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Изучение спринг</w:t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Сторонние курсы обучения - видео уроки по спрингу в порядке возрастания сложности</w:t>
      </w:r>
      <w:r>
        <w:rPr>
          <w:lang w:val="ru-RU"/>
        </w:rPr>
        <w:br w:type="textWrapping"/>
      </w:r>
      <w:r>
        <w:rPr>
          <w:lang w:val="ru-RU"/>
        </w:rPr>
        <w:t xml:space="preserve">а)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"https://www.youtube.com/watch?v=6mXTY7RSAf0"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https://www.youtube.com/watch?v=6mXTY7RSAf0</w:t>
      </w:r>
      <w:r>
        <w:rPr>
          <w:rStyle w:val="5"/>
          <w:rFonts w:hint="default"/>
          <w:lang w:val="ru-RU"/>
        </w:rPr>
        <w:br w:type="textWrapping"/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б) смотеть до 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Spring MVC</w:t>
      </w:r>
      <w:r>
        <w:rPr>
          <w:rStyle w:val="7"/>
          <w:rFonts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t xml:space="preserve"> (канал Алишева)</w:t>
      </w:r>
      <w:r>
        <w:rPr>
          <w:rStyle w:val="7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br w:type="textWrapping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fldChar w:fldCharType="begin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instrText xml:space="preserve"> HYPERLINK "https://www.youtube.com/watch?v=5ePo08sqcpk&amp;list=PLAma_mKffTOR5o0WNHnY0mTjKxnCgSXrZ" </w:instrTex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ru-RU"/>
        </w:rPr>
        <w:t>https://www.youtube.com/watch?v=5ePo08sqcpk&amp;list=PLAma_mKffTOR5o0WNHnY0mTjKxnCgSXrZ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ru-RU"/>
        </w:rPr>
        <w:br w:type="textWrapping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fldChar w:fldCharType="end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t>в) смотреть обе части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br w:type="textWrapping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fldChar w:fldCharType="begin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instrText xml:space="preserve"> HYPERLINK "https://www.youtube.com/watch?v=BmBr5diz8WA" </w:instrTex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ru-RU"/>
        </w:rPr>
        <w:t>https://www.youtube.com/watch?v=BmBr5diz8WA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caps w:val="0"/>
          <w:spacing w:val="0"/>
          <w:sz w:val="21"/>
          <w:szCs w:val="21"/>
          <w:shd w:val="clear" w:fill="FFFFFF"/>
          <w:lang w:val="ru-RU"/>
        </w:rPr>
        <w:br w:type="textWrapping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fldChar w:fldCharType="end"/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t>https://www.youtube.com/watch?v=rd6wxPzXQvo</w:t>
      </w:r>
    </w:p>
    <w:p>
      <w:pPr>
        <w:numPr>
          <w:ilvl w:val="0"/>
          <w:numId w:val="1"/>
        </w:numPr>
        <w:rPr>
          <w:lang w:val="ru-RU"/>
        </w:rPr>
      </w:pPr>
      <w:r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0052CC"/>
          <w:spacing w:val="0"/>
          <w:sz w:val="21"/>
          <w:szCs w:val="21"/>
          <w:u w:val="none"/>
          <w:shd w:val="clear" w:fill="FFFFFF"/>
          <w:lang w:val="ru-RU"/>
        </w:rPr>
        <w:br w:type="textWrapping"/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Спринг кор (Головач курсы)</w:t>
      </w:r>
      <w:r>
        <w:rPr>
          <w:lang w:val="ru-RU"/>
        </w:rPr>
        <w:br w:type="textWrapping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"https://www.youtube.com/watch?v=7Je56cl0DPE&amp;list=PLoij6udfBncgwPqwdWREzEb5v266WVkLs"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https://www.youtube.com/watch?v=7Je56cl0DPE&amp;list=PLoij6udfBncgwPqwdWREzEb5v266WVkLs</w:t>
      </w:r>
      <w:r>
        <w:rPr>
          <w:rStyle w:val="5"/>
          <w:rFonts w:hint="default"/>
          <w:lang w:val="ru-RU"/>
        </w:rPr>
        <w:br w:type="textWrapping"/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https://www.youtube.com/watch?v=fcd6ftSLy6s&amp;list=PLoij6udfBncgCCFFBaGLRSrkjSsAdNJX4</w:t>
      </w:r>
    </w:p>
    <w:p>
      <w:pPr>
        <w:numPr>
          <w:numId w:val="0"/>
        </w:numPr>
        <w:rPr>
          <w:lang w:val="ru-RU"/>
        </w:rPr>
      </w:pPr>
    </w:p>
    <w:p>
      <w:pPr>
        <w:numPr>
          <w:ilvl w:val="0"/>
          <w:numId w:val="1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0"/>
        </w:numPr>
        <w:rPr>
          <w:lang w:val="ru-RU"/>
        </w:rPr>
      </w:pPr>
    </w:p>
    <w:p>
      <w:pPr>
        <w:numPr>
          <w:ilvl w:val="0"/>
          <w:numId w:val="1"/>
        </w:numPr>
        <w:rPr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"https://www.youtube.com/watch?v=zLFgvdHUlA0"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https://www.youtube.com/watch</w:t>
      </w:r>
      <w:bookmarkStart w:id="0" w:name="_GoBack"/>
      <w:bookmarkEnd w:id="0"/>
      <w:r>
        <w:rPr>
          <w:rStyle w:val="5"/>
          <w:rFonts w:hint="default"/>
          <w:lang w:val="ru-RU"/>
        </w:rPr>
        <w:t>?v=zLFgvdHUlA0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0"/>
        </w:numPr>
        <w:rPr>
          <w:lang w:val="ru-RU"/>
        </w:rPr>
      </w:pPr>
      <w:r>
        <w:rPr>
          <w:lang w:val="ru-RU"/>
        </w:rPr>
        <w:br w:type="textWrapping"/>
      </w:r>
      <w:r>
        <w:rPr>
          <w:lang w:val="ru-RU"/>
        </w:rPr>
        <w:br w:type="textWrapping"/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en-US"/>
        </w:rPr>
        <w:t>JDBC</w:t>
      </w:r>
      <w:r>
        <w:rPr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"https://www.youtube.com/watch?v=bL03VVjPZ7w&amp;list=PLoij6udfBncijyqGvf-YLN7hAL0S6nIrG"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https://www.youtube.com/watch?v=bL03VVjPZ7w&amp;list=PLoij6udfBncijyqGvf-YLN7hAL0S6nIrG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Еще о спринг</w:t>
      </w:r>
    </w:p>
    <w:p>
      <w:pPr>
        <w:numPr>
          <w:ilvl w:val="0"/>
          <w:numId w:val="1"/>
        </w:numPr>
        <w:rPr>
          <w:lang w:val="ru-RU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24"/>
          <w:szCs w:val="24"/>
          <w:u w:val="none"/>
          <w:shd w:val="clear" w:fill="FFFFFF"/>
        </w:rPr>
        <w:instrText xml:space="preserve"> HYPERLINK "https://beginner-mercenary.blogspot.com/2019/04/spring-in-action-covers-spring-50-1.html" </w:instrText>
      </w: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shd w:val="clear" w:fill="FFFFFF"/>
        </w:rPr>
        <w:t>https://beginner-mercenary.blogspot.com/2019/04/spring-in-action-covers-spring-50-1.html</w:t>
      </w: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ru-RU"/>
        </w:rPr>
      </w:pP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en-US"/>
        </w:rPr>
        <w:t xml:space="preserve">JetBrains </w:t>
      </w: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ru-RU"/>
        </w:rPr>
        <w:t>курс обучения Джава</w:t>
      </w:r>
      <w:r>
        <w:rPr>
          <w:rFonts w:hint="default" w:ascii="Arial" w:hAnsi="Arial" w:eastAsia="Arial" w:cs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en-US"/>
        </w:rPr>
        <w:br w:type="textWrapping"/>
      </w:r>
      <w:r>
        <w:rPr>
          <w:rFonts w:hint="default" w:ascii="Arial" w:hAnsi="Arial" w:eastAsia="Arial"/>
          <w:b/>
          <w:i w:val="0"/>
          <w:caps w:val="0"/>
          <w:color w:val="001A34"/>
          <w:spacing w:val="0"/>
          <w:sz w:val="36"/>
          <w:szCs w:val="36"/>
          <w:u w:val="none"/>
          <w:shd w:val="clear" w:fill="FFFFFF"/>
          <w:lang w:val="en-US"/>
        </w:rPr>
        <w:t>https://hyperskill.org/tracks/1?_gl=1%2ah1ecnq%2a_ga%2aMTYwNjIwMTUyNS4xNjEwNjIzNDY4%2a_ga_V0XZL7QHEB%2aMTYyMjQ1NTQxMC4xOS4xLjE2MjI0NTU0ODMuMA..&amp;_ga=2.37580514.31463508.1622455411-1606201525.1610623468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C6A36"/>
    <w:multiLevelType w:val="singleLevel"/>
    <w:tmpl w:val="039C6A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7789E"/>
    <w:rsid w:val="180D3034"/>
    <w:rsid w:val="1EA7789E"/>
    <w:rsid w:val="26B45A6B"/>
    <w:rsid w:val="2B363186"/>
    <w:rsid w:val="54A43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2021-05-05T14:18:00Z</dcterms:created>
  <dc:creator>user</dc:creator>
  <cp:lastModifiedBy>ksk578</cp:lastModifiedBy>
  <dcterms:modified xsi:type="dcterms:W3CDTF">2021-06-02T18:11:07Z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