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8D3155" w14:textId="77777777" w:rsidR="003F1BCC" w:rsidRDefault="003F1BCC" w:rsidP="003F1BCC">
      <w:pPr>
        <w:pStyle w:val="NormalWeb"/>
      </w:pPr>
      <w:r>
        <w:rPr>
          <w:rStyle w:val="Strong"/>
        </w:rPr>
        <w:t>Velours d'Automne — Editorial Paris</w:t>
      </w:r>
    </w:p>
    <w:p w14:paraId="4FAA9120" w14:textId="77777777" w:rsidR="003F1BCC" w:rsidRDefault="003F1BCC" w:rsidP="003F1BCC">
      <w:pPr>
        <w:pStyle w:val="NormalWeb"/>
      </w:pPr>
      <w:r>
        <w:t>Direction créative et photographie : Léonard Videt Modèle : Eulalie Leroy Stylisme : pièces vintage</w:t>
      </w:r>
    </w:p>
    <w:p w14:paraId="5D8E4D38" w14:textId="77777777" w:rsidR="003F1BCC" w:rsidRDefault="003F1BCC" w:rsidP="003F1BCC">
      <w:pPr>
        <w:pStyle w:val="NormalWeb"/>
      </w:pPr>
      <w:r>
        <w:rPr>
          <w:rStyle w:val="Strong"/>
        </w:rPr>
        <w:t>Note d'intention</w:t>
      </w:r>
    </w:p>
    <w:p w14:paraId="373539F5" w14:textId="77777777" w:rsidR="003F1BCC" w:rsidRDefault="003F1BCC" w:rsidP="003F1BCC">
      <w:pPr>
        <w:pStyle w:val="NormalWeb"/>
      </w:pPr>
      <w:r>
        <w:t>Dans les ruelles pittoresques de Paris, où l'automne déploie sa palette entre roses poudrés, oranges vifs et verts émeraude, on regarde le manteau en fausse fourrure comme un symbole d'élégance contemporaine et consciente. Ce vêtement, riche de textures et de profondeur, devient le cœur d'un récit visuel qui célèbre la mode éthique et le style intemporel.</w:t>
      </w:r>
    </w:p>
    <w:p w14:paraId="0FFD32F7" w14:textId="77777777" w:rsidR="003F1BCC" w:rsidRDefault="003F1BCC" w:rsidP="003F1BCC">
      <w:pPr>
        <w:pStyle w:val="NormalWeb"/>
      </w:pPr>
      <w:r>
        <w:t>Le manteau, dans ses tons chocolat profonds, crée un contraste avec la robe en maille écrue qui épouse la silhouette avec douceur. Cette juxtaposition de textures, le moelleux luxueux de la fausse fourrure contre la délicatesse structurée du tricot, raconte une histoire de sophistication à plusieurs strates.</w:t>
      </w:r>
    </w:p>
    <w:p w14:paraId="7F98E1BA" w14:textId="77777777" w:rsidR="003F1BCC" w:rsidRDefault="003F1BCC" w:rsidP="003F1BCC">
      <w:pPr>
        <w:pStyle w:val="NormalWeb"/>
      </w:pPr>
      <w:r>
        <w:t>Paris devient un personnage à part entière, pas seulement un décor. Les murs roses et orangés de quartiers comme Montmartre dialoguent avec les tons chauds de la tenue, dans une harmonie qui célèbre l'automne urbain. Les pavés irréguliers, les portes anciennes teintées de turquoise, les escaliers de pierre deviennent les témoins silencieux d'une élégance en mouvement.</w:t>
      </w:r>
    </w:p>
    <w:p w14:paraId="27189F06" w14:textId="77777777" w:rsidR="003F1BCC" w:rsidRDefault="003F1BCC" w:rsidP="003F1BCC">
      <w:pPr>
        <w:pStyle w:val="NormalWeb"/>
      </w:pPr>
      <w:r>
        <w:t>Le modèle incarne une féminité confiante et expressive, qui assume pleinement ses choix tout en jouant avec les codes de la mode. Chaque image capture un moment d'authenticité, entre spontanéité et sophistication, où le style devient une forme d'expression personnelle.</w:t>
      </w:r>
    </w:p>
    <w:p w14:paraId="769965CB" w14:textId="77777777" w:rsidR="003F1BCC" w:rsidRDefault="003F1BCC" w:rsidP="003F1BCC">
      <w:pPr>
        <w:pStyle w:val="NormalWeb"/>
      </w:pPr>
      <w:r>
        <w:t>Les gros plans révèlent la texture de la fausse fourrure, son lustre, sa profondeur, ses variations de tons du noir au brun caramel, aux côtés des accessoires qui complètent la silhouette, boucles d'oreilles géométriques, sac en cuir noir texturé, bottines à lacets. La robe se lit dans son point de maille, ses coutures visibles, la douceur de son textile, tandis que les feuilles mortes au sol et le grain des pavés parisiens ancrent la scène dans la saison.</w:t>
      </w:r>
    </w:p>
    <w:p w14:paraId="75E31AEC" w14:textId="77777777" w:rsidR="003F1BCC" w:rsidRDefault="003F1BCC" w:rsidP="003F1BCC">
      <w:pPr>
        <w:pStyle w:val="NormalWeb"/>
      </w:pPr>
      <w:r>
        <w:t>Le récit avance en trois temps. D'abord la découverte, le modèle émergeant dans les rues colorées, le manteau devenant progressivement le point focal. Puis l'exploration, des moments de mouvement et d'interaction avec l'environnement, monter des escaliers, longer des façades colorées, un dialogue entre le vêtement et la ville. Enfin l'affirmation, des images plus posées, des portraits plus intimes où la personnalité du modèle transparaît pleinement.</w:t>
      </w:r>
    </w:p>
    <w:p w14:paraId="248CCB71" w14:textId="77777777" w:rsidR="003F1BCC" w:rsidRDefault="003F1BCC" w:rsidP="003F1BCC">
      <w:pPr>
        <w:pStyle w:val="NormalWeb"/>
      </w:pPr>
      <w:r>
        <w:t>La lumière naturelle et diffuse de l'automne parisien, ni trop dorée ni trop grise, crée une ambiance intemporelle qui pourrait se situer dans les années 70 comme aujourd'hui. Le choix de la fausse fourrure s'affirme non comme une alternative, mais comme une décision délibérée, la preuve que luxe et éthique peuvent coexister. Le manteau évoque les icônes de style du passé tout en restant résolument contemporain, un pont entre générations de femmes élégantes.</w:t>
      </w:r>
    </w:p>
    <w:p w14:paraId="76044747" w14:textId="77777777" w:rsidR="007F7445" w:rsidRPr="003F1BCC" w:rsidRDefault="007F7445" w:rsidP="003F1BCC"/>
    <w:sectPr w:rsidR="007F7445" w:rsidRPr="003F1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E1"/>
    <w:rsid w:val="003F1BCC"/>
    <w:rsid w:val="00697A4F"/>
    <w:rsid w:val="006D4B09"/>
    <w:rsid w:val="007F7445"/>
    <w:rsid w:val="00C267E1"/>
    <w:rsid w:val="00DA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F569A6"/>
  <w15:chartTrackingRefBased/>
  <w15:docId w15:val="{60235703-06EE-0B4A-9FB5-FF081C75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7E1"/>
    <w:rPr>
      <w:rFonts w:eastAsiaTheme="majorEastAsia" w:cstheme="majorBidi"/>
      <w:color w:val="272727" w:themeColor="text1" w:themeTint="D8"/>
    </w:rPr>
  </w:style>
  <w:style w:type="paragraph" w:styleId="Title">
    <w:name w:val="Title"/>
    <w:basedOn w:val="Normal"/>
    <w:next w:val="Normal"/>
    <w:link w:val="TitleChar"/>
    <w:uiPriority w:val="10"/>
    <w:qFormat/>
    <w:rsid w:val="00C26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7E1"/>
    <w:pPr>
      <w:spacing w:before="160"/>
      <w:jc w:val="center"/>
    </w:pPr>
    <w:rPr>
      <w:i/>
      <w:iCs/>
      <w:color w:val="404040" w:themeColor="text1" w:themeTint="BF"/>
    </w:rPr>
  </w:style>
  <w:style w:type="character" w:customStyle="1" w:styleId="QuoteChar">
    <w:name w:val="Quote Char"/>
    <w:basedOn w:val="DefaultParagraphFont"/>
    <w:link w:val="Quote"/>
    <w:uiPriority w:val="29"/>
    <w:rsid w:val="00C267E1"/>
    <w:rPr>
      <w:i/>
      <w:iCs/>
      <w:color w:val="404040" w:themeColor="text1" w:themeTint="BF"/>
    </w:rPr>
  </w:style>
  <w:style w:type="paragraph" w:styleId="ListParagraph">
    <w:name w:val="List Paragraph"/>
    <w:basedOn w:val="Normal"/>
    <w:uiPriority w:val="34"/>
    <w:qFormat/>
    <w:rsid w:val="00C267E1"/>
    <w:pPr>
      <w:ind w:left="720"/>
      <w:contextualSpacing/>
    </w:pPr>
  </w:style>
  <w:style w:type="character" w:styleId="IntenseEmphasis">
    <w:name w:val="Intense Emphasis"/>
    <w:basedOn w:val="DefaultParagraphFont"/>
    <w:uiPriority w:val="21"/>
    <w:qFormat/>
    <w:rsid w:val="00C267E1"/>
    <w:rPr>
      <w:i/>
      <w:iCs/>
      <w:color w:val="0F4761" w:themeColor="accent1" w:themeShade="BF"/>
    </w:rPr>
  </w:style>
  <w:style w:type="paragraph" w:styleId="IntenseQuote">
    <w:name w:val="Intense Quote"/>
    <w:basedOn w:val="Normal"/>
    <w:next w:val="Normal"/>
    <w:link w:val="IntenseQuoteChar"/>
    <w:uiPriority w:val="30"/>
    <w:qFormat/>
    <w:rsid w:val="00C26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7E1"/>
    <w:rPr>
      <w:i/>
      <w:iCs/>
      <w:color w:val="0F4761" w:themeColor="accent1" w:themeShade="BF"/>
    </w:rPr>
  </w:style>
  <w:style w:type="character" w:styleId="IntenseReference">
    <w:name w:val="Intense Reference"/>
    <w:basedOn w:val="DefaultParagraphFont"/>
    <w:uiPriority w:val="32"/>
    <w:qFormat/>
    <w:rsid w:val="00C267E1"/>
    <w:rPr>
      <w:b/>
      <w:bCs/>
      <w:smallCaps/>
      <w:color w:val="0F4761" w:themeColor="accent1" w:themeShade="BF"/>
      <w:spacing w:val="5"/>
    </w:rPr>
  </w:style>
  <w:style w:type="paragraph" w:styleId="NormalWeb">
    <w:name w:val="Normal (Web)"/>
    <w:basedOn w:val="Normal"/>
    <w:uiPriority w:val="99"/>
    <w:semiHidden/>
    <w:unhideWhenUsed/>
    <w:rsid w:val="00C267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67E1"/>
    <w:rPr>
      <w:b/>
      <w:bCs/>
    </w:rPr>
  </w:style>
  <w:style w:type="character" w:styleId="Emphasis">
    <w:name w:val="Emphasis"/>
    <w:basedOn w:val="DefaultParagraphFont"/>
    <w:uiPriority w:val="20"/>
    <w:qFormat/>
    <w:rsid w:val="00C267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2</cp:revision>
  <dcterms:created xsi:type="dcterms:W3CDTF">2026-08-05T13:52:00Z</dcterms:created>
  <dcterms:modified xsi:type="dcterms:W3CDTF">2026-08-05T13:55:00Z</dcterms:modified>
</cp:coreProperties>
</file>