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424A7B" w14:textId="77777777" w:rsidR="00414F89" w:rsidRDefault="00414F89" w:rsidP="00414F89">
      <w:pPr>
        <w:pStyle w:val="font-claude-response-body"/>
      </w:pPr>
      <w:r>
        <w:rPr>
          <w:rStyle w:val="Strong"/>
        </w:rPr>
        <w:t>D·005 — Le jardin des continuités</w:t>
      </w:r>
    </w:p>
    <w:p w14:paraId="263022BB" w14:textId="77777777" w:rsidR="00414F89" w:rsidRDefault="00414F89" w:rsidP="00414F89">
      <w:pPr>
        <w:pStyle w:val="font-claude-response-body"/>
      </w:pPr>
      <w:r>
        <w:t>Crédits : Cadré par Nicolas Jean-Charles et Léonard Videt. Montage et affiche : Léonard Videt.</w:t>
      </w:r>
    </w:p>
    <w:p w14:paraId="1FB135CE" w14:textId="77777777" w:rsidR="00414F89" w:rsidRDefault="00414F89" w:rsidP="00414F89">
      <w:pPr>
        <w:pStyle w:val="font-claude-response-body"/>
      </w:pPr>
      <w:r>
        <w:rPr>
          <w:rStyle w:val="Strong"/>
        </w:rPr>
        <w:t>Note d'intention</w:t>
      </w:r>
    </w:p>
    <w:p w14:paraId="6C69D974" w14:textId="77777777" w:rsidR="00414F89" w:rsidRDefault="00414F89" w:rsidP="00414F89">
      <w:pPr>
        <w:pStyle w:val="font-claude-response-body"/>
      </w:pPr>
      <w:r>
        <w:t>Pendant une randonnée en Île-de-France, je suis passé devant une propriété, et j'ai glissé une lettre dans la boîte aux lettres d'un inconnu. Loïc Étienne m'a rappelé quelques jours plus tard.</w:t>
      </w:r>
    </w:p>
    <w:p w14:paraId="33C82B21" w14:textId="77777777" w:rsidR="00414F89" w:rsidRDefault="00414F89" w:rsidP="00414F89">
      <w:pPr>
        <w:pStyle w:val="font-claude-response-body"/>
      </w:pPr>
      <w:r>
        <w:t>Ce que j'ai découvert en franchissant le portail, vingt hectares aux allures méditerranéennes en plein cœur de l'Île-de-France, des vergers de poiriers alignés comme à Versailles, des arches taillées à la main, un jardin qui transpire l'été en toute saison. Un lieu discret, presque secret, que peu de gens connaissent malgré ce qu'il abrite.</w:t>
      </w:r>
    </w:p>
    <w:p w14:paraId="212B71B9" w14:textId="77777777" w:rsidR="00414F89" w:rsidRDefault="00414F89" w:rsidP="00414F89">
      <w:pPr>
        <w:pStyle w:val="font-claude-response-body"/>
      </w:pPr>
      <w:r>
        <w:t>Derrière tout ça, une histoire de continuité, celle d'un héritage familial poursuivi après l'incendie d'un appartement parisien, reconstruite pierre par pierre, sillon par sillon. Loïc n'a jamais cessé d'améliorer le lieu, d'y ajouter, d'y construire. Le jardin est un chantier permanent, dans le bon sens du terme.</w:t>
      </w:r>
    </w:p>
    <w:p w14:paraId="1AB68CCB" w14:textId="77777777" w:rsidR="00414F89" w:rsidRDefault="00414F89" w:rsidP="00414F89">
      <w:pPr>
        <w:pStyle w:val="font-claude-response-body"/>
      </w:pPr>
      <w:r>
        <w:t>Le film a été sélectionné par la commune dans un festival dédié aux lieux remarquables d'Île-de-France. Loïc est à la fois le gardien de ce lieu et le compositeur de la musique du film.</w:t>
      </w:r>
    </w:p>
    <w:p w14:paraId="350434D7" w14:textId="1551EA74" w:rsidR="007F7445" w:rsidRPr="00414F89" w:rsidRDefault="007F7445">
      <w:pPr>
        <w:rPr>
          <w:lang w:val="en-CA"/>
        </w:rPr>
      </w:pPr>
    </w:p>
    <w:sectPr w:rsidR="007F7445" w:rsidRPr="00414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F89"/>
    <w:rsid w:val="00414F89"/>
    <w:rsid w:val="005266B7"/>
    <w:rsid w:val="007F7445"/>
    <w:rsid w:val="00DA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540AB1"/>
  <w15:chartTrackingRefBased/>
  <w15:docId w15:val="{9B22D2BB-CA27-084B-94E4-CAA4BDD45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F89"/>
    <w:rPr>
      <w:rFonts w:eastAsiaTheme="majorEastAsia" w:cstheme="majorBidi"/>
      <w:color w:val="272727" w:themeColor="text1" w:themeTint="D8"/>
    </w:rPr>
  </w:style>
  <w:style w:type="paragraph" w:styleId="Title">
    <w:name w:val="Title"/>
    <w:basedOn w:val="Normal"/>
    <w:next w:val="Normal"/>
    <w:link w:val="TitleChar"/>
    <w:uiPriority w:val="10"/>
    <w:qFormat/>
    <w:rsid w:val="00414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F89"/>
    <w:pPr>
      <w:spacing w:before="160"/>
      <w:jc w:val="center"/>
    </w:pPr>
    <w:rPr>
      <w:i/>
      <w:iCs/>
      <w:color w:val="404040" w:themeColor="text1" w:themeTint="BF"/>
    </w:rPr>
  </w:style>
  <w:style w:type="character" w:customStyle="1" w:styleId="QuoteChar">
    <w:name w:val="Quote Char"/>
    <w:basedOn w:val="DefaultParagraphFont"/>
    <w:link w:val="Quote"/>
    <w:uiPriority w:val="29"/>
    <w:rsid w:val="00414F89"/>
    <w:rPr>
      <w:i/>
      <w:iCs/>
      <w:color w:val="404040" w:themeColor="text1" w:themeTint="BF"/>
    </w:rPr>
  </w:style>
  <w:style w:type="paragraph" w:styleId="ListParagraph">
    <w:name w:val="List Paragraph"/>
    <w:basedOn w:val="Normal"/>
    <w:uiPriority w:val="34"/>
    <w:qFormat/>
    <w:rsid w:val="00414F89"/>
    <w:pPr>
      <w:ind w:left="720"/>
      <w:contextualSpacing/>
    </w:pPr>
  </w:style>
  <w:style w:type="character" w:styleId="IntenseEmphasis">
    <w:name w:val="Intense Emphasis"/>
    <w:basedOn w:val="DefaultParagraphFont"/>
    <w:uiPriority w:val="21"/>
    <w:qFormat/>
    <w:rsid w:val="00414F89"/>
    <w:rPr>
      <w:i/>
      <w:iCs/>
      <w:color w:val="0F4761" w:themeColor="accent1" w:themeShade="BF"/>
    </w:rPr>
  </w:style>
  <w:style w:type="paragraph" w:styleId="IntenseQuote">
    <w:name w:val="Intense Quote"/>
    <w:basedOn w:val="Normal"/>
    <w:next w:val="Normal"/>
    <w:link w:val="IntenseQuoteChar"/>
    <w:uiPriority w:val="30"/>
    <w:qFormat/>
    <w:rsid w:val="00414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F89"/>
    <w:rPr>
      <w:i/>
      <w:iCs/>
      <w:color w:val="0F4761" w:themeColor="accent1" w:themeShade="BF"/>
    </w:rPr>
  </w:style>
  <w:style w:type="character" w:styleId="IntenseReference">
    <w:name w:val="Intense Reference"/>
    <w:basedOn w:val="DefaultParagraphFont"/>
    <w:uiPriority w:val="32"/>
    <w:qFormat/>
    <w:rsid w:val="00414F89"/>
    <w:rPr>
      <w:b/>
      <w:bCs/>
      <w:smallCaps/>
      <w:color w:val="0F4761" w:themeColor="accent1" w:themeShade="BF"/>
      <w:spacing w:val="5"/>
    </w:rPr>
  </w:style>
  <w:style w:type="paragraph" w:customStyle="1" w:styleId="font-claude-response-body">
    <w:name w:val="font-claude-response-body"/>
    <w:basedOn w:val="Normal"/>
    <w:rsid w:val="00414F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4F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1009</Characters>
  <Application>Microsoft Office Word</Application>
  <DocSecurity>0</DocSecurity>
  <Lines>8</Lines>
  <Paragraphs>2</Paragraphs>
  <ScaleCrop>false</ScaleCrop>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1</cp:revision>
  <dcterms:created xsi:type="dcterms:W3CDTF">2026-08-05T22:06:00Z</dcterms:created>
  <dcterms:modified xsi:type="dcterms:W3CDTF">2026-08-05T22:06:00Z</dcterms:modified>
</cp:coreProperties>
</file>