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E6A5" w14:textId="77777777" w:rsidR="00B236A3" w:rsidRPr="001610AC" w:rsidRDefault="00B236A3" w:rsidP="00B236A3">
      <w:pPr>
        <w:rPr>
          <w:b/>
          <w:bCs/>
          <w:sz w:val="28"/>
          <w:szCs w:val="28"/>
          <w:lang w:val="fr-FR"/>
        </w:rPr>
      </w:pPr>
      <w:r w:rsidRPr="001610AC">
        <w:rPr>
          <w:b/>
          <w:bCs/>
          <w:sz w:val="28"/>
          <w:szCs w:val="28"/>
          <w:lang w:val="fr-FR"/>
        </w:rPr>
        <w:t>Les points forts de Facebook :</w:t>
      </w:r>
    </w:p>
    <w:p w14:paraId="6D123050" w14:textId="77777777" w:rsidR="00B236A3" w:rsidRPr="00B236A3" w:rsidRDefault="00B236A3" w:rsidP="00B236A3">
      <w:pPr>
        <w:rPr>
          <w:lang w:val="fr-FR"/>
        </w:rPr>
      </w:pPr>
      <w:r w:rsidRPr="001610AC">
        <w:rPr>
          <w:b/>
          <w:bCs/>
          <w:lang w:val="fr-FR"/>
        </w:rPr>
        <w:t>1. Grande base d’utilisateurs</w:t>
      </w:r>
      <w:r w:rsidRPr="00B236A3">
        <w:rPr>
          <w:lang w:val="fr-FR"/>
        </w:rPr>
        <w:t xml:space="preserve"> : Facebook a une base d’utilisateurs massive, ce qui en fait l’une des plateformes de médias sociaux les plus utilisées au monde.</w:t>
      </w:r>
    </w:p>
    <w:p w14:paraId="6DD46E50" w14:textId="77777777" w:rsidR="00B236A3" w:rsidRPr="00B236A3" w:rsidRDefault="00B236A3" w:rsidP="00B236A3">
      <w:pPr>
        <w:rPr>
          <w:lang w:val="fr-FR"/>
        </w:rPr>
      </w:pPr>
      <w:r w:rsidRPr="001610AC">
        <w:rPr>
          <w:b/>
          <w:bCs/>
          <w:lang w:val="fr-FR"/>
        </w:rPr>
        <w:t>2. Plate-forme publicitaire :</w:t>
      </w:r>
      <w:r w:rsidRPr="00B236A3">
        <w:rPr>
          <w:lang w:val="fr-FR"/>
        </w:rPr>
        <w:t xml:space="preserve"> Facebook propose des outils publicitaires robustes qui permettent aux entreprises de cibler des données démographiques spécifiques et d’atteindre un large public.</w:t>
      </w:r>
    </w:p>
    <w:p w14:paraId="0998D9A5" w14:textId="77777777" w:rsidR="00B236A3" w:rsidRPr="00B236A3" w:rsidRDefault="00B236A3" w:rsidP="00B236A3">
      <w:pPr>
        <w:rPr>
          <w:lang w:val="fr-FR"/>
        </w:rPr>
      </w:pPr>
      <w:r w:rsidRPr="001610AC">
        <w:rPr>
          <w:b/>
          <w:bCs/>
          <w:lang w:val="fr-FR"/>
        </w:rPr>
        <w:t>3. Connectivité :</w:t>
      </w:r>
      <w:r w:rsidRPr="00B236A3">
        <w:rPr>
          <w:lang w:val="fr-FR"/>
        </w:rPr>
        <w:t xml:space="preserve"> Facebook facilite la communication et la connexion entre les individus, les entreprises et les communautés.</w:t>
      </w:r>
    </w:p>
    <w:p w14:paraId="1215D042" w14:textId="77777777" w:rsidR="00B236A3" w:rsidRPr="00B236A3" w:rsidRDefault="00B236A3" w:rsidP="00B236A3">
      <w:pPr>
        <w:rPr>
          <w:lang w:val="fr-FR"/>
        </w:rPr>
      </w:pPr>
      <w:r w:rsidRPr="001610AC">
        <w:rPr>
          <w:b/>
          <w:bCs/>
          <w:lang w:val="fr-FR"/>
        </w:rPr>
        <w:t>4. Services diversifiés :</w:t>
      </w:r>
      <w:r w:rsidRPr="00B236A3">
        <w:rPr>
          <w:lang w:val="fr-FR"/>
        </w:rPr>
        <w:t xml:space="preserve"> Facebook possède d’autres plateformes populaires comme Instagram et WhatsApp, élargissant ainsi sa portée et ses services.</w:t>
      </w:r>
    </w:p>
    <w:p w14:paraId="0B1C0929" w14:textId="10B03134" w:rsidR="001A0C70" w:rsidRDefault="00B236A3" w:rsidP="00B236A3">
      <w:pPr>
        <w:rPr>
          <w:lang w:val="fr-FR"/>
        </w:rPr>
      </w:pPr>
      <w:r w:rsidRPr="001610AC">
        <w:rPr>
          <w:b/>
          <w:bCs/>
          <w:lang w:val="fr-FR"/>
        </w:rPr>
        <w:t>5. Analyse des données :</w:t>
      </w:r>
      <w:r w:rsidRPr="00B236A3">
        <w:rPr>
          <w:lang w:val="fr-FR"/>
        </w:rPr>
        <w:t xml:space="preserve"> Facebook collecte de grandes quantités de données sur les utilisateurs, ce qui permet de cibler la publicité et de personnaliser l’expérience des utilisateurs.</w:t>
      </w:r>
    </w:p>
    <w:p w14:paraId="525C4A3E" w14:textId="77777777" w:rsidR="001610AC" w:rsidRDefault="001610AC" w:rsidP="00B236A3">
      <w:pPr>
        <w:rPr>
          <w:lang w:val="fr-FR"/>
        </w:rPr>
      </w:pPr>
    </w:p>
    <w:p w14:paraId="69EF1023" w14:textId="77777777" w:rsidR="00B236A3" w:rsidRPr="001610AC" w:rsidRDefault="00B236A3" w:rsidP="00B236A3">
      <w:pPr>
        <w:rPr>
          <w:b/>
          <w:bCs/>
          <w:sz w:val="28"/>
          <w:szCs w:val="28"/>
          <w:lang w:val="fr-FR"/>
        </w:rPr>
      </w:pPr>
      <w:r w:rsidRPr="001610AC">
        <w:rPr>
          <w:b/>
          <w:bCs/>
          <w:sz w:val="28"/>
          <w:szCs w:val="28"/>
          <w:lang w:val="fr-FR"/>
        </w:rPr>
        <w:t>Faiblesses de Facebook :</w:t>
      </w:r>
    </w:p>
    <w:p w14:paraId="134B010F" w14:textId="77777777" w:rsidR="00B236A3" w:rsidRPr="00B236A3" w:rsidRDefault="00B236A3" w:rsidP="00B236A3">
      <w:pPr>
        <w:rPr>
          <w:lang w:val="fr-FR"/>
        </w:rPr>
      </w:pPr>
      <w:r w:rsidRPr="001610AC">
        <w:rPr>
          <w:b/>
          <w:bCs/>
          <w:lang w:val="fr-FR"/>
        </w:rPr>
        <w:t>1. Préoccupations en matière de protection de la vie privée :</w:t>
      </w:r>
      <w:r w:rsidRPr="00B236A3">
        <w:rPr>
          <w:lang w:val="fr-FR"/>
        </w:rPr>
        <w:t xml:space="preserve"> Facebook a été confronté à de nombreux scandales liés à la protection de la vie privée liés à des violations de données et à une utilisation abusive des données des utilisateurs.</w:t>
      </w:r>
    </w:p>
    <w:p w14:paraId="3F7456F8" w14:textId="77777777" w:rsidR="00B236A3" w:rsidRPr="00B236A3" w:rsidRDefault="00B236A3" w:rsidP="00B236A3">
      <w:pPr>
        <w:rPr>
          <w:lang w:val="fr-FR"/>
        </w:rPr>
      </w:pPr>
      <w:r w:rsidRPr="001610AC">
        <w:rPr>
          <w:b/>
          <w:bCs/>
          <w:lang w:val="fr-FR"/>
        </w:rPr>
        <w:t>2. Fausses nouvelles et désinformation :</w:t>
      </w:r>
      <w:r w:rsidRPr="00B236A3">
        <w:rPr>
          <w:lang w:val="fr-FR"/>
        </w:rPr>
        <w:t xml:space="preserve"> La plateforme a été critiquée pour son rôle dans la diffusion de fausses nouvelles et de désinformation.</w:t>
      </w:r>
    </w:p>
    <w:p w14:paraId="6D393C9C" w14:textId="77777777" w:rsidR="00B236A3" w:rsidRPr="00B236A3" w:rsidRDefault="00B236A3" w:rsidP="00B236A3">
      <w:pPr>
        <w:rPr>
          <w:lang w:val="fr-FR"/>
        </w:rPr>
      </w:pPr>
      <w:r w:rsidRPr="001610AC">
        <w:rPr>
          <w:b/>
          <w:bCs/>
          <w:lang w:val="fr-FR"/>
        </w:rPr>
        <w:t>3. Déclin de l’engagement des utilisateurs :</w:t>
      </w:r>
      <w:r w:rsidRPr="00B236A3">
        <w:rPr>
          <w:lang w:val="fr-FR"/>
        </w:rPr>
        <w:t xml:space="preserve"> Certains rapports suggèrent une baisse de l’engagement des utilisateurs sur Facebook, en particulier chez les jeunes.</w:t>
      </w:r>
    </w:p>
    <w:p w14:paraId="750734FC" w14:textId="77777777" w:rsidR="00B236A3" w:rsidRPr="00B236A3" w:rsidRDefault="00B236A3" w:rsidP="00B236A3">
      <w:pPr>
        <w:rPr>
          <w:lang w:val="fr-FR"/>
        </w:rPr>
      </w:pPr>
      <w:r w:rsidRPr="001610AC">
        <w:rPr>
          <w:b/>
          <w:bCs/>
          <w:lang w:val="fr-FR"/>
        </w:rPr>
        <w:t>4. Défis réglementaires :</w:t>
      </w:r>
      <w:r w:rsidRPr="00B236A3">
        <w:rPr>
          <w:lang w:val="fr-FR"/>
        </w:rPr>
        <w:t xml:space="preserve"> Facebook fait l’objet d’un examen réglementaire concernant les questions antitrust, la confidentialité des données et la modération du contenu.</w:t>
      </w:r>
    </w:p>
    <w:p w14:paraId="01EAFEAF" w14:textId="399908C3" w:rsidR="00B236A3" w:rsidRDefault="00B236A3" w:rsidP="00B236A3">
      <w:pPr>
        <w:rPr>
          <w:lang w:val="fr-FR"/>
        </w:rPr>
      </w:pPr>
      <w:r w:rsidRPr="001610AC">
        <w:rPr>
          <w:b/>
          <w:bCs/>
          <w:lang w:val="fr-FR"/>
        </w:rPr>
        <w:t>5. Concurrence :</w:t>
      </w:r>
      <w:r w:rsidRPr="00B236A3">
        <w:rPr>
          <w:lang w:val="fr-FR"/>
        </w:rPr>
        <w:t xml:space="preserve"> Facebook est confronté à la concurrence d’autres plateformes de médias sociaux et de technologies émergentes qui pourraient avoir un impact sur sa domination du marché.</w:t>
      </w:r>
    </w:p>
    <w:p w14:paraId="3EF1EB52" w14:textId="77777777" w:rsidR="001610AC" w:rsidRDefault="001610AC" w:rsidP="00B236A3">
      <w:pPr>
        <w:rPr>
          <w:lang w:val="fr-FR"/>
        </w:rPr>
      </w:pPr>
    </w:p>
    <w:p w14:paraId="5DD4F4BA" w14:textId="77777777" w:rsidR="004E7309" w:rsidRPr="001610AC" w:rsidRDefault="004E7309" w:rsidP="004E7309">
      <w:pPr>
        <w:rPr>
          <w:b/>
          <w:bCs/>
          <w:sz w:val="28"/>
          <w:szCs w:val="28"/>
          <w:lang w:val="fr-FR"/>
        </w:rPr>
      </w:pPr>
      <w:r w:rsidRPr="001610AC">
        <w:rPr>
          <w:b/>
          <w:bCs/>
          <w:sz w:val="28"/>
          <w:szCs w:val="28"/>
          <w:lang w:val="fr-FR"/>
        </w:rPr>
        <w:t>Avantages pour les consommateurs de Facebook :</w:t>
      </w:r>
    </w:p>
    <w:p w14:paraId="4DBD5F82" w14:textId="77777777" w:rsidR="004E7309" w:rsidRPr="004E7309" w:rsidRDefault="004E7309" w:rsidP="004E7309">
      <w:pPr>
        <w:rPr>
          <w:lang w:val="fr-FR"/>
        </w:rPr>
      </w:pPr>
      <w:r w:rsidRPr="001610AC">
        <w:rPr>
          <w:b/>
          <w:bCs/>
          <w:lang w:val="fr-FR"/>
        </w:rPr>
        <w:t>1. Connectivité :</w:t>
      </w:r>
      <w:r w:rsidRPr="004E7309">
        <w:rPr>
          <w:lang w:val="fr-FR"/>
        </w:rPr>
        <w:t xml:space="preserve"> Facebook permet aux consommateurs de rester connectés avec leurs amis, leur famille et leurs communautés, facilitant ainsi la communication et le partage d'informations.</w:t>
      </w:r>
    </w:p>
    <w:p w14:paraId="7505D331" w14:textId="77777777" w:rsidR="004E7309" w:rsidRPr="004E7309" w:rsidRDefault="004E7309" w:rsidP="004E7309">
      <w:pPr>
        <w:rPr>
          <w:lang w:val="fr-FR"/>
        </w:rPr>
      </w:pPr>
      <w:r w:rsidRPr="001610AC">
        <w:rPr>
          <w:b/>
          <w:bCs/>
          <w:lang w:val="fr-FR"/>
        </w:rPr>
        <w:t>2. Contenu varié :</w:t>
      </w:r>
      <w:r w:rsidRPr="004E7309">
        <w:rPr>
          <w:lang w:val="fr-FR"/>
        </w:rPr>
        <w:t xml:space="preserve"> Les consommateurs ont accès à une grande variété de contenus tels que des actualités, des vidéos, des photos, des événements, etc., ce qui enrichit leur expérience en ligne.</w:t>
      </w:r>
    </w:p>
    <w:p w14:paraId="7B83FE40" w14:textId="77777777" w:rsidR="004E7309" w:rsidRPr="004E7309" w:rsidRDefault="004E7309" w:rsidP="004E7309">
      <w:pPr>
        <w:rPr>
          <w:lang w:val="fr-FR"/>
        </w:rPr>
      </w:pPr>
      <w:r w:rsidRPr="001610AC">
        <w:rPr>
          <w:b/>
          <w:bCs/>
          <w:lang w:val="fr-FR"/>
        </w:rPr>
        <w:t>3. Interaction sociale :</w:t>
      </w:r>
      <w:r w:rsidRPr="004E7309">
        <w:rPr>
          <w:lang w:val="fr-FR"/>
        </w:rPr>
        <w:t xml:space="preserve"> Facebook offre aux consommateurs la possibilité d'interagir avec d'autres utilisateurs, de commenter, de partager et de réagir aux publications, favorisant ainsi l'engagement social.</w:t>
      </w:r>
    </w:p>
    <w:p w14:paraId="11BDDC68" w14:textId="77777777" w:rsidR="004E7309" w:rsidRPr="004E7309" w:rsidRDefault="004E7309" w:rsidP="004E7309">
      <w:pPr>
        <w:rPr>
          <w:lang w:val="fr-FR"/>
        </w:rPr>
      </w:pPr>
    </w:p>
    <w:p w14:paraId="3BBD3EB3" w14:textId="77777777" w:rsidR="004E7309" w:rsidRPr="001610AC" w:rsidRDefault="004E7309" w:rsidP="004E7309">
      <w:pPr>
        <w:rPr>
          <w:b/>
          <w:bCs/>
          <w:sz w:val="28"/>
          <w:szCs w:val="28"/>
          <w:lang w:val="fr-FR"/>
        </w:rPr>
      </w:pPr>
      <w:r w:rsidRPr="001610AC">
        <w:rPr>
          <w:b/>
          <w:bCs/>
          <w:sz w:val="28"/>
          <w:szCs w:val="28"/>
          <w:lang w:val="fr-FR"/>
        </w:rPr>
        <w:lastRenderedPageBreak/>
        <w:t>Inconvénients pour les consommateurs de Facebook :</w:t>
      </w:r>
    </w:p>
    <w:p w14:paraId="661B265A" w14:textId="77777777" w:rsidR="004E7309" w:rsidRPr="004E7309" w:rsidRDefault="004E7309" w:rsidP="004E7309">
      <w:pPr>
        <w:rPr>
          <w:lang w:val="fr-FR"/>
        </w:rPr>
      </w:pPr>
      <w:r w:rsidRPr="001610AC">
        <w:rPr>
          <w:b/>
          <w:bCs/>
          <w:lang w:val="fr-FR"/>
        </w:rPr>
        <w:t>1. Confidentialité :</w:t>
      </w:r>
      <w:r w:rsidRPr="004E7309">
        <w:rPr>
          <w:lang w:val="fr-FR"/>
        </w:rPr>
        <w:t xml:space="preserve"> Les préoccupations concernant la confidentialité des données des utilisateurs sur Facebook ont été soulevées, avec des questions sur la manière dont les données sont collectées, stockées et utilisées.</w:t>
      </w:r>
    </w:p>
    <w:p w14:paraId="3A9B35EB" w14:textId="77777777" w:rsidR="004E7309" w:rsidRPr="004E7309" w:rsidRDefault="004E7309" w:rsidP="004E7309">
      <w:pPr>
        <w:rPr>
          <w:lang w:val="fr-FR"/>
        </w:rPr>
      </w:pPr>
      <w:r w:rsidRPr="001610AC">
        <w:rPr>
          <w:b/>
          <w:bCs/>
          <w:lang w:val="fr-FR"/>
        </w:rPr>
        <w:t>2. Contenu inapproprié :</w:t>
      </w:r>
      <w:r w:rsidRPr="004E7309">
        <w:rPr>
          <w:lang w:val="fr-FR"/>
        </w:rPr>
        <w:t xml:space="preserve"> Il peut y avoir la présence de contenu inapproprié, de fausses informations ou de discours de haine sur la plateforme, ce qui peut affecter négativement l'expérience des consommateurs.</w:t>
      </w:r>
    </w:p>
    <w:p w14:paraId="390CA62E" w14:textId="42A45813" w:rsidR="004E7309" w:rsidRDefault="004E7309" w:rsidP="004E7309">
      <w:pPr>
        <w:rPr>
          <w:lang w:val="fr-FR"/>
        </w:rPr>
      </w:pPr>
      <w:r w:rsidRPr="001610AC">
        <w:rPr>
          <w:b/>
          <w:bCs/>
          <w:lang w:val="fr-FR"/>
        </w:rPr>
        <w:t>3. Dépendance :</w:t>
      </w:r>
      <w:r w:rsidRPr="004E7309">
        <w:rPr>
          <w:lang w:val="fr-FR"/>
        </w:rPr>
        <w:t xml:space="preserve"> Certains consommateurs peuvent développer une dépendance à l'utilisation de Facebook, passant trop de temps en ligne au détriment de leurs activités réelles et de leur bien-être.</w:t>
      </w:r>
    </w:p>
    <w:p w14:paraId="35D3A965" w14:textId="36E27006" w:rsidR="004E7309" w:rsidRDefault="004E7309" w:rsidP="004E7309">
      <w:pPr>
        <w:rPr>
          <w:lang w:val="fr-FR"/>
        </w:rPr>
      </w:pPr>
      <w:r>
        <w:rPr>
          <w:lang w:val="fr-FR"/>
        </w:rPr>
        <w:tab/>
      </w:r>
    </w:p>
    <w:p w14:paraId="075409E9" w14:textId="77777777" w:rsidR="001610AC" w:rsidRDefault="004E7309" w:rsidP="004E7309">
      <w:pPr>
        <w:rPr>
          <w:b/>
          <w:bCs/>
          <w:sz w:val="28"/>
          <w:szCs w:val="28"/>
          <w:lang w:val="fr-FR"/>
        </w:rPr>
      </w:pPr>
      <w:r w:rsidRPr="001610AC">
        <w:rPr>
          <w:b/>
          <w:bCs/>
          <w:sz w:val="28"/>
          <w:szCs w:val="28"/>
          <w:lang w:val="fr-FR"/>
        </w:rPr>
        <w:t>Le modèle commercial de Facebook</w:t>
      </w:r>
    </w:p>
    <w:p w14:paraId="27F05DAA" w14:textId="0DB1821D" w:rsidR="004E7309" w:rsidRDefault="001610AC" w:rsidP="001610AC">
      <w:pPr>
        <w:rPr>
          <w:lang w:val="fr-FR"/>
        </w:rPr>
      </w:pPr>
      <w:r>
        <w:rPr>
          <w:sz w:val="28"/>
          <w:szCs w:val="28"/>
          <w:lang w:val="fr-FR"/>
        </w:rPr>
        <w:tab/>
      </w:r>
      <w:r w:rsidR="004E7309" w:rsidRPr="001610AC">
        <w:rPr>
          <w:sz w:val="28"/>
          <w:szCs w:val="28"/>
          <w:lang w:val="fr-FR"/>
        </w:rPr>
        <w:t xml:space="preserve"> </w:t>
      </w:r>
      <w:proofErr w:type="gramStart"/>
      <w:r w:rsidR="004E7309" w:rsidRPr="004E7309">
        <w:rPr>
          <w:lang w:val="fr-FR"/>
        </w:rPr>
        <w:t>repose</w:t>
      </w:r>
      <w:proofErr w:type="gramEnd"/>
      <w:r w:rsidR="004E7309" w:rsidRPr="004E7309">
        <w:rPr>
          <w:lang w:val="fr-FR"/>
        </w:rPr>
        <w:t xml:space="preserve"> principalement sur la publicité. Facebook propose aux annonceurs la possibilité de cibler des publics spécifiques en fonction de divers critères démographiques, comportementaux et d'intérêts. Les annonceurs paient pour afficher leurs publicités sur la plateforme, et Facebook génère des revenus grâce à ces placements publicitaires. En outre, Facebook propose également des fonctionnalités de commerce en ligne, de paiements et d'autres services qui contribuent à diversifier ses sources de revenus.</w:t>
      </w:r>
    </w:p>
    <w:p w14:paraId="6DD93C45" w14:textId="77777777" w:rsidR="001610AC" w:rsidRDefault="001610AC" w:rsidP="001610AC">
      <w:pPr>
        <w:rPr>
          <w:lang w:val="fr-FR"/>
        </w:rPr>
      </w:pPr>
    </w:p>
    <w:p w14:paraId="44E755D4" w14:textId="64AEC5A6" w:rsidR="004E7309" w:rsidRPr="001610AC" w:rsidRDefault="004E7309" w:rsidP="004E7309">
      <w:pPr>
        <w:rPr>
          <w:b/>
          <w:bCs/>
          <w:sz w:val="28"/>
          <w:szCs w:val="28"/>
          <w:lang w:val="fr-FR"/>
        </w:rPr>
      </w:pPr>
      <w:r w:rsidRPr="001610AC">
        <w:rPr>
          <w:b/>
          <w:bCs/>
          <w:sz w:val="28"/>
          <w:szCs w:val="28"/>
          <w:lang w:val="fr-FR"/>
        </w:rPr>
        <w:t>T</w:t>
      </w:r>
      <w:r w:rsidRPr="001610AC">
        <w:rPr>
          <w:b/>
          <w:bCs/>
          <w:sz w:val="28"/>
          <w:szCs w:val="28"/>
          <w:lang w:val="fr-FR"/>
        </w:rPr>
        <w:t>endances</w:t>
      </w:r>
    </w:p>
    <w:p w14:paraId="056C3A06" w14:textId="448797E9" w:rsidR="004E7309" w:rsidRPr="001610AC" w:rsidRDefault="004E7309" w:rsidP="001610AC">
      <w:pPr>
        <w:pStyle w:val="ListParagraph"/>
        <w:numPr>
          <w:ilvl w:val="0"/>
          <w:numId w:val="1"/>
        </w:numPr>
        <w:rPr>
          <w:lang w:val="fr-FR"/>
        </w:rPr>
      </w:pPr>
      <w:r w:rsidRPr="001610AC">
        <w:rPr>
          <w:lang w:val="fr-FR"/>
        </w:rPr>
        <w:t>Une montée en puissance des groupes et communautés</w:t>
      </w:r>
    </w:p>
    <w:p w14:paraId="20DBAF12" w14:textId="3AC2B54F" w:rsidR="004E7309" w:rsidRPr="001610AC" w:rsidRDefault="004E7309" w:rsidP="001610AC">
      <w:pPr>
        <w:pStyle w:val="ListParagraph"/>
        <w:numPr>
          <w:ilvl w:val="0"/>
          <w:numId w:val="1"/>
        </w:numPr>
        <w:rPr>
          <w:lang w:val="fr-FR"/>
        </w:rPr>
      </w:pPr>
      <w:r w:rsidRPr="001610AC">
        <w:rPr>
          <w:lang w:val="fr-FR"/>
        </w:rPr>
        <w:t>Réalité virtuelle et augmentée</w:t>
      </w:r>
    </w:p>
    <w:p w14:paraId="5AB25883" w14:textId="3D3BE396" w:rsidR="004E7309" w:rsidRPr="001610AC" w:rsidRDefault="004E7309" w:rsidP="001610AC">
      <w:pPr>
        <w:pStyle w:val="ListParagraph"/>
        <w:numPr>
          <w:ilvl w:val="0"/>
          <w:numId w:val="1"/>
        </w:numPr>
        <w:rPr>
          <w:lang w:val="fr-FR"/>
        </w:rPr>
      </w:pPr>
      <w:r w:rsidRPr="001610AC">
        <w:rPr>
          <w:lang w:val="fr-FR"/>
        </w:rPr>
        <w:t>Facebook et l'Intelligence Artificielle</w:t>
      </w:r>
    </w:p>
    <w:p w14:paraId="3D96CEC7" w14:textId="60913FC5" w:rsidR="004E7309" w:rsidRPr="001610AC" w:rsidRDefault="004E7309" w:rsidP="001610AC">
      <w:pPr>
        <w:pStyle w:val="ListParagraph"/>
        <w:numPr>
          <w:ilvl w:val="0"/>
          <w:numId w:val="1"/>
        </w:numPr>
        <w:rPr>
          <w:lang w:val="fr-FR"/>
        </w:rPr>
      </w:pPr>
      <w:r w:rsidRPr="001610AC">
        <w:rPr>
          <w:lang w:val="fr-FR"/>
        </w:rPr>
        <w:t xml:space="preserve">Croissance du format </w:t>
      </w:r>
      <w:proofErr w:type="spellStart"/>
      <w:r w:rsidRPr="001610AC">
        <w:rPr>
          <w:lang w:val="fr-FR"/>
        </w:rPr>
        <w:t>Reels</w:t>
      </w:r>
      <w:proofErr w:type="spellEnd"/>
      <w:r w:rsidRPr="001610AC">
        <w:rPr>
          <w:lang w:val="fr-FR"/>
        </w:rPr>
        <w:t xml:space="preserve"> et des vidéos courtes</w:t>
      </w:r>
    </w:p>
    <w:sectPr w:rsidR="004E7309" w:rsidRPr="001610A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56613"/>
    <w:multiLevelType w:val="hybridMultilevel"/>
    <w:tmpl w:val="680E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A3"/>
    <w:rsid w:val="00050BCE"/>
    <w:rsid w:val="001610AC"/>
    <w:rsid w:val="001A0C70"/>
    <w:rsid w:val="004E7309"/>
    <w:rsid w:val="007B354D"/>
    <w:rsid w:val="00B236A3"/>
    <w:rsid w:val="00B6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11B"/>
  <w15:chartTrackingRefBased/>
  <w15:docId w15:val="{312751B4-E750-46B5-AEFB-957B7018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A3"/>
    <w:rPr>
      <w:color w:val="0563C1" w:themeColor="hyperlink"/>
      <w:u w:val="single"/>
    </w:rPr>
  </w:style>
  <w:style w:type="character" w:styleId="UnresolvedMention">
    <w:name w:val="Unresolved Mention"/>
    <w:basedOn w:val="DefaultParagraphFont"/>
    <w:uiPriority w:val="99"/>
    <w:semiHidden/>
    <w:unhideWhenUsed/>
    <w:rsid w:val="00B236A3"/>
    <w:rPr>
      <w:color w:val="605E5C"/>
      <w:shd w:val="clear" w:color="auto" w:fill="E1DFDD"/>
    </w:rPr>
  </w:style>
  <w:style w:type="paragraph" w:styleId="ListParagraph">
    <w:name w:val="List Paragraph"/>
    <w:basedOn w:val="Normal"/>
    <w:uiPriority w:val="34"/>
    <w:qFormat/>
    <w:rsid w:val="0016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36">
      <w:bodyDiv w:val="1"/>
      <w:marLeft w:val="0"/>
      <w:marRight w:val="0"/>
      <w:marTop w:val="0"/>
      <w:marBottom w:val="0"/>
      <w:divBdr>
        <w:top w:val="none" w:sz="0" w:space="0" w:color="auto"/>
        <w:left w:val="none" w:sz="0" w:space="0" w:color="auto"/>
        <w:bottom w:val="none" w:sz="0" w:space="0" w:color="auto"/>
        <w:right w:val="none" w:sz="0" w:space="0" w:color="auto"/>
      </w:divBdr>
    </w:div>
    <w:div w:id="62804550">
      <w:bodyDiv w:val="1"/>
      <w:marLeft w:val="0"/>
      <w:marRight w:val="0"/>
      <w:marTop w:val="0"/>
      <w:marBottom w:val="0"/>
      <w:divBdr>
        <w:top w:val="none" w:sz="0" w:space="0" w:color="auto"/>
        <w:left w:val="none" w:sz="0" w:space="0" w:color="auto"/>
        <w:bottom w:val="none" w:sz="0" w:space="0" w:color="auto"/>
        <w:right w:val="none" w:sz="0" w:space="0" w:color="auto"/>
      </w:divBdr>
    </w:div>
    <w:div w:id="887566585">
      <w:bodyDiv w:val="1"/>
      <w:marLeft w:val="0"/>
      <w:marRight w:val="0"/>
      <w:marTop w:val="0"/>
      <w:marBottom w:val="0"/>
      <w:divBdr>
        <w:top w:val="none" w:sz="0" w:space="0" w:color="auto"/>
        <w:left w:val="none" w:sz="0" w:space="0" w:color="auto"/>
        <w:bottom w:val="none" w:sz="0" w:space="0" w:color="auto"/>
        <w:right w:val="none" w:sz="0" w:space="0" w:color="auto"/>
      </w:divBdr>
    </w:div>
    <w:div w:id="1133131801">
      <w:bodyDiv w:val="1"/>
      <w:marLeft w:val="0"/>
      <w:marRight w:val="0"/>
      <w:marTop w:val="0"/>
      <w:marBottom w:val="0"/>
      <w:divBdr>
        <w:top w:val="none" w:sz="0" w:space="0" w:color="auto"/>
        <w:left w:val="none" w:sz="0" w:space="0" w:color="auto"/>
        <w:bottom w:val="none" w:sz="0" w:space="0" w:color="auto"/>
        <w:right w:val="none" w:sz="0" w:space="0" w:color="auto"/>
      </w:divBdr>
    </w:div>
    <w:div w:id="21401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2024-03-07T08:46:00Z</dcterms:created>
  <dcterms:modified xsi:type="dcterms:W3CDTF">2024-03-07T09:39:00Z</dcterms:modified>
</cp:coreProperties>
</file>