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AE" w:rsidRDefault="00BD704B" w:rsidP="00BD704B">
      <w:pPr>
        <w:jc w:val="center"/>
      </w:pPr>
      <w:r>
        <w:t>Вариант 18</w:t>
      </w:r>
    </w:p>
    <w:p w:rsidR="00BD704B" w:rsidRPr="00BD704B" w:rsidRDefault="00BD704B" w:rsidP="00BD704B">
      <w:pPr>
        <w:pStyle w:val="a3"/>
        <w:numPr>
          <w:ilvl w:val="0"/>
          <w:numId w:val="1"/>
        </w:numPr>
        <w:rPr>
          <w:b/>
        </w:rPr>
      </w:pPr>
      <w:r w:rsidRPr="00BD704B">
        <w:rPr>
          <w:b/>
        </w:rPr>
        <w:t xml:space="preserve">Постановка задачи: </w:t>
      </w:r>
    </w:p>
    <w:p w:rsidR="00BD704B" w:rsidRDefault="00BD704B">
      <w:r>
        <w:t xml:space="preserve">Разработать базу данных организации работы онлайн-кинотеатра. </w:t>
      </w:r>
    </w:p>
    <w:p w:rsidR="00BD704B" w:rsidRPr="00BD704B" w:rsidRDefault="00BD704B" w:rsidP="00BD704B">
      <w:pPr>
        <w:tabs>
          <w:tab w:val="left" w:pos="3240"/>
        </w:tabs>
        <w:rPr>
          <w:b/>
        </w:rPr>
      </w:pPr>
      <w:r w:rsidRPr="00486A1D">
        <w:rPr>
          <w:b/>
        </w:rPr>
        <w:t xml:space="preserve">        </w:t>
      </w:r>
      <w:r w:rsidRPr="00C0265C">
        <w:rPr>
          <w:b/>
        </w:rPr>
        <w:t xml:space="preserve">2)   </w:t>
      </w:r>
      <w:r w:rsidRPr="00BD704B">
        <w:rPr>
          <w:b/>
        </w:rPr>
        <w:t>Инициализация проекта:</w:t>
      </w:r>
      <w:r w:rsidRPr="00BD704B">
        <w:rPr>
          <w:b/>
        </w:rPr>
        <w:tab/>
      </w:r>
    </w:p>
    <w:p w:rsidR="00BD704B" w:rsidRDefault="00BD704B" w:rsidP="00BD704B">
      <w:pPr>
        <w:tabs>
          <w:tab w:val="left" w:pos="3240"/>
        </w:tabs>
      </w:pPr>
      <w:r>
        <w:t xml:space="preserve">1. База данных должна хранить данные обо всех пользователях онлайн-кинотеатра и их взаимодействии с данным сервисом. </w:t>
      </w:r>
    </w:p>
    <w:p w:rsidR="00BD704B" w:rsidRDefault="00BD704B" w:rsidP="00BD704B">
      <w:pPr>
        <w:tabs>
          <w:tab w:val="left" w:pos="3240"/>
        </w:tabs>
      </w:pPr>
      <w:r>
        <w:t xml:space="preserve">2. База данных должна отражать все необходимые сведения для возможности поиска, просмотра и добавления в списки просмотров имеющихся видеозаписей. </w:t>
      </w:r>
    </w:p>
    <w:p w:rsidR="00BD704B" w:rsidRDefault="00BD704B" w:rsidP="00BD704B">
      <w:pPr>
        <w:tabs>
          <w:tab w:val="left" w:pos="3240"/>
        </w:tabs>
      </w:pPr>
      <w:r>
        <w:t xml:space="preserve">3. Информация, описывающая пользователей, включает логин, имя, статус, историю оплаты, оставшееся количество дней использования сервиса. </w:t>
      </w:r>
    </w:p>
    <w:p w:rsidR="00BD704B" w:rsidRDefault="00BD704B" w:rsidP="00BD704B">
      <w:pPr>
        <w:tabs>
          <w:tab w:val="left" w:pos="3240"/>
        </w:tabs>
      </w:pPr>
      <w:r>
        <w:t xml:space="preserve">4. Информация, описывающая видеозаписи, включает название видеозаписи, адрес хранения видеозаписи и трейлера (при наличии), доступные качество, перевод, рейтинги, год выхода, страну, жанр, режиссёра, актёров, ограничения по возрасту. </w:t>
      </w:r>
    </w:p>
    <w:p w:rsidR="00BD704B" w:rsidRDefault="00BD704B" w:rsidP="00BD704B">
      <w:pPr>
        <w:tabs>
          <w:tab w:val="left" w:pos="3240"/>
        </w:tabs>
      </w:pPr>
      <w:r>
        <w:t xml:space="preserve">5. Информация, описывающая категории видеозаписей, включает название категории, её описание. Одна видеозапись может относиться к разным категориям. </w:t>
      </w:r>
    </w:p>
    <w:p w:rsidR="00BD704B" w:rsidRDefault="00BD704B" w:rsidP="00BD704B">
      <w:pPr>
        <w:tabs>
          <w:tab w:val="left" w:pos="3240"/>
        </w:tabs>
      </w:pPr>
      <w:r>
        <w:t>6. Видеозаписи могут быть объединены в сериалы. Тогда информация о видеозаписях должна быть размещена как для каждого эпизода, так и для сериала в целом.</w:t>
      </w:r>
    </w:p>
    <w:p w:rsidR="00BD704B" w:rsidRDefault="00BD704B" w:rsidP="00BD704B">
      <w:pPr>
        <w:tabs>
          <w:tab w:val="left" w:pos="3240"/>
        </w:tabs>
      </w:pPr>
      <w:r>
        <w:t xml:space="preserve"> 7. Пользователи могут формировать списки просмотра видеозаписей. Все просмотренные видеозаписи добавляются в историю просмотров.</w:t>
      </w:r>
    </w:p>
    <w:p w:rsidR="00BD704B" w:rsidRPr="00BD704B" w:rsidRDefault="00BD704B" w:rsidP="00BD704B">
      <w:pPr>
        <w:tabs>
          <w:tab w:val="left" w:pos="3240"/>
        </w:tabs>
        <w:rPr>
          <w:b/>
        </w:rPr>
      </w:pPr>
      <w:r w:rsidRPr="00BD704B">
        <w:rPr>
          <w:b/>
        </w:rPr>
        <w:t xml:space="preserve">          3) Определение множества сущностей </w:t>
      </w:r>
    </w:p>
    <w:p w:rsidR="00976CC2" w:rsidRDefault="00BD704B" w:rsidP="00BD704B">
      <w:pPr>
        <w:tabs>
          <w:tab w:val="left" w:pos="3240"/>
        </w:tabs>
        <w:rPr>
          <w:b/>
        </w:rPr>
      </w:pPr>
      <w:r>
        <w:t>Пользователи</w:t>
      </w:r>
      <w:r w:rsidRPr="00BD704B">
        <w:t xml:space="preserve">, </w:t>
      </w:r>
      <w:r>
        <w:t>видеозаписи</w:t>
      </w:r>
      <w:r w:rsidRPr="00BD704B">
        <w:t xml:space="preserve">, </w:t>
      </w:r>
      <w:r w:rsidR="00085834">
        <w:t>категории видеозаписей</w:t>
      </w:r>
      <w:r w:rsidR="00A21EA8">
        <w:t xml:space="preserve">, </w:t>
      </w:r>
      <w:r w:rsidR="00A53F1D">
        <w:t>Списки просмотра видеозаписей</w:t>
      </w:r>
      <w:r w:rsidR="00085834">
        <w:rPr>
          <w:b/>
        </w:rPr>
        <w:t xml:space="preserve">      </w:t>
      </w:r>
    </w:p>
    <w:p w:rsidR="00085834" w:rsidRPr="00486A1D" w:rsidRDefault="00085834" w:rsidP="00BD704B">
      <w:pPr>
        <w:tabs>
          <w:tab w:val="left" w:pos="3240"/>
        </w:tabs>
        <w:rPr>
          <w:b/>
          <w:lang w:val="en-US"/>
        </w:rPr>
      </w:pPr>
      <w:r>
        <w:rPr>
          <w:b/>
        </w:rPr>
        <w:t xml:space="preserve"> </w:t>
      </w:r>
      <w:r w:rsidR="00A53F1D">
        <w:rPr>
          <w:b/>
        </w:rPr>
        <w:t xml:space="preserve">        </w:t>
      </w:r>
      <w:r w:rsidRPr="00085834">
        <w:rPr>
          <w:b/>
        </w:rPr>
        <w:t xml:space="preserve">4) Описание сущностей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3"/>
        <w:gridCol w:w="1684"/>
        <w:gridCol w:w="2623"/>
        <w:gridCol w:w="4195"/>
      </w:tblGrid>
      <w:tr w:rsidR="00085834" w:rsidTr="00A21EA8">
        <w:tc>
          <w:tcPr>
            <w:tcW w:w="843" w:type="dxa"/>
          </w:tcPr>
          <w:p w:rsidR="00085834" w:rsidRPr="00085834" w:rsidRDefault="00085834" w:rsidP="00BD704B">
            <w:pPr>
              <w:tabs>
                <w:tab w:val="left" w:pos="3240"/>
              </w:tabs>
            </w:pPr>
            <w:r w:rsidRPr="00085834">
              <w:t>Номер</w:t>
            </w:r>
          </w:p>
        </w:tc>
        <w:tc>
          <w:tcPr>
            <w:tcW w:w="1684" w:type="dxa"/>
          </w:tcPr>
          <w:p w:rsidR="00085834" w:rsidRPr="00085834" w:rsidRDefault="00085834" w:rsidP="00BD704B">
            <w:pPr>
              <w:tabs>
                <w:tab w:val="left" w:pos="3240"/>
              </w:tabs>
            </w:pPr>
            <w:r>
              <w:t>Имя сущности</w:t>
            </w:r>
          </w:p>
        </w:tc>
        <w:tc>
          <w:tcPr>
            <w:tcW w:w="2623" w:type="dxa"/>
          </w:tcPr>
          <w:p w:rsidR="00085834" w:rsidRDefault="00085834" w:rsidP="00085834">
            <w:pPr>
              <w:tabs>
                <w:tab w:val="left" w:pos="3240"/>
              </w:tabs>
              <w:jc w:val="both"/>
            </w:pPr>
            <w:r>
              <w:t xml:space="preserve">Определение </w:t>
            </w:r>
          </w:p>
        </w:tc>
        <w:tc>
          <w:tcPr>
            <w:tcW w:w="4195" w:type="dxa"/>
          </w:tcPr>
          <w:p w:rsidR="00085834" w:rsidRDefault="00085834" w:rsidP="00085834">
            <w:pPr>
              <w:tabs>
                <w:tab w:val="left" w:pos="3240"/>
              </w:tabs>
              <w:jc w:val="both"/>
            </w:pPr>
            <w:r>
              <w:t>Описание</w:t>
            </w:r>
          </w:p>
        </w:tc>
      </w:tr>
      <w:tr w:rsidR="00C055EE" w:rsidTr="00A21EA8">
        <w:tc>
          <w:tcPr>
            <w:tcW w:w="843" w:type="dxa"/>
          </w:tcPr>
          <w:p w:rsidR="00085834" w:rsidRDefault="00085834" w:rsidP="00BD704B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Е1</w:t>
            </w:r>
          </w:p>
        </w:tc>
        <w:tc>
          <w:tcPr>
            <w:tcW w:w="1684" w:type="dxa"/>
          </w:tcPr>
          <w:p w:rsidR="00085834" w:rsidRPr="00085834" w:rsidRDefault="00085834" w:rsidP="00BD704B">
            <w:pPr>
              <w:tabs>
                <w:tab w:val="left" w:pos="3240"/>
              </w:tabs>
            </w:pPr>
            <w:r w:rsidRPr="00085834">
              <w:t>Пользователь</w:t>
            </w:r>
          </w:p>
        </w:tc>
        <w:tc>
          <w:tcPr>
            <w:tcW w:w="2623" w:type="dxa"/>
          </w:tcPr>
          <w:p w:rsidR="00085834" w:rsidRPr="00085834" w:rsidRDefault="00085834" w:rsidP="00085834">
            <w:pPr>
              <w:tabs>
                <w:tab w:val="left" w:pos="3240"/>
              </w:tabs>
              <w:jc w:val="both"/>
            </w:pPr>
            <w:r>
              <w:t>Пользователем является человек</w:t>
            </w:r>
            <w:r w:rsidRPr="00085834">
              <w:t xml:space="preserve">, </w:t>
            </w:r>
            <w:r>
              <w:t>использующий систему либо сеть для решения стоящих перед ним задач</w:t>
            </w:r>
          </w:p>
        </w:tc>
        <w:tc>
          <w:tcPr>
            <w:tcW w:w="4195" w:type="dxa"/>
          </w:tcPr>
          <w:p w:rsidR="00085834" w:rsidRPr="00085834" w:rsidRDefault="00085834" w:rsidP="00085834">
            <w:pPr>
              <w:tabs>
                <w:tab w:val="left" w:pos="3240"/>
              </w:tabs>
              <w:jc w:val="both"/>
            </w:pPr>
            <w:r>
              <w:t>Новый экземпляр сущности</w:t>
            </w:r>
            <w:r w:rsidRPr="00085834">
              <w:t xml:space="preserve">, </w:t>
            </w:r>
            <w:r>
              <w:t>пользователь появляется</w:t>
            </w:r>
            <w:r w:rsidRPr="00085834">
              <w:t xml:space="preserve">, </w:t>
            </w:r>
            <w:r>
              <w:t>после того как человек придет в кинотеатр и оплатит какой-то товар или услугу</w:t>
            </w:r>
            <w:r w:rsidRPr="00085834">
              <w:t xml:space="preserve">, </w:t>
            </w:r>
            <w:r>
              <w:t xml:space="preserve">являющуюся собственностью организации </w:t>
            </w:r>
          </w:p>
        </w:tc>
      </w:tr>
      <w:tr w:rsidR="00C055EE" w:rsidTr="00A21EA8">
        <w:tc>
          <w:tcPr>
            <w:tcW w:w="843" w:type="dxa"/>
          </w:tcPr>
          <w:p w:rsidR="00085834" w:rsidRDefault="00486A1D" w:rsidP="00B13B26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</w:t>
            </w:r>
            <w:r w:rsidR="00B13B26">
              <w:rPr>
                <w:b/>
              </w:rPr>
              <w:t>2</w:t>
            </w:r>
          </w:p>
        </w:tc>
        <w:tc>
          <w:tcPr>
            <w:tcW w:w="1684" w:type="dxa"/>
          </w:tcPr>
          <w:p w:rsidR="00085834" w:rsidRPr="00976CC2" w:rsidRDefault="00976CC2" w:rsidP="00BD704B">
            <w:pPr>
              <w:tabs>
                <w:tab w:val="left" w:pos="3240"/>
              </w:tabs>
            </w:pPr>
            <w:r w:rsidRPr="00976CC2">
              <w:t>В</w:t>
            </w:r>
            <w:r>
              <w:t xml:space="preserve">идеозапись </w:t>
            </w:r>
          </w:p>
        </w:tc>
        <w:tc>
          <w:tcPr>
            <w:tcW w:w="2623" w:type="dxa"/>
          </w:tcPr>
          <w:p w:rsidR="00085834" w:rsidRPr="00085834" w:rsidRDefault="00976CC2" w:rsidP="00085834">
            <w:pPr>
              <w:tabs>
                <w:tab w:val="left" w:pos="3240"/>
              </w:tabs>
              <w:jc w:val="both"/>
            </w:pPr>
            <w:r>
              <w:t>Запись изображения обычно на магнитную ленту</w:t>
            </w:r>
          </w:p>
        </w:tc>
        <w:tc>
          <w:tcPr>
            <w:tcW w:w="4195" w:type="dxa"/>
          </w:tcPr>
          <w:p w:rsidR="00085834" w:rsidRPr="00976CC2" w:rsidRDefault="00976CC2" w:rsidP="00085834">
            <w:pPr>
              <w:tabs>
                <w:tab w:val="left" w:pos="3240"/>
              </w:tabs>
              <w:jc w:val="both"/>
            </w:pPr>
            <w:r>
              <w:t>Новый экземпляр сущности</w:t>
            </w:r>
            <w:r w:rsidRPr="00976CC2">
              <w:t xml:space="preserve">, </w:t>
            </w:r>
            <w:r>
              <w:t>видеозапись появляется</w:t>
            </w:r>
            <w:r w:rsidRPr="00976CC2">
              <w:t xml:space="preserve">, </w:t>
            </w:r>
            <w:r>
              <w:t>после того как организация(онлайн-кинотеатр)</w:t>
            </w:r>
            <w:r w:rsidRPr="00976CC2">
              <w:t xml:space="preserve">, </w:t>
            </w:r>
            <w:r>
              <w:t>получит запись изображения на магнитную ленту или полученную другим путем</w:t>
            </w:r>
            <w:r w:rsidRPr="00976CC2">
              <w:t xml:space="preserve">, </w:t>
            </w:r>
            <w:r>
              <w:t>путем отправки его на онлайн носитель</w:t>
            </w:r>
          </w:p>
        </w:tc>
      </w:tr>
      <w:tr w:rsidR="00C055EE" w:rsidTr="00A21EA8">
        <w:tc>
          <w:tcPr>
            <w:tcW w:w="843" w:type="dxa"/>
          </w:tcPr>
          <w:p w:rsidR="00C055EE" w:rsidRPr="002C07D3" w:rsidRDefault="00A21EA8" w:rsidP="002C07D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</w:rPr>
              <w:t>Е</w:t>
            </w:r>
            <w:r w:rsidR="002C07D3">
              <w:rPr>
                <w:b/>
                <w:lang w:val="en-US"/>
              </w:rPr>
              <w:t>3</w:t>
            </w:r>
          </w:p>
        </w:tc>
        <w:tc>
          <w:tcPr>
            <w:tcW w:w="1684" w:type="dxa"/>
          </w:tcPr>
          <w:p w:rsidR="00C055EE" w:rsidRPr="00C055EE" w:rsidRDefault="00A21EA8" w:rsidP="00BD704B">
            <w:pPr>
              <w:tabs>
                <w:tab w:val="left" w:pos="3240"/>
              </w:tabs>
            </w:pPr>
            <w:r>
              <w:t>Категории видеозаписей</w:t>
            </w:r>
          </w:p>
        </w:tc>
        <w:tc>
          <w:tcPr>
            <w:tcW w:w="2623" w:type="dxa"/>
          </w:tcPr>
          <w:p w:rsidR="00C055EE" w:rsidRDefault="00C0265C" w:rsidP="00085834">
            <w:pPr>
              <w:tabs>
                <w:tab w:val="left" w:pos="3240"/>
              </w:tabs>
              <w:jc w:val="both"/>
            </w:pPr>
            <w:r>
              <w:t>Это распределенный список видеозаписей отсортированный по определенным свойствам</w:t>
            </w:r>
          </w:p>
        </w:tc>
        <w:tc>
          <w:tcPr>
            <w:tcW w:w="4195" w:type="dxa"/>
          </w:tcPr>
          <w:p w:rsidR="00C055EE" w:rsidRPr="00C0265C" w:rsidRDefault="00C0265C" w:rsidP="00085834">
            <w:pPr>
              <w:tabs>
                <w:tab w:val="left" w:pos="3240"/>
              </w:tabs>
              <w:jc w:val="both"/>
            </w:pPr>
            <w:r>
              <w:t>Новый экземпляр сущности</w:t>
            </w:r>
            <w:r w:rsidRPr="00C0265C">
              <w:t xml:space="preserve">, </w:t>
            </w:r>
            <w:r>
              <w:t>категории видеозаписей появляется после того</w:t>
            </w:r>
            <w:r w:rsidRPr="00C0265C">
              <w:t xml:space="preserve">, </w:t>
            </w:r>
            <w:r>
              <w:t xml:space="preserve">как записи на магнитной ленте с одинаковыми свойствами объединяются в одну группу </w:t>
            </w:r>
          </w:p>
        </w:tc>
      </w:tr>
      <w:tr w:rsidR="00A21EA8" w:rsidTr="00A21EA8">
        <w:tc>
          <w:tcPr>
            <w:tcW w:w="843" w:type="dxa"/>
          </w:tcPr>
          <w:p w:rsidR="00A21EA8" w:rsidRPr="002C07D3" w:rsidRDefault="00C0265C" w:rsidP="002C07D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</w:rPr>
              <w:t>Е</w:t>
            </w:r>
            <w:r w:rsidR="002C07D3">
              <w:rPr>
                <w:b/>
                <w:lang w:val="en-US"/>
              </w:rPr>
              <w:t>4</w:t>
            </w:r>
          </w:p>
        </w:tc>
        <w:tc>
          <w:tcPr>
            <w:tcW w:w="1684" w:type="dxa"/>
          </w:tcPr>
          <w:p w:rsidR="00A21EA8" w:rsidRDefault="00C0265C" w:rsidP="00BD704B">
            <w:pPr>
              <w:tabs>
                <w:tab w:val="left" w:pos="3240"/>
              </w:tabs>
            </w:pPr>
            <w:r>
              <w:t>Списки просмотра видеозаписей</w:t>
            </w:r>
          </w:p>
        </w:tc>
        <w:tc>
          <w:tcPr>
            <w:tcW w:w="2623" w:type="dxa"/>
          </w:tcPr>
          <w:p w:rsidR="00A21EA8" w:rsidRDefault="00A53F1D" w:rsidP="00085834">
            <w:pPr>
              <w:tabs>
                <w:tab w:val="left" w:pos="3240"/>
              </w:tabs>
              <w:jc w:val="both"/>
            </w:pPr>
            <w:r>
              <w:t xml:space="preserve">Это информация о просмотренных видеозаписях </w:t>
            </w:r>
            <w:r>
              <w:lastRenderedPageBreak/>
              <w:t>хранящаяся на каком-либо носителе</w:t>
            </w:r>
          </w:p>
        </w:tc>
        <w:tc>
          <w:tcPr>
            <w:tcW w:w="4195" w:type="dxa"/>
          </w:tcPr>
          <w:p w:rsidR="00A21EA8" w:rsidRPr="00A53F1D" w:rsidRDefault="00A53F1D" w:rsidP="00085834">
            <w:pPr>
              <w:tabs>
                <w:tab w:val="left" w:pos="3240"/>
              </w:tabs>
              <w:jc w:val="both"/>
            </w:pPr>
            <w:r>
              <w:lastRenderedPageBreak/>
              <w:t>Новый экземпляр сущности</w:t>
            </w:r>
            <w:r w:rsidRPr="00A53F1D">
              <w:t xml:space="preserve">, </w:t>
            </w:r>
            <w:r>
              <w:t xml:space="preserve">списки просмотра видеозаписей появляются после того как пользователь просмотрит </w:t>
            </w:r>
            <w:r>
              <w:lastRenderedPageBreak/>
              <w:t>какой-либо фильм или сериал на сайте организации</w:t>
            </w:r>
          </w:p>
        </w:tc>
      </w:tr>
    </w:tbl>
    <w:p w:rsidR="00B13B26" w:rsidRDefault="00B13B26" w:rsidP="00B13B26">
      <w:pPr>
        <w:tabs>
          <w:tab w:val="left" w:pos="3240"/>
        </w:tabs>
        <w:rPr>
          <w:b/>
        </w:rPr>
      </w:pPr>
      <w:r>
        <w:rPr>
          <w:b/>
        </w:rPr>
        <w:lastRenderedPageBreak/>
        <w:t xml:space="preserve">         5) Матрица связей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8"/>
        <w:gridCol w:w="508"/>
        <w:gridCol w:w="563"/>
        <w:gridCol w:w="563"/>
        <w:gridCol w:w="563"/>
      </w:tblGrid>
      <w:tr w:rsidR="002C07D3" w:rsidTr="00B13B26">
        <w:trPr>
          <w:trHeight w:val="310"/>
        </w:trPr>
        <w:tc>
          <w:tcPr>
            <w:tcW w:w="508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</w:p>
        </w:tc>
        <w:tc>
          <w:tcPr>
            <w:tcW w:w="508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Е1</w:t>
            </w:r>
          </w:p>
        </w:tc>
        <w:tc>
          <w:tcPr>
            <w:tcW w:w="563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Е2</w:t>
            </w:r>
          </w:p>
        </w:tc>
        <w:tc>
          <w:tcPr>
            <w:tcW w:w="563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Е3</w:t>
            </w:r>
          </w:p>
        </w:tc>
        <w:tc>
          <w:tcPr>
            <w:tcW w:w="563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Е4</w:t>
            </w:r>
          </w:p>
        </w:tc>
      </w:tr>
      <w:tr w:rsidR="002C07D3" w:rsidTr="00B13B26">
        <w:trPr>
          <w:trHeight w:val="310"/>
        </w:trPr>
        <w:tc>
          <w:tcPr>
            <w:tcW w:w="508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Е1</w:t>
            </w:r>
          </w:p>
        </w:tc>
        <w:tc>
          <w:tcPr>
            <w:tcW w:w="508" w:type="dxa"/>
            <w:shd w:val="clear" w:color="auto" w:fill="7F7F7F" w:themeFill="text1" w:themeFillTint="80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</w:p>
        </w:tc>
        <w:tc>
          <w:tcPr>
            <w:tcW w:w="563" w:type="dxa"/>
          </w:tcPr>
          <w:p w:rsidR="002C07D3" w:rsidRPr="00C405A4" w:rsidRDefault="002C07D3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R1</w:t>
            </w:r>
          </w:p>
        </w:tc>
        <w:tc>
          <w:tcPr>
            <w:tcW w:w="563" w:type="dxa"/>
          </w:tcPr>
          <w:p w:rsidR="002C07D3" w:rsidRPr="00C405A4" w:rsidRDefault="002C07D3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R2</w:t>
            </w:r>
          </w:p>
        </w:tc>
        <w:tc>
          <w:tcPr>
            <w:tcW w:w="563" w:type="dxa"/>
          </w:tcPr>
          <w:p w:rsidR="002C07D3" w:rsidRPr="00C405A4" w:rsidRDefault="002C07D3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R3</w:t>
            </w:r>
          </w:p>
        </w:tc>
      </w:tr>
      <w:tr w:rsidR="002C07D3" w:rsidTr="00B13B26">
        <w:trPr>
          <w:trHeight w:val="324"/>
        </w:trPr>
        <w:tc>
          <w:tcPr>
            <w:tcW w:w="508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Е2</w:t>
            </w:r>
          </w:p>
        </w:tc>
        <w:tc>
          <w:tcPr>
            <w:tcW w:w="508" w:type="dxa"/>
          </w:tcPr>
          <w:p w:rsidR="002C07D3" w:rsidRPr="00C405A4" w:rsidRDefault="002C07D3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R1</w:t>
            </w:r>
          </w:p>
        </w:tc>
        <w:tc>
          <w:tcPr>
            <w:tcW w:w="563" w:type="dxa"/>
            <w:shd w:val="clear" w:color="auto" w:fill="7F7F7F" w:themeFill="text1" w:themeFillTint="80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</w:p>
        </w:tc>
        <w:tc>
          <w:tcPr>
            <w:tcW w:w="563" w:type="dxa"/>
          </w:tcPr>
          <w:p w:rsidR="002C07D3" w:rsidRPr="00B13B26" w:rsidRDefault="00EE2104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R4</w:t>
            </w:r>
          </w:p>
        </w:tc>
        <w:tc>
          <w:tcPr>
            <w:tcW w:w="563" w:type="dxa"/>
          </w:tcPr>
          <w:p w:rsidR="002C07D3" w:rsidRPr="00C405A4" w:rsidRDefault="002C07D3" w:rsidP="00B13B26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  <w:lang w:val="en-US"/>
              </w:rPr>
              <w:t>R</w:t>
            </w:r>
            <w:r w:rsidR="00EE2104">
              <w:rPr>
                <w:b/>
              </w:rPr>
              <w:t>5</w:t>
            </w:r>
          </w:p>
        </w:tc>
      </w:tr>
      <w:tr w:rsidR="002C07D3" w:rsidTr="00B13B26">
        <w:trPr>
          <w:trHeight w:val="310"/>
        </w:trPr>
        <w:tc>
          <w:tcPr>
            <w:tcW w:w="508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Е3</w:t>
            </w:r>
          </w:p>
        </w:tc>
        <w:tc>
          <w:tcPr>
            <w:tcW w:w="508" w:type="dxa"/>
          </w:tcPr>
          <w:p w:rsidR="002C07D3" w:rsidRPr="00C405A4" w:rsidRDefault="002C07D3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R2</w:t>
            </w:r>
          </w:p>
        </w:tc>
        <w:tc>
          <w:tcPr>
            <w:tcW w:w="563" w:type="dxa"/>
          </w:tcPr>
          <w:p w:rsidR="002C07D3" w:rsidRPr="00C405A4" w:rsidRDefault="00EE2104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R4</w:t>
            </w:r>
          </w:p>
        </w:tc>
        <w:tc>
          <w:tcPr>
            <w:tcW w:w="563" w:type="dxa"/>
            <w:shd w:val="clear" w:color="auto" w:fill="7F7F7F" w:themeFill="text1" w:themeFillTint="80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</w:p>
        </w:tc>
        <w:tc>
          <w:tcPr>
            <w:tcW w:w="563" w:type="dxa"/>
          </w:tcPr>
          <w:p w:rsidR="002C07D3" w:rsidRPr="00B13B26" w:rsidRDefault="002C07D3" w:rsidP="00B13B26">
            <w:pPr>
              <w:tabs>
                <w:tab w:val="left" w:pos="3240"/>
              </w:tabs>
              <w:rPr>
                <w:b/>
              </w:rPr>
            </w:pPr>
          </w:p>
        </w:tc>
      </w:tr>
      <w:tr w:rsidR="002C07D3" w:rsidTr="00B13B26">
        <w:trPr>
          <w:trHeight w:val="310"/>
        </w:trPr>
        <w:tc>
          <w:tcPr>
            <w:tcW w:w="508" w:type="dxa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Е4</w:t>
            </w:r>
          </w:p>
        </w:tc>
        <w:tc>
          <w:tcPr>
            <w:tcW w:w="508" w:type="dxa"/>
          </w:tcPr>
          <w:p w:rsidR="002C07D3" w:rsidRPr="00C405A4" w:rsidRDefault="002C07D3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R3</w:t>
            </w:r>
          </w:p>
        </w:tc>
        <w:tc>
          <w:tcPr>
            <w:tcW w:w="563" w:type="dxa"/>
          </w:tcPr>
          <w:p w:rsidR="002C07D3" w:rsidRPr="00C405A4" w:rsidRDefault="00EE2104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R5</w:t>
            </w:r>
          </w:p>
        </w:tc>
        <w:tc>
          <w:tcPr>
            <w:tcW w:w="563" w:type="dxa"/>
          </w:tcPr>
          <w:p w:rsidR="002C07D3" w:rsidRPr="00B13B26" w:rsidRDefault="002C07D3" w:rsidP="00B13B26">
            <w:pPr>
              <w:tabs>
                <w:tab w:val="left" w:pos="3240"/>
              </w:tabs>
              <w:rPr>
                <w:b/>
              </w:rPr>
            </w:pPr>
          </w:p>
        </w:tc>
        <w:tc>
          <w:tcPr>
            <w:tcW w:w="563" w:type="dxa"/>
            <w:shd w:val="clear" w:color="auto" w:fill="7F7F7F" w:themeFill="text1" w:themeFillTint="80"/>
          </w:tcPr>
          <w:p w:rsidR="002C07D3" w:rsidRDefault="002C07D3" w:rsidP="00AF1853">
            <w:pPr>
              <w:tabs>
                <w:tab w:val="left" w:pos="3240"/>
              </w:tabs>
              <w:rPr>
                <w:b/>
              </w:rPr>
            </w:pPr>
          </w:p>
        </w:tc>
      </w:tr>
    </w:tbl>
    <w:p w:rsidR="002C07D3" w:rsidRDefault="00B13B26" w:rsidP="00B13B26">
      <w:pPr>
        <w:tabs>
          <w:tab w:val="left" w:pos="3240"/>
        </w:tabs>
        <w:rPr>
          <w:b/>
        </w:rPr>
      </w:pPr>
      <w:r>
        <w:rPr>
          <w:b/>
        </w:rPr>
        <w:t xml:space="preserve">        </w:t>
      </w:r>
    </w:p>
    <w:p w:rsidR="00B13B26" w:rsidRDefault="002C07D3" w:rsidP="00B13B26">
      <w:pPr>
        <w:tabs>
          <w:tab w:val="left" w:pos="3240"/>
        </w:tabs>
        <w:rPr>
          <w:b/>
        </w:rPr>
      </w:pPr>
      <w:r>
        <w:rPr>
          <w:b/>
          <w:lang w:val="en-US"/>
        </w:rPr>
        <w:t xml:space="preserve">       </w:t>
      </w:r>
      <w:r w:rsidR="00B13B26">
        <w:rPr>
          <w:b/>
        </w:rPr>
        <w:t xml:space="preserve"> </w:t>
      </w:r>
      <w:r w:rsidR="00B13B26">
        <w:rPr>
          <w:b/>
          <w:lang w:val="en-US"/>
        </w:rPr>
        <w:t xml:space="preserve">6) </w:t>
      </w:r>
      <w:r w:rsidR="00B13B26">
        <w:rPr>
          <w:b/>
        </w:rPr>
        <w:t xml:space="preserve">Описание связей </w:t>
      </w:r>
    </w:p>
    <w:tbl>
      <w:tblPr>
        <w:tblStyle w:val="a4"/>
        <w:tblW w:w="10632" w:type="dxa"/>
        <w:tblInd w:w="-714" w:type="dxa"/>
        <w:tblLook w:val="04A0" w:firstRow="1" w:lastRow="0" w:firstColumn="1" w:lastColumn="0" w:noHBand="0" w:noVBand="1"/>
      </w:tblPr>
      <w:tblGrid>
        <w:gridCol w:w="859"/>
        <w:gridCol w:w="1542"/>
        <w:gridCol w:w="1542"/>
        <w:gridCol w:w="1326"/>
        <w:gridCol w:w="1214"/>
        <w:gridCol w:w="707"/>
        <w:gridCol w:w="3442"/>
      </w:tblGrid>
      <w:tr w:rsidR="00B13B26" w:rsidTr="002C07D3">
        <w:tc>
          <w:tcPr>
            <w:tcW w:w="859" w:type="dxa"/>
          </w:tcPr>
          <w:p w:rsidR="00B13B26" w:rsidRDefault="00B13B26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1542" w:type="dxa"/>
          </w:tcPr>
          <w:p w:rsidR="00B13B26" w:rsidRPr="00C405A4" w:rsidRDefault="00B13B26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Род</w:t>
            </w:r>
            <w:r>
              <w:rPr>
                <w:b/>
                <w:lang w:val="en-US"/>
              </w:rPr>
              <w:t xml:space="preserve">. </w:t>
            </w:r>
            <w:proofErr w:type="spellStart"/>
            <w:r>
              <w:rPr>
                <w:b/>
              </w:rPr>
              <w:t>сущ</w:t>
            </w:r>
            <w:proofErr w:type="spellEnd"/>
          </w:p>
        </w:tc>
        <w:tc>
          <w:tcPr>
            <w:tcW w:w="1542" w:type="dxa"/>
          </w:tcPr>
          <w:p w:rsidR="00B13B26" w:rsidRPr="00C405A4" w:rsidRDefault="00B13B26" w:rsidP="00AF1853">
            <w:pPr>
              <w:tabs>
                <w:tab w:val="left" w:pos="3240"/>
              </w:tabs>
              <w:rPr>
                <w:b/>
              </w:rPr>
            </w:pPr>
            <w:proofErr w:type="spellStart"/>
            <w:r>
              <w:rPr>
                <w:b/>
              </w:rPr>
              <w:t>Дочер</w:t>
            </w:r>
            <w:proofErr w:type="spellEnd"/>
            <w:r>
              <w:rPr>
                <w:b/>
                <w:lang w:val="en-US"/>
              </w:rPr>
              <w:t xml:space="preserve">. </w:t>
            </w:r>
            <w:proofErr w:type="spellStart"/>
            <w:r>
              <w:rPr>
                <w:b/>
              </w:rPr>
              <w:t>сущ</w:t>
            </w:r>
            <w:proofErr w:type="spellEnd"/>
          </w:p>
        </w:tc>
        <w:tc>
          <w:tcPr>
            <w:tcW w:w="1326" w:type="dxa"/>
          </w:tcPr>
          <w:p w:rsidR="00B13B26" w:rsidRDefault="00B13B26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 xml:space="preserve">Имя </w:t>
            </w:r>
            <w:proofErr w:type="spellStart"/>
            <w:r>
              <w:rPr>
                <w:b/>
              </w:rPr>
              <w:t>связ</w:t>
            </w:r>
            <w:proofErr w:type="spellEnd"/>
          </w:p>
        </w:tc>
        <w:tc>
          <w:tcPr>
            <w:tcW w:w="1214" w:type="dxa"/>
          </w:tcPr>
          <w:p w:rsidR="00B13B26" w:rsidRDefault="00B13B26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Тип связи</w:t>
            </w:r>
          </w:p>
        </w:tc>
        <w:tc>
          <w:tcPr>
            <w:tcW w:w="707" w:type="dxa"/>
          </w:tcPr>
          <w:p w:rsidR="00B13B26" w:rsidRDefault="00B13B26" w:rsidP="00AF1853">
            <w:pPr>
              <w:tabs>
                <w:tab w:val="left" w:pos="3240"/>
              </w:tabs>
              <w:rPr>
                <w:b/>
              </w:rPr>
            </w:pPr>
            <w:proofErr w:type="spellStart"/>
            <w:r>
              <w:rPr>
                <w:b/>
              </w:rPr>
              <w:t>Мощ</w:t>
            </w:r>
            <w:proofErr w:type="spellEnd"/>
          </w:p>
        </w:tc>
        <w:tc>
          <w:tcPr>
            <w:tcW w:w="3442" w:type="dxa"/>
          </w:tcPr>
          <w:p w:rsidR="00B13B26" w:rsidRDefault="00B13B26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</w:tr>
      <w:tr w:rsidR="00B13B26" w:rsidTr="002C07D3">
        <w:tc>
          <w:tcPr>
            <w:tcW w:w="859" w:type="dxa"/>
          </w:tcPr>
          <w:p w:rsidR="00B13B26" w:rsidRPr="00B13B26" w:rsidRDefault="00B13B26" w:rsidP="00AF1853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R1</w:t>
            </w:r>
          </w:p>
        </w:tc>
        <w:tc>
          <w:tcPr>
            <w:tcW w:w="1542" w:type="dxa"/>
          </w:tcPr>
          <w:p w:rsidR="00B13B26" w:rsidRPr="00B13B26" w:rsidRDefault="00B13B26" w:rsidP="00AF1853">
            <w:pPr>
              <w:tabs>
                <w:tab w:val="left" w:pos="3240"/>
              </w:tabs>
            </w:pPr>
            <w:r w:rsidRPr="00B13B26">
              <w:t>Пользователь</w:t>
            </w:r>
          </w:p>
        </w:tc>
        <w:tc>
          <w:tcPr>
            <w:tcW w:w="1542" w:type="dxa"/>
          </w:tcPr>
          <w:p w:rsidR="00B13B26" w:rsidRPr="00B13B26" w:rsidRDefault="00B13B26" w:rsidP="00AF1853">
            <w:pPr>
              <w:tabs>
                <w:tab w:val="left" w:pos="3240"/>
              </w:tabs>
            </w:pPr>
            <w:r>
              <w:t>Видеозапись</w:t>
            </w:r>
          </w:p>
        </w:tc>
        <w:tc>
          <w:tcPr>
            <w:tcW w:w="1326" w:type="dxa"/>
          </w:tcPr>
          <w:p w:rsidR="00B13B26" w:rsidRPr="00B13B26" w:rsidRDefault="00B13B26" w:rsidP="00AF1853">
            <w:pPr>
              <w:tabs>
                <w:tab w:val="left" w:pos="3240"/>
              </w:tabs>
            </w:pPr>
            <w:r w:rsidRPr="00B13B26">
              <w:t>Смотреть</w:t>
            </w:r>
          </w:p>
        </w:tc>
        <w:tc>
          <w:tcPr>
            <w:tcW w:w="1214" w:type="dxa"/>
          </w:tcPr>
          <w:p w:rsidR="00B13B26" w:rsidRPr="00B13B26" w:rsidRDefault="00B13B26" w:rsidP="00AF1853">
            <w:pPr>
              <w:tabs>
                <w:tab w:val="left" w:pos="3240"/>
              </w:tabs>
            </w:pPr>
            <w:proofErr w:type="spellStart"/>
            <w:r w:rsidRPr="00B13B26">
              <w:t>Определ</w:t>
            </w:r>
            <w:proofErr w:type="spellEnd"/>
          </w:p>
          <w:p w:rsidR="00B13B26" w:rsidRPr="00B13B26" w:rsidRDefault="00B13B26" w:rsidP="00AF1853">
            <w:pPr>
              <w:tabs>
                <w:tab w:val="left" w:pos="3240"/>
              </w:tabs>
            </w:pPr>
            <w:proofErr w:type="spellStart"/>
            <w:r w:rsidRPr="00B13B26">
              <w:t>Неидент</w:t>
            </w:r>
            <w:proofErr w:type="spellEnd"/>
          </w:p>
          <w:p w:rsidR="00B13B26" w:rsidRDefault="00B13B26" w:rsidP="00AF1853">
            <w:pPr>
              <w:tabs>
                <w:tab w:val="left" w:pos="3240"/>
              </w:tabs>
              <w:rPr>
                <w:b/>
              </w:rPr>
            </w:pPr>
            <w:proofErr w:type="spellStart"/>
            <w:r w:rsidRPr="00B13B26">
              <w:t>обяз</w:t>
            </w:r>
            <w:proofErr w:type="spellEnd"/>
          </w:p>
        </w:tc>
        <w:tc>
          <w:tcPr>
            <w:tcW w:w="707" w:type="dxa"/>
          </w:tcPr>
          <w:p w:rsidR="00B13B26" w:rsidRDefault="00B13B26" w:rsidP="00AF1853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442" w:type="dxa"/>
          </w:tcPr>
          <w:p w:rsidR="00B13B26" w:rsidRPr="00B13B26" w:rsidRDefault="00B13B26" w:rsidP="00B13B26">
            <w:pPr>
              <w:tabs>
                <w:tab w:val="left" w:pos="3240"/>
              </w:tabs>
            </w:pPr>
            <w:r>
              <w:t>Один пользователь может смотреть 1 видеозапись в онлайн-кинотеатре</w:t>
            </w:r>
            <w:r w:rsidRPr="00B13B26">
              <w:t xml:space="preserve">, </w:t>
            </w:r>
            <w:r>
              <w:t>тогда как 1 видеозапись могут смотреть несколько пользователей</w:t>
            </w:r>
          </w:p>
        </w:tc>
      </w:tr>
      <w:tr w:rsidR="00B13B26" w:rsidTr="002C07D3">
        <w:tc>
          <w:tcPr>
            <w:tcW w:w="859" w:type="dxa"/>
          </w:tcPr>
          <w:p w:rsidR="00B13B26" w:rsidRPr="00B13B26" w:rsidRDefault="00B13B26" w:rsidP="00EE2104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="00EE2104">
              <w:rPr>
                <w:b/>
                <w:lang w:val="en-US"/>
              </w:rPr>
              <w:t>2</w:t>
            </w:r>
          </w:p>
        </w:tc>
        <w:tc>
          <w:tcPr>
            <w:tcW w:w="1542" w:type="dxa"/>
          </w:tcPr>
          <w:p w:rsidR="00B13B26" w:rsidRPr="005D1EBF" w:rsidRDefault="005D1EBF" w:rsidP="00AF1853">
            <w:pPr>
              <w:tabs>
                <w:tab w:val="left" w:pos="3240"/>
              </w:tabs>
            </w:pPr>
            <w:r w:rsidRPr="005D1EBF">
              <w:t>Пользователь</w:t>
            </w:r>
          </w:p>
        </w:tc>
        <w:tc>
          <w:tcPr>
            <w:tcW w:w="1542" w:type="dxa"/>
          </w:tcPr>
          <w:p w:rsidR="00B13B26" w:rsidRDefault="005D1EBF" w:rsidP="00AF1853">
            <w:pPr>
              <w:tabs>
                <w:tab w:val="left" w:pos="3240"/>
              </w:tabs>
              <w:rPr>
                <w:b/>
              </w:rPr>
            </w:pPr>
            <w:r>
              <w:t>Категории видеозаписей</w:t>
            </w:r>
          </w:p>
        </w:tc>
        <w:tc>
          <w:tcPr>
            <w:tcW w:w="1326" w:type="dxa"/>
          </w:tcPr>
          <w:p w:rsidR="00B13B26" w:rsidRPr="005D1EBF" w:rsidRDefault="005D1EBF" w:rsidP="00AF1853">
            <w:pPr>
              <w:tabs>
                <w:tab w:val="left" w:pos="3240"/>
              </w:tabs>
            </w:pPr>
            <w:r w:rsidRPr="005D1EBF">
              <w:t>Посмотреть</w:t>
            </w:r>
          </w:p>
        </w:tc>
        <w:tc>
          <w:tcPr>
            <w:tcW w:w="1214" w:type="dxa"/>
          </w:tcPr>
          <w:p w:rsidR="00B13B26" w:rsidRPr="005D1EBF" w:rsidRDefault="005D1EBF" w:rsidP="00AF1853">
            <w:pPr>
              <w:tabs>
                <w:tab w:val="left" w:pos="3240"/>
              </w:tabs>
            </w:pPr>
            <w:proofErr w:type="spellStart"/>
            <w:r w:rsidRPr="005D1EBF">
              <w:t>Неопрел</w:t>
            </w:r>
            <w:proofErr w:type="spellEnd"/>
          </w:p>
        </w:tc>
        <w:tc>
          <w:tcPr>
            <w:tcW w:w="707" w:type="dxa"/>
          </w:tcPr>
          <w:p w:rsidR="00B13B26" w:rsidRPr="005D1EBF" w:rsidRDefault="005D1EBF" w:rsidP="00AF1853">
            <w:pPr>
              <w:tabs>
                <w:tab w:val="left" w:pos="3240"/>
              </w:tabs>
              <w:rPr>
                <w:lang w:val="en-US"/>
              </w:rPr>
            </w:pPr>
            <w:r w:rsidRPr="005D1EBF">
              <w:rPr>
                <w:lang w:val="en-US"/>
              </w:rPr>
              <w:t>P/-</w:t>
            </w:r>
          </w:p>
        </w:tc>
        <w:tc>
          <w:tcPr>
            <w:tcW w:w="3442" w:type="dxa"/>
          </w:tcPr>
          <w:p w:rsidR="00B13B26" w:rsidRPr="005D1EBF" w:rsidRDefault="005D1EBF" w:rsidP="00AF1853">
            <w:pPr>
              <w:tabs>
                <w:tab w:val="left" w:pos="3240"/>
              </w:tabs>
            </w:pPr>
            <w:r w:rsidRPr="005D1EBF">
              <w:t>Один пользователь может посмотреть несколько категорий видеозаписей, тогда как одну категорию видеозаписей, могут просматривать много пользователей</w:t>
            </w:r>
          </w:p>
        </w:tc>
      </w:tr>
      <w:tr w:rsidR="00EE2104" w:rsidTr="002C07D3">
        <w:tc>
          <w:tcPr>
            <w:tcW w:w="859" w:type="dxa"/>
          </w:tcPr>
          <w:p w:rsidR="00EE2104" w:rsidRPr="00B13B26" w:rsidRDefault="00EE2104" w:rsidP="00EE2104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R3</w:t>
            </w:r>
          </w:p>
        </w:tc>
        <w:tc>
          <w:tcPr>
            <w:tcW w:w="1542" w:type="dxa"/>
          </w:tcPr>
          <w:p w:rsidR="00EE2104" w:rsidRPr="005D1EBF" w:rsidRDefault="00EE2104" w:rsidP="00EE2104">
            <w:pPr>
              <w:tabs>
                <w:tab w:val="left" w:pos="3240"/>
              </w:tabs>
            </w:pPr>
            <w:r w:rsidRPr="005D1EBF">
              <w:t>Пользователь</w:t>
            </w:r>
          </w:p>
        </w:tc>
        <w:tc>
          <w:tcPr>
            <w:tcW w:w="1542" w:type="dxa"/>
          </w:tcPr>
          <w:p w:rsidR="00EE2104" w:rsidRDefault="00EE2104" w:rsidP="00EE2104">
            <w:pPr>
              <w:tabs>
                <w:tab w:val="left" w:pos="3240"/>
              </w:tabs>
              <w:rPr>
                <w:b/>
              </w:rPr>
            </w:pPr>
            <w:r>
              <w:t>Списки просмотра видеозаписей</w:t>
            </w:r>
          </w:p>
        </w:tc>
        <w:tc>
          <w:tcPr>
            <w:tcW w:w="1326" w:type="dxa"/>
          </w:tcPr>
          <w:p w:rsidR="00EE2104" w:rsidRPr="005D1EBF" w:rsidRDefault="00EE2104" w:rsidP="00EE2104">
            <w:pPr>
              <w:tabs>
                <w:tab w:val="left" w:pos="3240"/>
              </w:tabs>
            </w:pPr>
            <w:r w:rsidRPr="005D1EBF">
              <w:t>Имеет доступ</w:t>
            </w:r>
          </w:p>
        </w:tc>
        <w:tc>
          <w:tcPr>
            <w:tcW w:w="1214" w:type="dxa"/>
          </w:tcPr>
          <w:p w:rsidR="00EE2104" w:rsidRPr="005D1EBF" w:rsidRDefault="00EE2104" w:rsidP="00EE2104">
            <w:pPr>
              <w:tabs>
                <w:tab w:val="left" w:pos="3240"/>
              </w:tabs>
            </w:pPr>
            <w:proofErr w:type="spellStart"/>
            <w:r w:rsidRPr="005D1EBF">
              <w:t>Опред</w:t>
            </w:r>
            <w:proofErr w:type="spellEnd"/>
          </w:p>
          <w:p w:rsidR="00EE2104" w:rsidRPr="005D1EBF" w:rsidRDefault="00EE2104" w:rsidP="00EE2104">
            <w:pPr>
              <w:tabs>
                <w:tab w:val="left" w:pos="3240"/>
              </w:tabs>
            </w:pPr>
            <w:proofErr w:type="spellStart"/>
            <w:r w:rsidRPr="005D1EBF">
              <w:t>Неидент</w:t>
            </w:r>
            <w:proofErr w:type="spellEnd"/>
          </w:p>
          <w:p w:rsidR="00EE2104" w:rsidRPr="005D1EBF" w:rsidRDefault="00EE2104" w:rsidP="00EE2104">
            <w:pPr>
              <w:tabs>
                <w:tab w:val="left" w:pos="3240"/>
              </w:tabs>
            </w:pPr>
            <w:proofErr w:type="spellStart"/>
            <w:r w:rsidRPr="005D1EBF">
              <w:t>Необяз</w:t>
            </w:r>
            <w:proofErr w:type="spellEnd"/>
          </w:p>
        </w:tc>
        <w:tc>
          <w:tcPr>
            <w:tcW w:w="707" w:type="dxa"/>
          </w:tcPr>
          <w:p w:rsidR="00EE2104" w:rsidRPr="005D1EBF" w:rsidRDefault="00EE2104" w:rsidP="00EE2104">
            <w:pPr>
              <w:tabs>
                <w:tab w:val="left" w:pos="3240"/>
              </w:tabs>
              <w:rPr>
                <w:lang w:val="en-US"/>
              </w:rPr>
            </w:pPr>
            <w:r w:rsidRPr="005D1EBF">
              <w:rPr>
                <w:lang w:val="en-US"/>
              </w:rPr>
              <w:t>Z</w:t>
            </w:r>
          </w:p>
        </w:tc>
        <w:tc>
          <w:tcPr>
            <w:tcW w:w="3442" w:type="dxa"/>
          </w:tcPr>
          <w:p w:rsidR="00EE2104" w:rsidRPr="005D1EBF" w:rsidRDefault="00EE2104" w:rsidP="00EE2104">
            <w:pPr>
              <w:tabs>
                <w:tab w:val="left" w:pos="3240"/>
              </w:tabs>
            </w:pPr>
            <w:r w:rsidRPr="005D1EBF">
              <w:t>Один пользователь имеет доступ к 1 списку просмотров видеозаписей, тогда как к 1 списку просмотров видеозаписей имеет доступ 1 пользователь</w:t>
            </w:r>
          </w:p>
        </w:tc>
      </w:tr>
      <w:tr w:rsidR="00EE2104" w:rsidTr="002C07D3">
        <w:tc>
          <w:tcPr>
            <w:tcW w:w="859" w:type="dxa"/>
          </w:tcPr>
          <w:p w:rsidR="00EE2104" w:rsidRPr="00B13B26" w:rsidRDefault="00EE2104" w:rsidP="00EE2104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1542" w:type="dxa"/>
          </w:tcPr>
          <w:p w:rsidR="00EE2104" w:rsidRDefault="00EE2104" w:rsidP="00EE2104">
            <w:pPr>
              <w:tabs>
                <w:tab w:val="left" w:pos="3240"/>
              </w:tabs>
              <w:rPr>
                <w:b/>
              </w:rPr>
            </w:pPr>
            <w:r w:rsidRPr="00976CC2">
              <w:t>В</w:t>
            </w:r>
            <w:r>
              <w:t>идеозапись</w:t>
            </w:r>
          </w:p>
        </w:tc>
        <w:tc>
          <w:tcPr>
            <w:tcW w:w="1542" w:type="dxa"/>
          </w:tcPr>
          <w:p w:rsidR="00EE2104" w:rsidRDefault="00EE2104" w:rsidP="00EE2104">
            <w:pPr>
              <w:tabs>
                <w:tab w:val="left" w:pos="3240"/>
              </w:tabs>
              <w:rPr>
                <w:b/>
              </w:rPr>
            </w:pPr>
            <w:r>
              <w:t>Категории видеозаписей</w:t>
            </w:r>
          </w:p>
        </w:tc>
        <w:tc>
          <w:tcPr>
            <w:tcW w:w="1326" w:type="dxa"/>
          </w:tcPr>
          <w:p w:rsidR="00EE2104" w:rsidRPr="005D1EBF" w:rsidRDefault="00EE2104" w:rsidP="00EE2104">
            <w:pPr>
              <w:tabs>
                <w:tab w:val="left" w:pos="3240"/>
              </w:tabs>
            </w:pPr>
            <w:r w:rsidRPr="005D1EBF">
              <w:t>Находится</w:t>
            </w:r>
          </w:p>
        </w:tc>
        <w:tc>
          <w:tcPr>
            <w:tcW w:w="1214" w:type="dxa"/>
          </w:tcPr>
          <w:p w:rsidR="00EE2104" w:rsidRDefault="00EE2104" w:rsidP="00EE2104">
            <w:pPr>
              <w:tabs>
                <w:tab w:val="left" w:pos="3240"/>
              </w:tabs>
              <w:rPr>
                <w:b/>
              </w:rPr>
            </w:pPr>
            <w:proofErr w:type="spellStart"/>
            <w:r w:rsidRPr="005D1EBF">
              <w:t>Неопред</w:t>
            </w:r>
            <w:proofErr w:type="spellEnd"/>
          </w:p>
        </w:tc>
        <w:tc>
          <w:tcPr>
            <w:tcW w:w="707" w:type="dxa"/>
          </w:tcPr>
          <w:p w:rsidR="00EE2104" w:rsidRDefault="00EE2104" w:rsidP="00EE2104">
            <w:pPr>
              <w:tabs>
                <w:tab w:val="left" w:pos="3240"/>
              </w:tabs>
              <w:rPr>
                <w:b/>
              </w:rPr>
            </w:pPr>
            <w:r w:rsidRPr="005D1EBF">
              <w:rPr>
                <w:lang w:val="en-US"/>
              </w:rPr>
              <w:t>P/-</w:t>
            </w:r>
          </w:p>
        </w:tc>
        <w:tc>
          <w:tcPr>
            <w:tcW w:w="3442" w:type="dxa"/>
          </w:tcPr>
          <w:p w:rsidR="00EE2104" w:rsidRPr="005D1EBF" w:rsidRDefault="00EE2104" w:rsidP="00EE2104">
            <w:pPr>
              <w:tabs>
                <w:tab w:val="left" w:pos="3240"/>
              </w:tabs>
            </w:pPr>
            <w:r w:rsidRPr="005D1EBF">
              <w:t xml:space="preserve">1 запись может находится в нескольких категориях, тогда как в 1 категории могут находится несколько видеозаписей </w:t>
            </w:r>
          </w:p>
        </w:tc>
      </w:tr>
      <w:tr w:rsidR="00EE2104" w:rsidTr="002C07D3">
        <w:tc>
          <w:tcPr>
            <w:tcW w:w="859" w:type="dxa"/>
          </w:tcPr>
          <w:p w:rsidR="00EE2104" w:rsidRDefault="00EE2104" w:rsidP="00EE2104">
            <w:pPr>
              <w:tabs>
                <w:tab w:val="left" w:pos="324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R5</w:t>
            </w:r>
          </w:p>
        </w:tc>
        <w:tc>
          <w:tcPr>
            <w:tcW w:w="1542" w:type="dxa"/>
          </w:tcPr>
          <w:p w:rsidR="00EE2104" w:rsidRPr="00976CC2" w:rsidRDefault="00EE2104" w:rsidP="00EE2104">
            <w:pPr>
              <w:tabs>
                <w:tab w:val="left" w:pos="3240"/>
              </w:tabs>
            </w:pPr>
            <w:r>
              <w:t>Видеозапись</w:t>
            </w:r>
          </w:p>
        </w:tc>
        <w:tc>
          <w:tcPr>
            <w:tcW w:w="1542" w:type="dxa"/>
          </w:tcPr>
          <w:p w:rsidR="00EE2104" w:rsidRDefault="00EE2104" w:rsidP="00EE2104">
            <w:pPr>
              <w:tabs>
                <w:tab w:val="left" w:pos="3240"/>
              </w:tabs>
            </w:pPr>
            <w:r>
              <w:t>Списки просмотра видеозаписи</w:t>
            </w:r>
          </w:p>
        </w:tc>
        <w:tc>
          <w:tcPr>
            <w:tcW w:w="1326" w:type="dxa"/>
          </w:tcPr>
          <w:p w:rsidR="00EE2104" w:rsidRPr="005D1EBF" w:rsidRDefault="00EE2104" w:rsidP="00EE2104">
            <w:pPr>
              <w:tabs>
                <w:tab w:val="left" w:pos="3240"/>
              </w:tabs>
            </w:pPr>
            <w:r>
              <w:t>Находится</w:t>
            </w:r>
          </w:p>
        </w:tc>
        <w:tc>
          <w:tcPr>
            <w:tcW w:w="1214" w:type="dxa"/>
          </w:tcPr>
          <w:p w:rsidR="00EE2104" w:rsidRPr="00B13B26" w:rsidRDefault="00EE2104" w:rsidP="00EE2104">
            <w:pPr>
              <w:tabs>
                <w:tab w:val="left" w:pos="3240"/>
              </w:tabs>
            </w:pPr>
            <w:proofErr w:type="spellStart"/>
            <w:r w:rsidRPr="00B13B26">
              <w:t>Определ</w:t>
            </w:r>
            <w:proofErr w:type="spellEnd"/>
          </w:p>
          <w:p w:rsidR="00EE2104" w:rsidRPr="00B13B26" w:rsidRDefault="00EE2104" w:rsidP="00EE2104">
            <w:pPr>
              <w:tabs>
                <w:tab w:val="left" w:pos="3240"/>
              </w:tabs>
            </w:pPr>
            <w:proofErr w:type="spellStart"/>
            <w:r w:rsidRPr="00B13B26">
              <w:t>Неидент</w:t>
            </w:r>
            <w:proofErr w:type="spellEnd"/>
          </w:p>
          <w:p w:rsidR="00EE2104" w:rsidRDefault="00EE2104" w:rsidP="00EE2104">
            <w:pPr>
              <w:tabs>
                <w:tab w:val="left" w:pos="3240"/>
              </w:tabs>
              <w:rPr>
                <w:b/>
              </w:rPr>
            </w:pPr>
            <w:proofErr w:type="spellStart"/>
            <w:r w:rsidRPr="00B13B26">
              <w:t>обяз</w:t>
            </w:r>
            <w:proofErr w:type="spellEnd"/>
          </w:p>
        </w:tc>
        <w:tc>
          <w:tcPr>
            <w:tcW w:w="707" w:type="dxa"/>
          </w:tcPr>
          <w:p w:rsidR="00EE2104" w:rsidRDefault="00EE2104" w:rsidP="00EE2104">
            <w:pPr>
              <w:tabs>
                <w:tab w:val="left" w:pos="3240"/>
              </w:tabs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442" w:type="dxa"/>
          </w:tcPr>
          <w:p w:rsidR="00EE2104" w:rsidRPr="00EE2104" w:rsidRDefault="00EE2104" w:rsidP="00EE2104">
            <w:pPr>
              <w:tabs>
                <w:tab w:val="left" w:pos="3240"/>
              </w:tabs>
            </w:pPr>
            <w:r>
              <w:t>1 видеозапись может находится в 1 списке просмотров</w:t>
            </w:r>
            <w:r w:rsidRPr="00EE2104">
              <w:t xml:space="preserve">, </w:t>
            </w:r>
            <w:r>
              <w:t>тогда как в 1 списке просмотров может находится много видеозаписей</w:t>
            </w:r>
          </w:p>
        </w:tc>
      </w:tr>
    </w:tbl>
    <w:p w:rsidR="00B13B26" w:rsidRPr="00C405A4" w:rsidRDefault="00B13B26" w:rsidP="00B13B26">
      <w:pPr>
        <w:tabs>
          <w:tab w:val="left" w:pos="3240"/>
        </w:tabs>
        <w:rPr>
          <w:b/>
        </w:rPr>
      </w:pPr>
    </w:p>
    <w:p w:rsidR="00A53F1D" w:rsidRPr="00C405A4" w:rsidRDefault="00A53F1D" w:rsidP="00B13B26">
      <w:pPr>
        <w:tabs>
          <w:tab w:val="left" w:pos="3240"/>
        </w:tabs>
        <w:rPr>
          <w:b/>
        </w:rPr>
      </w:pPr>
      <w:bookmarkStart w:id="0" w:name="_GoBack"/>
      <w:bookmarkEnd w:id="0"/>
    </w:p>
    <w:sectPr w:rsidR="00A53F1D" w:rsidRPr="00C4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0621E"/>
    <w:multiLevelType w:val="hybridMultilevel"/>
    <w:tmpl w:val="A5C05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4B"/>
    <w:rsid w:val="00085834"/>
    <w:rsid w:val="002829AE"/>
    <w:rsid w:val="002C07D3"/>
    <w:rsid w:val="00486A1D"/>
    <w:rsid w:val="005D1EBF"/>
    <w:rsid w:val="00976CC2"/>
    <w:rsid w:val="00A21EA8"/>
    <w:rsid w:val="00A53F1D"/>
    <w:rsid w:val="00AD5B9F"/>
    <w:rsid w:val="00B13B26"/>
    <w:rsid w:val="00BD704B"/>
    <w:rsid w:val="00C0265C"/>
    <w:rsid w:val="00C055EE"/>
    <w:rsid w:val="00C405A4"/>
    <w:rsid w:val="00E80DFE"/>
    <w:rsid w:val="00E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B29A"/>
  <w15:chartTrackingRefBased/>
  <w15:docId w15:val="{5E577ED1-AB6D-4333-8AE9-8DBB364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04B"/>
    <w:pPr>
      <w:ind w:left="720"/>
      <w:contextualSpacing/>
    </w:pPr>
  </w:style>
  <w:style w:type="table" w:styleId="a4">
    <w:name w:val="Table Grid"/>
    <w:basedOn w:val="a1"/>
    <w:uiPriority w:val="39"/>
    <w:rsid w:val="0008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56E97-F2CE-4478-B71F-B1A433B9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2022-04-19T09:17:00Z</dcterms:created>
  <dcterms:modified xsi:type="dcterms:W3CDTF">2022-04-20T08:17:00Z</dcterms:modified>
</cp:coreProperties>
</file>