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56C91" w14:textId="7D4578AD" w:rsidR="00B148F2" w:rsidRDefault="00E332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3324C">
        <w:rPr>
          <w:rFonts w:ascii="Times New Roman" w:hAnsi="Times New Roman" w:cs="Times New Roman"/>
          <w:b/>
          <w:bCs/>
          <w:sz w:val="24"/>
          <w:szCs w:val="24"/>
        </w:rPr>
        <w:t xml:space="preserve">Pruebas del reto Piedras, Papel o Tijera:  </w:t>
      </w:r>
    </w:p>
    <w:p w14:paraId="6D337430" w14:textId="3802B4E5" w:rsidR="00FA5080" w:rsidRDefault="00FA508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A508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CC5714B" wp14:editId="30D62E98">
            <wp:extent cx="5943600" cy="295148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763A" w14:textId="59A0E6F5" w:rsidR="00FA5080" w:rsidRDefault="00073B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73B0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093C937" wp14:editId="7E0D2712">
            <wp:extent cx="5943600" cy="3140710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2085" w14:textId="69706FB0" w:rsidR="00E3324C" w:rsidRDefault="00073B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73B02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DA221CC" wp14:editId="7AC7ABA0">
            <wp:extent cx="5943600" cy="314071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903A" w14:textId="4F7CB375" w:rsidR="00073B02" w:rsidRDefault="00073B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73B0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5CD3C05" wp14:editId="032F7A8A">
            <wp:extent cx="5943600" cy="30448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799A" w14:textId="3639D90A" w:rsidR="00073B02" w:rsidRDefault="000527F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527F6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448354A" wp14:editId="48C17D10">
            <wp:extent cx="5943600" cy="30480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CB2A" w14:textId="77777777" w:rsidR="00FA5080" w:rsidRDefault="00FA508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1D9E7A" w14:textId="77777777" w:rsidR="00E3324C" w:rsidRPr="00E3324C" w:rsidRDefault="00E3324C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E3324C" w:rsidRPr="00E3324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24C"/>
    <w:rsid w:val="000527F6"/>
    <w:rsid w:val="00073B02"/>
    <w:rsid w:val="007A0D52"/>
    <w:rsid w:val="00B148F2"/>
    <w:rsid w:val="00E3324C"/>
    <w:rsid w:val="00FA5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970D94"/>
  <w15:chartTrackingRefBased/>
  <w15:docId w15:val="{A30ECCFB-BB7F-468D-9AD9-EBDB039A7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919D39-DE9F-4E3B-BDA7-A913950D2F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3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2025-09-26T20:27:00Z</dcterms:created>
  <dcterms:modified xsi:type="dcterms:W3CDTF">2025-09-26T21:32:00Z</dcterms:modified>
</cp:coreProperties>
</file>