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79A1" w14:textId="40F54B1A" w:rsidR="002231A8" w:rsidRPr="00526CDA" w:rsidRDefault="00721335" w:rsidP="00731040">
      <w:pPr>
        <w:pStyle w:val="Heading1"/>
        <w:jc w:val="center"/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>Program Analysis Report</w:t>
      </w:r>
    </w:p>
    <w:p w14:paraId="3A01D245" w14:textId="52A6B8E7" w:rsidR="00721335" w:rsidRPr="00526CDA" w:rsidRDefault="00536E6F" w:rsidP="002E73D7">
      <w:pPr>
        <w:pStyle w:val="Heading3"/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>Introduction</w:t>
      </w:r>
      <w:r w:rsidR="00222DDA" w:rsidRPr="00526CDA">
        <w:rPr>
          <w:rFonts w:ascii="Times New Roman" w:hAnsi="Times New Roman" w:cs="Times New Roman"/>
        </w:rPr>
        <w:t>:</w:t>
      </w:r>
    </w:p>
    <w:p w14:paraId="78FF34D7" w14:textId="0DB840DC" w:rsidR="00960197" w:rsidRPr="00526CDA" w:rsidRDefault="0088124C" w:rsidP="00721335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There is a large suite of </w:t>
      </w:r>
      <w:r w:rsidR="008F70FC" w:rsidRPr="00526CDA">
        <w:rPr>
          <w:rFonts w:ascii="Times New Roman" w:hAnsi="Times New Roman" w:cs="Times New Roman"/>
        </w:rPr>
        <w:t>Program Anal</w:t>
      </w:r>
      <w:r w:rsidR="00312EC8" w:rsidRPr="00526CDA">
        <w:rPr>
          <w:rFonts w:ascii="Times New Roman" w:hAnsi="Times New Roman" w:cs="Times New Roman"/>
        </w:rPr>
        <w:t xml:space="preserve">yzer </w:t>
      </w:r>
      <w:r w:rsidR="00731040">
        <w:rPr>
          <w:rFonts w:ascii="Times New Roman" w:hAnsi="Times New Roman" w:cs="Times New Roman"/>
        </w:rPr>
        <w:t xml:space="preserve">(PA) </w:t>
      </w:r>
      <w:r w:rsidR="00312EC8" w:rsidRPr="00526CDA">
        <w:rPr>
          <w:rFonts w:ascii="Times New Roman" w:hAnsi="Times New Roman" w:cs="Times New Roman"/>
        </w:rPr>
        <w:t xml:space="preserve">programs </w:t>
      </w:r>
      <w:r w:rsidR="00DC6A10" w:rsidRPr="00526CDA">
        <w:rPr>
          <w:rFonts w:ascii="Times New Roman" w:hAnsi="Times New Roman" w:cs="Times New Roman"/>
        </w:rPr>
        <w:t xml:space="preserve">all that are intended for </w:t>
      </w:r>
      <w:r w:rsidR="00DF1A70" w:rsidRPr="00526CDA">
        <w:rPr>
          <w:rFonts w:ascii="Times New Roman" w:hAnsi="Times New Roman" w:cs="Times New Roman"/>
        </w:rPr>
        <w:t>studying the correctness and soundness of program</w:t>
      </w:r>
      <w:r w:rsidR="000E733C" w:rsidRPr="00526CDA">
        <w:rPr>
          <w:rFonts w:ascii="Times New Roman" w:hAnsi="Times New Roman" w:cs="Times New Roman"/>
        </w:rPr>
        <w:t xml:space="preserve">s. Program consist of multiple levels of source files, many of which can consist of </w:t>
      </w:r>
      <w:r w:rsidR="00982F9B" w:rsidRPr="00526CDA">
        <w:rPr>
          <w:rFonts w:ascii="Times New Roman" w:hAnsi="Times New Roman" w:cs="Times New Roman"/>
        </w:rPr>
        <w:t xml:space="preserve">different file extensions such as C++, Java, or Python. In this project, we explore the </w:t>
      </w:r>
      <w:r w:rsidR="000F5D8B" w:rsidRPr="00526CDA">
        <w:rPr>
          <w:rFonts w:ascii="Times New Roman" w:hAnsi="Times New Roman" w:cs="Times New Roman"/>
        </w:rPr>
        <w:t xml:space="preserve">application of three different program analysis tools onto a potentially vulnerable application and study </w:t>
      </w:r>
      <w:r w:rsidR="00960197" w:rsidRPr="00526CDA">
        <w:rPr>
          <w:rFonts w:ascii="Times New Roman" w:hAnsi="Times New Roman" w:cs="Times New Roman"/>
        </w:rPr>
        <w:t xml:space="preserve">the accuracy rate between different tools. </w:t>
      </w:r>
    </w:p>
    <w:p w14:paraId="25712894" w14:textId="2EA0E57A" w:rsidR="006D2EE6" w:rsidRPr="00526CDA" w:rsidRDefault="006D2EE6" w:rsidP="002E73D7">
      <w:pPr>
        <w:pStyle w:val="Heading3"/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>Problem:</w:t>
      </w:r>
    </w:p>
    <w:p w14:paraId="24C6606B" w14:textId="0F8195A2" w:rsidR="006D2EE6" w:rsidRPr="00526CDA" w:rsidRDefault="00960197" w:rsidP="00721335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Different tools provide different ranges of implementation and </w:t>
      </w:r>
      <w:r w:rsidR="008D6629" w:rsidRPr="00526CDA">
        <w:rPr>
          <w:rFonts w:ascii="Times New Roman" w:hAnsi="Times New Roman" w:cs="Times New Roman"/>
        </w:rPr>
        <w:t xml:space="preserve">different </w:t>
      </w:r>
      <w:r w:rsidR="00F44900" w:rsidRPr="00526CDA">
        <w:rPr>
          <w:rFonts w:ascii="Times New Roman" w:hAnsi="Times New Roman" w:cs="Times New Roman"/>
        </w:rPr>
        <w:t xml:space="preserve">spheres of completeness study. </w:t>
      </w:r>
      <w:r w:rsidR="00C60EB5" w:rsidRPr="00526CDA">
        <w:rPr>
          <w:rFonts w:ascii="Times New Roman" w:hAnsi="Times New Roman" w:cs="Times New Roman"/>
        </w:rPr>
        <w:t xml:space="preserve">Modern-day program analyzers have different offerings for studying source code as well as </w:t>
      </w:r>
      <w:r w:rsidR="00047584" w:rsidRPr="00526CDA">
        <w:rPr>
          <w:rFonts w:ascii="Times New Roman" w:hAnsi="Times New Roman" w:cs="Times New Roman"/>
        </w:rPr>
        <w:t>detailing the results</w:t>
      </w:r>
      <w:r w:rsidR="00F844B0" w:rsidRPr="00526CDA">
        <w:rPr>
          <w:rFonts w:ascii="Times New Roman" w:hAnsi="Times New Roman" w:cs="Times New Roman"/>
        </w:rPr>
        <w:t xml:space="preserve">. This study will observe the different presentations, installation processes, and end-results provided </w:t>
      </w:r>
      <w:r w:rsidR="00DD69A6" w:rsidRPr="00526CDA">
        <w:rPr>
          <w:rFonts w:ascii="Times New Roman" w:hAnsi="Times New Roman" w:cs="Times New Roman"/>
        </w:rPr>
        <w:t xml:space="preserve">by the tools. </w:t>
      </w:r>
    </w:p>
    <w:p w14:paraId="4BE56628" w14:textId="7ED7E4E4" w:rsidR="006D2EE6" w:rsidRPr="00526CDA" w:rsidRDefault="006D2EE6" w:rsidP="002E73D7">
      <w:pPr>
        <w:pStyle w:val="Heading3"/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>Contribution:</w:t>
      </w:r>
    </w:p>
    <w:p w14:paraId="45F4B59D" w14:textId="3E708D2B" w:rsidR="009F1C9A" w:rsidRPr="00526CDA" w:rsidRDefault="00FF6846" w:rsidP="00721335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>This project will study the following parts:</w:t>
      </w:r>
    </w:p>
    <w:p w14:paraId="023F9F55" w14:textId="6760F66A" w:rsidR="009F1C9A" w:rsidRPr="00526CDA" w:rsidRDefault="00772DE9" w:rsidP="007B0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>Test allegations, features, and testing capabilities from program analyzers</w:t>
      </w:r>
    </w:p>
    <w:p w14:paraId="06220018" w14:textId="2721385D" w:rsidR="00DE52A9" w:rsidRPr="00526CDA" w:rsidRDefault="008009A0" w:rsidP="00721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>Learn more about how to use and apply different PA tools</w:t>
      </w:r>
    </w:p>
    <w:p w14:paraId="25131FD4" w14:textId="62808D4A" w:rsidR="00536E6F" w:rsidRPr="00526CDA" w:rsidRDefault="00536E6F" w:rsidP="002E73D7">
      <w:pPr>
        <w:pStyle w:val="Heading3"/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Experiment Setup: </w:t>
      </w:r>
    </w:p>
    <w:p w14:paraId="6922AEF1" w14:textId="0CF73B62" w:rsidR="005659C7" w:rsidRPr="00526CDA" w:rsidRDefault="00024027" w:rsidP="00721335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This project will focus on </w:t>
      </w:r>
      <w:r w:rsidR="00234483" w:rsidRPr="00526CDA">
        <w:rPr>
          <w:rFonts w:ascii="Times New Roman" w:hAnsi="Times New Roman" w:cs="Times New Roman"/>
        </w:rPr>
        <w:t>program analysis tools aimed specifically for Windows, open source, and free</w:t>
      </w:r>
      <w:r w:rsidR="00314ED9" w:rsidRPr="00526CDA">
        <w:rPr>
          <w:rFonts w:ascii="Times New Roman" w:hAnsi="Times New Roman" w:cs="Times New Roman"/>
        </w:rPr>
        <w:t xml:space="preserve"> </w:t>
      </w:r>
      <w:r w:rsidR="00234483" w:rsidRPr="00526CDA">
        <w:rPr>
          <w:rFonts w:ascii="Times New Roman" w:hAnsi="Times New Roman" w:cs="Times New Roman"/>
        </w:rPr>
        <w:t xml:space="preserve">ready-to-use.  </w:t>
      </w:r>
      <w:r w:rsidR="00F1612A" w:rsidRPr="00526CDA">
        <w:rPr>
          <w:rFonts w:ascii="Times New Roman" w:hAnsi="Times New Roman" w:cs="Times New Roman"/>
        </w:rPr>
        <w:t>To test these programs, a popular application with open source code and a large repository of files to scan through</w:t>
      </w:r>
      <w:r w:rsidR="00993422" w:rsidRPr="00526CDA">
        <w:rPr>
          <w:rFonts w:ascii="Times New Roman" w:hAnsi="Times New Roman" w:cs="Times New Roman"/>
        </w:rPr>
        <w:t xml:space="preserve"> will be utilized as the benchmarking application. </w:t>
      </w:r>
      <w:r w:rsidR="00FD3F8D" w:rsidRPr="00526CDA">
        <w:rPr>
          <w:rFonts w:ascii="Times New Roman" w:hAnsi="Times New Roman" w:cs="Times New Roman"/>
        </w:rPr>
        <w:t xml:space="preserve">In this paper, </w:t>
      </w:r>
      <w:r w:rsidR="000226EA" w:rsidRPr="00526CDA">
        <w:rPr>
          <w:rFonts w:ascii="Times New Roman" w:hAnsi="Times New Roman" w:cs="Times New Roman"/>
        </w:rPr>
        <w:t xml:space="preserve">the 3D modeling software Blender was used to </w:t>
      </w:r>
      <w:r w:rsidR="00107D17" w:rsidRPr="00526CDA">
        <w:rPr>
          <w:rFonts w:ascii="Times New Roman" w:hAnsi="Times New Roman" w:cs="Times New Roman"/>
        </w:rPr>
        <w:t xml:space="preserve">run the analysis tools due to its use of C++ and Python files. </w:t>
      </w:r>
    </w:p>
    <w:p w14:paraId="72297656" w14:textId="6C1CA355" w:rsidR="00942622" w:rsidRPr="00526CDA" w:rsidRDefault="00CE6074" w:rsidP="00721335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Two versions of Blender was utilized, one </w:t>
      </w:r>
      <w:r w:rsidRPr="00526CDA">
        <w:rPr>
          <w:rFonts w:ascii="Times New Roman" w:hAnsi="Times New Roman" w:cs="Times New Roman"/>
          <w:u w:val="single"/>
        </w:rPr>
        <w:t>unmodified</w:t>
      </w:r>
      <w:r w:rsidRPr="00526CDA">
        <w:rPr>
          <w:rFonts w:ascii="Times New Roman" w:hAnsi="Times New Roman" w:cs="Times New Roman"/>
        </w:rPr>
        <w:t xml:space="preserve"> </w:t>
      </w:r>
      <w:r w:rsidR="006D1F2E" w:rsidRPr="00526CDA">
        <w:rPr>
          <w:rFonts w:ascii="Times New Roman" w:hAnsi="Times New Roman" w:cs="Times New Roman"/>
        </w:rPr>
        <w:t xml:space="preserve">from the GitHub repository and a second version </w:t>
      </w:r>
      <w:r w:rsidR="006D1F2E" w:rsidRPr="00526CDA">
        <w:rPr>
          <w:rFonts w:ascii="Times New Roman" w:hAnsi="Times New Roman" w:cs="Times New Roman"/>
          <w:u w:val="single"/>
        </w:rPr>
        <w:t>with bugs introduced</w:t>
      </w:r>
      <w:r w:rsidR="006D1F2E" w:rsidRPr="00526CDA">
        <w:rPr>
          <w:rFonts w:ascii="Times New Roman" w:hAnsi="Times New Roman" w:cs="Times New Roman"/>
        </w:rPr>
        <w:t>.</w:t>
      </w:r>
      <w:r w:rsidR="00942622" w:rsidRPr="00526CDA">
        <w:rPr>
          <w:rFonts w:ascii="Times New Roman" w:hAnsi="Times New Roman" w:cs="Times New Roman"/>
        </w:rPr>
        <w:t xml:space="preserve"> </w:t>
      </w:r>
      <w:r w:rsidR="006D1F2E" w:rsidRPr="00526CDA">
        <w:rPr>
          <w:rFonts w:ascii="Times New Roman" w:hAnsi="Times New Roman" w:cs="Times New Roman"/>
        </w:rPr>
        <w:t xml:space="preserve"> </w:t>
      </w:r>
      <w:r w:rsidR="00942622" w:rsidRPr="00526CDA">
        <w:rPr>
          <w:rFonts w:ascii="Times New Roman" w:hAnsi="Times New Roman" w:cs="Times New Roman"/>
        </w:rPr>
        <w:t xml:space="preserve">These </w:t>
      </w:r>
      <w:r w:rsidR="00ED52F7" w:rsidRPr="00526CDA">
        <w:rPr>
          <w:rFonts w:ascii="Times New Roman" w:hAnsi="Times New Roman" w:cs="Times New Roman"/>
        </w:rPr>
        <w:t xml:space="preserve">introduced </w:t>
      </w:r>
      <w:r w:rsidR="00942622" w:rsidRPr="00526CDA">
        <w:rPr>
          <w:rFonts w:ascii="Times New Roman" w:hAnsi="Times New Roman" w:cs="Times New Roman"/>
        </w:rPr>
        <w:t>bugs were:</w:t>
      </w:r>
    </w:p>
    <w:p w14:paraId="090CDD80" w14:textId="359141DE" w:rsidR="00942622" w:rsidRPr="00526CDA" w:rsidRDefault="00847093" w:rsidP="00942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>One C++ and C file altered to contain two memory leaky functions and a null pointer</w:t>
      </w:r>
    </w:p>
    <w:p w14:paraId="1A324349" w14:textId="7CF84ECF" w:rsidR="00942622" w:rsidRPr="00526CDA" w:rsidRDefault="00847093" w:rsidP="007213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>One Python script with unused</w:t>
      </w:r>
      <w:r w:rsidR="00ED52F7" w:rsidRPr="00526CDA">
        <w:rPr>
          <w:rFonts w:ascii="Times New Roman" w:hAnsi="Times New Roman" w:cs="Times New Roman"/>
        </w:rPr>
        <w:t xml:space="preserve"> and unreferenced values</w:t>
      </w:r>
    </w:p>
    <w:p w14:paraId="5CF4575B" w14:textId="797FB74A" w:rsidR="0056122D" w:rsidRPr="00731040" w:rsidRDefault="0056122D" w:rsidP="0056122D">
      <w:pPr>
        <w:rPr>
          <w:rFonts w:ascii="Times New Roman" w:hAnsi="Times New Roman" w:cs="Times New Roman"/>
          <w:u w:val="single"/>
        </w:rPr>
      </w:pPr>
      <w:r w:rsidRPr="00731040">
        <w:rPr>
          <w:rFonts w:ascii="Times New Roman" w:hAnsi="Times New Roman" w:cs="Times New Roman"/>
          <w:u w:val="single"/>
        </w:rPr>
        <w:t>The system tested was on a Windows 10 Home edition</w:t>
      </w:r>
      <w:r w:rsidR="00731040">
        <w:rPr>
          <w:rFonts w:ascii="Times New Roman" w:hAnsi="Times New Roman" w:cs="Times New Roman"/>
          <w:u w:val="single"/>
        </w:rPr>
        <w:t xml:space="preserve"> laptop</w:t>
      </w:r>
      <w:r w:rsidRPr="00731040">
        <w:rPr>
          <w:rFonts w:ascii="Times New Roman" w:hAnsi="Times New Roman" w:cs="Times New Roman"/>
          <w:u w:val="single"/>
        </w:rPr>
        <w:t>,</w:t>
      </w:r>
      <w:r w:rsidR="00144357" w:rsidRPr="00731040">
        <w:rPr>
          <w:rFonts w:ascii="Times New Roman" w:hAnsi="Times New Roman" w:cs="Times New Roman"/>
          <w:u w:val="single"/>
        </w:rPr>
        <w:t xml:space="preserve"> </w:t>
      </w:r>
      <w:r w:rsidR="007B046D" w:rsidRPr="00731040">
        <w:rPr>
          <w:rFonts w:ascii="Times New Roman" w:hAnsi="Times New Roman" w:cs="Times New Roman"/>
          <w:u w:val="single"/>
        </w:rPr>
        <w:t xml:space="preserve">with </w:t>
      </w:r>
      <w:r w:rsidRPr="00731040">
        <w:rPr>
          <w:rFonts w:ascii="Times New Roman" w:hAnsi="Times New Roman" w:cs="Times New Roman"/>
          <w:u w:val="single"/>
        </w:rPr>
        <w:t>16GB</w:t>
      </w:r>
      <w:r w:rsidR="00731040">
        <w:rPr>
          <w:rFonts w:ascii="Times New Roman" w:hAnsi="Times New Roman" w:cs="Times New Roman"/>
          <w:u w:val="single"/>
        </w:rPr>
        <w:t xml:space="preserve"> of RAM</w:t>
      </w:r>
      <w:r w:rsidRPr="00731040">
        <w:rPr>
          <w:rFonts w:ascii="Times New Roman" w:hAnsi="Times New Roman" w:cs="Times New Roman"/>
          <w:u w:val="single"/>
        </w:rPr>
        <w:t xml:space="preserve">, </w:t>
      </w:r>
      <w:r w:rsidR="007B046D" w:rsidRPr="00731040">
        <w:rPr>
          <w:rFonts w:ascii="Times New Roman" w:hAnsi="Times New Roman" w:cs="Times New Roman"/>
          <w:u w:val="single"/>
        </w:rPr>
        <w:t xml:space="preserve">and </w:t>
      </w:r>
      <w:r w:rsidR="00144357" w:rsidRPr="00731040">
        <w:rPr>
          <w:rFonts w:ascii="Times New Roman" w:hAnsi="Times New Roman" w:cs="Times New Roman"/>
          <w:u w:val="single"/>
        </w:rPr>
        <w:t xml:space="preserve">with a 3.4Ghz CPU. </w:t>
      </w:r>
    </w:p>
    <w:p w14:paraId="4FEFB013" w14:textId="1D4F0A5A" w:rsidR="00942622" w:rsidRPr="00526CDA" w:rsidRDefault="00DD1123" w:rsidP="00721335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Three PA tools will be utilized for </w:t>
      </w:r>
      <w:r w:rsidR="008D0E40" w:rsidRPr="00526CDA">
        <w:rPr>
          <w:rFonts w:ascii="Times New Roman" w:hAnsi="Times New Roman" w:cs="Times New Roman"/>
        </w:rPr>
        <w:t>checking the application</w:t>
      </w:r>
      <w:r w:rsidR="005748E9" w:rsidRPr="00526CDA">
        <w:rPr>
          <w:rFonts w:ascii="Times New Roman" w:hAnsi="Times New Roman" w:cs="Times New Roman"/>
        </w:rPr>
        <w:t xml:space="preserve">. These will be: </w:t>
      </w:r>
    </w:p>
    <w:p w14:paraId="491A89A7" w14:textId="3E9EBD71" w:rsidR="005748E9" w:rsidRPr="00877738" w:rsidRDefault="005748E9" w:rsidP="00721335">
      <w:r w:rsidRPr="00877738">
        <w:rPr>
          <w:u w:val="single"/>
        </w:rPr>
        <w:t xml:space="preserve">SonarQube: </w:t>
      </w:r>
      <w:hyperlink r:id="rId8" w:history="1">
        <w:r w:rsidR="0070532F" w:rsidRPr="00877738">
          <w:rPr>
            <w:rStyle w:val="Hyperlink"/>
          </w:rPr>
          <w:t>https://docs.sonarqube.org/latest/analysis/scan/sonarscanner/</w:t>
        </w:r>
      </w:hyperlink>
      <w:r w:rsidR="0070532F" w:rsidRPr="00877738">
        <w:t xml:space="preserve"> </w:t>
      </w:r>
    </w:p>
    <w:p w14:paraId="5B9EA2BF" w14:textId="21B2DC7B" w:rsidR="005748E9" w:rsidRPr="00526CDA" w:rsidRDefault="005748E9" w:rsidP="00721335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This is a PA tool that is used for in-depth study </w:t>
      </w:r>
      <w:r w:rsidR="00D72A6F" w:rsidRPr="00526CDA">
        <w:rPr>
          <w:rFonts w:ascii="Times New Roman" w:hAnsi="Times New Roman" w:cs="Times New Roman"/>
        </w:rPr>
        <w:t xml:space="preserve">of multiple file extensions. </w:t>
      </w:r>
      <w:r w:rsidR="00A57227" w:rsidRPr="00526CDA">
        <w:rPr>
          <w:rFonts w:ascii="Times New Roman" w:hAnsi="Times New Roman" w:cs="Times New Roman"/>
        </w:rPr>
        <w:t xml:space="preserve">It can be ran on Windows and provides a detailed report for errors and “code smells” for code found to have errors. </w:t>
      </w:r>
      <w:r w:rsidR="007D5CC9" w:rsidRPr="00526CDA">
        <w:rPr>
          <w:rFonts w:ascii="Times New Roman" w:hAnsi="Times New Roman" w:cs="Times New Roman"/>
        </w:rPr>
        <w:t xml:space="preserve">This program is proprietary but utilizes a client-side server to provide a GUI for the user to read through the errors found. </w:t>
      </w:r>
      <w:r w:rsidR="00294370" w:rsidRPr="00526CDA">
        <w:rPr>
          <w:rFonts w:ascii="Times New Roman" w:hAnsi="Times New Roman" w:cs="Times New Roman"/>
        </w:rPr>
        <w:t>This tool can analyze</w:t>
      </w:r>
      <w:r w:rsidR="00346DDA" w:rsidRPr="00526CDA">
        <w:rPr>
          <w:rFonts w:ascii="Times New Roman" w:hAnsi="Times New Roman" w:cs="Times New Roman"/>
        </w:rPr>
        <w:t xml:space="preserve"> C++ and</w:t>
      </w:r>
      <w:r w:rsidR="00294370" w:rsidRPr="00526CDA">
        <w:rPr>
          <w:rFonts w:ascii="Times New Roman" w:hAnsi="Times New Roman" w:cs="Times New Roman"/>
        </w:rPr>
        <w:t xml:space="preserve"> Python</w:t>
      </w:r>
      <w:r w:rsidR="00482372" w:rsidRPr="00526CDA">
        <w:rPr>
          <w:rFonts w:ascii="Times New Roman" w:hAnsi="Times New Roman" w:cs="Times New Roman"/>
        </w:rPr>
        <w:t xml:space="preserve"> scripts</w:t>
      </w:r>
      <w:r w:rsidR="00346DDA" w:rsidRPr="00526CDA">
        <w:rPr>
          <w:rFonts w:ascii="Times New Roman" w:hAnsi="Times New Roman" w:cs="Times New Roman"/>
        </w:rPr>
        <w:t>, however for this project, we can only analyze python scripts on the freemium version of SonarQube</w:t>
      </w:r>
      <w:r w:rsidR="00294370" w:rsidRPr="00526CDA">
        <w:rPr>
          <w:rFonts w:ascii="Times New Roman" w:hAnsi="Times New Roman" w:cs="Times New Roman"/>
        </w:rPr>
        <w:t>.</w:t>
      </w:r>
      <w:r w:rsidR="00024027" w:rsidRPr="00526CDA">
        <w:rPr>
          <w:rFonts w:ascii="Times New Roman" w:hAnsi="Times New Roman" w:cs="Times New Roman"/>
        </w:rPr>
        <w:t xml:space="preserve"> </w:t>
      </w:r>
      <w:hyperlink r:id="rId9" w:history="1">
        <w:r w:rsidR="00024027" w:rsidRPr="00526CDA">
          <w:rPr>
            <w:rStyle w:val="Hyperlink"/>
            <w:rFonts w:ascii="Times New Roman" w:hAnsi="Times New Roman" w:cs="Times New Roman"/>
          </w:rPr>
          <w:t>https://www.sonarqube.org/</w:t>
        </w:r>
      </w:hyperlink>
      <w:r w:rsidR="00024027" w:rsidRPr="00526CDA">
        <w:rPr>
          <w:rFonts w:ascii="Times New Roman" w:hAnsi="Times New Roman" w:cs="Times New Roman"/>
        </w:rPr>
        <w:t xml:space="preserve"> </w:t>
      </w:r>
    </w:p>
    <w:p w14:paraId="67C4B823" w14:textId="00D9059D" w:rsidR="00ED52F7" w:rsidRDefault="00ED52F7" w:rsidP="00721335">
      <w:pPr>
        <w:rPr>
          <w:rFonts w:ascii="Times New Roman" w:hAnsi="Times New Roman" w:cs="Times New Roman"/>
        </w:rPr>
      </w:pPr>
    </w:p>
    <w:p w14:paraId="4BAB412A" w14:textId="77777777" w:rsidR="00731040" w:rsidRPr="00526CDA" w:rsidRDefault="00731040" w:rsidP="00721335">
      <w:pPr>
        <w:rPr>
          <w:rFonts w:ascii="Times New Roman" w:hAnsi="Times New Roman" w:cs="Times New Roman"/>
        </w:rPr>
      </w:pPr>
    </w:p>
    <w:p w14:paraId="20B904EB" w14:textId="77777777" w:rsidR="00ED52F7" w:rsidRPr="00526CDA" w:rsidRDefault="00ED52F7" w:rsidP="00721335">
      <w:pPr>
        <w:rPr>
          <w:rFonts w:ascii="Times New Roman" w:hAnsi="Times New Roman" w:cs="Times New Roman"/>
        </w:rPr>
      </w:pPr>
    </w:p>
    <w:p w14:paraId="40D37451" w14:textId="702DDBAF" w:rsidR="006D2EE6" w:rsidRPr="00731040" w:rsidRDefault="00D16699" w:rsidP="00721335">
      <w:pPr>
        <w:rPr>
          <w:rFonts w:ascii="Times New Roman" w:hAnsi="Times New Roman" w:cs="Times New Roman"/>
          <w:b/>
        </w:rPr>
      </w:pPr>
      <w:r w:rsidRPr="00731040">
        <w:rPr>
          <w:rFonts w:ascii="Times New Roman" w:hAnsi="Times New Roman" w:cs="Times New Roman"/>
          <w:b/>
          <w:u w:val="single"/>
        </w:rPr>
        <w:t xml:space="preserve">DevSkim: </w:t>
      </w:r>
      <w:hyperlink r:id="rId10" w:history="1">
        <w:r w:rsidR="00C21FF5" w:rsidRPr="00731040">
          <w:rPr>
            <w:rStyle w:val="Hyperlink"/>
            <w:rFonts w:ascii="Times New Roman" w:hAnsi="Times New Roman" w:cs="Times New Roman"/>
            <w:b/>
          </w:rPr>
          <w:t>https://github.com/microsoft/DevSkim/wiki/Download-and-Install</w:t>
        </w:r>
      </w:hyperlink>
      <w:r w:rsidR="00C21FF5" w:rsidRPr="00731040">
        <w:rPr>
          <w:rFonts w:ascii="Times New Roman" w:hAnsi="Times New Roman" w:cs="Times New Roman"/>
          <w:b/>
        </w:rPr>
        <w:t xml:space="preserve"> </w:t>
      </w:r>
    </w:p>
    <w:p w14:paraId="62914159" w14:textId="1FAE877A" w:rsidR="0086384A" w:rsidRPr="00526CDA" w:rsidRDefault="00193C57" w:rsidP="00642166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DevSkim is a framework that is used as an IDE extension that is used by developers for real-time code examination and for locating vulnerabilities as </w:t>
      </w:r>
      <w:r w:rsidR="00C4286F" w:rsidRPr="00526CDA">
        <w:rPr>
          <w:rFonts w:ascii="Times New Roman" w:hAnsi="Times New Roman" w:cs="Times New Roman"/>
        </w:rPr>
        <w:t>core features are</w:t>
      </w:r>
      <w:r w:rsidRPr="00526CDA">
        <w:rPr>
          <w:rFonts w:ascii="Times New Roman" w:hAnsi="Times New Roman" w:cs="Times New Roman"/>
        </w:rPr>
        <w:t xml:space="preserve"> being implemented. </w:t>
      </w:r>
      <w:r w:rsidR="00C4286F" w:rsidRPr="00526CDA">
        <w:rPr>
          <w:rFonts w:ascii="Times New Roman" w:hAnsi="Times New Roman" w:cs="Times New Roman"/>
        </w:rPr>
        <w:t>This tool can be used for static analysis</w:t>
      </w:r>
      <w:r w:rsidR="00344048" w:rsidRPr="00526CDA">
        <w:rPr>
          <w:rFonts w:ascii="Times New Roman" w:hAnsi="Times New Roman" w:cs="Times New Roman"/>
        </w:rPr>
        <w:t xml:space="preserve"> for full-project checking. The use of this tool is limited to </w:t>
      </w:r>
      <w:r w:rsidR="001925EE" w:rsidRPr="00526CDA">
        <w:rPr>
          <w:rFonts w:ascii="Times New Roman" w:hAnsi="Times New Roman" w:cs="Times New Roman"/>
        </w:rPr>
        <w:t xml:space="preserve">utilizing the C++ </w:t>
      </w:r>
      <w:r w:rsidR="00294370" w:rsidRPr="00526CDA">
        <w:rPr>
          <w:rFonts w:ascii="Times New Roman" w:hAnsi="Times New Roman" w:cs="Times New Roman"/>
        </w:rPr>
        <w:t xml:space="preserve">analysis. </w:t>
      </w:r>
    </w:p>
    <w:p w14:paraId="7671094D" w14:textId="3059B9DB" w:rsidR="00642166" w:rsidRPr="00731040" w:rsidRDefault="00C873F7" w:rsidP="00642166">
      <w:pPr>
        <w:rPr>
          <w:rFonts w:ascii="Times New Roman" w:hAnsi="Times New Roman" w:cs="Times New Roman"/>
          <w:b/>
        </w:rPr>
      </w:pPr>
      <w:r w:rsidRPr="00731040">
        <w:rPr>
          <w:rFonts w:ascii="Times New Roman" w:hAnsi="Times New Roman" w:cs="Times New Roman"/>
          <w:b/>
        </w:rPr>
        <w:t xml:space="preserve">CppCheck: </w:t>
      </w:r>
      <w:hyperlink r:id="rId11" w:history="1">
        <w:r w:rsidR="00C21FF5" w:rsidRPr="00731040">
          <w:rPr>
            <w:rStyle w:val="Hyperlink"/>
            <w:rFonts w:ascii="Times New Roman" w:hAnsi="Times New Roman" w:cs="Times New Roman"/>
            <w:b/>
          </w:rPr>
          <w:t>http://cppcheck.sourceforge.net/</w:t>
        </w:r>
      </w:hyperlink>
      <w:r w:rsidR="00C21FF5" w:rsidRPr="00731040">
        <w:rPr>
          <w:rFonts w:ascii="Times New Roman" w:hAnsi="Times New Roman" w:cs="Times New Roman"/>
          <w:b/>
        </w:rPr>
        <w:t xml:space="preserve"> </w:t>
      </w:r>
    </w:p>
    <w:p w14:paraId="3F9711D7" w14:textId="11A44295" w:rsidR="00642166" w:rsidRPr="00526CDA" w:rsidRDefault="00562625" w:rsidP="00642166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This is a </w:t>
      </w:r>
      <w:r w:rsidR="00A04521" w:rsidRPr="00526CDA">
        <w:rPr>
          <w:rFonts w:ascii="Times New Roman" w:hAnsi="Times New Roman" w:cs="Times New Roman"/>
        </w:rPr>
        <w:t xml:space="preserve">tool </w:t>
      </w:r>
      <w:r w:rsidR="009D7589" w:rsidRPr="00526CDA">
        <w:rPr>
          <w:rFonts w:ascii="Times New Roman" w:hAnsi="Times New Roman" w:cs="Times New Roman"/>
        </w:rPr>
        <w:t xml:space="preserve">used for general </w:t>
      </w:r>
      <w:r w:rsidR="001F792E" w:rsidRPr="00526CDA">
        <w:rPr>
          <w:rFonts w:ascii="Times New Roman" w:hAnsi="Times New Roman" w:cs="Times New Roman"/>
        </w:rPr>
        <w:t xml:space="preserve">program analysis </w:t>
      </w:r>
      <w:r w:rsidR="009D365D" w:rsidRPr="00526CDA">
        <w:rPr>
          <w:rFonts w:ascii="Times New Roman" w:hAnsi="Times New Roman" w:cs="Times New Roman"/>
        </w:rPr>
        <w:t xml:space="preserve">and deep exploration for program errors and faults. </w:t>
      </w:r>
      <w:r w:rsidR="00A05E24" w:rsidRPr="00526CDA">
        <w:rPr>
          <w:rFonts w:ascii="Times New Roman" w:hAnsi="Times New Roman" w:cs="Times New Roman"/>
        </w:rPr>
        <w:t xml:space="preserve">It can be used to automatically locate most program faults from a varierity of </w:t>
      </w:r>
      <w:r w:rsidR="00E1450C" w:rsidRPr="00526CDA">
        <w:rPr>
          <w:rFonts w:ascii="Times New Roman" w:hAnsi="Times New Roman" w:cs="Times New Roman"/>
        </w:rPr>
        <w:t xml:space="preserve">programming languages such as C++ and python. </w:t>
      </w:r>
      <w:r w:rsidR="004A6872" w:rsidRPr="00526CDA">
        <w:rPr>
          <w:rFonts w:ascii="Times New Roman" w:hAnsi="Times New Roman" w:cs="Times New Roman"/>
        </w:rPr>
        <w:t xml:space="preserve">For this project, we can perform a full analysis of the project and generate a detailed report of errors and faults for both of the application languages. </w:t>
      </w:r>
    </w:p>
    <w:p w14:paraId="4BE42241" w14:textId="717C67D0" w:rsidR="00642166" w:rsidRPr="00526CDA" w:rsidRDefault="00C21FF5" w:rsidP="00642166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  <w:b/>
        </w:rPr>
        <w:t xml:space="preserve">Preliminary </w:t>
      </w:r>
      <w:r w:rsidR="006F4E81" w:rsidRPr="00526CDA">
        <w:rPr>
          <w:rFonts w:ascii="Times New Roman" w:hAnsi="Times New Roman" w:cs="Times New Roman"/>
          <w:b/>
        </w:rPr>
        <w:t>Blender installation</w:t>
      </w:r>
      <w:r w:rsidR="006F4E81" w:rsidRPr="00526CDA">
        <w:rPr>
          <w:rFonts w:ascii="Times New Roman" w:hAnsi="Times New Roman" w:cs="Times New Roman"/>
        </w:rPr>
        <w:t xml:space="preserve">: </w:t>
      </w:r>
      <w:hyperlink r:id="rId12" w:history="1">
        <w:r w:rsidRPr="00526CDA">
          <w:rPr>
            <w:rStyle w:val="Hyperlink"/>
            <w:rFonts w:ascii="Times New Roman" w:hAnsi="Times New Roman" w:cs="Times New Roman"/>
          </w:rPr>
          <w:t>https://wiki.blender.org/wiki/Building_Blender/Windows</w:t>
        </w:r>
      </w:hyperlink>
    </w:p>
    <w:p w14:paraId="6606816D" w14:textId="39A549CE" w:rsidR="006F4E81" w:rsidRPr="00526CDA" w:rsidRDefault="00254C8A" w:rsidP="00642166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Since the </w:t>
      </w:r>
      <w:r w:rsidR="0010611A" w:rsidRPr="00526CDA">
        <w:rPr>
          <w:rFonts w:ascii="Times New Roman" w:hAnsi="Times New Roman" w:cs="Times New Roman"/>
        </w:rPr>
        <w:t>GitHub</w:t>
      </w:r>
      <w:r w:rsidRPr="00526CDA">
        <w:rPr>
          <w:rFonts w:ascii="Times New Roman" w:hAnsi="Times New Roman" w:cs="Times New Roman"/>
        </w:rPr>
        <w:t xml:space="preserve"> repository </w:t>
      </w:r>
      <w:r w:rsidR="00984E69" w:rsidRPr="00526CDA">
        <w:rPr>
          <w:rFonts w:ascii="Times New Roman" w:hAnsi="Times New Roman" w:cs="Times New Roman"/>
        </w:rPr>
        <w:t xml:space="preserve">is a </w:t>
      </w:r>
      <w:r w:rsidR="0010611A" w:rsidRPr="00526CDA">
        <w:rPr>
          <w:rFonts w:ascii="Times New Roman" w:hAnsi="Times New Roman" w:cs="Times New Roman"/>
        </w:rPr>
        <w:t>recurrently updated</w:t>
      </w:r>
      <w:r w:rsidR="006F0447" w:rsidRPr="00526CDA">
        <w:rPr>
          <w:rFonts w:ascii="Times New Roman" w:hAnsi="Times New Roman" w:cs="Times New Roman"/>
        </w:rPr>
        <w:t xml:space="preserve"> repository</w:t>
      </w:r>
      <w:r w:rsidR="00EB4AC8" w:rsidRPr="00526CDA">
        <w:rPr>
          <w:rFonts w:ascii="Times New Roman" w:hAnsi="Times New Roman" w:cs="Times New Roman"/>
        </w:rPr>
        <w:t xml:space="preserve">, bugs are expected to be include in the repository. As such, this is a great candidate for testing for potential errors, bug smells, and faults. </w:t>
      </w:r>
      <w:r w:rsidR="00014A49" w:rsidRPr="00526CDA">
        <w:rPr>
          <w:rFonts w:ascii="Times New Roman" w:hAnsi="Times New Roman" w:cs="Times New Roman"/>
        </w:rPr>
        <w:t>One guarantee of this strategy is that there will be false positives to be expected</w:t>
      </w:r>
      <w:r w:rsidR="00955541" w:rsidRPr="00526CDA">
        <w:rPr>
          <w:rFonts w:ascii="Times New Roman" w:hAnsi="Times New Roman" w:cs="Times New Roman"/>
        </w:rPr>
        <w:t>. Blender includes an instructive guide for installing the github repository at the following link:</w:t>
      </w:r>
      <w:r w:rsidR="008E4729" w:rsidRPr="00526CDA">
        <w:rPr>
          <w:rFonts w:ascii="Times New Roman" w:hAnsi="Times New Roman" w:cs="Times New Roman"/>
        </w:rPr>
        <w:t xml:space="preserve"> </w:t>
      </w:r>
    </w:p>
    <w:p w14:paraId="38F1725D" w14:textId="7B518285" w:rsidR="009F1C9A" w:rsidRPr="00526CDA" w:rsidRDefault="00654870" w:rsidP="002E73D7">
      <w:pPr>
        <w:pStyle w:val="Heading3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DEF491" wp14:editId="0109290C">
            <wp:simplePos x="0" y="0"/>
            <wp:positionH relativeFrom="margin">
              <wp:align>right</wp:align>
            </wp:positionH>
            <wp:positionV relativeFrom="paragraph">
              <wp:posOffset>9237</wp:posOffset>
            </wp:positionV>
            <wp:extent cx="1870710" cy="1595120"/>
            <wp:effectExtent l="0" t="0" r="0" b="5080"/>
            <wp:wrapTight wrapText="bothSides">
              <wp:wrapPolygon edited="0">
                <wp:start x="0" y="0"/>
                <wp:lineTo x="0" y="21411"/>
                <wp:lineTo x="21336" y="21411"/>
                <wp:lineTo x="213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EE6" w:rsidRPr="00526CDA">
        <w:rPr>
          <w:rFonts w:ascii="Times New Roman" w:hAnsi="Times New Roman" w:cs="Times New Roman"/>
        </w:rPr>
        <w:t>Results:</w:t>
      </w:r>
    </w:p>
    <w:p w14:paraId="69387A57" w14:textId="72CC2B7F" w:rsidR="00E05BC4" w:rsidRPr="00731040" w:rsidRDefault="005748E9" w:rsidP="00721335">
      <w:pPr>
        <w:rPr>
          <w:rFonts w:ascii="Times New Roman" w:hAnsi="Times New Roman" w:cs="Times New Roman"/>
          <w:b/>
          <w:u w:val="single"/>
        </w:rPr>
      </w:pPr>
      <w:r w:rsidRPr="00731040">
        <w:rPr>
          <w:rFonts w:ascii="Times New Roman" w:hAnsi="Times New Roman" w:cs="Times New Roman"/>
          <w:b/>
          <w:u w:val="single"/>
        </w:rPr>
        <w:t>SonarQube</w:t>
      </w:r>
      <w:r w:rsidR="00731040">
        <w:rPr>
          <w:rFonts w:ascii="Times New Roman" w:hAnsi="Times New Roman" w:cs="Times New Roman"/>
          <w:b/>
          <w:bCs/>
          <w:u w:val="single"/>
        </w:rPr>
        <w:t xml:space="preserve"> Results</w:t>
      </w:r>
      <w:r w:rsidRPr="00731040">
        <w:rPr>
          <w:rFonts w:ascii="Times New Roman" w:hAnsi="Times New Roman" w:cs="Times New Roman"/>
          <w:b/>
          <w:u w:val="single"/>
        </w:rPr>
        <w:t>:</w:t>
      </w:r>
    </w:p>
    <w:p w14:paraId="6CC65CA4" w14:textId="1A39DB6A" w:rsidR="00CE190F" w:rsidRPr="00526CDA" w:rsidRDefault="00654870" w:rsidP="00721335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336F9F" wp14:editId="13C7754D">
                <wp:simplePos x="0" y="0"/>
                <wp:positionH relativeFrom="margin">
                  <wp:posOffset>4086765</wp:posOffset>
                </wp:positionH>
                <wp:positionV relativeFrom="paragraph">
                  <wp:posOffset>1149985</wp:posOffset>
                </wp:positionV>
                <wp:extent cx="1934845" cy="635"/>
                <wp:effectExtent l="0" t="0" r="8255" b="0"/>
                <wp:wrapTight wrapText="bothSides">
                  <wp:wrapPolygon edited="0">
                    <wp:start x="0" y="0"/>
                    <wp:lineTo x="0" y="20057"/>
                    <wp:lineTo x="21479" y="20057"/>
                    <wp:lineTo x="21479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AA75E" w14:textId="7150E19F" w:rsidR="0052156D" w:rsidRDefault="0052156D" w:rsidP="005215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A17365">
                              <w:t>Report after</w:t>
                            </w:r>
                            <w:r>
                              <w:t xml:space="preserve"> modifying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36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8pt;margin-top:90.55pt;width:152.3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" stroked="f">
                <v:textbox style="mso-fit-shape-to-text:t" inset="0,0,0,0">
                  <w:txbxContent>
                    <w:p w14:paraId="6DAAA75E" w14:textId="403ABFCF" w:rsidR="0052156D" w:rsidRDefault="0052156D" w:rsidP="0052156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544A0">
                        <w:fldChar w:fldCharType="begin"/>
                      </w:r>
                      <w:r w:rsidR="00F544A0">
                        <w:instrText xml:space="preserve"> SEQ Figure \* ARABIC </w:instrText>
                      </w:r>
                      <w:r w:rsidR="00F544A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544A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A17365">
                        <w:t>Report after</w:t>
                      </w:r>
                      <w:r>
                        <w:t xml:space="preserve"> modifying the code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52E73" w:rsidRPr="00526CDA">
        <w:rPr>
          <w:rFonts w:ascii="Times New Roman" w:hAnsi="Times New Roman" w:cs="Times New Roman"/>
        </w:rPr>
        <w:t xml:space="preserve">SonarQube provides a suite that show step by step evolution of the code through different code repository pushes. </w:t>
      </w:r>
      <w:r w:rsidR="00A17365" w:rsidRPr="00526CDA">
        <w:rPr>
          <w:rFonts w:ascii="Times New Roman" w:hAnsi="Times New Roman" w:cs="Times New Roman"/>
        </w:rPr>
        <w:t>Overall, it’s an easy tool to understand, however it is limited by the freemium version to only analyze python files.</w:t>
      </w:r>
      <w:r w:rsidR="00CE190F" w:rsidRPr="00526CDA">
        <w:rPr>
          <w:rFonts w:ascii="Times New Roman" w:hAnsi="Times New Roman" w:cs="Times New Roman"/>
        </w:rPr>
        <w:t xml:space="preserve"> </w:t>
      </w:r>
      <w:r w:rsidR="008652B6" w:rsidRPr="00526CDA">
        <w:rPr>
          <w:rFonts w:ascii="Times New Roman" w:hAnsi="Times New Roman" w:cs="Times New Roman"/>
        </w:rPr>
        <w:t xml:space="preserve">Developers are notified if the code is vulnerable to exploits through </w:t>
      </w:r>
      <w:r w:rsidR="00E07D1C" w:rsidRPr="00526CDA">
        <w:rPr>
          <w:rFonts w:ascii="Times New Roman" w:hAnsi="Times New Roman" w:cs="Times New Roman"/>
        </w:rPr>
        <w:t xml:space="preserve">python scripts and provided line-by-line readout of the exploit as well as a quick-fix option. </w:t>
      </w:r>
      <w:r w:rsidR="00CE190F" w:rsidRPr="00526CDA">
        <w:rPr>
          <w:rFonts w:ascii="Times New Roman" w:hAnsi="Times New Roman" w:cs="Times New Roman"/>
        </w:rPr>
        <w:t>The following table</w:t>
      </w:r>
      <w:r w:rsidR="00667F4A" w:rsidRPr="00526CDA">
        <w:rPr>
          <w:rFonts w:ascii="Times New Roman" w:hAnsi="Times New Roman" w:cs="Times New Roman"/>
        </w:rPr>
        <w:t xml:space="preserve"> shows a breakdown of the errors: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69"/>
        <w:gridCol w:w="1609"/>
        <w:gridCol w:w="1440"/>
        <w:gridCol w:w="1501"/>
      </w:tblGrid>
      <w:tr w:rsidR="00C8025D" w14:paraId="6AB2F43A" w14:textId="64804346" w:rsidTr="00654870">
        <w:tc>
          <w:tcPr>
            <w:tcW w:w="1435" w:type="dxa"/>
          </w:tcPr>
          <w:p w14:paraId="07CE2985" w14:textId="77777777" w:rsidR="00C8025D" w:rsidRPr="00526CDA" w:rsidRDefault="00C8025D" w:rsidP="00721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1" w:type="dxa"/>
          </w:tcPr>
          <w:p w14:paraId="10B320B8" w14:textId="1490886B" w:rsidR="00C8025D" w:rsidRPr="00526CDA" w:rsidRDefault="00C8025D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Bugs</w:t>
            </w:r>
          </w:p>
        </w:tc>
        <w:tc>
          <w:tcPr>
            <w:tcW w:w="1609" w:type="dxa"/>
          </w:tcPr>
          <w:p w14:paraId="42FAE9C4" w14:textId="1DD47B24" w:rsidR="00C8025D" w:rsidRPr="00526CDA" w:rsidRDefault="00C8025D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Critical Issues</w:t>
            </w:r>
          </w:p>
        </w:tc>
        <w:tc>
          <w:tcPr>
            <w:tcW w:w="1440" w:type="dxa"/>
          </w:tcPr>
          <w:p w14:paraId="2EE6E383" w14:textId="605EEA06" w:rsidR="00C8025D" w:rsidRPr="00526CDA" w:rsidRDefault="00C8025D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Code Smells</w:t>
            </w:r>
          </w:p>
        </w:tc>
        <w:tc>
          <w:tcPr>
            <w:tcW w:w="871" w:type="dxa"/>
          </w:tcPr>
          <w:p w14:paraId="27A1BBD5" w14:textId="694730AB" w:rsidR="00C8025D" w:rsidRDefault="00CB2FBC" w:rsidP="00721335">
            <w:r>
              <w:t>Vulnerabilities</w:t>
            </w:r>
          </w:p>
        </w:tc>
      </w:tr>
      <w:tr w:rsidR="00C8025D" w14:paraId="2FCD8D3B" w14:textId="204F3FA7" w:rsidTr="00654870">
        <w:tc>
          <w:tcPr>
            <w:tcW w:w="1435" w:type="dxa"/>
          </w:tcPr>
          <w:p w14:paraId="4939D6D2" w14:textId="2D7A0A17" w:rsidR="00C8025D" w:rsidRPr="00526CDA" w:rsidRDefault="00C8025D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Unmodified</w:t>
            </w:r>
          </w:p>
        </w:tc>
        <w:tc>
          <w:tcPr>
            <w:tcW w:w="641" w:type="dxa"/>
          </w:tcPr>
          <w:p w14:paraId="6E503487" w14:textId="68FA3EE6" w:rsidR="00C8025D" w:rsidRPr="00526CDA" w:rsidRDefault="00C8025D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9" w:type="dxa"/>
          </w:tcPr>
          <w:p w14:paraId="15FC089F" w14:textId="340F689D" w:rsidR="00C8025D" w:rsidRPr="00526CDA" w:rsidRDefault="00CB2FBC" w:rsidP="00721335">
            <w:pPr>
              <w:rPr>
                <w:rFonts w:ascii="Times New Roman" w:hAnsi="Times New Roman" w:cs="Times New Roman"/>
              </w:rPr>
            </w:pPr>
            <w:r>
              <w:t>0</w:t>
            </w:r>
          </w:p>
        </w:tc>
        <w:tc>
          <w:tcPr>
            <w:tcW w:w="1440" w:type="dxa"/>
          </w:tcPr>
          <w:p w14:paraId="00E36CB2" w14:textId="076BDD71" w:rsidR="00C8025D" w:rsidRPr="00526CDA" w:rsidRDefault="00CB2FBC" w:rsidP="00721335">
            <w:pPr>
              <w:rPr>
                <w:rFonts w:ascii="Times New Roman" w:hAnsi="Times New Roman" w:cs="Times New Roman"/>
              </w:rPr>
            </w:pPr>
            <w:r>
              <w:t>17</w:t>
            </w:r>
          </w:p>
        </w:tc>
        <w:tc>
          <w:tcPr>
            <w:tcW w:w="871" w:type="dxa"/>
          </w:tcPr>
          <w:p w14:paraId="1B49B4D3" w14:textId="6B230861" w:rsidR="00C8025D" w:rsidRDefault="00CB2FBC" w:rsidP="00721335">
            <w:r>
              <w:t>0</w:t>
            </w:r>
          </w:p>
        </w:tc>
      </w:tr>
      <w:tr w:rsidR="00C8025D" w14:paraId="4FB5C7CF" w14:textId="35143579" w:rsidTr="00654870">
        <w:tc>
          <w:tcPr>
            <w:tcW w:w="1435" w:type="dxa"/>
          </w:tcPr>
          <w:p w14:paraId="4055A873" w14:textId="3AA91A23" w:rsidR="00C8025D" w:rsidRPr="00526CDA" w:rsidRDefault="00C8025D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Modified</w:t>
            </w:r>
          </w:p>
        </w:tc>
        <w:tc>
          <w:tcPr>
            <w:tcW w:w="641" w:type="dxa"/>
          </w:tcPr>
          <w:p w14:paraId="7BAFDC7C" w14:textId="634BF643" w:rsidR="00C8025D" w:rsidRPr="00D30CDA" w:rsidRDefault="00C8025D" w:rsidP="00721335">
            <w:pPr>
              <w:rPr>
                <w:b/>
                <w:bCs/>
              </w:rPr>
            </w:pPr>
            <w:r w:rsidRPr="00D30CDA">
              <w:rPr>
                <w:b/>
                <w:bCs/>
              </w:rPr>
              <w:t>3</w:t>
            </w:r>
          </w:p>
        </w:tc>
        <w:tc>
          <w:tcPr>
            <w:tcW w:w="1609" w:type="dxa"/>
          </w:tcPr>
          <w:p w14:paraId="24AA7467" w14:textId="3176C8E5" w:rsidR="00C8025D" w:rsidRPr="00D30CDA" w:rsidRDefault="00C8025D" w:rsidP="00721335">
            <w:pPr>
              <w:rPr>
                <w:b/>
                <w:bCs/>
              </w:rPr>
            </w:pPr>
            <w:r w:rsidRPr="00D30CDA">
              <w:rPr>
                <w:b/>
                <w:bCs/>
              </w:rPr>
              <w:t>4</w:t>
            </w:r>
          </w:p>
        </w:tc>
        <w:tc>
          <w:tcPr>
            <w:tcW w:w="1440" w:type="dxa"/>
          </w:tcPr>
          <w:p w14:paraId="3A404C24" w14:textId="5C87733C" w:rsidR="00C8025D" w:rsidRPr="00D30CDA" w:rsidRDefault="00C8025D" w:rsidP="00721335">
            <w:pPr>
              <w:rPr>
                <w:b/>
                <w:bCs/>
              </w:rPr>
            </w:pPr>
            <w:r w:rsidRPr="00D30CDA">
              <w:rPr>
                <w:b/>
                <w:bCs/>
              </w:rPr>
              <w:t>19</w:t>
            </w:r>
          </w:p>
        </w:tc>
        <w:tc>
          <w:tcPr>
            <w:tcW w:w="871" w:type="dxa"/>
          </w:tcPr>
          <w:p w14:paraId="63543560" w14:textId="3A055F89" w:rsidR="00C8025D" w:rsidRPr="00D30CDA" w:rsidRDefault="00CB2FBC" w:rsidP="0072133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5A5DCC7" w14:textId="792ABC03" w:rsidR="00EC6AE3" w:rsidRPr="00731040" w:rsidRDefault="00E05BC4" w:rsidP="00721335">
      <w:pPr>
        <w:rPr>
          <w:rFonts w:ascii="Times New Roman" w:hAnsi="Times New Roman" w:cs="Times New Roman"/>
          <w:b/>
          <w:u w:val="single"/>
        </w:rPr>
      </w:pPr>
      <w:r w:rsidRPr="00731040">
        <w:rPr>
          <w:rFonts w:ascii="Times New Roman" w:hAnsi="Times New Roman" w:cs="Times New Roman"/>
          <w:b/>
          <w:u w:val="single"/>
        </w:rPr>
        <w:t>DevSkim</w:t>
      </w:r>
      <w:r w:rsidR="00731040">
        <w:rPr>
          <w:rFonts w:ascii="Times New Roman" w:hAnsi="Times New Roman" w:cs="Times New Roman"/>
          <w:b/>
          <w:bCs/>
          <w:u w:val="single"/>
        </w:rPr>
        <w:t xml:space="preserve"> Results</w:t>
      </w:r>
      <w:r w:rsidRPr="00731040">
        <w:rPr>
          <w:rFonts w:ascii="Times New Roman" w:hAnsi="Times New Roman" w:cs="Times New Roman"/>
          <w:b/>
          <w:u w:val="single"/>
        </w:rPr>
        <w:t xml:space="preserve">: </w:t>
      </w:r>
    </w:p>
    <w:p w14:paraId="6EB4BFC6" w14:textId="316CC589" w:rsidR="00EC6AE3" w:rsidRPr="00526CDA" w:rsidRDefault="002E7CCA" w:rsidP="00721335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>DevSkim was built as a framework to be installed on top of another IDE or framework and provide real-time static analysis of the code as it’s being written. In this project, it was chosen to be ran after the code was completed and can check C++ code.</w:t>
      </w:r>
      <w:r w:rsidR="006109FE" w:rsidRPr="00526CDA">
        <w:rPr>
          <w:rFonts w:ascii="Times New Roman" w:hAnsi="Times New Roman" w:cs="Times New Roman"/>
        </w:rPr>
        <w:t xml:space="preserve"> </w:t>
      </w:r>
      <w:r w:rsidR="002F4D03" w:rsidRPr="00526CDA">
        <w:rPr>
          <w:rFonts w:ascii="Times New Roman" w:hAnsi="Times New Roman" w:cs="Times New Roman"/>
        </w:rPr>
        <w:t xml:space="preserve">This program focuses on detecting </w:t>
      </w:r>
      <w:r w:rsidR="00F66B3A" w:rsidRPr="00526CDA">
        <w:rPr>
          <w:rFonts w:ascii="Times New Roman" w:hAnsi="Times New Roman" w:cs="Times New Roman"/>
        </w:rPr>
        <w:t>deprecated</w:t>
      </w:r>
      <w:r w:rsidR="002F4D03" w:rsidRPr="00526CDA">
        <w:rPr>
          <w:rFonts w:ascii="Times New Roman" w:hAnsi="Times New Roman" w:cs="Times New Roman"/>
        </w:rPr>
        <w:t xml:space="preserve"> </w:t>
      </w:r>
      <w:r w:rsidR="00BE5320" w:rsidRPr="00526CDA">
        <w:rPr>
          <w:rFonts w:ascii="Times New Roman" w:hAnsi="Times New Roman" w:cs="Times New Roman"/>
        </w:rPr>
        <w:t xml:space="preserve">C++ </w:t>
      </w:r>
      <w:r w:rsidR="00F66B3A" w:rsidRPr="00526CDA">
        <w:rPr>
          <w:rFonts w:ascii="Times New Roman" w:hAnsi="Times New Roman" w:cs="Times New Roman"/>
        </w:rPr>
        <w:t>styling</w:t>
      </w:r>
      <w:r w:rsidR="00BE5320" w:rsidRPr="00526CDA">
        <w:rPr>
          <w:rFonts w:ascii="Times New Roman" w:hAnsi="Times New Roman" w:cs="Times New Roman"/>
        </w:rPr>
        <w:t xml:space="preserve"> and avoiding exploits </w:t>
      </w:r>
      <w:r w:rsidR="00FC149E" w:rsidRPr="00526CDA">
        <w:rPr>
          <w:rFonts w:ascii="Times New Roman" w:hAnsi="Times New Roman" w:cs="Times New Roman"/>
        </w:rPr>
        <w:t>through S</w:t>
      </w:r>
      <w:r w:rsidR="001444BB">
        <w:rPr>
          <w:rFonts w:ascii="Times New Roman" w:hAnsi="Times New Roman" w:cs="Times New Roman"/>
        </w:rPr>
        <w:t>S</w:t>
      </w:r>
      <w:r w:rsidR="00FC149E" w:rsidRPr="00526CDA">
        <w:rPr>
          <w:rFonts w:ascii="Times New Roman" w:hAnsi="Times New Roman" w:cs="Times New Roman"/>
        </w:rPr>
        <w:t>L/TLS</w:t>
      </w:r>
      <w:r w:rsidR="00BD6264" w:rsidRPr="00526CDA">
        <w:rPr>
          <w:rFonts w:ascii="Times New Roman" w:hAnsi="Times New Roman" w:cs="Times New Roman"/>
        </w:rPr>
        <w:t>. As a result</w:t>
      </w:r>
      <w:r w:rsidR="004D6A1D" w:rsidRPr="00526CDA">
        <w:rPr>
          <w:rFonts w:ascii="Times New Roman" w:hAnsi="Times New Roman" w:cs="Times New Roman"/>
        </w:rPr>
        <w:t xml:space="preserve">, a large amount of the </w:t>
      </w:r>
      <w:r w:rsidR="00572913" w:rsidRPr="00526CDA">
        <w:rPr>
          <w:rFonts w:ascii="Times New Roman" w:hAnsi="Times New Roman" w:cs="Times New Roman"/>
        </w:rPr>
        <w:t>printout</w:t>
      </w:r>
      <w:r w:rsidR="004D6A1D" w:rsidRPr="00526CDA">
        <w:rPr>
          <w:rFonts w:ascii="Times New Roman" w:hAnsi="Times New Roman" w:cs="Times New Roman"/>
        </w:rPr>
        <w:t xml:space="preserve"> detected by DevSkim has been information regarding these two </w:t>
      </w:r>
      <w:r w:rsidR="00AE5C8A" w:rsidRPr="00526CDA">
        <w:rPr>
          <w:rFonts w:ascii="Times New Roman" w:hAnsi="Times New Roman" w:cs="Times New Roman"/>
        </w:rPr>
        <w:t>concerns.</w:t>
      </w:r>
      <w:r w:rsidR="00572913" w:rsidRPr="00526CDA">
        <w:rPr>
          <w:rFonts w:ascii="Times New Roman" w:hAnsi="Times New Roman" w:cs="Times New Roman"/>
        </w:rPr>
        <w:t xml:space="preserve"> It did not detect bugs despite deliberate introduction to multiple files.</w:t>
      </w:r>
      <w:r w:rsidR="00AE5C8A" w:rsidRPr="00526CDA">
        <w:rPr>
          <w:rFonts w:ascii="Times New Roman" w:hAnsi="Times New Roman" w:cs="Times New Roman"/>
        </w:rPr>
        <w:t xml:space="preserve"> The following table breaks down the data provided by DevSkim’s PA tool</w:t>
      </w:r>
      <w:r w:rsidR="004026CE" w:rsidRPr="00526CDA">
        <w:rPr>
          <w:rFonts w:ascii="Times New Roman" w:hAnsi="Times New Roman" w:cs="Times New Roman"/>
        </w:rPr>
        <w:t>.</w:t>
      </w:r>
      <w:r w:rsidR="0054799F" w:rsidRPr="00526CDA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314C" w14:paraId="2DEB32CC" w14:textId="77777777" w:rsidTr="004D314C">
        <w:tc>
          <w:tcPr>
            <w:tcW w:w="3116" w:type="dxa"/>
          </w:tcPr>
          <w:p w14:paraId="0BA3A1E2" w14:textId="77777777" w:rsidR="004D314C" w:rsidRPr="00526CDA" w:rsidRDefault="004D314C" w:rsidP="00721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F860C08" w14:textId="014D31D6" w:rsidR="004D314C" w:rsidRPr="00526CDA" w:rsidRDefault="0019399B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Critical</w:t>
            </w:r>
            <w:r w:rsidR="002E7CCA" w:rsidRPr="00526CDA">
              <w:rPr>
                <w:rFonts w:ascii="Times New Roman" w:hAnsi="Times New Roman" w:cs="Times New Roman"/>
              </w:rPr>
              <w:t xml:space="preserve"> Bugs</w:t>
            </w:r>
          </w:p>
        </w:tc>
        <w:tc>
          <w:tcPr>
            <w:tcW w:w="3117" w:type="dxa"/>
          </w:tcPr>
          <w:p w14:paraId="748859D5" w14:textId="7C055056" w:rsidR="004D314C" w:rsidRPr="00526CDA" w:rsidRDefault="0019399B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Important</w:t>
            </w:r>
            <w:r w:rsidR="002E7CCA" w:rsidRPr="00526CDA">
              <w:rPr>
                <w:rFonts w:ascii="Times New Roman" w:hAnsi="Times New Roman" w:cs="Times New Roman"/>
              </w:rPr>
              <w:t xml:space="preserve"> Bugs</w:t>
            </w:r>
          </w:p>
        </w:tc>
      </w:tr>
      <w:tr w:rsidR="004D314C" w14:paraId="59317FA6" w14:textId="77777777" w:rsidTr="004D314C">
        <w:tc>
          <w:tcPr>
            <w:tcW w:w="3116" w:type="dxa"/>
          </w:tcPr>
          <w:p w14:paraId="33087DAC" w14:textId="45EBEFFD" w:rsidR="004D314C" w:rsidRPr="00526CDA" w:rsidRDefault="002E7CCA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Unmodified</w:t>
            </w:r>
          </w:p>
        </w:tc>
        <w:tc>
          <w:tcPr>
            <w:tcW w:w="3117" w:type="dxa"/>
          </w:tcPr>
          <w:p w14:paraId="67CA06D9" w14:textId="31099A6B" w:rsidR="004D314C" w:rsidRPr="00526CDA" w:rsidRDefault="00F43388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4C75AB17" w14:textId="641259F0" w:rsidR="004D314C" w:rsidRPr="00526CDA" w:rsidRDefault="0019399B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599</w:t>
            </w:r>
          </w:p>
        </w:tc>
      </w:tr>
      <w:tr w:rsidR="004D314C" w14:paraId="14939C42" w14:textId="77777777" w:rsidTr="004D314C">
        <w:tc>
          <w:tcPr>
            <w:tcW w:w="3116" w:type="dxa"/>
          </w:tcPr>
          <w:p w14:paraId="5AFAEB87" w14:textId="14A5175F" w:rsidR="004D314C" w:rsidRPr="00526CDA" w:rsidRDefault="002E7CCA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Modified</w:t>
            </w:r>
          </w:p>
        </w:tc>
        <w:tc>
          <w:tcPr>
            <w:tcW w:w="3117" w:type="dxa"/>
          </w:tcPr>
          <w:p w14:paraId="672A8D48" w14:textId="67D0EE51" w:rsidR="004D314C" w:rsidRPr="00526CDA" w:rsidRDefault="00CF0978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667AEAEE" w14:textId="39D30133" w:rsidR="004D314C" w:rsidRPr="00526CDA" w:rsidRDefault="00CF0978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599</w:t>
            </w:r>
          </w:p>
        </w:tc>
      </w:tr>
    </w:tbl>
    <w:p w14:paraId="5B1B5E9F" w14:textId="51959798" w:rsidR="00FE0A01" w:rsidRDefault="005B043C" w:rsidP="00721335">
      <w:pPr>
        <w:rPr>
          <w:u w:val="single"/>
        </w:rPr>
      </w:pPr>
      <w:r w:rsidRPr="00526CD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3F6AECF" wp14:editId="2ED9E7A1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5121910" cy="798830"/>
            <wp:effectExtent l="0" t="0" r="2540" b="1270"/>
            <wp:wrapTight wrapText="bothSides">
              <wp:wrapPolygon edited="0">
                <wp:start x="0" y="0"/>
                <wp:lineTo x="0" y="21119"/>
                <wp:lineTo x="21530" y="21119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45"/>
                    <a:stretch/>
                  </pic:blipFill>
                  <pic:spPr bwMode="auto">
                    <a:xfrm>
                      <a:off x="0" y="0"/>
                      <a:ext cx="5121910" cy="79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45194" w14:textId="1258CFC5" w:rsidR="0070532F" w:rsidRPr="00526CDA" w:rsidRDefault="0070532F" w:rsidP="00721335">
      <w:pPr>
        <w:rPr>
          <w:rFonts w:ascii="Times New Roman" w:hAnsi="Times New Roman" w:cs="Times New Roman"/>
          <w:u w:val="single"/>
        </w:rPr>
      </w:pPr>
    </w:p>
    <w:p w14:paraId="486A9740" w14:textId="6C47956A" w:rsidR="008B7426" w:rsidRPr="00526CDA" w:rsidRDefault="005B043C" w:rsidP="00721335">
      <w:pPr>
        <w:rPr>
          <w:rFonts w:ascii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514C137" wp14:editId="306B46F2">
                <wp:simplePos x="0" y="0"/>
                <wp:positionH relativeFrom="margin">
                  <wp:align>center</wp:align>
                </wp:positionH>
                <wp:positionV relativeFrom="page">
                  <wp:posOffset>9167495</wp:posOffset>
                </wp:positionV>
                <wp:extent cx="194754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39" y="20057"/>
                    <wp:lineTo x="21339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7F86D" w14:textId="5DD83B1E" w:rsidR="005B043C" w:rsidRPr="00B240BD" w:rsidRDefault="005B043C" w:rsidP="005B043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D91A92">
                              <w:fldChar w:fldCharType="begin"/>
                            </w:r>
                            <w:r w:rsidR="00D91A92">
                              <w:instrText xml:space="preserve"> SEQ Figure \* ARABIC </w:instrText>
                            </w:r>
                            <w:r w:rsidR="00D91A9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D91A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DevSkim Results after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514C137" id="Text Box 1" o:spid="_x0000_s1027" type="#_x0000_t202" style="position:absolute;margin-left:0;margin-top:721.85pt;width:153.35pt;height:21pt;z-index:-25165823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" stroked="f">
                <v:textbox style="mso-fit-shape-to-text:t" inset="0,0,0,0">
                  <w:txbxContent>
                    <w:p w14:paraId="4C87F86D" w14:textId="5DD83B1E" w:rsidR="005B043C" w:rsidRPr="00B240BD" w:rsidRDefault="005B043C" w:rsidP="005B043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DevSkim</w:t>
                      </w:r>
                      <w:proofErr w:type="spellEnd"/>
                      <w:r>
                        <w:t xml:space="preserve"> Results after execution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56BF85FD" w14:textId="3FE3707F" w:rsidR="005748E9" w:rsidRPr="00731040" w:rsidRDefault="00B52E73" w:rsidP="00721335">
      <w:pPr>
        <w:rPr>
          <w:rFonts w:ascii="Times New Roman" w:hAnsi="Times New Roman" w:cs="Times New Roman"/>
          <w:b/>
          <w:u w:val="single"/>
        </w:rPr>
      </w:pPr>
      <w:r w:rsidRPr="00731040">
        <w:rPr>
          <w:rFonts w:ascii="Times New Roman" w:hAnsi="Times New Roman" w:cs="Times New Roman"/>
          <w:b/>
          <w:u w:val="single"/>
        </w:rPr>
        <w:t>CppCheck</w:t>
      </w:r>
      <w:r w:rsidR="00731040">
        <w:rPr>
          <w:rFonts w:ascii="Times New Roman" w:hAnsi="Times New Roman" w:cs="Times New Roman"/>
          <w:b/>
          <w:bCs/>
          <w:u w:val="single"/>
        </w:rPr>
        <w:t xml:space="preserve"> Results</w:t>
      </w:r>
      <w:r w:rsidRPr="00731040">
        <w:rPr>
          <w:rFonts w:ascii="Times New Roman" w:hAnsi="Times New Roman" w:cs="Times New Roman"/>
          <w:b/>
          <w:u w:val="single"/>
        </w:rPr>
        <w:t xml:space="preserve">: </w:t>
      </w:r>
    </w:p>
    <w:p w14:paraId="68799C29" w14:textId="09B7027F" w:rsidR="00640282" w:rsidRPr="00526CDA" w:rsidRDefault="00EB4449" w:rsidP="00721335">
      <w:pPr>
        <w:rPr>
          <w:rFonts w:ascii="Times New Roman" w:hAnsi="Times New Roman" w:cs="Times New Roman"/>
        </w:rPr>
      </w:pPr>
      <w:r w:rsidRPr="00526CDA">
        <w:rPr>
          <w:rFonts w:ascii="Times New Roman" w:hAnsi="Times New Roman" w:cs="Times New Roman"/>
        </w:rPr>
        <w:t xml:space="preserve">This was the slowest program analyzer of the three examples shown in this paper. This one was the easiest PA to install and setup, </w:t>
      </w:r>
      <w:r w:rsidR="00FA0B74" w:rsidRPr="00526CDA">
        <w:rPr>
          <w:rFonts w:ascii="Times New Roman" w:hAnsi="Times New Roman" w:cs="Times New Roman"/>
        </w:rPr>
        <w:t xml:space="preserve">however actual </w:t>
      </w:r>
      <w:r w:rsidR="00D33C47" w:rsidRPr="00526CDA">
        <w:rPr>
          <w:rFonts w:ascii="Times New Roman" w:hAnsi="Times New Roman" w:cs="Times New Roman"/>
        </w:rPr>
        <w:t xml:space="preserve">code analysis was more complicated to perform. </w:t>
      </w:r>
      <w:r w:rsidR="00AE03AE" w:rsidRPr="00526CDA">
        <w:rPr>
          <w:rFonts w:ascii="Times New Roman" w:hAnsi="Times New Roman" w:cs="Times New Roman"/>
        </w:rPr>
        <w:t xml:space="preserve">CppCheck had issues with the type of computer it was installed at first and had </w:t>
      </w:r>
      <w:r w:rsidR="00FE531D" w:rsidRPr="00526CDA">
        <w:rPr>
          <w:rFonts w:ascii="Times New Roman" w:hAnsi="Times New Roman" w:cs="Times New Roman"/>
        </w:rPr>
        <w:t>additional issues with configuration/performance issues – crashing after 50% of the code base was analyzed</w:t>
      </w:r>
      <w:r w:rsidR="00F76B10" w:rsidRPr="00526CDA">
        <w:rPr>
          <w:rFonts w:ascii="Times New Roman" w:hAnsi="Times New Roman" w:cs="Times New Roman"/>
        </w:rPr>
        <w:t xml:space="preserve"> through the GUI provided</w:t>
      </w:r>
      <w:r w:rsidR="00FE531D" w:rsidRPr="00526CDA">
        <w:rPr>
          <w:rFonts w:ascii="Times New Roman" w:hAnsi="Times New Roman" w:cs="Times New Roman"/>
        </w:rPr>
        <w:t xml:space="preserve">. A work-around was settled by </w:t>
      </w:r>
      <w:r w:rsidR="00F76B10" w:rsidRPr="00526CDA">
        <w:rPr>
          <w:rFonts w:ascii="Times New Roman" w:hAnsi="Times New Roman" w:cs="Times New Roman"/>
        </w:rPr>
        <w:t xml:space="preserve">using the terminal version of CppCheck and manually </w:t>
      </w:r>
      <w:r w:rsidR="00640282" w:rsidRPr="00526CDA">
        <w:rPr>
          <w:rFonts w:ascii="Times New Roman" w:hAnsi="Times New Roman" w:cs="Times New Roman"/>
        </w:rPr>
        <w:t xml:space="preserve">checking the output. </w:t>
      </w:r>
      <w:r w:rsidR="00877738">
        <w:t xml:space="preserve">Manually adding bugs did not change the bug count nor did it manage to locate the bugs. </w:t>
      </w:r>
      <w:r w:rsidR="00640282" w:rsidRPr="00526CDA">
        <w:rPr>
          <w:rFonts w:ascii="Times New Roman" w:hAnsi="Times New Roman" w:cs="Times New Roman"/>
        </w:rPr>
        <w:t>Below is the breakdown of the errors/warnings found by the tool</w:t>
      </w:r>
      <w:r w:rsidR="004011C5" w:rsidRPr="00526CDA">
        <w:rPr>
          <w:rFonts w:ascii="Times New Roman" w:hAnsi="Times New Roman" w:cs="Times New Roman"/>
        </w:rPr>
        <w:t xml:space="preserve"> of C/C++ files</w:t>
      </w:r>
      <w:r w:rsidR="00F37E62">
        <w:t xml:space="preserve"> with</w:t>
      </w:r>
      <w:r w:rsidR="00F431D5">
        <w:t xml:space="preserve"> results redacted to make space for the more common errors (Syntax, null pointers, etc.)</w:t>
      </w:r>
      <w:r w:rsidR="006402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923"/>
        <w:gridCol w:w="1040"/>
        <w:gridCol w:w="948"/>
        <w:gridCol w:w="1060"/>
        <w:gridCol w:w="1301"/>
        <w:gridCol w:w="1904"/>
        <w:gridCol w:w="940"/>
      </w:tblGrid>
      <w:tr w:rsidR="00357AFC" w14:paraId="484D6C34" w14:textId="3AFD8491" w:rsidTr="006D0541">
        <w:tc>
          <w:tcPr>
            <w:tcW w:w="895" w:type="dxa"/>
          </w:tcPr>
          <w:p w14:paraId="5221EB13" w14:textId="14CFEC48" w:rsidR="006D0541" w:rsidRPr="00624863" w:rsidRDefault="006D0541" w:rsidP="00721335">
            <w:pPr>
              <w:rPr>
                <w:b/>
                <w:bCs/>
              </w:rPr>
            </w:pPr>
            <w:r>
              <w:rPr>
                <w:b/>
                <w:bCs/>
              </w:rPr>
              <w:t>Bug Type</w:t>
            </w:r>
          </w:p>
        </w:tc>
        <w:tc>
          <w:tcPr>
            <w:tcW w:w="1306" w:type="dxa"/>
          </w:tcPr>
          <w:p w14:paraId="7A440B85" w14:textId="109C8734" w:rsidR="006D0541" w:rsidRPr="00526CDA" w:rsidRDefault="006D0541" w:rsidP="00721335">
            <w:pPr>
              <w:rPr>
                <w:rFonts w:ascii="Times New Roman" w:hAnsi="Times New Roman" w:cs="Times New Roman"/>
              </w:rPr>
            </w:pPr>
            <w:r>
              <w:t>Variable Scope</w:t>
            </w:r>
          </w:p>
        </w:tc>
        <w:tc>
          <w:tcPr>
            <w:tcW w:w="1064" w:type="dxa"/>
          </w:tcPr>
          <w:p w14:paraId="1F7AE26F" w14:textId="5FFB80AC" w:rsidR="006D0541" w:rsidRPr="00526CDA" w:rsidRDefault="006D0541" w:rsidP="00721335">
            <w:pPr>
              <w:rPr>
                <w:rFonts w:ascii="Times New Roman" w:hAnsi="Times New Roman" w:cs="Times New Roman"/>
              </w:rPr>
            </w:pPr>
            <w:r>
              <w:t>Unknown Macro</w:t>
            </w:r>
          </w:p>
        </w:tc>
        <w:tc>
          <w:tcPr>
            <w:tcW w:w="1373" w:type="dxa"/>
          </w:tcPr>
          <w:p w14:paraId="2297AA6D" w14:textId="1C5785AB" w:rsidR="006D0541" w:rsidRDefault="004D6BF5" w:rsidP="00721335">
            <w:r>
              <w:t>Memory Leak</w:t>
            </w:r>
          </w:p>
        </w:tc>
        <w:tc>
          <w:tcPr>
            <w:tcW w:w="1085" w:type="dxa"/>
          </w:tcPr>
          <w:p w14:paraId="6EC552F0" w14:textId="76C1545E" w:rsidR="006D0541" w:rsidRDefault="006D0541" w:rsidP="00721335">
            <w:r w:rsidRPr="002F3620">
              <w:rPr>
                <w:rFonts w:ascii="Courier New" w:hAnsi="Courier New" w:cs="Courier New"/>
                <w:sz w:val="21"/>
                <w:szCs w:val="21"/>
              </w:rPr>
              <w:t>Invalid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2F3620">
              <w:rPr>
                <w:rFonts w:ascii="Courier New" w:hAnsi="Courier New" w:cs="Courier New"/>
                <w:sz w:val="21"/>
                <w:szCs w:val="21"/>
              </w:rPr>
              <w:t>Pointer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2F3620">
              <w:rPr>
                <w:rFonts w:ascii="Courier New" w:hAnsi="Courier New" w:cs="Courier New"/>
                <w:sz w:val="21"/>
                <w:szCs w:val="21"/>
              </w:rPr>
              <w:t>Cast</w:t>
            </w:r>
          </w:p>
        </w:tc>
        <w:tc>
          <w:tcPr>
            <w:tcW w:w="1333" w:type="dxa"/>
          </w:tcPr>
          <w:p w14:paraId="5340A57B" w14:textId="459A3889" w:rsidR="006D0541" w:rsidRPr="002F3620" w:rsidRDefault="006D0541" w:rsidP="0072133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83591C">
              <w:rPr>
                <w:rFonts w:ascii="Courier New" w:hAnsi="Courier New" w:cs="Courier New"/>
                <w:sz w:val="21"/>
                <w:szCs w:val="21"/>
              </w:rPr>
              <w:t>Null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83591C">
              <w:rPr>
                <w:rFonts w:ascii="Courier New" w:hAnsi="Courier New" w:cs="Courier New"/>
                <w:sz w:val="21"/>
                <w:szCs w:val="21"/>
              </w:rPr>
              <w:t>Pointer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83591C">
              <w:rPr>
                <w:rFonts w:ascii="Courier New" w:hAnsi="Courier New" w:cs="Courier New"/>
                <w:sz w:val="21"/>
                <w:szCs w:val="21"/>
              </w:rPr>
              <w:t>Redundant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83591C">
              <w:rPr>
                <w:rFonts w:ascii="Courier New" w:hAnsi="Courier New" w:cs="Courier New"/>
                <w:sz w:val="21"/>
                <w:szCs w:val="21"/>
              </w:rPr>
              <w:t>Check</w:t>
            </w:r>
          </w:p>
        </w:tc>
        <w:tc>
          <w:tcPr>
            <w:tcW w:w="1333" w:type="dxa"/>
          </w:tcPr>
          <w:p w14:paraId="63DF7DDD" w14:textId="77777777" w:rsidR="00357AFC" w:rsidRDefault="00357AFC" w:rsidP="00721335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Redundant</w:t>
            </w:r>
          </w:p>
          <w:p w14:paraId="71F199A3" w14:textId="56891460" w:rsidR="006D0541" w:rsidRPr="0083591C" w:rsidRDefault="00357AFC" w:rsidP="00721335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Initialization</w:t>
            </w:r>
          </w:p>
        </w:tc>
        <w:tc>
          <w:tcPr>
            <w:tcW w:w="961" w:type="dxa"/>
          </w:tcPr>
          <w:p w14:paraId="2AD39435" w14:textId="3B2C618E" w:rsidR="006D0541" w:rsidRPr="007F68F5" w:rsidRDefault="006D0541" w:rsidP="00721335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Syntax Error</w:t>
            </w:r>
          </w:p>
        </w:tc>
      </w:tr>
      <w:tr w:rsidR="00357AFC" w14:paraId="297FAE5A" w14:textId="2642E5D0" w:rsidTr="006D0541">
        <w:tc>
          <w:tcPr>
            <w:tcW w:w="895" w:type="dxa"/>
          </w:tcPr>
          <w:p w14:paraId="5D3CE35A" w14:textId="7C921785" w:rsidR="006D0541" w:rsidRPr="00526CDA" w:rsidRDefault="006D0541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Unmodified</w:t>
            </w:r>
          </w:p>
        </w:tc>
        <w:tc>
          <w:tcPr>
            <w:tcW w:w="1306" w:type="dxa"/>
          </w:tcPr>
          <w:p w14:paraId="03EAD315" w14:textId="0F402C23" w:rsidR="006D0541" w:rsidRPr="00526CDA" w:rsidRDefault="004121F1" w:rsidP="00721335">
            <w:pPr>
              <w:rPr>
                <w:rFonts w:ascii="Times New Roman" w:hAnsi="Times New Roman" w:cs="Times New Roman"/>
              </w:rPr>
            </w:pPr>
            <w:r>
              <w:t>2676</w:t>
            </w:r>
          </w:p>
        </w:tc>
        <w:tc>
          <w:tcPr>
            <w:tcW w:w="1064" w:type="dxa"/>
          </w:tcPr>
          <w:p w14:paraId="62B088DF" w14:textId="0BC2D7E8" w:rsidR="006D0541" w:rsidRPr="00526CDA" w:rsidRDefault="001E73C1" w:rsidP="00721335">
            <w:pPr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1373" w:type="dxa"/>
          </w:tcPr>
          <w:p w14:paraId="6DF02932" w14:textId="40F9D6E0" w:rsidR="006D0541" w:rsidRDefault="004D6BF5" w:rsidP="00721335">
            <w:r>
              <w:t>0</w:t>
            </w:r>
          </w:p>
        </w:tc>
        <w:tc>
          <w:tcPr>
            <w:tcW w:w="1085" w:type="dxa"/>
          </w:tcPr>
          <w:p w14:paraId="553F265C" w14:textId="11CA5C2E" w:rsidR="006D0541" w:rsidRDefault="00CC01D6" w:rsidP="00721335">
            <w:r>
              <w:t>99</w:t>
            </w:r>
          </w:p>
        </w:tc>
        <w:tc>
          <w:tcPr>
            <w:tcW w:w="1333" w:type="dxa"/>
          </w:tcPr>
          <w:p w14:paraId="7E49C366" w14:textId="688BEC5E" w:rsidR="006D0541" w:rsidRDefault="00CA45C6" w:rsidP="00721335">
            <w:r>
              <w:t>144</w:t>
            </w:r>
          </w:p>
        </w:tc>
        <w:tc>
          <w:tcPr>
            <w:tcW w:w="1333" w:type="dxa"/>
          </w:tcPr>
          <w:p w14:paraId="40A7B47F" w14:textId="4EA02D64" w:rsidR="006D0541" w:rsidRDefault="00D30CDA" w:rsidP="008D0118">
            <w:pPr>
              <w:tabs>
                <w:tab w:val="left" w:pos="856"/>
              </w:tabs>
            </w:pPr>
            <w:r>
              <w:t>23</w:t>
            </w:r>
          </w:p>
        </w:tc>
        <w:tc>
          <w:tcPr>
            <w:tcW w:w="961" w:type="dxa"/>
          </w:tcPr>
          <w:p w14:paraId="6F771C06" w14:textId="780EDDDF" w:rsidR="006D0541" w:rsidRDefault="00827D76" w:rsidP="00721335">
            <w:r>
              <w:t>7</w:t>
            </w:r>
          </w:p>
        </w:tc>
      </w:tr>
      <w:tr w:rsidR="00357AFC" w14:paraId="5CECF60E" w14:textId="47FE3BFB" w:rsidTr="006D0541">
        <w:tc>
          <w:tcPr>
            <w:tcW w:w="895" w:type="dxa"/>
          </w:tcPr>
          <w:p w14:paraId="22507648" w14:textId="5BBE2565" w:rsidR="006D0541" w:rsidRPr="00526CDA" w:rsidRDefault="006D0541" w:rsidP="00721335">
            <w:pPr>
              <w:rPr>
                <w:rFonts w:ascii="Times New Roman" w:hAnsi="Times New Roman" w:cs="Times New Roman"/>
              </w:rPr>
            </w:pPr>
            <w:r w:rsidRPr="00526CDA">
              <w:rPr>
                <w:rFonts w:ascii="Times New Roman" w:hAnsi="Times New Roman" w:cs="Times New Roman"/>
              </w:rPr>
              <w:t>Modified</w:t>
            </w:r>
          </w:p>
        </w:tc>
        <w:tc>
          <w:tcPr>
            <w:tcW w:w="1306" w:type="dxa"/>
          </w:tcPr>
          <w:p w14:paraId="03D67BDB" w14:textId="5CC96B0C" w:rsidR="006D0541" w:rsidRPr="00526CDA" w:rsidRDefault="006D0541" w:rsidP="00721335">
            <w:pPr>
              <w:rPr>
                <w:rFonts w:ascii="Times New Roman" w:hAnsi="Times New Roman" w:cs="Times New Roman"/>
              </w:rPr>
            </w:pPr>
            <w:r>
              <w:t>2676</w:t>
            </w:r>
          </w:p>
        </w:tc>
        <w:tc>
          <w:tcPr>
            <w:tcW w:w="1064" w:type="dxa"/>
          </w:tcPr>
          <w:p w14:paraId="565A2FEA" w14:textId="1FAE6FA8" w:rsidR="006D0541" w:rsidRPr="00526CDA" w:rsidRDefault="006D0541" w:rsidP="00721335">
            <w:pPr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1373" w:type="dxa"/>
          </w:tcPr>
          <w:p w14:paraId="170F21DE" w14:textId="7FF534E8" w:rsidR="006D0541" w:rsidRPr="00D30CDA" w:rsidRDefault="004D6BF5" w:rsidP="00721335">
            <w:pPr>
              <w:rPr>
                <w:b/>
                <w:bCs/>
              </w:rPr>
            </w:pPr>
            <w:r w:rsidRPr="00D30CDA">
              <w:rPr>
                <w:b/>
                <w:bCs/>
              </w:rPr>
              <w:t>1</w:t>
            </w:r>
          </w:p>
        </w:tc>
        <w:tc>
          <w:tcPr>
            <w:tcW w:w="1085" w:type="dxa"/>
          </w:tcPr>
          <w:p w14:paraId="3FD642F1" w14:textId="392CF564" w:rsidR="006D0541" w:rsidRDefault="006D0541" w:rsidP="00721335">
            <w:r>
              <w:t>99</w:t>
            </w:r>
          </w:p>
        </w:tc>
        <w:tc>
          <w:tcPr>
            <w:tcW w:w="1333" w:type="dxa"/>
          </w:tcPr>
          <w:p w14:paraId="73F47DE9" w14:textId="7FB398C9" w:rsidR="006D0541" w:rsidRDefault="006D0541" w:rsidP="00721335">
            <w:r>
              <w:t>144</w:t>
            </w:r>
          </w:p>
        </w:tc>
        <w:tc>
          <w:tcPr>
            <w:tcW w:w="1333" w:type="dxa"/>
          </w:tcPr>
          <w:p w14:paraId="2244EC24" w14:textId="28463B65" w:rsidR="006D0541" w:rsidRPr="00D30CDA" w:rsidRDefault="00D30CDA" w:rsidP="00721335">
            <w:pPr>
              <w:rPr>
                <w:b/>
                <w:bCs/>
              </w:rPr>
            </w:pPr>
            <w:r w:rsidRPr="00D30CDA">
              <w:rPr>
                <w:b/>
                <w:bCs/>
              </w:rPr>
              <w:t>25</w:t>
            </w:r>
          </w:p>
        </w:tc>
        <w:tc>
          <w:tcPr>
            <w:tcW w:w="961" w:type="dxa"/>
          </w:tcPr>
          <w:p w14:paraId="7F4FDBAE" w14:textId="5708BE14" w:rsidR="006D0541" w:rsidRDefault="006D0541" w:rsidP="00721335">
            <w:r>
              <w:t>7</w:t>
            </w:r>
          </w:p>
        </w:tc>
      </w:tr>
    </w:tbl>
    <w:p w14:paraId="2BF33667" w14:textId="77777777" w:rsidR="005B043C" w:rsidRDefault="00D35A0A" w:rsidP="005B043C">
      <w:pPr>
        <w:pStyle w:val="Heading3"/>
      </w:pPr>
      <w:r w:rsidRPr="00526CDA">
        <w:rPr>
          <w:rFonts w:ascii="Times New Roman" w:hAnsi="Times New Roman" w:cs="Times New Roman"/>
        </w:rPr>
        <w:drawing>
          <wp:inline distT="0" distB="0" distL="0" distR="0" wp14:anchorId="56836DB9" wp14:editId="086DE93D">
            <wp:extent cx="5943600" cy="659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8CE1" w14:textId="4DCB0F40" w:rsidR="00036D2B" w:rsidRPr="00526CDA" w:rsidRDefault="005B043C" w:rsidP="005B043C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D91A92">
        <w:fldChar w:fldCharType="begin"/>
      </w:r>
      <w:r w:rsidR="00D91A92">
        <w:instrText xml:space="preserve"> SEQ Figure \* ARABIC </w:instrText>
      </w:r>
      <w:r w:rsidR="00D91A92">
        <w:fldChar w:fldCharType="separate"/>
      </w:r>
      <w:r>
        <w:rPr>
          <w:noProof/>
        </w:rPr>
        <w:t>3</w:t>
      </w:r>
      <w:r w:rsidR="00D91A92">
        <w:rPr>
          <w:noProof/>
        </w:rPr>
        <w:fldChar w:fldCharType="end"/>
      </w:r>
      <w:r>
        <w:t xml:space="preserve"> Code used to Execute CppCheck from the Terminal</w:t>
      </w:r>
    </w:p>
    <w:p w14:paraId="1C2BD1EC" w14:textId="18AAEE57" w:rsidR="00827D76" w:rsidRDefault="00FE0A01" w:rsidP="00D30CDA">
      <w:r>
        <w:t xml:space="preserve"> </w:t>
      </w:r>
    </w:p>
    <w:p w14:paraId="6E7300D6" w14:textId="5C53F6B1" w:rsidR="009F1C9A" w:rsidRPr="00731040" w:rsidRDefault="00500428" w:rsidP="00500428">
      <w:pPr>
        <w:pStyle w:val="Heading3"/>
        <w:rPr>
          <w:rFonts w:ascii="Times New Roman" w:hAnsi="Times New Roman" w:cs="Times New Roman"/>
          <w:b/>
        </w:rPr>
      </w:pPr>
      <w:r w:rsidRPr="00731040">
        <w:rPr>
          <w:rFonts w:ascii="Times New Roman" w:hAnsi="Times New Roman" w:cs="Times New Roman"/>
          <w:b/>
        </w:rPr>
        <w:t>Conclusion:</w:t>
      </w:r>
    </w:p>
    <w:p w14:paraId="7EB84C00" w14:textId="5075B8D1" w:rsidR="00286D06" w:rsidRPr="00526CDA" w:rsidRDefault="00654870" w:rsidP="00286D06">
      <w:pPr>
        <w:rPr>
          <w:rFonts w:ascii="Times New Roman" w:hAnsi="Times New Roman" w:cs="Times New Roman"/>
        </w:rPr>
      </w:pPr>
      <w:r>
        <w:t xml:space="preserve">Different tools solve different needs as seen by the results above. SonarQube provides long-term </w:t>
      </w:r>
      <w:r w:rsidR="00612C4F">
        <w:t xml:space="preserve">reports for developers to understand the potential vulnerabilities and issues that might be introduced. </w:t>
      </w:r>
      <w:r w:rsidR="00072811">
        <w:t>DevSkim is a very over-view type of tool which only explores code styling and potential exploits occurring in C code</w:t>
      </w:r>
      <w:r w:rsidR="00F544A0">
        <w:t xml:space="preserve">. CppCheck provides in-depth </w:t>
      </w:r>
    </w:p>
    <w:p w14:paraId="241C8B72" w14:textId="761E6675" w:rsidR="00A22C7E" w:rsidRPr="00526CDA" w:rsidRDefault="00A22C7E" w:rsidP="00286D06">
      <w:pPr>
        <w:rPr>
          <w:rFonts w:ascii="Times New Roman" w:hAnsi="Times New Roman" w:cs="Times New Roman"/>
        </w:rPr>
      </w:pPr>
    </w:p>
    <w:p w14:paraId="074D92BD" w14:textId="67742922" w:rsidR="00A22C7E" w:rsidRPr="00526CDA" w:rsidRDefault="00A22C7E" w:rsidP="00286D06">
      <w:pPr>
        <w:rPr>
          <w:rFonts w:ascii="Times New Roman" w:hAnsi="Times New Roman" w:cs="Times New Roman"/>
        </w:rPr>
      </w:pPr>
    </w:p>
    <w:sectPr w:rsidR="00A22C7E" w:rsidRPr="00526CD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36680" w14:textId="77777777" w:rsidR="00D91A92" w:rsidRDefault="00D91A92" w:rsidP="00D91A92">
      <w:pPr>
        <w:spacing w:after="0" w:line="240" w:lineRule="auto"/>
      </w:pPr>
      <w:r>
        <w:separator/>
      </w:r>
    </w:p>
  </w:endnote>
  <w:endnote w:type="continuationSeparator" w:id="0">
    <w:p w14:paraId="79C5BA11" w14:textId="77777777" w:rsidR="00D91A92" w:rsidRDefault="00D91A92" w:rsidP="00D91A92">
      <w:pPr>
        <w:spacing w:after="0" w:line="240" w:lineRule="auto"/>
      </w:pPr>
      <w:r>
        <w:continuationSeparator/>
      </w:r>
    </w:p>
  </w:endnote>
  <w:endnote w:type="continuationNotice" w:id="1">
    <w:p w14:paraId="19FDADB7" w14:textId="77777777" w:rsidR="00D91A92" w:rsidRDefault="00D91A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9022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3FFA30" w14:textId="1AE4FAF6" w:rsidR="00526CDA" w:rsidRDefault="00526C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553D2C" w14:textId="77777777" w:rsidR="00D91A92" w:rsidRDefault="00D9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70831" w14:textId="77777777" w:rsidR="00D91A92" w:rsidRDefault="00D91A92" w:rsidP="00D91A92">
      <w:pPr>
        <w:spacing w:after="0" w:line="240" w:lineRule="auto"/>
      </w:pPr>
      <w:r>
        <w:separator/>
      </w:r>
    </w:p>
  </w:footnote>
  <w:footnote w:type="continuationSeparator" w:id="0">
    <w:p w14:paraId="04643E3F" w14:textId="77777777" w:rsidR="00D91A92" w:rsidRDefault="00D91A92" w:rsidP="00D91A92">
      <w:pPr>
        <w:spacing w:after="0" w:line="240" w:lineRule="auto"/>
      </w:pPr>
      <w:r>
        <w:continuationSeparator/>
      </w:r>
    </w:p>
  </w:footnote>
  <w:footnote w:type="continuationNotice" w:id="1">
    <w:p w14:paraId="72CD39E2" w14:textId="77777777" w:rsidR="00D91A92" w:rsidRDefault="00D91A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CC7F" w14:textId="006CA7FC" w:rsidR="005B30FC" w:rsidRDefault="002341FE">
    <w:pPr>
      <w:pStyle w:val="Header"/>
    </w:pPr>
    <w:r>
      <w:t>Author: Esteban Segarra M.</w:t>
    </w:r>
  </w:p>
  <w:p w14:paraId="1F28A30B" w14:textId="5BB99DB3" w:rsidR="002341FE" w:rsidRDefault="002341FE">
    <w:pPr>
      <w:pStyle w:val="Header"/>
    </w:pPr>
    <w:r>
      <w:t>Class of Spring 2020; C</w:t>
    </w:r>
    <w:r w:rsidR="004565EA">
      <w:t xml:space="preserve">OP 5021; </w:t>
    </w:r>
  </w:p>
  <w:p w14:paraId="1DE75FC1" w14:textId="77777777" w:rsidR="00D91A92" w:rsidRDefault="004565EA">
    <w:pPr>
      <w:pStyle w:val="Header"/>
    </w:pPr>
    <w:r>
      <w:t>Dr. Paul</w:t>
    </w:r>
    <w:r w:rsidR="00044DCC">
      <w:t xml:space="preserve"> Gazzillo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B1440"/>
    <w:multiLevelType w:val="hybridMultilevel"/>
    <w:tmpl w:val="34D2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2C9D"/>
    <w:multiLevelType w:val="hybridMultilevel"/>
    <w:tmpl w:val="7F22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24"/>
    <w:rsid w:val="000144BA"/>
    <w:rsid w:val="00014A49"/>
    <w:rsid w:val="000226EA"/>
    <w:rsid w:val="00024027"/>
    <w:rsid w:val="00036D2B"/>
    <w:rsid w:val="00037597"/>
    <w:rsid w:val="00044DCC"/>
    <w:rsid w:val="00047584"/>
    <w:rsid w:val="00072811"/>
    <w:rsid w:val="00076826"/>
    <w:rsid w:val="00086797"/>
    <w:rsid w:val="000A5309"/>
    <w:rsid w:val="000D2FC8"/>
    <w:rsid w:val="000E0344"/>
    <w:rsid w:val="000E733C"/>
    <w:rsid w:val="000F2556"/>
    <w:rsid w:val="000F5D8B"/>
    <w:rsid w:val="0010611A"/>
    <w:rsid w:val="00107D17"/>
    <w:rsid w:val="001223B3"/>
    <w:rsid w:val="00144357"/>
    <w:rsid w:val="001444BB"/>
    <w:rsid w:val="00160742"/>
    <w:rsid w:val="0016260F"/>
    <w:rsid w:val="001656AE"/>
    <w:rsid w:val="001662E2"/>
    <w:rsid w:val="001925EE"/>
    <w:rsid w:val="0019399B"/>
    <w:rsid w:val="00193C57"/>
    <w:rsid w:val="001E73C1"/>
    <w:rsid w:val="001F792E"/>
    <w:rsid w:val="00204B79"/>
    <w:rsid w:val="00214F6B"/>
    <w:rsid w:val="00222DDA"/>
    <w:rsid w:val="002231A8"/>
    <w:rsid w:val="00223CD7"/>
    <w:rsid w:val="002341FE"/>
    <w:rsid w:val="00234483"/>
    <w:rsid w:val="0023509F"/>
    <w:rsid w:val="00253687"/>
    <w:rsid w:val="00254C8A"/>
    <w:rsid w:val="00272AD8"/>
    <w:rsid w:val="00273399"/>
    <w:rsid w:val="00286D06"/>
    <w:rsid w:val="002933E5"/>
    <w:rsid w:val="00294370"/>
    <w:rsid w:val="002A23D6"/>
    <w:rsid w:val="002A45D6"/>
    <w:rsid w:val="002B5521"/>
    <w:rsid w:val="002D5643"/>
    <w:rsid w:val="002E73D7"/>
    <w:rsid w:val="002E7CCA"/>
    <w:rsid w:val="002F1561"/>
    <w:rsid w:val="002F3620"/>
    <w:rsid w:val="002F4D03"/>
    <w:rsid w:val="00312EC8"/>
    <w:rsid w:val="00314ED9"/>
    <w:rsid w:val="00344048"/>
    <w:rsid w:val="003444C9"/>
    <w:rsid w:val="00346DDA"/>
    <w:rsid w:val="00357AFC"/>
    <w:rsid w:val="00382284"/>
    <w:rsid w:val="003C50F1"/>
    <w:rsid w:val="003E349E"/>
    <w:rsid w:val="003E5470"/>
    <w:rsid w:val="004011C5"/>
    <w:rsid w:val="004026CE"/>
    <w:rsid w:val="004121F1"/>
    <w:rsid w:val="00427C7E"/>
    <w:rsid w:val="004565EA"/>
    <w:rsid w:val="00456837"/>
    <w:rsid w:val="00476010"/>
    <w:rsid w:val="00482372"/>
    <w:rsid w:val="00491BFE"/>
    <w:rsid w:val="004A05D3"/>
    <w:rsid w:val="004A3C75"/>
    <w:rsid w:val="004A6872"/>
    <w:rsid w:val="004D314C"/>
    <w:rsid w:val="004D4E74"/>
    <w:rsid w:val="004D6A1D"/>
    <w:rsid w:val="004D6BF5"/>
    <w:rsid w:val="004E0ED0"/>
    <w:rsid w:val="004F55F1"/>
    <w:rsid w:val="00500428"/>
    <w:rsid w:val="005145EC"/>
    <w:rsid w:val="0052156D"/>
    <w:rsid w:val="00526CDA"/>
    <w:rsid w:val="00536E6F"/>
    <w:rsid w:val="0054799F"/>
    <w:rsid w:val="00556B34"/>
    <w:rsid w:val="0056122D"/>
    <w:rsid w:val="00562625"/>
    <w:rsid w:val="005659C7"/>
    <w:rsid w:val="00572913"/>
    <w:rsid w:val="005748E9"/>
    <w:rsid w:val="00575568"/>
    <w:rsid w:val="005B043C"/>
    <w:rsid w:val="005B30FC"/>
    <w:rsid w:val="005C1EBA"/>
    <w:rsid w:val="005C7463"/>
    <w:rsid w:val="005F01AD"/>
    <w:rsid w:val="005F10CC"/>
    <w:rsid w:val="00604A3A"/>
    <w:rsid w:val="006109FE"/>
    <w:rsid w:val="006121CA"/>
    <w:rsid w:val="00612C4F"/>
    <w:rsid w:val="00624863"/>
    <w:rsid w:val="00640282"/>
    <w:rsid w:val="00642166"/>
    <w:rsid w:val="00654870"/>
    <w:rsid w:val="00667F4A"/>
    <w:rsid w:val="0067621B"/>
    <w:rsid w:val="00683419"/>
    <w:rsid w:val="006D0541"/>
    <w:rsid w:val="006D1F2E"/>
    <w:rsid w:val="006D2EE6"/>
    <w:rsid w:val="006E6C76"/>
    <w:rsid w:val="006F0447"/>
    <w:rsid w:val="006F4E81"/>
    <w:rsid w:val="00702B51"/>
    <w:rsid w:val="0070532F"/>
    <w:rsid w:val="00705691"/>
    <w:rsid w:val="00721335"/>
    <w:rsid w:val="00731040"/>
    <w:rsid w:val="00737FAC"/>
    <w:rsid w:val="007566CF"/>
    <w:rsid w:val="00772DE9"/>
    <w:rsid w:val="00775B8A"/>
    <w:rsid w:val="00792B2D"/>
    <w:rsid w:val="007A2338"/>
    <w:rsid w:val="007B044B"/>
    <w:rsid w:val="007B046D"/>
    <w:rsid w:val="007D5CC9"/>
    <w:rsid w:val="007F565B"/>
    <w:rsid w:val="007F68F5"/>
    <w:rsid w:val="008009A0"/>
    <w:rsid w:val="00813129"/>
    <w:rsid w:val="00827D76"/>
    <w:rsid w:val="0083591C"/>
    <w:rsid w:val="00847093"/>
    <w:rsid w:val="008536A9"/>
    <w:rsid w:val="00861ED4"/>
    <w:rsid w:val="0086384A"/>
    <w:rsid w:val="008652B6"/>
    <w:rsid w:val="00877738"/>
    <w:rsid w:val="0088124C"/>
    <w:rsid w:val="008B681C"/>
    <w:rsid w:val="008B7426"/>
    <w:rsid w:val="008D0118"/>
    <w:rsid w:val="008D0E40"/>
    <w:rsid w:val="008D5A0B"/>
    <w:rsid w:val="008D6629"/>
    <w:rsid w:val="008E4729"/>
    <w:rsid w:val="008F70B5"/>
    <w:rsid w:val="008F70FC"/>
    <w:rsid w:val="009074DD"/>
    <w:rsid w:val="00942622"/>
    <w:rsid w:val="00943025"/>
    <w:rsid w:val="00955541"/>
    <w:rsid w:val="00960197"/>
    <w:rsid w:val="00964AA2"/>
    <w:rsid w:val="009737BA"/>
    <w:rsid w:val="00982F9B"/>
    <w:rsid w:val="00984E69"/>
    <w:rsid w:val="00993422"/>
    <w:rsid w:val="009A07A7"/>
    <w:rsid w:val="009A16DA"/>
    <w:rsid w:val="009A4054"/>
    <w:rsid w:val="009C43E9"/>
    <w:rsid w:val="009D365D"/>
    <w:rsid w:val="009D7589"/>
    <w:rsid w:val="009E19BA"/>
    <w:rsid w:val="009F1C9A"/>
    <w:rsid w:val="00A04521"/>
    <w:rsid w:val="00A05E24"/>
    <w:rsid w:val="00A17365"/>
    <w:rsid w:val="00A22C7E"/>
    <w:rsid w:val="00A43394"/>
    <w:rsid w:val="00A57227"/>
    <w:rsid w:val="00A61B08"/>
    <w:rsid w:val="00A871BF"/>
    <w:rsid w:val="00AA6BB8"/>
    <w:rsid w:val="00AB04F4"/>
    <w:rsid w:val="00AB6F24"/>
    <w:rsid w:val="00AE03AE"/>
    <w:rsid w:val="00AE5C8A"/>
    <w:rsid w:val="00B10B4E"/>
    <w:rsid w:val="00B32BD7"/>
    <w:rsid w:val="00B4302B"/>
    <w:rsid w:val="00B52E73"/>
    <w:rsid w:val="00B83EF7"/>
    <w:rsid w:val="00BA575C"/>
    <w:rsid w:val="00BB5120"/>
    <w:rsid w:val="00BD6264"/>
    <w:rsid w:val="00BE5320"/>
    <w:rsid w:val="00BF1600"/>
    <w:rsid w:val="00BF2741"/>
    <w:rsid w:val="00C12A2B"/>
    <w:rsid w:val="00C21FF5"/>
    <w:rsid w:val="00C25CAF"/>
    <w:rsid w:val="00C37A41"/>
    <w:rsid w:val="00C4286F"/>
    <w:rsid w:val="00C550B6"/>
    <w:rsid w:val="00C60EB5"/>
    <w:rsid w:val="00C64227"/>
    <w:rsid w:val="00C66646"/>
    <w:rsid w:val="00C8025D"/>
    <w:rsid w:val="00C873F7"/>
    <w:rsid w:val="00CA45C6"/>
    <w:rsid w:val="00CB2FBC"/>
    <w:rsid w:val="00CC01D6"/>
    <w:rsid w:val="00CD3E47"/>
    <w:rsid w:val="00CE190F"/>
    <w:rsid w:val="00CE2360"/>
    <w:rsid w:val="00CE6074"/>
    <w:rsid w:val="00CF0978"/>
    <w:rsid w:val="00CF2D54"/>
    <w:rsid w:val="00CF2E37"/>
    <w:rsid w:val="00CF5B87"/>
    <w:rsid w:val="00D07847"/>
    <w:rsid w:val="00D16699"/>
    <w:rsid w:val="00D30CDA"/>
    <w:rsid w:val="00D33C47"/>
    <w:rsid w:val="00D35A0A"/>
    <w:rsid w:val="00D440DE"/>
    <w:rsid w:val="00D72A6F"/>
    <w:rsid w:val="00D83A2A"/>
    <w:rsid w:val="00D91A92"/>
    <w:rsid w:val="00DB401D"/>
    <w:rsid w:val="00DB7003"/>
    <w:rsid w:val="00DC6A10"/>
    <w:rsid w:val="00DD1123"/>
    <w:rsid w:val="00DD3D38"/>
    <w:rsid w:val="00DD69A6"/>
    <w:rsid w:val="00DE52A9"/>
    <w:rsid w:val="00DF1A70"/>
    <w:rsid w:val="00DF1C06"/>
    <w:rsid w:val="00E0344F"/>
    <w:rsid w:val="00E05BC4"/>
    <w:rsid w:val="00E07D1C"/>
    <w:rsid w:val="00E1450C"/>
    <w:rsid w:val="00E32222"/>
    <w:rsid w:val="00E7028B"/>
    <w:rsid w:val="00E72FBE"/>
    <w:rsid w:val="00E83B26"/>
    <w:rsid w:val="00EA4217"/>
    <w:rsid w:val="00EB4449"/>
    <w:rsid w:val="00EB4AC8"/>
    <w:rsid w:val="00EC4D76"/>
    <w:rsid w:val="00EC6AE3"/>
    <w:rsid w:val="00ED52F7"/>
    <w:rsid w:val="00EF1A37"/>
    <w:rsid w:val="00F1612A"/>
    <w:rsid w:val="00F2793C"/>
    <w:rsid w:val="00F375F0"/>
    <w:rsid w:val="00F37E62"/>
    <w:rsid w:val="00F42E55"/>
    <w:rsid w:val="00F431D5"/>
    <w:rsid w:val="00F43388"/>
    <w:rsid w:val="00F44900"/>
    <w:rsid w:val="00F544A0"/>
    <w:rsid w:val="00F66B3A"/>
    <w:rsid w:val="00F76B10"/>
    <w:rsid w:val="00F80B64"/>
    <w:rsid w:val="00F844B0"/>
    <w:rsid w:val="00F848B3"/>
    <w:rsid w:val="00FA0B74"/>
    <w:rsid w:val="00FC149E"/>
    <w:rsid w:val="00FC1C85"/>
    <w:rsid w:val="00FC32D7"/>
    <w:rsid w:val="00FD00BA"/>
    <w:rsid w:val="00FD3F8D"/>
    <w:rsid w:val="00FE0A01"/>
    <w:rsid w:val="00FE531D"/>
    <w:rsid w:val="00FF6846"/>
    <w:rsid w:val="00FF709D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DC32"/>
  <w15:chartTrackingRefBased/>
  <w15:docId w15:val="{60CE4789-5B49-4503-90DB-52EA57AA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E73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7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3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0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3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215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A92"/>
  </w:style>
  <w:style w:type="paragraph" w:styleId="Footer">
    <w:name w:val="footer"/>
    <w:basedOn w:val="Normal"/>
    <w:link w:val="FooterChar"/>
    <w:uiPriority w:val="99"/>
    <w:unhideWhenUsed/>
    <w:rsid w:val="00D9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narqube.org/latest/analysis/scan/sonarscanner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blender.org/wiki/Building_Blender/Window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pcheck.sourceforge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microsoft/DevSkim/wiki/Download-and-Instal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onarqube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7D041-EF8D-4F61-B64A-B597D60F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3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Mathorn ⠀</dc:creator>
  <cp:keywords/>
  <dc:description/>
  <cp:lastModifiedBy>Mathorn ⠀</cp:lastModifiedBy>
  <cp:revision>229</cp:revision>
  <dcterms:created xsi:type="dcterms:W3CDTF">2020-04-09T03:44:00Z</dcterms:created>
  <dcterms:modified xsi:type="dcterms:W3CDTF">2020-04-11T17:52:00Z</dcterms:modified>
</cp:coreProperties>
</file>