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C533A" w14:textId="3EBFF843" w:rsidR="007D2D2B" w:rsidRDefault="002A2EC9" w:rsidP="002A2EC9">
      <w:pPr>
        <w:jc w:val="center"/>
      </w:pPr>
      <w:r>
        <w:rPr>
          <w:rFonts w:hint="eastAsia"/>
        </w:rPr>
        <w:t>拉伸法测量弹性模量</w:t>
      </w:r>
      <w:r>
        <w:rPr>
          <w:rFonts w:hint="eastAsia"/>
        </w:rPr>
        <w:t>(</w:t>
      </w:r>
      <w:r>
        <w:t>1011)</w:t>
      </w:r>
      <w:r>
        <w:rPr>
          <w:rFonts w:hint="eastAsia"/>
        </w:rPr>
        <w:t>预习报告</w:t>
      </w:r>
    </w:p>
    <w:p w14:paraId="65A3E686" w14:textId="5BCF87C2" w:rsidR="002A2EC9" w:rsidRDefault="002A2EC9" w:rsidP="002A2EC9">
      <w:pPr>
        <w:rPr>
          <w:rFonts w:hint="eastAsia"/>
        </w:rPr>
      </w:pPr>
      <w:r>
        <w:rPr>
          <w:rFonts w:hint="eastAsia"/>
        </w:rPr>
        <w:t>示例文本</w:t>
      </w:r>
    </w:p>
    <w:sectPr w:rsidR="002A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C9"/>
    <w:rsid w:val="002A2EC9"/>
    <w:rsid w:val="006410D4"/>
    <w:rsid w:val="007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8FFC"/>
  <w15:chartTrackingRefBased/>
  <w15:docId w15:val="{36D6F324-202B-4913-97E5-03E77B8F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</cp:revision>
  <dcterms:created xsi:type="dcterms:W3CDTF">2020-08-06T09:21:00Z</dcterms:created>
  <dcterms:modified xsi:type="dcterms:W3CDTF">2020-08-06T09:22:00Z</dcterms:modified>
</cp:coreProperties>
</file>