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5E588616" w:rsidR="0029553F" w:rsidRPr="00EA3D0F" w:rsidRDefault="001747D2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分光仪调整及其应用</w:t>
      </w:r>
      <w:r w:rsidR="00E65928" w:rsidRPr="00EA3D0F">
        <w:rPr>
          <w:rFonts w:ascii="黑体" w:eastAsia="黑体" w:hAnsi="黑体" w:hint="eastAsia"/>
          <w:sz w:val="36"/>
          <w:szCs w:val="36"/>
        </w:rPr>
        <w:t>实验(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 w:hint="eastAsia"/>
          <w:sz w:val="36"/>
          <w:szCs w:val="36"/>
        </w:rPr>
        <w:t>71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350992CD" w14:textId="77777777" w:rsidR="00AF3CE1" w:rsidRPr="00AF3CE1" w:rsidRDefault="00AF3CE1" w:rsidP="00AF3CE1">
      <w:pPr>
        <w:rPr>
          <w:sz w:val="24"/>
          <w:szCs w:val="24"/>
        </w:rPr>
      </w:pPr>
    </w:p>
    <w:p w14:paraId="44F690D5" w14:textId="40B9DABE" w:rsidR="00AF3CE1" w:rsidRPr="00AF3CE1" w:rsidRDefault="00AF3CE1" w:rsidP="00AF3CE1">
      <w:pPr>
        <w:rPr>
          <w:sz w:val="24"/>
          <w:szCs w:val="24"/>
        </w:rPr>
      </w:pPr>
      <w:proofErr w:type="gramStart"/>
      <w:r w:rsidRPr="00AF3CE1">
        <w:rPr>
          <w:sz w:val="24"/>
          <w:szCs w:val="24"/>
        </w:rPr>
        <w:t>一</w:t>
      </w:r>
      <w:proofErr w:type="gramEnd"/>
      <w:r w:rsidRPr="00AF3CE1">
        <w:rPr>
          <w:rFonts w:hint="eastAsia"/>
          <w:sz w:val="24"/>
          <w:szCs w:val="24"/>
        </w:rPr>
        <w:t xml:space="preserve"> </w:t>
      </w:r>
      <w:r w:rsidRPr="00AF3CE1">
        <w:rPr>
          <w:sz w:val="24"/>
          <w:szCs w:val="24"/>
        </w:rPr>
        <w:t>实验重点</w:t>
      </w:r>
    </w:p>
    <w:p w14:paraId="421F1CB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1</w:t>
      </w:r>
      <w:r w:rsidRPr="00AF3CE1">
        <w:rPr>
          <w:sz w:val="24"/>
          <w:szCs w:val="24"/>
        </w:rPr>
        <w:t>了解分光仪的构造及其主要部件作用</w:t>
      </w:r>
    </w:p>
    <w:p w14:paraId="3E9D4A15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2</w:t>
      </w:r>
      <w:r w:rsidRPr="00AF3CE1">
        <w:rPr>
          <w:sz w:val="24"/>
          <w:szCs w:val="24"/>
        </w:rPr>
        <w:t>学习并掌握分光仪的调节原理与调节方法</w:t>
      </w:r>
    </w:p>
    <w:p w14:paraId="332FEAE9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3</w:t>
      </w:r>
      <w:r w:rsidRPr="00AF3CE1">
        <w:rPr>
          <w:sz w:val="24"/>
          <w:szCs w:val="24"/>
        </w:rPr>
        <w:t>掌握自准直法和逐次逼近调节法，巩固</w:t>
      </w:r>
      <w:r w:rsidRPr="00AF3CE1">
        <w:rPr>
          <w:rFonts w:hint="eastAsia"/>
          <w:sz w:val="24"/>
          <w:szCs w:val="24"/>
        </w:rPr>
        <w:t>消视差调节</w:t>
      </w:r>
      <w:r w:rsidRPr="00AF3CE1">
        <w:rPr>
          <w:sz w:val="24"/>
          <w:szCs w:val="24"/>
        </w:rPr>
        <w:t>技术</w:t>
      </w:r>
    </w:p>
    <w:p w14:paraId="5053B9F8" w14:textId="6151E46C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4</w:t>
      </w:r>
      <w:r w:rsidRPr="00AF3CE1">
        <w:rPr>
          <w:sz w:val="24"/>
          <w:szCs w:val="24"/>
        </w:rPr>
        <w:t>学会用反射法测量三棱镜顶角</w:t>
      </w:r>
    </w:p>
    <w:p w14:paraId="1DB4EB76" w14:textId="77777777" w:rsidR="00AF3CE1" w:rsidRPr="00AF3CE1" w:rsidRDefault="00AF3CE1" w:rsidP="00AF3CE1">
      <w:pPr>
        <w:rPr>
          <w:rFonts w:hint="eastAsia"/>
          <w:sz w:val="24"/>
          <w:szCs w:val="24"/>
        </w:rPr>
      </w:pPr>
    </w:p>
    <w:p w14:paraId="37124A51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二</w:t>
      </w:r>
      <w:r w:rsidRPr="00AF3CE1">
        <w:rPr>
          <w:rFonts w:hint="eastAsia"/>
          <w:sz w:val="24"/>
          <w:szCs w:val="24"/>
        </w:rPr>
        <w:t xml:space="preserve"> </w:t>
      </w:r>
      <w:r w:rsidRPr="00AF3CE1">
        <w:rPr>
          <w:rFonts w:hint="eastAsia"/>
          <w:sz w:val="24"/>
          <w:szCs w:val="24"/>
        </w:rPr>
        <w:t>实验原理</w:t>
      </w:r>
    </w:p>
    <w:p w14:paraId="53B9DC7E" w14:textId="77777777" w:rsidR="00AF3CE1" w:rsidRPr="00AF3CE1" w:rsidRDefault="00AF3CE1" w:rsidP="00AF3CE1">
      <w:pPr>
        <w:numPr>
          <w:ilvl w:val="0"/>
          <w:numId w:val="1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实验</w:t>
      </w:r>
      <w:r w:rsidRPr="00AF3CE1">
        <w:rPr>
          <w:rFonts w:hint="eastAsia"/>
          <w:sz w:val="24"/>
          <w:szCs w:val="24"/>
        </w:rPr>
        <w:t xml:space="preserve">1 </w:t>
      </w:r>
      <w:r w:rsidRPr="00AF3CE1">
        <w:rPr>
          <w:sz w:val="24"/>
          <w:szCs w:val="24"/>
        </w:rPr>
        <w:t>分光仪的调整</w:t>
      </w:r>
    </w:p>
    <w:p w14:paraId="1C4CAA2A" w14:textId="77777777" w:rsidR="00AF3CE1" w:rsidRPr="00AF3CE1" w:rsidRDefault="00AF3CE1" w:rsidP="00AF3CE1">
      <w:pPr>
        <w:numPr>
          <w:ilvl w:val="0"/>
          <w:numId w:val="2"/>
        </w:numPr>
        <w:rPr>
          <w:sz w:val="24"/>
          <w:szCs w:val="24"/>
        </w:rPr>
      </w:pPr>
      <w:r w:rsidRPr="00AF3CE1">
        <w:rPr>
          <w:sz w:val="24"/>
          <w:szCs w:val="24"/>
        </w:rPr>
        <w:t>分光仪结构</w:t>
      </w:r>
    </w:p>
    <w:p w14:paraId="4428BF4F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一般由底座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sz w:val="24"/>
          <w:szCs w:val="24"/>
        </w:rPr>
        <w:t>刻度读数盘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sz w:val="24"/>
          <w:szCs w:val="24"/>
        </w:rPr>
        <w:t>自准直望远镜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sz w:val="24"/>
          <w:szCs w:val="24"/>
        </w:rPr>
        <w:t>平行光管，</w:t>
      </w:r>
      <w:r w:rsidRPr="00AF3CE1">
        <w:rPr>
          <w:rFonts w:hint="eastAsia"/>
          <w:sz w:val="24"/>
          <w:szCs w:val="24"/>
        </w:rPr>
        <w:t>载物</w:t>
      </w:r>
      <w:r w:rsidRPr="00AF3CE1">
        <w:rPr>
          <w:sz w:val="24"/>
          <w:szCs w:val="24"/>
        </w:rPr>
        <w:t>平台</w:t>
      </w:r>
    </w:p>
    <w:p w14:paraId="6A40206C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其中自准直望远镜</w:t>
      </w:r>
    </w:p>
    <w:p w14:paraId="3928D090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drawing>
          <wp:inline distT="0" distB="0" distL="114300" distR="114300" wp14:anchorId="4B92063E" wp14:editId="3C064E2B">
            <wp:extent cx="3076575" cy="1133475"/>
            <wp:effectExtent l="0" t="0" r="1905" b="9525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EB6B" w14:textId="77777777" w:rsidR="00AF3CE1" w:rsidRPr="00AF3CE1" w:rsidRDefault="00AF3CE1" w:rsidP="00AF3CE1">
      <w:pPr>
        <w:numPr>
          <w:ilvl w:val="0"/>
          <w:numId w:val="3"/>
        </w:numPr>
        <w:rPr>
          <w:sz w:val="24"/>
          <w:szCs w:val="24"/>
        </w:rPr>
      </w:pPr>
      <w:r w:rsidRPr="00AF3CE1">
        <w:rPr>
          <w:sz w:val="24"/>
          <w:szCs w:val="24"/>
        </w:rPr>
        <w:t>前后移动</w:t>
      </w:r>
      <w:r w:rsidRPr="00AF3CE1">
        <w:rPr>
          <w:sz w:val="24"/>
          <w:szCs w:val="24"/>
        </w:rPr>
        <w:t>a</w:t>
      </w:r>
      <w:r w:rsidRPr="00AF3CE1">
        <w:rPr>
          <w:sz w:val="24"/>
          <w:szCs w:val="24"/>
        </w:rPr>
        <w:t>看清</w:t>
      </w:r>
      <w:r w:rsidRPr="00AF3CE1">
        <w:rPr>
          <w:rFonts w:hint="eastAsia"/>
          <w:sz w:val="24"/>
          <w:szCs w:val="24"/>
        </w:rPr>
        <w:t>（</w:t>
      </w:r>
      <w:r w:rsidRPr="00AF3CE1">
        <w:rPr>
          <w:sz w:val="24"/>
          <w:szCs w:val="24"/>
        </w:rPr>
        <w:t>小十字</w:t>
      </w:r>
      <w:r w:rsidRPr="00AF3CE1">
        <w:rPr>
          <w:rFonts w:hint="eastAsia"/>
          <w:sz w:val="24"/>
          <w:szCs w:val="24"/>
        </w:rPr>
        <w:t>）叉</w:t>
      </w:r>
      <w:r w:rsidRPr="00AF3CE1">
        <w:rPr>
          <w:sz w:val="24"/>
          <w:szCs w:val="24"/>
        </w:rPr>
        <w:t>丝</w:t>
      </w:r>
    </w:p>
    <w:p w14:paraId="42B5502C" w14:textId="77777777" w:rsidR="00AF3CE1" w:rsidRPr="00AF3CE1" w:rsidRDefault="00AF3CE1" w:rsidP="00AF3CE1">
      <w:pPr>
        <w:numPr>
          <w:ilvl w:val="0"/>
          <w:numId w:val="3"/>
        </w:numPr>
        <w:rPr>
          <w:sz w:val="24"/>
          <w:szCs w:val="24"/>
        </w:rPr>
      </w:pPr>
      <w:r w:rsidRPr="00AF3CE1">
        <w:rPr>
          <w:sz w:val="24"/>
          <w:szCs w:val="24"/>
        </w:rPr>
        <w:t>前后移动</w:t>
      </w:r>
      <w:r w:rsidRPr="00AF3CE1">
        <w:rPr>
          <w:sz w:val="24"/>
          <w:szCs w:val="24"/>
        </w:rPr>
        <w:t>b</w:t>
      </w:r>
      <w:r w:rsidRPr="00AF3CE1">
        <w:rPr>
          <w:sz w:val="24"/>
          <w:szCs w:val="24"/>
        </w:rPr>
        <w:t>使得绿</w:t>
      </w:r>
      <w:proofErr w:type="gramStart"/>
      <w:r w:rsidRPr="00AF3CE1">
        <w:rPr>
          <w:sz w:val="24"/>
          <w:szCs w:val="24"/>
        </w:rPr>
        <w:t>十字与叉丝</w:t>
      </w:r>
      <w:proofErr w:type="gramEnd"/>
      <w:r w:rsidRPr="00AF3CE1">
        <w:rPr>
          <w:sz w:val="24"/>
          <w:szCs w:val="24"/>
        </w:rPr>
        <w:t>无</w:t>
      </w:r>
      <w:r w:rsidRPr="00AF3CE1">
        <w:rPr>
          <w:rFonts w:hint="eastAsia"/>
          <w:sz w:val="24"/>
          <w:szCs w:val="24"/>
        </w:rPr>
        <w:t>视差</w:t>
      </w:r>
    </w:p>
    <w:p w14:paraId="40D17BD4" w14:textId="77777777" w:rsidR="00AF3CE1" w:rsidRPr="00AF3CE1" w:rsidRDefault="00AF3CE1" w:rsidP="00AF3CE1">
      <w:pPr>
        <w:numPr>
          <w:ilvl w:val="0"/>
          <w:numId w:val="2"/>
        </w:numPr>
        <w:rPr>
          <w:sz w:val="24"/>
          <w:szCs w:val="24"/>
        </w:rPr>
      </w:pPr>
      <w:r w:rsidRPr="00AF3CE1">
        <w:rPr>
          <w:sz w:val="24"/>
          <w:szCs w:val="24"/>
        </w:rPr>
        <w:t>分光仪的调节原理</w:t>
      </w:r>
      <w:r w:rsidRPr="00AF3CE1">
        <w:rPr>
          <w:rFonts w:hint="eastAsia"/>
          <w:sz w:val="24"/>
          <w:szCs w:val="24"/>
        </w:rPr>
        <w:t>及</w:t>
      </w:r>
      <w:r w:rsidRPr="00AF3CE1">
        <w:rPr>
          <w:sz w:val="24"/>
          <w:szCs w:val="24"/>
        </w:rPr>
        <w:t>方法</w:t>
      </w:r>
    </w:p>
    <w:p w14:paraId="3F8857AC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为准确测得入射光与反射光之间的角度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要求</w:t>
      </w:r>
      <w:r w:rsidRPr="00AF3CE1">
        <w:rPr>
          <w:rFonts w:hint="eastAsia"/>
          <w:sz w:val="24"/>
          <w:szCs w:val="24"/>
        </w:rPr>
        <w:t>：</w:t>
      </w:r>
    </w:p>
    <w:p w14:paraId="6C982B49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①</w:t>
      </w:r>
      <w:r w:rsidRPr="00AF3CE1">
        <w:rPr>
          <w:sz w:val="24"/>
          <w:szCs w:val="24"/>
        </w:rPr>
        <w:t>入射光与反射光均为平行光</w:t>
      </w:r>
    </w:p>
    <w:p w14:paraId="24C18C80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②</w:t>
      </w:r>
      <w:r w:rsidRPr="00AF3CE1">
        <w:rPr>
          <w:sz w:val="24"/>
          <w:szCs w:val="24"/>
        </w:rPr>
        <w:t>入射光与出射光</w:t>
      </w:r>
      <w:r w:rsidRPr="00AF3CE1">
        <w:rPr>
          <w:rFonts w:hint="eastAsia"/>
          <w:sz w:val="24"/>
          <w:szCs w:val="24"/>
        </w:rPr>
        <w:t>均与</w:t>
      </w:r>
      <w:r w:rsidRPr="00AF3CE1">
        <w:rPr>
          <w:sz w:val="24"/>
          <w:szCs w:val="24"/>
        </w:rPr>
        <w:t>刻度盘</w:t>
      </w:r>
      <w:r w:rsidRPr="00AF3CE1">
        <w:rPr>
          <w:rFonts w:hint="eastAsia"/>
          <w:sz w:val="24"/>
          <w:szCs w:val="24"/>
        </w:rPr>
        <w:t>平面</w:t>
      </w:r>
      <w:r w:rsidRPr="00AF3CE1">
        <w:rPr>
          <w:sz w:val="24"/>
          <w:szCs w:val="24"/>
        </w:rPr>
        <w:t>平行</w:t>
      </w:r>
    </w:p>
    <w:p w14:paraId="3037E371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步骤</w:t>
      </w:r>
    </w:p>
    <w:p w14:paraId="6B1D30D4" w14:textId="77777777" w:rsidR="00AF3CE1" w:rsidRPr="00AF3CE1" w:rsidRDefault="00AF3CE1" w:rsidP="00AF3CE1">
      <w:pPr>
        <w:numPr>
          <w:ilvl w:val="0"/>
          <w:numId w:val="4"/>
        </w:numPr>
        <w:rPr>
          <w:sz w:val="24"/>
          <w:szCs w:val="24"/>
        </w:rPr>
      </w:pPr>
      <w:r w:rsidRPr="00AF3CE1">
        <w:rPr>
          <w:sz w:val="24"/>
          <w:szCs w:val="24"/>
        </w:rPr>
        <w:t>粗调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望远镜</w:t>
      </w:r>
      <w:r w:rsidRPr="00AF3CE1">
        <w:rPr>
          <w:rFonts w:hint="eastAsia"/>
          <w:sz w:val="24"/>
          <w:szCs w:val="24"/>
        </w:rPr>
        <w:t>居</w:t>
      </w:r>
      <w:r w:rsidRPr="00AF3CE1">
        <w:rPr>
          <w:sz w:val="24"/>
          <w:szCs w:val="24"/>
        </w:rPr>
        <w:t>支架中央，目测使望远镜光轴</w:t>
      </w:r>
      <w:r w:rsidRPr="00AF3CE1">
        <w:rPr>
          <w:rFonts w:hint="eastAsia"/>
          <w:sz w:val="24"/>
          <w:szCs w:val="24"/>
        </w:rPr>
        <w:t>与主轴</w:t>
      </w:r>
      <w:r w:rsidRPr="00AF3CE1">
        <w:rPr>
          <w:sz w:val="24"/>
          <w:szCs w:val="24"/>
        </w:rPr>
        <w:t>垂直</w:t>
      </w:r>
      <w:r w:rsidRPr="00AF3CE1">
        <w:rPr>
          <w:rFonts w:hint="eastAsia"/>
          <w:sz w:val="24"/>
          <w:szCs w:val="24"/>
        </w:rPr>
        <w:t>，使平台大致与主轴垂直</w:t>
      </w:r>
      <w:r w:rsidRPr="00AF3CE1">
        <w:rPr>
          <w:sz w:val="24"/>
          <w:szCs w:val="24"/>
        </w:rPr>
        <w:t>。</w:t>
      </w:r>
    </w:p>
    <w:p w14:paraId="59E7197E" w14:textId="77777777" w:rsidR="00AF3CE1" w:rsidRPr="00AF3CE1" w:rsidRDefault="00AF3CE1" w:rsidP="00AF3CE1">
      <w:pPr>
        <w:numPr>
          <w:ilvl w:val="0"/>
          <w:numId w:val="4"/>
        </w:numPr>
        <w:rPr>
          <w:sz w:val="24"/>
          <w:szCs w:val="24"/>
        </w:rPr>
      </w:pPr>
      <w:r w:rsidRPr="00AF3CE1">
        <w:rPr>
          <w:sz w:val="24"/>
          <w:szCs w:val="24"/>
        </w:rPr>
        <w:t>调整望远镜</w:t>
      </w:r>
    </w:p>
    <w:p w14:paraId="11C9E6F2" w14:textId="77777777" w:rsidR="00AF3CE1" w:rsidRPr="00AF3CE1" w:rsidRDefault="00AF3CE1" w:rsidP="00AF3CE1">
      <w:pPr>
        <w:numPr>
          <w:ilvl w:val="0"/>
          <w:numId w:val="5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调焦于</w:t>
      </w:r>
      <w:r w:rsidRPr="00AF3CE1">
        <w:rPr>
          <w:sz w:val="24"/>
          <w:szCs w:val="24"/>
        </w:rPr>
        <w:t>无穷远</w:t>
      </w:r>
    </w:p>
    <w:p w14:paraId="09AD822C" w14:textId="77777777" w:rsidR="00AF3CE1" w:rsidRPr="00AF3CE1" w:rsidRDefault="00AF3CE1" w:rsidP="00AF3CE1">
      <w:pPr>
        <w:numPr>
          <w:ilvl w:val="0"/>
          <w:numId w:val="5"/>
        </w:numPr>
        <w:rPr>
          <w:sz w:val="24"/>
          <w:szCs w:val="24"/>
        </w:rPr>
      </w:pPr>
      <w:r w:rsidRPr="00AF3CE1">
        <w:rPr>
          <w:sz w:val="24"/>
          <w:szCs w:val="24"/>
        </w:rPr>
        <w:t>调整望远镜光轴与主轴垂直</w:t>
      </w:r>
    </w:p>
    <w:p w14:paraId="6067848F" w14:textId="77777777" w:rsidR="00AF3CE1" w:rsidRPr="00AF3CE1" w:rsidRDefault="00AF3CE1" w:rsidP="00AF3CE1">
      <w:pPr>
        <w:rPr>
          <w:sz w:val="24"/>
          <w:szCs w:val="24"/>
        </w:rPr>
      </w:pPr>
      <w:proofErr w:type="gramStart"/>
      <w:r w:rsidRPr="00AF3CE1">
        <w:rPr>
          <w:sz w:val="24"/>
          <w:szCs w:val="24"/>
        </w:rPr>
        <w:t>半调望远镜</w:t>
      </w:r>
      <w:proofErr w:type="gramEnd"/>
      <w:r w:rsidRPr="00AF3CE1">
        <w:rPr>
          <w:rFonts w:hint="eastAsia"/>
          <w:sz w:val="24"/>
          <w:szCs w:val="24"/>
        </w:rPr>
        <w:t>俯仰</w:t>
      </w:r>
      <w:r w:rsidRPr="00AF3CE1">
        <w:rPr>
          <w:sz w:val="24"/>
          <w:szCs w:val="24"/>
        </w:rPr>
        <w:t>和平台螺钉，观察平面镜翻转两面的绿十字位置，直到绿</w:t>
      </w:r>
      <w:proofErr w:type="gramStart"/>
      <w:r w:rsidRPr="00AF3CE1">
        <w:rPr>
          <w:sz w:val="24"/>
          <w:szCs w:val="24"/>
        </w:rPr>
        <w:t>十字</w:t>
      </w:r>
      <w:r w:rsidRPr="00AF3CE1">
        <w:rPr>
          <w:rFonts w:hint="eastAsia"/>
          <w:sz w:val="24"/>
          <w:szCs w:val="24"/>
        </w:rPr>
        <w:t>与</w:t>
      </w:r>
      <w:r w:rsidRPr="00AF3CE1">
        <w:rPr>
          <w:sz w:val="24"/>
          <w:szCs w:val="24"/>
        </w:rPr>
        <w:t>叉丝</w:t>
      </w:r>
      <w:proofErr w:type="gramEnd"/>
      <w:r w:rsidRPr="00AF3CE1">
        <w:rPr>
          <w:sz w:val="24"/>
          <w:szCs w:val="24"/>
        </w:rPr>
        <w:t>重合</w:t>
      </w:r>
    </w:p>
    <w:p w14:paraId="7E555316" w14:textId="77777777" w:rsidR="00AF3CE1" w:rsidRPr="00AF3CE1" w:rsidRDefault="00AF3CE1" w:rsidP="00AF3CE1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AF3CE1">
        <w:rPr>
          <w:rFonts w:hint="eastAsia"/>
          <w:sz w:val="24"/>
          <w:szCs w:val="24"/>
        </w:rPr>
        <w:t>纵叉丝</w:t>
      </w:r>
      <w:proofErr w:type="gramEnd"/>
      <w:r w:rsidRPr="00AF3CE1">
        <w:rPr>
          <w:sz w:val="24"/>
          <w:szCs w:val="24"/>
        </w:rPr>
        <w:t>平行主轴</w:t>
      </w:r>
    </w:p>
    <w:p w14:paraId="2A617DD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转动望远镜套筒，观察反射</w:t>
      </w:r>
      <w:r w:rsidRPr="00AF3CE1">
        <w:rPr>
          <w:rFonts w:hint="eastAsia"/>
          <w:sz w:val="24"/>
          <w:szCs w:val="24"/>
        </w:rPr>
        <w:t>十字像</w:t>
      </w:r>
      <w:r w:rsidRPr="00AF3CE1">
        <w:rPr>
          <w:sz w:val="24"/>
          <w:szCs w:val="24"/>
        </w:rPr>
        <w:t>的移动轨迹，直到绿</w:t>
      </w:r>
      <w:proofErr w:type="gramStart"/>
      <w:r w:rsidRPr="00AF3CE1">
        <w:rPr>
          <w:sz w:val="24"/>
          <w:szCs w:val="24"/>
        </w:rPr>
        <w:t>十字上叉</w:t>
      </w:r>
      <w:r w:rsidRPr="00AF3CE1">
        <w:rPr>
          <w:rFonts w:hint="eastAsia"/>
          <w:sz w:val="24"/>
          <w:szCs w:val="24"/>
        </w:rPr>
        <w:t>丝</w:t>
      </w:r>
      <w:proofErr w:type="gramEnd"/>
      <w:r w:rsidRPr="00AF3CE1">
        <w:rPr>
          <w:sz w:val="24"/>
          <w:szCs w:val="24"/>
        </w:rPr>
        <w:t>移动</w:t>
      </w:r>
    </w:p>
    <w:p w14:paraId="7925448B" w14:textId="77777777" w:rsidR="00AF3CE1" w:rsidRPr="00AF3CE1" w:rsidRDefault="00AF3CE1" w:rsidP="00AF3CE1">
      <w:pPr>
        <w:numPr>
          <w:ilvl w:val="0"/>
          <w:numId w:val="4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调整</w:t>
      </w:r>
      <w:r w:rsidRPr="00AF3CE1">
        <w:rPr>
          <w:sz w:val="24"/>
          <w:szCs w:val="24"/>
        </w:rPr>
        <w:t>平行光管</w:t>
      </w:r>
    </w:p>
    <w:p w14:paraId="25C3857A" w14:textId="77777777" w:rsidR="00AF3CE1" w:rsidRPr="00AF3CE1" w:rsidRDefault="00AF3CE1" w:rsidP="00AF3CE1">
      <w:pPr>
        <w:numPr>
          <w:ilvl w:val="0"/>
          <w:numId w:val="6"/>
        </w:numPr>
        <w:rPr>
          <w:sz w:val="24"/>
          <w:szCs w:val="24"/>
        </w:rPr>
      </w:pPr>
      <w:r w:rsidRPr="00AF3CE1">
        <w:rPr>
          <w:sz w:val="24"/>
          <w:szCs w:val="24"/>
        </w:rPr>
        <w:t>平行光管出射平行光</w:t>
      </w:r>
    </w:p>
    <w:p w14:paraId="58E47242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移动狭缝套筒观察狭缝像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看到狭缝</w:t>
      </w:r>
      <w:proofErr w:type="gramStart"/>
      <w:r w:rsidRPr="00AF3CE1">
        <w:rPr>
          <w:sz w:val="24"/>
          <w:szCs w:val="24"/>
        </w:rPr>
        <w:t>与叉丝</w:t>
      </w:r>
      <w:proofErr w:type="gramEnd"/>
      <w:r w:rsidRPr="00AF3CE1">
        <w:rPr>
          <w:sz w:val="24"/>
          <w:szCs w:val="24"/>
        </w:rPr>
        <w:t>无</w:t>
      </w:r>
      <w:r w:rsidRPr="00AF3CE1">
        <w:rPr>
          <w:rFonts w:hint="eastAsia"/>
          <w:sz w:val="24"/>
          <w:szCs w:val="24"/>
        </w:rPr>
        <w:t>视差</w:t>
      </w:r>
      <w:r w:rsidRPr="00AF3CE1">
        <w:rPr>
          <w:sz w:val="24"/>
          <w:szCs w:val="24"/>
        </w:rPr>
        <w:t>清晰成像</w:t>
      </w:r>
    </w:p>
    <w:p w14:paraId="4F003F1E" w14:textId="77777777" w:rsidR="00AF3CE1" w:rsidRPr="00AF3CE1" w:rsidRDefault="00AF3CE1" w:rsidP="00AF3CE1">
      <w:pPr>
        <w:numPr>
          <w:ilvl w:val="0"/>
          <w:numId w:val="6"/>
        </w:numPr>
        <w:rPr>
          <w:sz w:val="24"/>
          <w:szCs w:val="24"/>
        </w:rPr>
      </w:pPr>
      <w:r w:rsidRPr="00AF3CE1">
        <w:rPr>
          <w:sz w:val="24"/>
          <w:szCs w:val="24"/>
        </w:rPr>
        <w:t>平行光管光轴垂直</w:t>
      </w:r>
      <w:r w:rsidRPr="00AF3CE1">
        <w:rPr>
          <w:rFonts w:hint="eastAsia"/>
          <w:sz w:val="24"/>
          <w:szCs w:val="24"/>
        </w:rPr>
        <w:t>主</w:t>
      </w:r>
      <w:r w:rsidRPr="00AF3CE1">
        <w:rPr>
          <w:sz w:val="24"/>
          <w:szCs w:val="24"/>
        </w:rPr>
        <w:t>轴</w:t>
      </w:r>
    </w:p>
    <w:p w14:paraId="57824660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sz w:val="24"/>
          <w:szCs w:val="24"/>
        </w:rPr>
        <w:t>调平行光管</w:t>
      </w:r>
      <w:r w:rsidRPr="00AF3CE1">
        <w:rPr>
          <w:rFonts w:hint="eastAsia"/>
          <w:sz w:val="24"/>
          <w:szCs w:val="24"/>
        </w:rPr>
        <w:t>俯仰</w:t>
      </w:r>
      <w:r w:rsidRPr="00AF3CE1">
        <w:rPr>
          <w:sz w:val="24"/>
          <w:szCs w:val="24"/>
        </w:rPr>
        <w:t>观察狭缝</w:t>
      </w:r>
      <w:r w:rsidRPr="00AF3CE1">
        <w:rPr>
          <w:rFonts w:hint="eastAsia"/>
          <w:sz w:val="24"/>
          <w:szCs w:val="24"/>
        </w:rPr>
        <w:t>像</w:t>
      </w:r>
      <w:r w:rsidRPr="00AF3CE1">
        <w:rPr>
          <w:sz w:val="24"/>
          <w:szCs w:val="24"/>
        </w:rPr>
        <w:t>位置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看到狭缝</w:t>
      </w:r>
      <w:r w:rsidRPr="00AF3CE1">
        <w:rPr>
          <w:rFonts w:hint="eastAsia"/>
          <w:sz w:val="24"/>
          <w:szCs w:val="24"/>
        </w:rPr>
        <w:t>像</w:t>
      </w:r>
      <w:r w:rsidRPr="00AF3CE1">
        <w:rPr>
          <w:sz w:val="24"/>
          <w:szCs w:val="24"/>
        </w:rPr>
        <w:t>终点与</w:t>
      </w:r>
      <w:proofErr w:type="gramStart"/>
      <w:r w:rsidRPr="00AF3CE1">
        <w:rPr>
          <w:sz w:val="24"/>
          <w:szCs w:val="24"/>
        </w:rPr>
        <w:t>中心叉丝重合</w:t>
      </w:r>
      <w:proofErr w:type="gramEnd"/>
    </w:p>
    <w:p w14:paraId="3BD2C0F8" w14:textId="77777777" w:rsidR="00AF3CE1" w:rsidRPr="00AF3CE1" w:rsidRDefault="00AF3CE1" w:rsidP="00AF3CE1">
      <w:pPr>
        <w:numPr>
          <w:ilvl w:val="0"/>
          <w:numId w:val="1"/>
        </w:numPr>
        <w:rPr>
          <w:sz w:val="24"/>
          <w:szCs w:val="24"/>
        </w:rPr>
      </w:pPr>
      <w:r w:rsidRPr="00AF3CE1">
        <w:rPr>
          <w:sz w:val="24"/>
          <w:szCs w:val="24"/>
        </w:rPr>
        <w:t>实验二</w:t>
      </w:r>
      <w:r w:rsidRPr="00AF3CE1">
        <w:rPr>
          <w:rFonts w:hint="eastAsia"/>
          <w:sz w:val="24"/>
          <w:szCs w:val="24"/>
        </w:rPr>
        <w:t xml:space="preserve"> </w:t>
      </w:r>
      <w:r w:rsidRPr="00AF3CE1">
        <w:rPr>
          <w:sz w:val="24"/>
          <w:szCs w:val="24"/>
        </w:rPr>
        <w:t>三棱镜顶角测量</w:t>
      </w:r>
    </w:p>
    <w:p w14:paraId="1F41B9BF" w14:textId="77777777" w:rsidR="00AF3CE1" w:rsidRPr="00AF3CE1" w:rsidRDefault="00AF3CE1" w:rsidP="00AF3CE1">
      <w:pPr>
        <w:numPr>
          <w:ilvl w:val="0"/>
          <w:numId w:val="7"/>
        </w:numPr>
        <w:rPr>
          <w:sz w:val="24"/>
          <w:szCs w:val="24"/>
        </w:rPr>
      </w:pPr>
      <w:r w:rsidRPr="00AF3CE1">
        <w:rPr>
          <w:sz w:val="24"/>
          <w:szCs w:val="24"/>
        </w:rPr>
        <w:t>三棱镜的调整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使望远镜分别对准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rFonts w:hint="eastAsia"/>
          <w:sz w:val="24"/>
          <w:szCs w:val="24"/>
        </w:rPr>
        <w:t>、</w:t>
      </w:r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C</w:t>
      </w:r>
      <w:r w:rsidRPr="00AF3CE1">
        <w:rPr>
          <w:sz w:val="24"/>
          <w:szCs w:val="24"/>
        </w:rPr>
        <w:t>面</w:t>
      </w:r>
      <w:r w:rsidRPr="00AF3CE1">
        <w:rPr>
          <w:rFonts w:hint="eastAsia"/>
          <w:sz w:val="24"/>
          <w:szCs w:val="24"/>
        </w:rPr>
        <w:t>时</w:t>
      </w:r>
      <w:r w:rsidRPr="00AF3CE1">
        <w:rPr>
          <w:sz w:val="24"/>
          <w:szCs w:val="24"/>
        </w:rPr>
        <w:t>均有</w:t>
      </w:r>
      <w:r w:rsidRPr="00AF3CE1">
        <w:rPr>
          <w:rFonts w:hint="eastAsia"/>
          <w:sz w:val="24"/>
          <w:szCs w:val="24"/>
        </w:rPr>
        <w:t>绿</w:t>
      </w:r>
      <w:proofErr w:type="gramStart"/>
      <w:r w:rsidRPr="00AF3CE1">
        <w:rPr>
          <w:rFonts w:hint="eastAsia"/>
          <w:sz w:val="24"/>
          <w:szCs w:val="24"/>
        </w:rPr>
        <w:t>十字</w:t>
      </w:r>
      <w:r w:rsidRPr="00AF3CE1">
        <w:rPr>
          <w:sz w:val="24"/>
          <w:szCs w:val="24"/>
        </w:rPr>
        <w:t>与</w:t>
      </w:r>
      <w:r w:rsidRPr="00AF3CE1">
        <w:rPr>
          <w:rFonts w:hint="eastAsia"/>
          <w:sz w:val="24"/>
          <w:szCs w:val="24"/>
        </w:rPr>
        <w:t>叉丝</w:t>
      </w:r>
      <w:proofErr w:type="gramEnd"/>
      <w:r w:rsidRPr="00AF3CE1">
        <w:rPr>
          <w:rFonts w:hint="eastAsia"/>
          <w:sz w:val="24"/>
          <w:szCs w:val="24"/>
        </w:rPr>
        <w:t>重合</w:t>
      </w:r>
      <w:r w:rsidRPr="00AF3CE1">
        <w:rPr>
          <w:sz w:val="24"/>
          <w:szCs w:val="24"/>
        </w:rPr>
        <w:t>放置方法如图</w:t>
      </w:r>
    </w:p>
    <w:p w14:paraId="377F8B1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lastRenderedPageBreak/>
        <w:drawing>
          <wp:inline distT="0" distB="0" distL="114300" distR="114300" wp14:anchorId="58F192B3" wp14:editId="4695B704">
            <wp:extent cx="1209675" cy="1104900"/>
            <wp:effectExtent l="0" t="0" r="9525" b="762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9566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注：三棱镜</w:t>
      </w:r>
      <w:r w:rsidRPr="00AF3CE1">
        <w:rPr>
          <w:sz w:val="24"/>
          <w:szCs w:val="24"/>
        </w:rPr>
        <w:t>放置</w:t>
      </w:r>
      <w:r w:rsidRPr="00AF3CE1">
        <w:rPr>
          <w:rFonts w:hint="eastAsia"/>
          <w:sz w:val="24"/>
          <w:szCs w:val="24"/>
        </w:rPr>
        <w:t>与调节</w:t>
      </w:r>
      <w:r w:rsidRPr="00AF3CE1">
        <w:rPr>
          <w:sz w:val="24"/>
          <w:szCs w:val="24"/>
        </w:rPr>
        <w:t>过程中，要遵循</w:t>
      </w:r>
      <w:r w:rsidRPr="00AF3CE1">
        <w:rPr>
          <w:rFonts w:hint="eastAsia"/>
          <w:sz w:val="24"/>
          <w:szCs w:val="24"/>
        </w:rPr>
        <w:t>调节</w:t>
      </w:r>
      <w:r w:rsidRPr="00AF3CE1">
        <w:rPr>
          <w:sz w:val="24"/>
          <w:szCs w:val="24"/>
        </w:rPr>
        <w:t>第</w:t>
      </w:r>
      <w:r w:rsidRPr="00AF3CE1">
        <w:rPr>
          <w:rFonts w:hint="eastAsia"/>
          <w:sz w:val="24"/>
          <w:szCs w:val="24"/>
        </w:rPr>
        <w:t>二</w:t>
      </w:r>
      <w:r w:rsidRPr="00AF3CE1">
        <w:rPr>
          <w:sz w:val="24"/>
          <w:szCs w:val="24"/>
        </w:rPr>
        <w:t>面</w:t>
      </w:r>
      <w:r w:rsidRPr="00AF3CE1">
        <w:rPr>
          <w:rFonts w:hint="eastAsia"/>
          <w:sz w:val="24"/>
          <w:szCs w:val="24"/>
        </w:rPr>
        <w:t>方位</w:t>
      </w:r>
      <w:r w:rsidRPr="00AF3CE1">
        <w:rPr>
          <w:sz w:val="24"/>
          <w:szCs w:val="24"/>
        </w:rPr>
        <w:t>时要</w:t>
      </w:r>
      <w:r w:rsidRPr="00AF3CE1">
        <w:rPr>
          <w:rFonts w:hint="eastAsia"/>
          <w:sz w:val="24"/>
          <w:szCs w:val="24"/>
        </w:rPr>
        <w:t>不</w:t>
      </w:r>
      <w:r w:rsidRPr="00AF3CE1">
        <w:rPr>
          <w:sz w:val="24"/>
          <w:szCs w:val="24"/>
        </w:rPr>
        <w:t>改变第一片面的原则，把握</w:t>
      </w:r>
      <w:r w:rsidRPr="00AF3CE1">
        <w:rPr>
          <w:rFonts w:hint="eastAsia"/>
          <w:sz w:val="24"/>
          <w:szCs w:val="24"/>
        </w:rPr>
        <w:t>调节</w:t>
      </w:r>
      <w:r w:rsidRPr="00AF3CE1">
        <w:rPr>
          <w:sz w:val="24"/>
          <w:szCs w:val="24"/>
        </w:rPr>
        <w:t>过程中水平面方位不变的规律</w:t>
      </w:r>
    </w:p>
    <w:p w14:paraId="44FB2BB1" w14:textId="77777777" w:rsidR="00AF3CE1" w:rsidRPr="00AF3CE1" w:rsidRDefault="00AF3CE1" w:rsidP="00AF3CE1">
      <w:pPr>
        <w:numPr>
          <w:ilvl w:val="0"/>
          <w:numId w:val="7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三</w:t>
      </w:r>
      <w:r w:rsidRPr="00AF3CE1">
        <w:rPr>
          <w:sz w:val="24"/>
          <w:szCs w:val="24"/>
        </w:rPr>
        <w:t>棱镜顶角测量原理</w:t>
      </w:r>
    </w:p>
    <w:p w14:paraId="72C803A2" w14:textId="77777777" w:rsidR="00AF3CE1" w:rsidRPr="00AF3CE1" w:rsidRDefault="00AF3CE1" w:rsidP="00AF3CE1">
      <w:pPr>
        <w:numPr>
          <w:ilvl w:val="0"/>
          <w:numId w:val="8"/>
        </w:numPr>
        <w:rPr>
          <w:sz w:val="24"/>
          <w:szCs w:val="24"/>
        </w:rPr>
      </w:pPr>
      <w:r w:rsidRPr="00AF3CE1">
        <w:rPr>
          <w:sz w:val="24"/>
          <w:szCs w:val="24"/>
        </w:rPr>
        <w:t>反射法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旋转</w:t>
      </w:r>
      <w:proofErr w:type="gramStart"/>
      <w:r w:rsidRPr="00AF3CE1">
        <w:rPr>
          <w:sz w:val="24"/>
          <w:szCs w:val="24"/>
        </w:rPr>
        <w:t>载物台</w:t>
      </w:r>
      <w:r w:rsidRPr="00AF3CE1">
        <w:rPr>
          <w:rFonts w:hint="eastAsia"/>
          <w:sz w:val="24"/>
          <w:szCs w:val="24"/>
        </w:rPr>
        <w:t>使</w:t>
      </w:r>
      <w:r w:rsidRPr="00AF3CE1">
        <w:rPr>
          <w:sz w:val="24"/>
          <w:szCs w:val="24"/>
        </w:rPr>
        <w:t>顶角</w:t>
      </w:r>
      <w:proofErr w:type="gramEnd"/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对准平行光管，使部分平行光从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>面反射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部分平行光从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面反射，当望远镜在</w:t>
      </w:r>
      <w:r w:rsidRPr="00AF3CE1">
        <w:rPr>
          <w:rFonts w:hint="eastAsia"/>
          <w:sz w:val="24"/>
          <w:szCs w:val="24"/>
        </w:rPr>
        <w:t>Ⅰ、Ⅱ</w:t>
      </w:r>
      <w:r w:rsidRPr="00AF3CE1">
        <w:rPr>
          <w:sz w:val="24"/>
          <w:szCs w:val="24"/>
        </w:rPr>
        <w:t>位置到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 xml:space="preserve"> AC</w:t>
      </w:r>
      <w:r w:rsidRPr="00AF3CE1">
        <w:rPr>
          <w:sz w:val="24"/>
          <w:szCs w:val="24"/>
        </w:rPr>
        <w:t>面的反射</w:t>
      </w:r>
      <w:r w:rsidRPr="00AF3CE1">
        <w:rPr>
          <w:rFonts w:hint="eastAsia"/>
          <w:sz w:val="24"/>
          <w:szCs w:val="24"/>
        </w:rPr>
        <w:t>狭缝</w:t>
      </w:r>
      <w:r w:rsidRPr="00AF3CE1">
        <w:rPr>
          <w:sz w:val="24"/>
          <w:szCs w:val="24"/>
        </w:rPr>
        <w:t>像</w:t>
      </w:r>
      <w:r w:rsidRPr="00AF3CE1">
        <w:rPr>
          <w:rFonts w:hint="eastAsia"/>
          <w:sz w:val="24"/>
          <w:szCs w:val="24"/>
        </w:rPr>
        <w:t>。</w:t>
      </w:r>
      <w:r w:rsidRPr="00AF3CE1">
        <w:rPr>
          <w:sz w:val="24"/>
          <w:szCs w:val="24"/>
        </w:rPr>
        <w:t>望远镜转过了角度</w:t>
      </w:r>
      <w:r w:rsidRPr="00AF3CE1">
        <w:rPr>
          <w:rFonts w:hint="eastAsia"/>
          <w:sz w:val="24"/>
          <w:szCs w:val="24"/>
        </w:rPr>
        <w:t>θ</w:t>
      </w:r>
      <w:r w:rsidRPr="00AF3CE1">
        <w:rPr>
          <w:sz w:val="24"/>
          <w:szCs w:val="24"/>
        </w:rPr>
        <w:t>，</w:t>
      </w:r>
      <w:r w:rsidRPr="00AF3CE1">
        <w:rPr>
          <w:rFonts w:hint="eastAsia"/>
          <w:sz w:val="24"/>
          <w:szCs w:val="24"/>
        </w:rPr>
        <w:t>则几何关系如下：</w:t>
      </w:r>
    </w:p>
    <w:p w14:paraId="7E4051FD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drawing>
          <wp:inline distT="0" distB="0" distL="114300" distR="114300" wp14:anchorId="789AF40F" wp14:editId="6B91DAF5">
            <wp:extent cx="1933575" cy="1438275"/>
            <wp:effectExtent l="0" t="0" r="1905" b="9525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45BC" w14:textId="77777777" w:rsidR="00AF3CE1" w:rsidRPr="00AF3CE1" w:rsidRDefault="00AF3CE1" w:rsidP="00AF3CE1">
      <w:pPr>
        <w:rPr>
          <w:sz w:val="24"/>
          <w:szCs w:val="24"/>
        </w:rPr>
      </w:pPr>
    </w:p>
    <w:p w14:paraId="13FDE34A" w14:textId="77777777" w:rsidR="00AF3CE1" w:rsidRPr="00AF3CE1" w:rsidRDefault="00AF3CE1" w:rsidP="00AF3CE1">
      <w:pPr>
        <w:rPr>
          <w:sz w:val="24"/>
          <w:szCs w:val="24"/>
        </w:rPr>
      </w:pPr>
    </w:p>
    <w:p w14:paraId="0E0544E2" w14:textId="77777777" w:rsidR="00AF3CE1" w:rsidRPr="00AF3CE1" w:rsidRDefault="00AF3CE1" w:rsidP="00AF3CE1">
      <w:pPr>
        <w:numPr>
          <w:ilvl w:val="0"/>
          <w:numId w:val="8"/>
        </w:numPr>
        <w:rPr>
          <w:sz w:val="24"/>
          <w:szCs w:val="24"/>
        </w:rPr>
      </w:pPr>
      <w:r w:rsidRPr="00AF3CE1">
        <w:rPr>
          <w:sz w:val="24"/>
          <w:szCs w:val="24"/>
        </w:rPr>
        <w:t>自准直法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在前面调三棱镜的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 xml:space="preserve"> AC</w:t>
      </w:r>
      <w:r w:rsidRPr="00AF3CE1">
        <w:rPr>
          <w:sz w:val="24"/>
          <w:szCs w:val="24"/>
        </w:rPr>
        <w:t>面与望远镜光轴垂直时，分别看到绿十字和</w:t>
      </w:r>
      <w:proofErr w:type="gramStart"/>
      <w:r w:rsidRPr="00AF3CE1">
        <w:rPr>
          <w:sz w:val="24"/>
          <w:szCs w:val="24"/>
        </w:rPr>
        <w:t>上叉丝重合</w:t>
      </w:r>
      <w:proofErr w:type="gramEnd"/>
      <w:r w:rsidRPr="00AF3CE1">
        <w:rPr>
          <w:sz w:val="24"/>
          <w:szCs w:val="24"/>
        </w:rPr>
        <w:t>时，望远镜转过角度为</w:t>
      </w:r>
      <w:r w:rsidRPr="00AF3CE1">
        <w:rPr>
          <w:rFonts w:hint="eastAsia"/>
          <w:sz w:val="24"/>
          <w:szCs w:val="24"/>
        </w:rPr>
        <w:t>θ，</w:t>
      </w:r>
      <w:r w:rsidRPr="00AF3CE1">
        <w:rPr>
          <w:rFonts w:hint="eastAsia"/>
          <w:sz w:val="24"/>
          <w:szCs w:val="24"/>
        </w:rPr>
        <w:t>A=180</w:t>
      </w:r>
      <w:r w:rsidRPr="00AF3CE1">
        <w:rPr>
          <w:rFonts w:hint="eastAsia"/>
          <w:sz w:val="24"/>
          <w:szCs w:val="24"/>
        </w:rPr>
        <w:t>°</w:t>
      </w:r>
      <w:r w:rsidRPr="00AF3CE1">
        <w:rPr>
          <w:rFonts w:hint="eastAsia"/>
          <w:sz w:val="24"/>
          <w:szCs w:val="24"/>
        </w:rPr>
        <w:t>-</w:t>
      </w:r>
      <w:r w:rsidRPr="00AF3CE1">
        <w:rPr>
          <w:rFonts w:hint="eastAsia"/>
          <w:sz w:val="24"/>
          <w:szCs w:val="24"/>
        </w:rPr>
        <w:t>θ</w:t>
      </w:r>
    </w:p>
    <w:p w14:paraId="7B305203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drawing>
          <wp:inline distT="0" distB="0" distL="114300" distR="114300" wp14:anchorId="5589DE6A" wp14:editId="25267AA0">
            <wp:extent cx="1743075" cy="904875"/>
            <wp:effectExtent l="0" t="0" r="9525" b="9525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3AF9" w14:textId="77777777" w:rsidR="00AF3CE1" w:rsidRPr="00AF3CE1" w:rsidRDefault="00AF3CE1" w:rsidP="00AF3CE1">
      <w:pPr>
        <w:numPr>
          <w:ilvl w:val="0"/>
          <w:numId w:val="1"/>
        </w:numPr>
        <w:rPr>
          <w:sz w:val="24"/>
          <w:szCs w:val="24"/>
        </w:rPr>
      </w:pPr>
      <w:r w:rsidRPr="00AF3CE1">
        <w:rPr>
          <w:sz w:val="24"/>
          <w:szCs w:val="24"/>
        </w:rPr>
        <w:t>实验三</w:t>
      </w:r>
      <w:r w:rsidRPr="00AF3CE1">
        <w:rPr>
          <w:rFonts w:hint="eastAsia"/>
          <w:sz w:val="24"/>
          <w:szCs w:val="24"/>
        </w:rPr>
        <w:t xml:space="preserve"> </w:t>
      </w:r>
      <w:r w:rsidRPr="00AF3CE1">
        <w:rPr>
          <w:sz w:val="24"/>
          <w:szCs w:val="24"/>
        </w:rPr>
        <w:t>棱镜折射率的测量</w:t>
      </w:r>
    </w:p>
    <w:p w14:paraId="012E1BEE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sz w:val="24"/>
          <w:szCs w:val="24"/>
        </w:rPr>
        <w:t>偏向角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单色平行光束入射到三棱镜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rFonts w:hint="eastAsia"/>
          <w:sz w:val="24"/>
          <w:szCs w:val="24"/>
        </w:rPr>
        <w:t>面</w:t>
      </w:r>
      <w:r w:rsidRPr="00AF3CE1">
        <w:rPr>
          <w:sz w:val="24"/>
          <w:szCs w:val="24"/>
        </w:rPr>
        <w:t>，折射后光线从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面射出，</w:t>
      </w:r>
      <w:r w:rsidRPr="00AF3CE1">
        <w:rPr>
          <w:rFonts w:hint="eastAsia"/>
          <w:sz w:val="24"/>
          <w:szCs w:val="24"/>
        </w:rPr>
        <w:t>出、</w:t>
      </w:r>
      <w:r w:rsidRPr="00AF3CE1">
        <w:rPr>
          <w:sz w:val="24"/>
          <w:szCs w:val="24"/>
        </w:rPr>
        <w:t>入射光之间夹角为偏向角</w:t>
      </w:r>
    </w:p>
    <w:p w14:paraId="60F23926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寻找偏向角</w:t>
      </w:r>
      <w:r w:rsidRPr="00AF3CE1">
        <w:rPr>
          <w:sz w:val="24"/>
          <w:szCs w:val="24"/>
        </w:rPr>
        <w:t>最小值</w:t>
      </w:r>
      <w:r w:rsidRPr="00AF3CE1">
        <w:rPr>
          <w:rFonts w:hint="eastAsia"/>
          <w:sz w:val="24"/>
          <w:szCs w:val="24"/>
        </w:rPr>
        <w:t>：令光线从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>面射出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用望远镜在</w:t>
      </w:r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面观察狭缝像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缓慢改变入射角</w:t>
      </w:r>
      <w:r w:rsidRPr="00AF3CE1">
        <w:rPr>
          <w:rFonts w:hint="eastAsia"/>
          <w:sz w:val="24"/>
          <w:szCs w:val="24"/>
        </w:rPr>
        <w:t>（转载物台）</w:t>
      </w:r>
      <w:r w:rsidRPr="00AF3CE1">
        <w:rPr>
          <w:sz w:val="24"/>
          <w:szCs w:val="24"/>
        </w:rPr>
        <w:t>可看到</w:t>
      </w:r>
      <w:r w:rsidRPr="00AF3CE1">
        <w:rPr>
          <w:rFonts w:hint="eastAsia"/>
          <w:sz w:val="24"/>
          <w:szCs w:val="24"/>
        </w:rPr>
        <w:t>像</w:t>
      </w:r>
      <w:r w:rsidRPr="00AF3CE1">
        <w:rPr>
          <w:sz w:val="24"/>
          <w:szCs w:val="24"/>
        </w:rPr>
        <w:t>沿某方向移动，然后突然折</w:t>
      </w:r>
      <w:r w:rsidRPr="00AF3CE1">
        <w:rPr>
          <w:rFonts w:hint="eastAsia"/>
          <w:sz w:val="24"/>
          <w:szCs w:val="24"/>
        </w:rPr>
        <w:t>回</w:t>
      </w:r>
      <w:r w:rsidRPr="00AF3CE1">
        <w:rPr>
          <w:sz w:val="24"/>
          <w:szCs w:val="24"/>
        </w:rPr>
        <w:t>，此角为最小偏向</w:t>
      </w:r>
      <w:r w:rsidRPr="00AF3CE1">
        <w:rPr>
          <w:rFonts w:hint="eastAsia"/>
          <w:sz w:val="24"/>
          <w:szCs w:val="24"/>
        </w:rPr>
        <w:t>角θ</w:t>
      </w:r>
      <w:r w:rsidRPr="00AF3CE1">
        <w:rPr>
          <w:rFonts w:hint="eastAsia"/>
          <w:sz w:val="24"/>
          <w:szCs w:val="24"/>
          <w:vertAlign w:val="subscript"/>
        </w:rPr>
        <w:t>min</w:t>
      </w:r>
    </w:p>
    <w:p w14:paraId="47874FC8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掠</w:t>
      </w:r>
      <w:r w:rsidRPr="00AF3CE1">
        <w:rPr>
          <w:sz w:val="24"/>
          <w:szCs w:val="24"/>
        </w:rPr>
        <w:t>入射角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单色扩展</w:t>
      </w:r>
      <w:r w:rsidRPr="00AF3CE1">
        <w:rPr>
          <w:rFonts w:hint="eastAsia"/>
          <w:sz w:val="24"/>
          <w:szCs w:val="24"/>
        </w:rPr>
        <w:t>光源</w:t>
      </w:r>
      <w:r w:rsidRPr="00AF3CE1">
        <w:rPr>
          <w:sz w:val="24"/>
          <w:szCs w:val="24"/>
        </w:rPr>
        <w:t>照射</w:t>
      </w:r>
      <w:r w:rsidRPr="00AF3CE1">
        <w:rPr>
          <w:sz w:val="24"/>
          <w:szCs w:val="24"/>
        </w:rPr>
        <w:t>ab</w:t>
      </w:r>
      <w:r w:rsidRPr="00AF3CE1">
        <w:rPr>
          <w:sz w:val="24"/>
          <w:szCs w:val="24"/>
        </w:rPr>
        <w:t>面，从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</w:t>
      </w:r>
      <w:r w:rsidRPr="00AF3CE1">
        <w:rPr>
          <w:rFonts w:hint="eastAsia"/>
          <w:sz w:val="24"/>
          <w:szCs w:val="24"/>
        </w:rPr>
        <w:t>出射</w:t>
      </w:r>
      <w:r w:rsidRPr="00AF3CE1">
        <w:rPr>
          <w:sz w:val="24"/>
          <w:szCs w:val="24"/>
        </w:rPr>
        <w:t>的光线有明确范围界限对应</w:t>
      </w:r>
      <w:r w:rsidRPr="00AF3CE1">
        <w:rPr>
          <w:sz w:val="24"/>
          <w:szCs w:val="24"/>
        </w:rPr>
        <w:t>SP</w:t>
      </w:r>
      <w:r w:rsidRPr="00AF3CE1">
        <w:rPr>
          <w:sz w:val="24"/>
          <w:szCs w:val="24"/>
        </w:rPr>
        <w:t>入射此线为</w:t>
      </w:r>
      <w:r w:rsidRPr="00AF3CE1">
        <w:rPr>
          <w:sz w:val="24"/>
          <w:szCs w:val="24"/>
        </w:rPr>
        <w:t>AC</w:t>
      </w:r>
      <w:r w:rsidRPr="00AF3CE1">
        <w:rPr>
          <w:sz w:val="24"/>
          <w:szCs w:val="24"/>
        </w:rPr>
        <w:t>面法线夹角</w:t>
      </w:r>
      <w:r w:rsidRPr="00AF3CE1">
        <w:rPr>
          <w:rFonts w:hint="eastAsia"/>
          <w:sz w:val="24"/>
          <w:szCs w:val="24"/>
        </w:rPr>
        <w:t>，</w:t>
      </w:r>
      <w:r w:rsidRPr="00AF3CE1">
        <w:rPr>
          <w:sz w:val="24"/>
          <w:szCs w:val="24"/>
        </w:rPr>
        <w:t>即掠入射角</w:t>
      </w:r>
    </w:p>
    <w:p w14:paraId="2D0C7CF4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sz w:val="24"/>
          <w:szCs w:val="24"/>
        </w:rPr>
        <w:t>偏向角与</w:t>
      </w:r>
      <w:r w:rsidRPr="00AF3CE1">
        <w:rPr>
          <w:rFonts w:hint="eastAsia"/>
          <w:sz w:val="24"/>
          <w:szCs w:val="24"/>
        </w:rPr>
        <w:t>掠</w:t>
      </w:r>
      <w:r w:rsidRPr="00AF3CE1">
        <w:rPr>
          <w:sz w:val="24"/>
          <w:szCs w:val="24"/>
        </w:rPr>
        <w:t>入射角</w:t>
      </w:r>
      <w:r w:rsidRPr="00AF3CE1">
        <w:rPr>
          <w:rFonts w:hint="eastAsia"/>
          <w:sz w:val="24"/>
          <w:szCs w:val="24"/>
        </w:rPr>
        <w:t>：</w:t>
      </w:r>
      <w:r w:rsidRPr="00AF3CE1">
        <w:rPr>
          <w:sz w:val="24"/>
          <w:szCs w:val="24"/>
        </w:rPr>
        <w:t>二者表征了棱镜对光</w:t>
      </w:r>
      <w:proofErr w:type="gramStart"/>
      <w:r w:rsidRPr="00AF3CE1">
        <w:rPr>
          <w:sz w:val="24"/>
          <w:szCs w:val="24"/>
        </w:rPr>
        <w:t>路改变</w:t>
      </w:r>
      <w:proofErr w:type="gramEnd"/>
      <w:r w:rsidRPr="00AF3CE1">
        <w:rPr>
          <w:sz w:val="24"/>
          <w:szCs w:val="24"/>
        </w:rPr>
        <w:t>两种极限情况</w:t>
      </w:r>
    </w:p>
    <w:p w14:paraId="5322798D" w14:textId="77777777" w:rsidR="00AF3CE1" w:rsidRPr="00AF3CE1" w:rsidRDefault="00AF3CE1" w:rsidP="00AF3CE1">
      <w:pPr>
        <w:numPr>
          <w:ilvl w:val="0"/>
          <w:numId w:val="9"/>
        </w:numPr>
        <w:rPr>
          <w:sz w:val="24"/>
          <w:szCs w:val="24"/>
        </w:rPr>
      </w:pPr>
      <w:r w:rsidRPr="00AF3CE1">
        <w:rPr>
          <w:sz w:val="24"/>
          <w:szCs w:val="24"/>
        </w:rPr>
        <w:t>扩展光源</w:t>
      </w:r>
      <w:r w:rsidRPr="00AF3CE1">
        <w:rPr>
          <w:rFonts w:hint="eastAsia"/>
          <w:sz w:val="24"/>
          <w:szCs w:val="24"/>
        </w:rPr>
        <w:t>：移开</w:t>
      </w:r>
      <w:r w:rsidRPr="00AF3CE1">
        <w:rPr>
          <w:sz w:val="24"/>
          <w:szCs w:val="24"/>
        </w:rPr>
        <w:t>平行光管</w:t>
      </w:r>
      <w:r w:rsidRPr="00AF3CE1">
        <w:rPr>
          <w:rFonts w:hint="eastAsia"/>
          <w:sz w:val="24"/>
          <w:szCs w:val="24"/>
        </w:rPr>
        <w:t>AB</w:t>
      </w:r>
      <w:r w:rsidRPr="00AF3CE1">
        <w:rPr>
          <w:sz w:val="24"/>
          <w:szCs w:val="24"/>
        </w:rPr>
        <w:t>近似平行于</w:t>
      </w:r>
      <w:r w:rsidRPr="00AF3CE1">
        <w:rPr>
          <w:rFonts w:hint="eastAsia"/>
          <w:sz w:val="24"/>
          <w:szCs w:val="24"/>
        </w:rPr>
        <w:t>光源，</w:t>
      </w:r>
      <w:r w:rsidRPr="00AF3CE1">
        <w:rPr>
          <w:rFonts w:hint="eastAsia"/>
          <w:sz w:val="24"/>
          <w:szCs w:val="24"/>
        </w:rPr>
        <w:t>B</w:t>
      </w:r>
      <w:r w:rsidRPr="00AF3CE1">
        <w:rPr>
          <w:sz w:val="24"/>
          <w:szCs w:val="24"/>
        </w:rPr>
        <w:t>处放</w:t>
      </w:r>
      <w:proofErr w:type="gramStart"/>
      <w:r w:rsidRPr="00AF3CE1">
        <w:rPr>
          <w:sz w:val="24"/>
          <w:szCs w:val="24"/>
        </w:rPr>
        <w:t>一</w:t>
      </w:r>
      <w:proofErr w:type="gramEnd"/>
      <w:r w:rsidRPr="00AF3CE1">
        <w:rPr>
          <w:sz w:val="24"/>
          <w:szCs w:val="24"/>
        </w:rPr>
        <w:t>毛玻璃。</w:t>
      </w:r>
    </w:p>
    <w:p w14:paraId="6C9DF90D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noProof/>
          <w:sz w:val="24"/>
          <w:szCs w:val="24"/>
        </w:rPr>
        <w:lastRenderedPageBreak/>
        <w:drawing>
          <wp:inline distT="0" distB="0" distL="114300" distR="114300" wp14:anchorId="503B181A" wp14:editId="06187E55">
            <wp:extent cx="3133725" cy="1162050"/>
            <wp:effectExtent l="0" t="0" r="5715" b="1143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57F8" w14:textId="77777777" w:rsidR="00AF3CE1" w:rsidRPr="00AF3CE1" w:rsidRDefault="00AF3CE1" w:rsidP="00AF3CE1">
      <w:pPr>
        <w:rPr>
          <w:sz w:val="24"/>
          <w:szCs w:val="24"/>
        </w:rPr>
      </w:pPr>
    </w:p>
    <w:p w14:paraId="55037C77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三</w:t>
      </w:r>
      <w:r w:rsidRPr="00AF3CE1">
        <w:rPr>
          <w:rFonts w:hint="eastAsia"/>
          <w:sz w:val="24"/>
          <w:szCs w:val="24"/>
        </w:rPr>
        <w:t xml:space="preserve"> </w:t>
      </w:r>
      <w:r w:rsidRPr="00AF3CE1">
        <w:rPr>
          <w:rFonts w:hint="eastAsia"/>
          <w:sz w:val="24"/>
          <w:szCs w:val="24"/>
        </w:rPr>
        <w:t>数据分析及处理</w:t>
      </w:r>
    </w:p>
    <w:p w14:paraId="01CAC3FD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实验</w:t>
      </w:r>
      <w:proofErr w:type="gramStart"/>
      <w:r w:rsidRPr="00AF3CE1">
        <w:rPr>
          <w:rFonts w:hint="eastAsia"/>
          <w:sz w:val="24"/>
          <w:szCs w:val="24"/>
        </w:rPr>
        <w:t>一</w:t>
      </w:r>
      <w:proofErr w:type="gramEnd"/>
      <w:r w:rsidRPr="00AF3CE1">
        <w:rPr>
          <w:rFonts w:hint="eastAsia"/>
          <w:sz w:val="24"/>
          <w:szCs w:val="24"/>
        </w:rPr>
        <w:t>：反射法测三棱镜内角</w:t>
      </w:r>
    </w:p>
    <w:p w14:paraId="5ACD83D2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AF3CE1" w:rsidRPr="00AF3CE1" w14:paraId="05A272F9" w14:textId="77777777" w:rsidTr="008A02DE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6F100" w14:textId="77777777" w:rsidR="00AF3CE1" w:rsidRPr="00AF3CE1" w:rsidRDefault="00AF3CE1" w:rsidP="008A02DE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85215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AB</w:t>
            </w:r>
            <w:r w:rsidRPr="00AF3CE1">
              <w:rPr>
                <w:rFonts w:hint="eastAsia"/>
                <w:color w:val="000000"/>
                <w:sz w:val="24"/>
                <w:szCs w:val="24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1DB99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AC</w:t>
            </w:r>
            <w:r w:rsidRPr="00AF3CE1">
              <w:rPr>
                <w:rFonts w:hint="eastAsia"/>
                <w:color w:val="000000"/>
                <w:sz w:val="24"/>
                <w:szCs w:val="24"/>
              </w:rPr>
              <w:t>面</w:t>
            </w:r>
          </w:p>
        </w:tc>
      </w:tr>
      <w:tr w:rsidR="00AF3CE1" w:rsidRPr="00AF3CE1" w14:paraId="42E333A4" w14:textId="77777777" w:rsidTr="008A02DE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6DA2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7BC03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A8F6" w14:textId="77777777" w:rsidR="00AF3CE1" w:rsidRPr="00AF3CE1" w:rsidRDefault="00AF3CE1" w:rsidP="008A02D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D876" w14:textId="77777777" w:rsidR="00AF3CE1" w:rsidRPr="00AF3CE1" w:rsidRDefault="00AF3CE1" w:rsidP="008A02D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6DA58" w14:textId="77777777" w:rsidR="00AF3CE1" w:rsidRPr="00AF3CE1" w:rsidRDefault="00AF3CE1" w:rsidP="008A02D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3CE1" w:rsidRPr="00AF3CE1" w14:paraId="73513E9F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0F3F8" w14:textId="77777777" w:rsidR="00AF3CE1" w:rsidRPr="00AF3CE1" w:rsidRDefault="00AF3CE1" w:rsidP="008A02DE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C3F51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F88B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B87A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DAD8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7E90EE48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55C5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331B8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740CE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DD3F6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955E4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295E8F14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33EC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EB0A2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B3721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EC5A1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086C3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6FAC412E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BA80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68360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AC4EB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12EA8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7C137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22A9819C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D789F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94FCB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6E508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D25EA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48330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25C95960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E07D9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0094A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14696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8D8EC7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B6188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2588B6EA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68FD7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790E63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9B94B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6371A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CDDE1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1EFF5D34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EF01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A220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67845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0D651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AC6F5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70AEA5BA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75035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CE38F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2CAC6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A085D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FAA22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F3CE1" w:rsidRPr="00AF3CE1" w14:paraId="0807BACC" w14:textId="77777777" w:rsidTr="008A02DE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8C66E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  <w:r w:rsidRPr="00AF3CE1">
              <w:rPr>
                <w:rFonts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15F87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A715E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C0D40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50B85" w14:textId="77777777" w:rsidR="00AF3CE1" w:rsidRPr="00AF3CE1" w:rsidRDefault="00AF3CE1" w:rsidP="008A02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B95D08B" w14:textId="77777777" w:rsidR="00AF3CE1" w:rsidRPr="00AF3CE1" w:rsidRDefault="00AF3CE1" w:rsidP="00AF3CE1">
      <w:pPr>
        <w:rPr>
          <w:sz w:val="24"/>
          <w:szCs w:val="24"/>
        </w:rPr>
      </w:pPr>
    </w:p>
    <w:p w14:paraId="2D6E3352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数据处理：</w:t>
      </w:r>
    </w:p>
    <w:p w14:paraId="77B3ADEC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由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F3CE1">
        <w:rPr>
          <w:rFonts w:hint="eastAsia"/>
          <w:sz w:val="24"/>
          <w:szCs w:val="24"/>
        </w:rPr>
        <w:t>计算</w:t>
      </w:r>
      <w:r w:rsidRPr="00AF3CE1">
        <w:rPr>
          <w:rFonts w:hint="eastAsia"/>
          <w:sz w:val="24"/>
          <w:szCs w:val="24"/>
        </w:rPr>
        <w:t>A</w:t>
      </w:r>
      <w:r w:rsidRPr="00AF3CE1">
        <w:rPr>
          <w:rFonts w:hint="eastAsia"/>
          <w:sz w:val="24"/>
          <w:szCs w:val="24"/>
        </w:rPr>
        <w:t>，若</w:t>
      </w:r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&lt;0</w:t>
      </w:r>
      <w:r w:rsidRPr="00AF3CE1">
        <w:rPr>
          <w:rFonts w:hint="eastAsia"/>
          <w:sz w:val="24"/>
          <w:szCs w:val="24"/>
        </w:rPr>
        <w:t>，则</w:t>
      </w:r>
      <w:r w:rsidRPr="00AF3CE1">
        <w:rPr>
          <w:rFonts w:hint="eastAsia"/>
          <w:sz w:val="24"/>
          <w:szCs w:val="24"/>
        </w:rPr>
        <w:t>A</w:t>
      </w:r>
      <w:r w:rsidRPr="00AF3CE1">
        <w:rPr>
          <w:sz w:val="24"/>
          <w:szCs w:val="24"/>
        </w:rPr>
        <w:t>=A+90</w:t>
      </w:r>
      <w:r w:rsidRPr="00AF3CE1">
        <w:rPr>
          <w:rFonts w:hint="eastAsia"/>
          <w:sz w:val="24"/>
          <w:szCs w:val="24"/>
        </w:rPr>
        <w:t>°。然后转换成以度（°）为单位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AF3CE1" w:rsidRPr="00AF3CE1" w14:paraId="2E531A1E" w14:textId="77777777" w:rsidTr="008A02DE">
        <w:tc>
          <w:tcPr>
            <w:tcW w:w="833" w:type="pct"/>
          </w:tcPr>
          <w:p w14:paraId="43242E78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33" w:type="pct"/>
          </w:tcPr>
          <w:p w14:paraId="5E17959F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14:paraId="49D3E168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4" w:type="pct"/>
          </w:tcPr>
          <w:p w14:paraId="607B3B28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4" w:type="pct"/>
          </w:tcPr>
          <w:p w14:paraId="72994857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2" w:type="pct"/>
          </w:tcPr>
          <w:p w14:paraId="7D793780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F3CE1" w:rsidRPr="00AF3CE1" w14:paraId="7CFC4530" w14:textId="77777777" w:rsidTr="008A02DE">
        <w:tc>
          <w:tcPr>
            <w:tcW w:w="833" w:type="pct"/>
          </w:tcPr>
          <w:p w14:paraId="451DCB0A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A</w:t>
            </w:r>
            <w:r w:rsidRPr="00AF3CE1">
              <w:rPr>
                <w:rFonts w:hint="eastAsia"/>
                <w:sz w:val="24"/>
                <w:szCs w:val="24"/>
              </w:rPr>
              <w:t>（°）</w:t>
            </w:r>
          </w:p>
        </w:tc>
        <w:tc>
          <w:tcPr>
            <w:tcW w:w="833" w:type="pct"/>
          </w:tcPr>
          <w:p w14:paraId="230305D1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14:paraId="4602EBD5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14:paraId="791E1A19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14:paraId="12DC3B7A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14:paraId="25E27DAE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</w:tr>
      <w:tr w:rsidR="00AF3CE1" w:rsidRPr="00AF3CE1" w14:paraId="6AF15E32" w14:textId="77777777" w:rsidTr="008A02DE">
        <w:tc>
          <w:tcPr>
            <w:tcW w:w="833" w:type="pct"/>
          </w:tcPr>
          <w:p w14:paraId="74F73F7D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33" w:type="pct"/>
          </w:tcPr>
          <w:p w14:paraId="4C4BA4C2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4" w:type="pct"/>
          </w:tcPr>
          <w:p w14:paraId="0CFC742E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34" w:type="pct"/>
          </w:tcPr>
          <w:p w14:paraId="4C01CA0C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34" w:type="pct"/>
          </w:tcPr>
          <w:p w14:paraId="7BB1172E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2" w:type="pct"/>
          </w:tcPr>
          <w:p w14:paraId="53D34455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1</w:t>
            </w:r>
            <w:r w:rsidRPr="00AF3CE1">
              <w:rPr>
                <w:sz w:val="24"/>
                <w:szCs w:val="24"/>
              </w:rPr>
              <w:t>0</w:t>
            </w:r>
          </w:p>
        </w:tc>
      </w:tr>
      <w:tr w:rsidR="00AF3CE1" w:rsidRPr="00AF3CE1" w14:paraId="24C8A636" w14:textId="77777777" w:rsidTr="008A02DE">
        <w:tc>
          <w:tcPr>
            <w:tcW w:w="833" w:type="pct"/>
          </w:tcPr>
          <w:p w14:paraId="48B7A4E4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  <w:r w:rsidRPr="00AF3CE1">
              <w:rPr>
                <w:rFonts w:hint="eastAsia"/>
                <w:sz w:val="24"/>
                <w:szCs w:val="24"/>
              </w:rPr>
              <w:t>A</w:t>
            </w:r>
            <w:r w:rsidRPr="00AF3CE1">
              <w:rPr>
                <w:rFonts w:hint="eastAsia"/>
                <w:sz w:val="24"/>
                <w:szCs w:val="24"/>
              </w:rPr>
              <w:t>（°）</w:t>
            </w:r>
          </w:p>
        </w:tc>
        <w:tc>
          <w:tcPr>
            <w:tcW w:w="833" w:type="pct"/>
          </w:tcPr>
          <w:p w14:paraId="483D9B11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14:paraId="7E72A5A7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14:paraId="0F49E6A4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</w:tcPr>
          <w:p w14:paraId="2121D581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14:paraId="2A088AFC" w14:textId="77777777" w:rsidR="00AF3CE1" w:rsidRPr="00AF3CE1" w:rsidRDefault="00AF3CE1" w:rsidP="008A02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09D3617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顶角的计算：</w:t>
      </w:r>
    </w:p>
    <w:p w14:paraId="6A30ED57" w14:textId="77777777" w:rsidR="00AF3CE1" w:rsidRPr="00AF3CE1" w:rsidRDefault="00AF3CE1" w:rsidP="00AF3CE1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den>
        </m:f>
      </m:oMath>
      <w:r w:rsidRPr="00AF3CE1">
        <w:rPr>
          <w:rFonts w:hint="eastAsia"/>
          <w:sz w:val="24"/>
          <w:szCs w:val="24"/>
        </w:rPr>
        <w:t>=____</w:t>
      </w:r>
      <w:r w:rsidRPr="00AF3CE1">
        <w:rPr>
          <w:rFonts w:hint="eastAsia"/>
          <w:sz w:val="24"/>
          <w:szCs w:val="24"/>
          <w:lang w:val="en-GB"/>
        </w:rPr>
        <w:t>°</w:t>
      </w:r>
    </w:p>
    <w:p w14:paraId="720E0C67" w14:textId="77777777" w:rsidR="00AF3CE1" w:rsidRPr="00AF3CE1" w:rsidRDefault="00AF3CE1" w:rsidP="00AF3CE1">
      <w:pPr>
        <w:rPr>
          <w:sz w:val="24"/>
          <w:szCs w:val="24"/>
        </w:rPr>
      </w:pPr>
    </w:p>
    <w:p w14:paraId="1FFEB78B" w14:textId="77777777" w:rsidR="00AF3CE1" w:rsidRPr="00AF3CE1" w:rsidRDefault="00AF3CE1" w:rsidP="00AF3CE1">
      <w:pPr>
        <w:rPr>
          <w:sz w:val="24"/>
          <w:szCs w:val="24"/>
        </w:rPr>
      </w:pPr>
      <w:r w:rsidRPr="00AF3CE1">
        <w:rPr>
          <w:rFonts w:hint="eastAsia"/>
          <w:sz w:val="24"/>
          <w:szCs w:val="24"/>
        </w:rPr>
        <w:t>不确定度计算：</w:t>
      </w:r>
    </w:p>
    <w:p w14:paraId="09D4072C" w14:textId="77777777" w:rsidR="00AF3CE1" w:rsidRPr="00AF3CE1" w:rsidRDefault="00AF3CE1" w:rsidP="00AF3CE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  <w:r w:rsidRPr="00AF3CE1">
        <w:rPr>
          <w:sz w:val="24"/>
          <w:szCs w:val="24"/>
        </w:rPr>
        <w:t xml:space="preserve"> </w:t>
      </w:r>
      <w:r w:rsidRPr="00AF3CE1">
        <w:rPr>
          <w:rFonts w:hint="eastAsia"/>
          <w:sz w:val="24"/>
          <w:szCs w:val="24"/>
        </w:rPr>
        <w:t>____</w:t>
      </w:r>
      <w:r w:rsidRPr="00AF3CE1">
        <w:rPr>
          <w:rFonts w:hint="eastAsia"/>
          <w:sz w:val="24"/>
          <w:szCs w:val="24"/>
          <w:lang w:val="en-GB"/>
        </w:rPr>
        <w:t>°</w:t>
      </w:r>
    </w:p>
    <w:p w14:paraId="2623D4E3" w14:textId="77777777" w:rsidR="00AF3CE1" w:rsidRPr="00AF3CE1" w:rsidRDefault="00AF3CE1" w:rsidP="00AF3CE1">
      <w:pPr>
        <w:rPr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 w:hint="eastAsia"/>
                <w:sz w:val="24"/>
                <w:szCs w:val="24"/>
              </w:rPr>
              <m:t>仪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60</m:t>
                    </m:r>
                  </m:den>
                </m:f>
              </m:e>
            </m:d>
            <m:r>
              <w:rPr>
                <w:rFonts w:ascii="Cambria Math" w:hAnsi="Cambria Math" w:hint="eastAsia"/>
                <w:sz w:val="24"/>
                <w:szCs w:val="24"/>
              </w:rPr>
              <m:t>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Pr="00AF3CE1">
        <w:rPr>
          <w:rFonts w:hint="eastAsia"/>
          <w:sz w:val="24"/>
          <w:szCs w:val="24"/>
          <w:lang w:val="en-GB"/>
        </w:rPr>
        <w:t xml:space="preserve"> </w:t>
      </w:r>
      <w:r w:rsidRPr="00AF3CE1">
        <w:rPr>
          <w:rFonts w:hint="eastAsia"/>
          <w:sz w:val="24"/>
          <w:szCs w:val="24"/>
        </w:rPr>
        <w:t>____</w:t>
      </w:r>
      <w:r w:rsidRPr="00AF3CE1">
        <w:rPr>
          <w:rFonts w:hint="eastAsia"/>
          <w:sz w:val="24"/>
          <w:szCs w:val="24"/>
          <w:lang w:val="en-GB"/>
        </w:rPr>
        <w:t>°</w:t>
      </w:r>
    </w:p>
    <w:p w14:paraId="47AAE141" w14:textId="77777777" w:rsidR="00AF3CE1" w:rsidRPr="00AF3CE1" w:rsidRDefault="00AF3CE1" w:rsidP="00AF3CE1">
      <w:pPr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e>
            </m:d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  <w:r w:rsidRPr="00AF3CE1">
        <w:rPr>
          <w:rFonts w:hint="eastAsia"/>
          <w:sz w:val="24"/>
          <w:szCs w:val="24"/>
          <w:lang w:val="en-GB"/>
        </w:rPr>
        <w:t xml:space="preserve"> </w:t>
      </w:r>
      <w:r w:rsidRPr="00AF3CE1">
        <w:rPr>
          <w:rFonts w:hint="eastAsia"/>
          <w:sz w:val="24"/>
          <w:szCs w:val="24"/>
        </w:rPr>
        <w:t>____</w:t>
      </w:r>
      <w:r w:rsidRPr="00AF3CE1">
        <w:rPr>
          <w:rFonts w:hint="eastAsia"/>
          <w:sz w:val="24"/>
          <w:szCs w:val="24"/>
          <w:lang w:val="en-GB"/>
        </w:rPr>
        <w:t>°</w:t>
      </w:r>
    </w:p>
    <w:p w14:paraId="01905DD3" w14:textId="77777777" w:rsidR="00AF3CE1" w:rsidRPr="00AF3CE1" w:rsidRDefault="00AF3CE1" w:rsidP="00AF3CE1">
      <w:pPr>
        <w:rPr>
          <w:iCs/>
          <w:sz w:val="24"/>
          <w:szCs w:val="24"/>
        </w:rPr>
      </w:pPr>
    </w:p>
    <w:p w14:paraId="1A6C07A6" w14:textId="77777777" w:rsidR="00AF3CE1" w:rsidRPr="00AF3CE1" w:rsidRDefault="00AF3CE1" w:rsidP="00AF3CE1">
      <w:pPr>
        <w:rPr>
          <w:iCs/>
          <w:sz w:val="24"/>
          <w:szCs w:val="24"/>
        </w:rPr>
      </w:pPr>
      <w:r w:rsidRPr="00AF3CE1">
        <w:rPr>
          <w:rFonts w:hint="eastAsia"/>
          <w:iCs/>
          <w:sz w:val="24"/>
          <w:szCs w:val="24"/>
        </w:rPr>
        <w:t>最终结果：</w:t>
      </w:r>
    </w:p>
    <w:p w14:paraId="3D6E3449" w14:textId="77777777" w:rsidR="00AF3CE1" w:rsidRPr="00AF3CE1" w:rsidRDefault="00AF3CE1" w:rsidP="00AF3CE1">
      <w:pPr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A±u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Pr="00AF3CE1">
        <w:rPr>
          <w:rFonts w:hint="eastAsia"/>
          <w:iCs/>
          <w:sz w:val="24"/>
          <w:szCs w:val="24"/>
        </w:rPr>
        <w:t xml:space="preserve"> </w:t>
      </w:r>
      <w:r w:rsidRPr="00AF3CE1">
        <w:rPr>
          <w:rFonts w:hint="eastAsia"/>
          <w:sz w:val="24"/>
          <w:szCs w:val="24"/>
        </w:rPr>
        <w:t>____</w:t>
      </w:r>
      <w:r w:rsidRPr="00AF3CE1">
        <w:rPr>
          <w:rFonts w:hint="eastAsia"/>
          <w:sz w:val="24"/>
          <w:szCs w:val="24"/>
          <w:lang w:val="en-GB"/>
        </w:rPr>
        <w:t>°</w:t>
      </w:r>
    </w:p>
    <w:p w14:paraId="47D8B6B7" w14:textId="77777777" w:rsidR="00AF3CE1" w:rsidRDefault="00AF3CE1" w:rsidP="00AF3CE1">
      <w:pPr>
        <w:rPr>
          <w:lang w:val="en-GB"/>
        </w:rPr>
      </w:pPr>
    </w:p>
    <w:p w14:paraId="5FE652B6" w14:textId="77777777" w:rsidR="00AF3CE1" w:rsidRDefault="00AF3CE1" w:rsidP="00AF3CE1">
      <w:pPr>
        <w:rPr>
          <w:lang w:val="en-GB"/>
        </w:rPr>
      </w:pPr>
    </w:p>
    <w:p w14:paraId="21FFEDDB" w14:textId="77777777" w:rsidR="00AF3CE1" w:rsidRDefault="00AF3CE1" w:rsidP="00AF3CE1">
      <w:pPr>
        <w:rPr>
          <w:lang w:val="en-GB"/>
        </w:rPr>
      </w:pPr>
    </w:p>
    <w:p w14:paraId="7254A6F3" w14:textId="77777777" w:rsidR="00AF3CE1" w:rsidRDefault="00AF3CE1" w:rsidP="00AF3CE1">
      <w:pPr>
        <w:rPr>
          <w:lang w:val="en-GB"/>
        </w:rPr>
      </w:pPr>
    </w:p>
    <w:p w14:paraId="3495A18D" w14:textId="77777777" w:rsidR="00AF3CE1" w:rsidRDefault="00AF3CE1" w:rsidP="00AF3CE1">
      <w:pPr>
        <w:rPr>
          <w:lang w:val="en-GB"/>
        </w:rPr>
      </w:pPr>
    </w:p>
    <w:p w14:paraId="6B638000" w14:textId="77777777" w:rsidR="00AF3CE1" w:rsidRDefault="00AF3CE1" w:rsidP="00AF3CE1">
      <w:pPr>
        <w:rPr>
          <w:lang w:val="en-GB"/>
        </w:rPr>
      </w:pPr>
    </w:p>
    <w:p w14:paraId="633281C6" w14:textId="77777777" w:rsidR="00AF3CE1" w:rsidRDefault="00AF3CE1" w:rsidP="00AF3CE1">
      <w:pPr>
        <w:rPr>
          <w:lang w:val="en-GB"/>
        </w:rPr>
      </w:pPr>
    </w:p>
    <w:p w14:paraId="23A979D9" w14:textId="77777777" w:rsidR="00AF3CE1" w:rsidRDefault="00AF3CE1" w:rsidP="00AF3CE1">
      <w:r>
        <w:rPr>
          <w:rFonts w:hint="eastAsia"/>
        </w:rPr>
        <w:t>实验二：最小偏向角测棱镜折射率</w:t>
      </w:r>
    </w:p>
    <w:p w14:paraId="37B44968" w14:textId="77777777" w:rsidR="00AF3CE1" w:rsidRDefault="00AF3CE1" w:rsidP="00AF3CE1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AF3CE1" w14:paraId="07A390A5" w14:textId="77777777" w:rsidTr="008A02DE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0F0E0" w14:textId="77777777" w:rsidR="00AF3CE1" w:rsidRDefault="00AF3CE1" w:rsidP="008A02DE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58FE6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E522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AF3CE1" w14:paraId="03BFFEB3" w14:textId="77777777" w:rsidTr="008A02DE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0CCE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88C6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E441" w14:textId="77777777" w:rsidR="00AF3CE1" w:rsidRDefault="00AF3CE1" w:rsidP="008A02DE">
            <w:pPr>
              <w:jc w:val="center"/>
              <w:rPr>
                <w:rFonts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260AB" w14:textId="77777777" w:rsidR="00AF3CE1" w:rsidRDefault="00AF3CE1" w:rsidP="008A02DE">
            <w:pPr>
              <w:jc w:val="center"/>
              <w:rPr>
                <w:rFonts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32570" w14:textId="77777777" w:rsidR="00AF3CE1" w:rsidRDefault="00AF3CE1" w:rsidP="008A02DE">
            <w:pPr>
              <w:jc w:val="center"/>
              <w:rPr>
                <w:rFonts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AF3CE1" w14:paraId="2D5945B2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D7AA" w14:textId="77777777" w:rsidR="00AF3CE1" w:rsidRDefault="00AF3CE1" w:rsidP="008A02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08F4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4FCF1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89034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0EEE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61C345BE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7F3A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4AB7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1B996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9776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7527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721C5133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771C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58EE8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80E0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01CA2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3BC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531B1974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F58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0354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99E0A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D4A0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EC291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31AC49B0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5CB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ECA8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D61C9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D1857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B7D8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16BD9798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3B902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D53E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9688A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C4DD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458B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0BCBC556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D4D9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6ED4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A9371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7392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97F78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09886588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E243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F7597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F237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108D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BF951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4889D6A1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BC25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C26D9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547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3EF7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73FD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4562B54E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BB40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7678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CB722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A798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60D22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76D25703" w14:textId="77777777" w:rsidR="00AF3CE1" w:rsidRDefault="00AF3CE1" w:rsidP="00AF3CE1"/>
    <w:p w14:paraId="7E60FA95" w14:textId="77777777" w:rsidR="00AF3CE1" w:rsidRDefault="00AF3CE1" w:rsidP="00AF3CE1">
      <w:r>
        <w:rPr>
          <w:rFonts w:hint="eastAsia"/>
        </w:rPr>
        <w:t>数据处理：</w:t>
      </w:r>
    </w:p>
    <w:p w14:paraId="697A26EE" w14:textId="77777777" w:rsidR="00AF3CE1" w:rsidRDefault="00AF3CE1" w:rsidP="00AF3CE1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F3CE1" w14:paraId="4DDBB4EB" w14:textId="77777777" w:rsidTr="008A02DE">
        <w:tc>
          <w:tcPr>
            <w:tcW w:w="1382" w:type="dxa"/>
          </w:tcPr>
          <w:p w14:paraId="0E345B98" w14:textId="77777777" w:rsidR="00AF3CE1" w:rsidRDefault="00AF3CE1" w:rsidP="008A02DE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09AA959D" w14:textId="77777777" w:rsidR="00AF3CE1" w:rsidRDefault="00AF3CE1" w:rsidP="008A0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03A4EC5" w14:textId="77777777" w:rsidR="00AF3CE1" w:rsidRDefault="00AF3CE1" w:rsidP="008A0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7ECD840" w14:textId="77777777" w:rsidR="00AF3CE1" w:rsidRDefault="00AF3CE1" w:rsidP="008A02D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2430CC52" w14:textId="77777777" w:rsidR="00AF3CE1" w:rsidRDefault="00AF3CE1" w:rsidP="008A02DE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F1B1AAF" w14:textId="77777777" w:rsidR="00AF3CE1" w:rsidRDefault="00AF3CE1" w:rsidP="008A02DE">
            <w:r>
              <w:rPr>
                <w:rFonts w:hint="eastAsia"/>
              </w:rPr>
              <w:t>5</w:t>
            </w:r>
          </w:p>
        </w:tc>
      </w:tr>
      <w:tr w:rsidR="00AF3CE1" w14:paraId="02A0C588" w14:textId="77777777" w:rsidTr="008A02DE">
        <w:tc>
          <w:tcPr>
            <w:tcW w:w="1382" w:type="dxa"/>
          </w:tcPr>
          <w:p w14:paraId="00B87344" w14:textId="77777777" w:rsidR="00AF3CE1" w:rsidRDefault="00AF3CE1" w:rsidP="008A02D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3F2AADA7" w14:textId="77777777" w:rsidR="00AF3CE1" w:rsidRDefault="00AF3CE1" w:rsidP="008A02DE"/>
        </w:tc>
        <w:tc>
          <w:tcPr>
            <w:tcW w:w="1383" w:type="dxa"/>
          </w:tcPr>
          <w:p w14:paraId="6354B11D" w14:textId="77777777" w:rsidR="00AF3CE1" w:rsidRDefault="00AF3CE1" w:rsidP="008A02DE"/>
        </w:tc>
        <w:tc>
          <w:tcPr>
            <w:tcW w:w="1383" w:type="dxa"/>
          </w:tcPr>
          <w:p w14:paraId="431B9BD9" w14:textId="77777777" w:rsidR="00AF3CE1" w:rsidRDefault="00AF3CE1" w:rsidP="008A02DE"/>
        </w:tc>
        <w:tc>
          <w:tcPr>
            <w:tcW w:w="1383" w:type="dxa"/>
          </w:tcPr>
          <w:p w14:paraId="1536A668" w14:textId="77777777" w:rsidR="00AF3CE1" w:rsidRDefault="00AF3CE1" w:rsidP="008A02DE"/>
        </w:tc>
        <w:tc>
          <w:tcPr>
            <w:tcW w:w="1383" w:type="dxa"/>
          </w:tcPr>
          <w:p w14:paraId="6C9A9DB3" w14:textId="77777777" w:rsidR="00AF3CE1" w:rsidRDefault="00AF3CE1" w:rsidP="008A02DE"/>
        </w:tc>
      </w:tr>
      <w:tr w:rsidR="00AF3CE1" w14:paraId="678DE532" w14:textId="77777777" w:rsidTr="008A02DE">
        <w:tc>
          <w:tcPr>
            <w:tcW w:w="1382" w:type="dxa"/>
          </w:tcPr>
          <w:p w14:paraId="6CC69C4A" w14:textId="77777777" w:rsidR="00AF3CE1" w:rsidRDefault="00AF3CE1" w:rsidP="008A02DE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A66B155" w14:textId="77777777" w:rsidR="00AF3CE1" w:rsidRDefault="00AF3CE1" w:rsidP="008A02DE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70ADCA64" w14:textId="77777777" w:rsidR="00AF3CE1" w:rsidRDefault="00AF3CE1" w:rsidP="008A02DE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563A473A" w14:textId="77777777" w:rsidR="00AF3CE1" w:rsidRDefault="00AF3CE1" w:rsidP="008A02DE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14CB614D" w14:textId="77777777" w:rsidR="00AF3CE1" w:rsidRDefault="00AF3CE1" w:rsidP="008A02DE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596089A8" w14:textId="77777777" w:rsidR="00AF3CE1" w:rsidRDefault="00AF3CE1" w:rsidP="008A02DE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3CE1" w14:paraId="49F47199" w14:textId="77777777" w:rsidTr="008A02DE">
        <w:tc>
          <w:tcPr>
            <w:tcW w:w="1382" w:type="dxa"/>
          </w:tcPr>
          <w:p w14:paraId="499E8FF9" w14:textId="77777777" w:rsidR="00AF3CE1" w:rsidRDefault="00AF3CE1" w:rsidP="008A02D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63061102" w14:textId="77777777" w:rsidR="00AF3CE1" w:rsidRDefault="00AF3CE1" w:rsidP="008A02DE"/>
        </w:tc>
        <w:tc>
          <w:tcPr>
            <w:tcW w:w="1383" w:type="dxa"/>
          </w:tcPr>
          <w:p w14:paraId="7AC7537D" w14:textId="77777777" w:rsidR="00AF3CE1" w:rsidRDefault="00AF3CE1" w:rsidP="008A02DE"/>
        </w:tc>
        <w:tc>
          <w:tcPr>
            <w:tcW w:w="1383" w:type="dxa"/>
          </w:tcPr>
          <w:p w14:paraId="4BDAD37A" w14:textId="77777777" w:rsidR="00AF3CE1" w:rsidRDefault="00AF3CE1" w:rsidP="008A02DE"/>
        </w:tc>
        <w:tc>
          <w:tcPr>
            <w:tcW w:w="1383" w:type="dxa"/>
          </w:tcPr>
          <w:p w14:paraId="24EFCCE8" w14:textId="77777777" w:rsidR="00AF3CE1" w:rsidRDefault="00AF3CE1" w:rsidP="008A02DE"/>
        </w:tc>
        <w:tc>
          <w:tcPr>
            <w:tcW w:w="1383" w:type="dxa"/>
          </w:tcPr>
          <w:p w14:paraId="1E94B51A" w14:textId="77777777" w:rsidR="00AF3CE1" w:rsidRDefault="00AF3CE1" w:rsidP="008A02DE"/>
        </w:tc>
      </w:tr>
    </w:tbl>
    <w:p w14:paraId="41B6DB8A" w14:textId="77777777" w:rsidR="00AF3CE1" w:rsidRDefault="00AF3CE1" w:rsidP="00AF3CE1">
      <w:r>
        <w:rPr>
          <w:rFonts w:hint="eastAsia"/>
        </w:rPr>
        <w:t>顶角的计算：</w:t>
      </w:r>
    </w:p>
    <w:p w14:paraId="1F11189F" w14:textId="77777777" w:rsidR="00AF3CE1" w:rsidRDefault="00AF3CE1" w:rsidP="00AF3CE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=____</w:t>
      </w:r>
      <w:r>
        <w:rPr>
          <w:rFonts w:hint="eastAsia"/>
          <w:lang w:val="en-GB"/>
        </w:rPr>
        <w:t>°</w:t>
      </w:r>
    </w:p>
    <w:p w14:paraId="6DEA5D48" w14:textId="77777777" w:rsidR="00AF3CE1" w:rsidRDefault="00AF3CE1" w:rsidP="00AF3CE1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530984F9" w14:textId="77777777" w:rsidR="00AF3CE1" w:rsidRDefault="00AF3CE1" w:rsidP="00AF3CE1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14:paraId="2F3F1B00" w14:textId="77777777" w:rsidR="00AF3CE1" w:rsidRDefault="00AF3CE1" w:rsidP="00AF3CE1"/>
    <w:p w14:paraId="22FBA0F9" w14:textId="77777777" w:rsidR="00AF3CE1" w:rsidRDefault="00AF3CE1" w:rsidP="00AF3CE1">
      <w:r>
        <w:rPr>
          <w:rFonts w:hint="eastAsia"/>
        </w:rPr>
        <w:t>不确定度计算：</w:t>
      </w:r>
    </w:p>
    <w:p w14:paraId="2A5B3F5C" w14:textId="77777777" w:rsidR="00AF3CE1" w:rsidRDefault="00AF3CE1" w:rsidP="00AF3C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 xml:space="preserve"> 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099A6A2B" w14:textId="77777777" w:rsidR="00AF3CE1" w:rsidRDefault="00AF3CE1" w:rsidP="00AF3CE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</m:d>
            <m:r>
              <w:rPr>
                <w:rFonts w:ascii="Cambria Math" w:hAnsi="Cambria Math" w:hint="eastAsia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03E79A83" w14:textId="77777777" w:rsidR="00AF3CE1" w:rsidRDefault="00AF3CE1" w:rsidP="00AF3CE1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671F517B" w14:textId="77777777" w:rsidR="00AF3CE1" w:rsidRDefault="00AF3CE1" w:rsidP="00AF3CE1">
      <w:pPr>
        <w:rPr>
          <w:lang w:val="en-GB"/>
        </w:rPr>
      </w:pP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14:paraId="3785B6DF" w14:textId="77777777" w:rsidR="00AF3CE1" w:rsidRDefault="00AF3CE1" w:rsidP="00AF3CE1">
      <w:pPr>
        <w:rPr>
          <w:iCs/>
        </w:rPr>
      </w:pPr>
    </w:p>
    <w:p w14:paraId="1FC56507" w14:textId="77777777" w:rsidR="00AF3CE1" w:rsidRDefault="00AF3CE1" w:rsidP="00AF3CE1">
      <w:pPr>
        <w:rPr>
          <w:iCs/>
        </w:rPr>
      </w:pPr>
      <w:r>
        <w:rPr>
          <w:rFonts w:hint="eastAsia"/>
          <w:iCs/>
        </w:rPr>
        <w:t>最终结果：</w:t>
      </w:r>
    </w:p>
    <w:p w14:paraId="72C1731D" w14:textId="77777777" w:rsidR="00AF3CE1" w:rsidRDefault="00AF3CE1" w:rsidP="00AF3CE1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14:paraId="026A1ADF" w14:textId="77777777" w:rsidR="00AF3CE1" w:rsidRDefault="00AF3CE1" w:rsidP="00AF3CE1">
      <w:pPr>
        <w:rPr>
          <w:iCs/>
        </w:rPr>
      </w:pPr>
    </w:p>
    <w:p w14:paraId="3B958FE3" w14:textId="77777777" w:rsidR="00AF3CE1" w:rsidRDefault="00AF3CE1" w:rsidP="00AF3CE1">
      <w:pPr>
        <w:rPr>
          <w:iCs/>
        </w:rPr>
      </w:pPr>
    </w:p>
    <w:p w14:paraId="73BDDE1E" w14:textId="77777777" w:rsidR="00AF3CE1" w:rsidRDefault="00AF3CE1" w:rsidP="00AF3CE1">
      <w:pPr>
        <w:rPr>
          <w:iCs/>
        </w:rPr>
      </w:pPr>
    </w:p>
    <w:p w14:paraId="55FF0FE5" w14:textId="77777777" w:rsidR="00AF3CE1" w:rsidRDefault="00AF3CE1" w:rsidP="00AF3CE1">
      <w:r>
        <w:rPr>
          <w:rFonts w:hint="eastAsia"/>
        </w:rPr>
        <w:t>实验三：掠入射法测折射率</w:t>
      </w:r>
    </w:p>
    <w:p w14:paraId="3511ACB8" w14:textId="77777777" w:rsidR="00AF3CE1" w:rsidRDefault="00AF3CE1" w:rsidP="00AF3CE1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AF3CE1" w14:paraId="2270868D" w14:textId="77777777" w:rsidTr="008A02DE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D13C" w14:textId="77777777" w:rsidR="00AF3CE1" w:rsidRDefault="00AF3CE1" w:rsidP="008A02DE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69BB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0F98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AF3CE1" w14:paraId="589CC1F2" w14:textId="77777777" w:rsidTr="008A02DE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9DB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E9004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A4F2" w14:textId="77777777" w:rsidR="00AF3CE1" w:rsidRDefault="00AF3CE1" w:rsidP="008A02DE">
            <w:pPr>
              <w:jc w:val="center"/>
              <w:rPr>
                <w:rFonts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BA4B" w14:textId="77777777" w:rsidR="00AF3CE1" w:rsidRDefault="00AF3CE1" w:rsidP="008A02DE">
            <w:pPr>
              <w:jc w:val="center"/>
              <w:rPr>
                <w:rFonts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ABC0C" w14:textId="77777777" w:rsidR="00AF3CE1" w:rsidRDefault="00AF3CE1" w:rsidP="008A02DE">
            <w:pPr>
              <w:jc w:val="center"/>
              <w:rPr>
                <w:rFonts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AF3CE1" w14:paraId="303BBBC2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337D" w14:textId="77777777" w:rsidR="00AF3CE1" w:rsidRDefault="00AF3CE1" w:rsidP="008A02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8FC5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50C0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AC5B4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F5279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5BCAD4AC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C61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308B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17D7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802A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B474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6840A0D2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DAED1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843B8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AC1B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7259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AA31E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01247C05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79E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02037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8A6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AD356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A4F6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3E900304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8F06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9D6C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0C657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5C6B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5C69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6C795007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95D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0DD01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B33E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3C64A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AF1C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02DAC734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0115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6B0CA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9225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6CE8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ECF7D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78864294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8D2B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93CA8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8D904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A3C14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FABFF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7A2F09E9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2C03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65FDC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83C9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81849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8764B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  <w:tr w:rsidR="00AF3CE1" w14:paraId="38143C6D" w14:textId="77777777" w:rsidTr="008A02DE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3AB5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536C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24D7A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3003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AF420" w14:textId="77777777" w:rsidR="00AF3CE1" w:rsidRDefault="00AF3CE1" w:rsidP="008A02DE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7B5F0267" w14:textId="77777777" w:rsidR="00AF3CE1" w:rsidRDefault="00AF3CE1" w:rsidP="00AF3CE1"/>
    <w:p w14:paraId="06EC1D56" w14:textId="77777777" w:rsidR="00AF3CE1" w:rsidRDefault="00AF3CE1" w:rsidP="00AF3CE1">
      <w:r>
        <w:rPr>
          <w:rFonts w:hint="eastAsia"/>
        </w:rPr>
        <w:t>数据处理：</w:t>
      </w:r>
    </w:p>
    <w:p w14:paraId="2B2E1FB8" w14:textId="77777777" w:rsidR="00AF3CE1" w:rsidRDefault="00AF3CE1" w:rsidP="00AF3CE1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F3CE1" w14:paraId="62C91077" w14:textId="77777777" w:rsidTr="008A02DE">
        <w:tc>
          <w:tcPr>
            <w:tcW w:w="1382" w:type="dxa"/>
          </w:tcPr>
          <w:p w14:paraId="2383A785" w14:textId="77777777" w:rsidR="00AF3CE1" w:rsidRDefault="00AF3CE1" w:rsidP="008A02DE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0CBE4C59" w14:textId="77777777" w:rsidR="00AF3CE1" w:rsidRDefault="00AF3CE1" w:rsidP="008A0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B839A31" w14:textId="77777777" w:rsidR="00AF3CE1" w:rsidRDefault="00AF3CE1" w:rsidP="008A0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2BF3BEC" w14:textId="77777777" w:rsidR="00AF3CE1" w:rsidRDefault="00AF3CE1" w:rsidP="008A02D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D6A726B" w14:textId="77777777" w:rsidR="00AF3CE1" w:rsidRDefault="00AF3CE1" w:rsidP="008A02DE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7B48116" w14:textId="77777777" w:rsidR="00AF3CE1" w:rsidRDefault="00AF3CE1" w:rsidP="008A02DE">
            <w:r>
              <w:rPr>
                <w:rFonts w:hint="eastAsia"/>
              </w:rPr>
              <w:t>5</w:t>
            </w:r>
          </w:p>
        </w:tc>
      </w:tr>
      <w:tr w:rsidR="00AF3CE1" w14:paraId="5F532450" w14:textId="77777777" w:rsidTr="008A02DE">
        <w:tc>
          <w:tcPr>
            <w:tcW w:w="1382" w:type="dxa"/>
          </w:tcPr>
          <w:p w14:paraId="56899F96" w14:textId="77777777" w:rsidR="00AF3CE1" w:rsidRDefault="00AF3CE1" w:rsidP="008A02DE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78BC2F15" w14:textId="77777777" w:rsidR="00AF3CE1" w:rsidRDefault="00AF3CE1" w:rsidP="008A02DE"/>
        </w:tc>
        <w:tc>
          <w:tcPr>
            <w:tcW w:w="1383" w:type="dxa"/>
          </w:tcPr>
          <w:p w14:paraId="6667208D" w14:textId="77777777" w:rsidR="00AF3CE1" w:rsidRDefault="00AF3CE1" w:rsidP="008A02DE"/>
        </w:tc>
        <w:tc>
          <w:tcPr>
            <w:tcW w:w="1383" w:type="dxa"/>
          </w:tcPr>
          <w:p w14:paraId="1D58BF08" w14:textId="77777777" w:rsidR="00AF3CE1" w:rsidRDefault="00AF3CE1" w:rsidP="008A02DE"/>
        </w:tc>
        <w:tc>
          <w:tcPr>
            <w:tcW w:w="1383" w:type="dxa"/>
          </w:tcPr>
          <w:p w14:paraId="70A54868" w14:textId="77777777" w:rsidR="00AF3CE1" w:rsidRDefault="00AF3CE1" w:rsidP="008A02DE"/>
        </w:tc>
        <w:tc>
          <w:tcPr>
            <w:tcW w:w="1383" w:type="dxa"/>
          </w:tcPr>
          <w:p w14:paraId="0FD7A7F5" w14:textId="77777777" w:rsidR="00AF3CE1" w:rsidRDefault="00AF3CE1" w:rsidP="008A02DE"/>
        </w:tc>
      </w:tr>
      <w:tr w:rsidR="00AF3CE1" w14:paraId="4E01A458" w14:textId="77777777" w:rsidTr="008A02DE">
        <w:tc>
          <w:tcPr>
            <w:tcW w:w="1382" w:type="dxa"/>
          </w:tcPr>
          <w:p w14:paraId="13A507C0" w14:textId="77777777" w:rsidR="00AF3CE1" w:rsidRDefault="00AF3CE1" w:rsidP="008A02DE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3D271FCD" w14:textId="77777777" w:rsidR="00AF3CE1" w:rsidRDefault="00AF3CE1" w:rsidP="008A02DE"/>
        </w:tc>
        <w:tc>
          <w:tcPr>
            <w:tcW w:w="1383" w:type="dxa"/>
          </w:tcPr>
          <w:p w14:paraId="20FBC727" w14:textId="77777777" w:rsidR="00AF3CE1" w:rsidRDefault="00AF3CE1" w:rsidP="008A02DE"/>
        </w:tc>
        <w:tc>
          <w:tcPr>
            <w:tcW w:w="1383" w:type="dxa"/>
          </w:tcPr>
          <w:p w14:paraId="7613E82D" w14:textId="77777777" w:rsidR="00AF3CE1" w:rsidRDefault="00AF3CE1" w:rsidP="008A02DE"/>
        </w:tc>
        <w:tc>
          <w:tcPr>
            <w:tcW w:w="1383" w:type="dxa"/>
          </w:tcPr>
          <w:p w14:paraId="74BEEB59" w14:textId="77777777" w:rsidR="00AF3CE1" w:rsidRDefault="00AF3CE1" w:rsidP="008A02DE"/>
        </w:tc>
        <w:tc>
          <w:tcPr>
            <w:tcW w:w="1383" w:type="dxa"/>
          </w:tcPr>
          <w:p w14:paraId="5B57AFD7" w14:textId="77777777" w:rsidR="00AF3CE1" w:rsidRDefault="00AF3CE1" w:rsidP="008A02DE"/>
        </w:tc>
      </w:tr>
      <w:tr w:rsidR="00AF3CE1" w14:paraId="247BFBE0" w14:textId="77777777" w:rsidTr="008A02DE">
        <w:tc>
          <w:tcPr>
            <w:tcW w:w="1382" w:type="dxa"/>
          </w:tcPr>
          <w:p w14:paraId="300AAA9F" w14:textId="77777777" w:rsidR="00AF3CE1" w:rsidRDefault="00AF3CE1" w:rsidP="008A02DE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44069C2" w14:textId="77777777" w:rsidR="00AF3CE1" w:rsidRDefault="00AF3CE1" w:rsidP="008A02DE"/>
        </w:tc>
        <w:tc>
          <w:tcPr>
            <w:tcW w:w="1383" w:type="dxa"/>
          </w:tcPr>
          <w:p w14:paraId="562602B4" w14:textId="77777777" w:rsidR="00AF3CE1" w:rsidRDefault="00AF3CE1" w:rsidP="008A02DE"/>
        </w:tc>
        <w:tc>
          <w:tcPr>
            <w:tcW w:w="1383" w:type="dxa"/>
          </w:tcPr>
          <w:p w14:paraId="0B429B52" w14:textId="77777777" w:rsidR="00AF3CE1" w:rsidRDefault="00AF3CE1" w:rsidP="008A02DE"/>
        </w:tc>
        <w:tc>
          <w:tcPr>
            <w:tcW w:w="1383" w:type="dxa"/>
          </w:tcPr>
          <w:p w14:paraId="154D49CC" w14:textId="77777777" w:rsidR="00AF3CE1" w:rsidRDefault="00AF3CE1" w:rsidP="008A02DE"/>
        </w:tc>
        <w:tc>
          <w:tcPr>
            <w:tcW w:w="1383" w:type="dxa"/>
          </w:tcPr>
          <w:p w14:paraId="5114C2A4" w14:textId="77777777" w:rsidR="00AF3CE1" w:rsidRDefault="00AF3CE1" w:rsidP="008A02DE"/>
        </w:tc>
      </w:tr>
    </w:tbl>
    <w:p w14:paraId="437A823D" w14:textId="77777777" w:rsidR="00AF3CE1" w:rsidRDefault="00AF3CE1" w:rsidP="00AF3CE1">
      <w:r>
        <w:rPr>
          <w:rFonts w:hint="eastAsia"/>
        </w:rPr>
        <w:t>顶角的计算：</w:t>
      </w:r>
    </w:p>
    <w:p w14:paraId="4DE32B09" w14:textId="77777777" w:rsidR="00AF3CE1" w:rsidRDefault="00AF3CE1" w:rsidP="00AF3CE1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=____</w:t>
      </w:r>
      <w:r>
        <w:rPr>
          <w:rFonts w:hint="eastAsia"/>
          <w:lang w:val="en-GB"/>
        </w:rPr>
        <w:t>°</w:t>
      </w:r>
    </w:p>
    <w:p w14:paraId="1EF6E00C" w14:textId="77777777" w:rsidR="00AF3CE1" w:rsidRDefault="00AF3CE1" w:rsidP="00AF3CE1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7FFDF5C9" w14:textId="77777777" w:rsidR="00AF3CE1" w:rsidRDefault="00AF3CE1" w:rsidP="00AF3CE1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  <w:r>
        <w:rPr>
          <w:rFonts w:hint="eastAsia"/>
        </w:rPr>
        <w:t>°</w:t>
      </w:r>
    </w:p>
    <w:p w14:paraId="4CCB2085" w14:textId="77777777" w:rsidR="00AF3CE1" w:rsidRDefault="00AF3CE1" w:rsidP="00AF3CE1"/>
    <w:p w14:paraId="27AB7BF0" w14:textId="77777777" w:rsidR="00AF3CE1" w:rsidRDefault="00AF3CE1" w:rsidP="00AF3CE1">
      <w:r>
        <w:rPr>
          <w:rFonts w:hint="eastAsia"/>
        </w:rPr>
        <w:t>不确定度计算：</w:t>
      </w:r>
    </w:p>
    <w:p w14:paraId="78BE760F" w14:textId="77777777" w:rsidR="00AF3CE1" w:rsidRDefault="00AF3CE1" w:rsidP="00AF3C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 xml:space="preserve"> 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3DC40F6A" w14:textId="77777777" w:rsidR="00AF3CE1" w:rsidRDefault="00AF3CE1" w:rsidP="00AF3CE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</m:d>
            <m:r>
              <w:rPr>
                <w:rFonts w:ascii="Cambria Math" w:hAnsi="Cambria Math" w:hint="eastAsia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259039FD" w14:textId="77777777" w:rsidR="00AF3CE1" w:rsidRDefault="00AF3CE1" w:rsidP="00AF3CE1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</w:rPr>
        <w:t>____</w:t>
      </w:r>
      <w:r>
        <w:rPr>
          <w:rFonts w:hint="eastAsia"/>
          <w:lang w:val="en-GB"/>
        </w:rPr>
        <w:t>°</w:t>
      </w:r>
    </w:p>
    <w:p w14:paraId="290D68A4" w14:textId="77777777" w:rsidR="00AF3CE1" w:rsidRDefault="00AF3CE1" w:rsidP="00AF3CE1">
      <w:pPr>
        <w:rPr>
          <w:lang w:val="en-GB"/>
        </w:rPr>
      </w:pP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14:paraId="02742B3B" w14:textId="77777777" w:rsidR="00AF3CE1" w:rsidRDefault="00AF3CE1" w:rsidP="00AF3CE1">
      <w:pPr>
        <w:rPr>
          <w:iCs/>
        </w:rPr>
      </w:pPr>
    </w:p>
    <w:p w14:paraId="3DAB2D22" w14:textId="77777777" w:rsidR="00AF3CE1" w:rsidRDefault="00AF3CE1" w:rsidP="00AF3CE1">
      <w:pPr>
        <w:rPr>
          <w:iCs/>
        </w:rPr>
      </w:pPr>
      <w:r>
        <w:rPr>
          <w:rFonts w:hint="eastAsia"/>
          <w:iCs/>
        </w:rPr>
        <w:t>最终结果：</w:t>
      </w:r>
    </w:p>
    <w:p w14:paraId="6AEF3BC1" w14:textId="77777777" w:rsidR="00AF3CE1" w:rsidRDefault="00AF3CE1" w:rsidP="00AF3CE1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rFonts w:hint="eastAsia"/>
        </w:rPr>
        <w:t>____</w:t>
      </w:r>
    </w:p>
    <w:p w14:paraId="76D45A1D" w14:textId="77777777" w:rsidR="00AF3CE1" w:rsidRDefault="00AF3CE1" w:rsidP="00AF3CE1"/>
    <w:p w14:paraId="29EFF786" w14:textId="07C5A394" w:rsidR="00E65928" w:rsidRDefault="00E65928" w:rsidP="00AF3CE1"/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B1A747"/>
    <w:multiLevelType w:val="singleLevel"/>
    <w:tmpl w:val="90B1A747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A7C8C19E"/>
    <w:multiLevelType w:val="singleLevel"/>
    <w:tmpl w:val="A7C8C19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EE2B9694"/>
    <w:multiLevelType w:val="singleLevel"/>
    <w:tmpl w:val="EE2B9694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F7DFBA08"/>
    <w:multiLevelType w:val="singleLevel"/>
    <w:tmpl w:val="F7DFBA0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32A42C5"/>
    <w:multiLevelType w:val="singleLevel"/>
    <w:tmpl w:val="132A42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A429FA"/>
    <w:multiLevelType w:val="singleLevel"/>
    <w:tmpl w:val="2AA429F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C00AD88"/>
    <w:multiLevelType w:val="singleLevel"/>
    <w:tmpl w:val="4C00AD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B6A6C34"/>
    <w:multiLevelType w:val="singleLevel"/>
    <w:tmpl w:val="5B6A6C34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7C504B13"/>
    <w:multiLevelType w:val="singleLevel"/>
    <w:tmpl w:val="7C504B13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6410D4"/>
    <w:rsid w:val="00A759F2"/>
    <w:rsid w:val="00AF3CE1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CE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5</cp:revision>
  <dcterms:created xsi:type="dcterms:W3CDTF">2020-07-05T03:28:00Z</dcterms:created>
  <dcterms:modified xsi:type="dcterms:W3CDTF">2020-08-21T12:48:00Z</dcterms:modified>
</cp:coreProperties>
</file>