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ja-JP"/>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C1736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C1736F">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115680" w:rsidRDefault="00C1736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C1736F">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v:textbox>
                    <w10:wrap anchorx="page" anchory="page"/>
                  </v:shape>
                </w:pict>
              </mc:Fallback>
            </mc:AlternateContent>
          </w:r>
          <w:r>
            <w:rPr>
              <w:noProof/>
              <w:lang w:eastAsia="ja-JP"/>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C1736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C1736F">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115680" w:rsidRDefault="00C1736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C1736F">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154457" w:rsidRDefault="00833375">
          <w:pPr>
            <w:pStyle w:val="Verzeichnis1"/>
            <w:tabs>
              <w:tab w:val="left" w:pos="400"/>
              <w:tab w:val="right" w:leader="dot" w:pos="9062"/>
            </w:tabs>
            <w:rPr>
              <w:noProof/>
              <w:sz w:val="22"/>
              <w:szCs w:val="22"/>
              <w:lang w:val="de-DE" w:eastAsia="de-DE"/>
            </w:rPr>
          </w:pPr>
          <w:r>
            <w:fldChar w:fldCharType="begin"/>
          </w:r>
          <w:r>
            <w:instrText xml:space="preserve"> TOC \o "1-3" \h \z \u </w:instrText>
          </w:r>
          <w:r>
            <w:fldChar w:fldCharType="separate"/>
          </w:r>
          <w:hyperlink w:anchor="_Toc415415785" w:history="1">
            <w:r w:rsidR="00154457" w:rsidRPr="00616175">
              <w:rPr>
                <w:rStyle w:val="Hyperlink"/>
                <w:noProof/>
                <w:lang w:val="de-DE"/>
              </w:rPr>
              <w:t>1</w:t>
            </w:r>
            <w:r w:rsidR="00154457">
              <w:rPr>
                <w:noProof/>
                <w:sz w:val="22"/>
                <w:szCs w:val="22"/>
                <w:lang w:val="de-DE" w:eastAsia="de-DE"/>
              </w:rPr>
              <w:tab/>
            </w:r>
            <w:r w:rsidR="00154457" w:rsidRPr="00616175">
              <w:rPr>
                <w:rStyle w:val="Hyperlink"/>
                <w:noProof/>
                <w:lang w:val="de-DE"/>
              </w:rPr>
              <w:t>Aufgabenanalyse</w:t>
            </w:r>
            <w:r w:rsidR="00154457">
              <w:rPr>
                <w:noProof/>
                <w:webHidden/>
              </w:rPr>
              <w:tab/>
            </w:r>
            <w:r w:rsidR="00154457">
              <w:rPr>
                <w:noProof/>
                <w:webHidden/>
              </w:rPr>
              <w:fldChar w:fldCharType="begin"/>
            </w:r>
            <w:r w:rsidR="00154457">
              <w:rPr>
                <w:noProof/>
                <w:webHidden/>
              </w:rPr>
              <w:instrText xml:space="preserve"> PAGEREF _Toc415415785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C1736F">
          <w:pPr>
            <w:pStyle w:val="Verzeichnis2"/>
            <w:tabs>
              <w:tab w:val="left" w:pos="880"/>
              <w:tab w:val="right" w:leader="dot" w:pos="9062"/>
            </w:tabs>
            <w:rPr>
              <w:noProof/>
              <w:sz w:val="22"/>
              <w:szCs w:val="22"/>
              <w:lang w:val="de-DE" w:eastAsia="de-DE"/>
            </w:rPr>
          </w:pPr>
          <w:hyperlink w:anchor="_Toc415415786" w:history="1">
            <w:r w:rsidR="00154457" w:rsidRPr="00616175">
              <w:rPr>
                <w:rStyle w:val="Hyperlink"/>
                <w:noProof/>
                <w:lang w:val="de-DE"/>
              </w:rPr>
              <w:t>1.1</w:t>
            </w:r>
            <w:r w:rsidR="00154457">
              <w:rPr>
                <w:noProof/>
                <w:sz w:val="22"/>
                <w:szCs w:val="22"/>
                <w:lang w:val="de-DE" w:eastAsia="de-DE"/>
              </w:rPr>
              <w:tab/>
            </w:r>
            <w:r w:rsidR="00154457" w:rsidRPr="00616175">
              <w:rPr>
                <w:rStyle w:val="Hyperlink"/>
                <w:noProof/>
                <w:lang w:val="de-DE"/>
              </w:rPr>
              <w:t>Beschreibung des Problems / System</w:t>
            </w:r>
            <w:r w:rsidR="00154457">
              <w:rPr>
                <w:noProof/>
                <w:webHidden/>
              </w:rPr>
              <w:tab/>
            </w:r>
            <w:r w:rsidR="00154457">
              <w:rPr>
                <w:noProof/>
                <w:webHidden/>
              </w:rPr>
              <w:fldChar w:fldCharType="begin"/>
            </w:r>
            <w:r w:rsidR="00154457">
              <w:rPr>
                <w:noProof/>
                <w:webHidden/>
              </w:rPr>
              <w:instrText xml:space="preserve"> PAGEREF _Toc415415786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C1736F">
          <w:pPr>
            <w:pStyle w:val="Verzeichnis2"/>
            <w:tabs>
              <w:tab w:val="left" w:pos="880"/>
              <w:tab w:val="right" w:leader="dot" w:pos="9062"/>
            </w:tabs>
            <w:rPr>
              <w:noProof/>
              <w:sz w:val="22"/>
              <w:szCs w:val="22"/>
              <w:lang w:val="de-DE" w:eastAsia="de-DE"/>
            </w:rPr>
          </w:pPr>
          <w:hyperlink w:anchor="_Toc415415787" w:history="1">
            <w:r w:rsidR="00154457" w:rsidRPr="00616175">
              <w:rPr>
                <w:rStyle w:val="Hyperlink"/>
                <w:noProof/>
                <w:lang w:val="de-DE"/>
              </w:rPr>
              <w:t>1.2</w:t>
            </w:r>
            <w:r w:rsidR="00154457">
              <w:rPr>
                <w:noProof/>
                <w:sz w:val="22"/>
                <w:szCs w:val="22"/>
                <w:lang w:val="de-DE" w:eastAsia="de-DE"/>
              </w:rPr>
              <w:tab/>
            </w:r>
            <w:r w:rsidR="00154457" w:rsidRPr="00616175">
              <w:rPr>
                <w:rStyle w:val="Hyperlink"/>
                <w:noProof/>
                <w:lang w:val="de-DE"/>
              </w:rPr>
              <w:t>Use-Cases für zentrale Aufgaben</w:t>
            </w:r>
            <w:r w:rsidR="00154457">
              <w:rPr>
                <w:noProof/>
                <w:webHidden/>
              </w:rPr>
              <w:tab/>
            </w:r>
            <w:r w:rsidR="00154457">
              <w:rPr>
                <w:noProof/>
                <w:webHidden/>
              </w:rPr>
              <w:fldChar w:fldCharType="begin"/>
            </w:r>
            <w:r w:rsidR="00154457">
              <w:rPr>
                <w:noProof/>
                <w:webHidden/>
              </w:rPr>
              <w:instrText xml:space="preserve"> PAGEREF _Toc415415787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C1736F">
          <w:pPr>
            <w:pStyle w:val="Verzeichnis1"/>
            <w:tabs>
              <w:tab w:val="left" w:pos="400"/>
              <w:tab w:val="right" w:leader="dot" w:pos="9062"/>
            </w:tabs>
            <w:rPr>
              <w:noProof/>
              <w:sz w:val="22"/>
              <w:szCs w:val="22"/>
              <w:lang w:val="de-DE" w:eastAsia="de-DE"/>
            </w:rPr>
          </w:pPr>
          <w:hyperlink w:anchor="_Toc415415788" w:history="1">
            <w:r w:rsidR="00154457" w:rsidRPr="00616175">
              <w:rPr>
                <w:rStyle w:val="Hyperlink"/>
                <w:noProof/>
                <w:lang w:val="de-DE"/>
              </w:rPr>
              <w:t>2</w:t>
            </w:r>
            <w:r w:rsidR="00154457">
              <w:rPr>
                <w:noProof/>
                <w:sz w:val="22"/>
                <w:szCs w:val="22"/>
                <w:lang w:val="de-DE" w:eastAsia="de-DE"/>
              </w:rPr>
              <w:tab/>
            </w:r>
            <w:r w:rsidR="00154457" w:rsidRPr="00616175">
              <w:rPr>
                <w:rStyle w:val="Hyperlink"/>
                <w:noProof/>
                <w:lang w:val="de-DE"/>
              </w:rPr>
              <w:t>Benutzeranalyse</w:t>
            </w:r>
            <w:r w:rsidR="00154457">
              <w:rPr>
                <w:noProof/>
                <w:webHidden/>
              </w:rPr>
              <w:tab/>
            </w:r>
            <w:r w:rsidR="00154457">
              <w:rPr>
                <w:noProof/>
                <w:webHidden/>
              </w:rPr>
              <w:fldChar w:fldCharType="begin"/>
            </w:r>
            <w:r w:rsidR="00154457">
              <w:rPr>
                <w:noProof/>
                <w:webHidden/>
              </w:rPr>
              <w:instrText xml:space="preserve"> PAGEREF _Toc415415788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C1736F">
          <w:pPr>
            <w:pStyle w:val="Verzeichnis1"/>
            <w:tabs>
              <w:tab w:val="left" w:pos="400"/>
              <w:tab w:val="right" w:leader="dot" w:pos="9062"/>
            </w:tabs>
            <w:rPr>
              <w:noProof/>
              <w:sz w:val="22"/>
              <w:szCs w:val="22"/>
              <w:lang w:val="de-DE" w:eastAsia="de-DE"/>
            </w:rPr>
          </w:pPr>
          <w:hyperlink w:anchor="_Toc415415789" w:history="1">
            <w:r w:rsidR="00154457" w:rsidRPr="00616175">
              <w:rPr>
                <w:rStyle w:val="Hyperlink"/>
                <w:noProof/>
                <w:lang w:val="de-DE"/>
              </w:rPr>
              <w:t>3</w:t>
            </w:r>
            <w:r w:rsidR="00154457">
              <w:rPr>
                <w:noProof/>
                <w:sz w:val="22"/>
                <w:szCs w:val="22"/>
                <w:lang w:val="de-DE" w:eastAsia="de-DE"/>
              </w:rPr>
              <w:tab/>
            </w:r>
            <w:r w:rsidR="00154457" w:rsidRPr="00616175">
              <w:rPr>
                <w:rStyle w:val="Hyperlink"/>
                <w:noProof/>
                <w:lang w:val="de-DE"/>
              </w:rPr>
              <w:t>Ergonomieanalyse</w:t>
            </w:r>
            <w:r w:rsidR="00154457">
              <w:rPr>
                <w:noProof/>
                <w:webHidden/>
              </w:rPr>
              <w:tab/>
            </w:r>
            <w:r w:rsidR="00154457">
              <w:rPr>
                <w:noProof/>
                <w:webHidden/>
              </w:rPr>
              <w:fldChar w:fldCharType="begin"/>
            </w:r>
            <w:r w:rsidR="00154457">
              <w:rPr>
                <w:noProof/>
                <w:webHidden/>
              </w:rPr>
              <w:instrText xml:space="preserve"> PAGEREF _Toc415415789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154457" w:rsidRDefault="00C1736F">
          <w:pPr>
            <w:pStyle w:val="Verzeichnis2"/>
            <w:tabs>
              <w:tab w:val="left" w:pos="880"/>
              <w:tab w:val="right" w:leader="dot" w:pos="9062"/>
            </w:tabs>
            <w:rPr>
              <w:noProof/>
              <w:sz w:val="22"/>
              <w:szCs w:val="22"/>
              <w:lang w:val="de-DE" w:eastAsia="de-DE"/>
            </w:rPr>
          </w:pPr>
          <w:hyperlink w:anchor="_Toc415415790" w:history="1">
            <w:r w:rsidR="00154457" w:rsidRPr="00616175">
              <w:rPr>
                <w:rStyle w:val="Hyperlink"/>
                <w:noProof/>
                <w:lang w:val="de-DE"/>
              </w:rPr>
              <w:t>3.1</w:t>
            </w:r>
            <w:r w:rsidR="00154457">
              <w:rPr>
                <w:noProof/>
                <w:sz w:val="22"/>
                <w:szCs w:val="22"/>
                <w:lang w:val="de-DE" w:eastAsia="de-DE"/>
              </w:rPr>
              <w:tab/>
            </w:r>
            <w:r w:rsidR="00154457" w:rsidRPr="00616175">
              <w:rPr>
                <w:rStyle w:val="Hyperlink"/>
                <w:noProof/>
                <w:lang w:val="de-DE"/>
              </w:rPr>
              <w:t>Grundsätze</w:t>
            </w:r>
            <w:r w:rsidR="00154457">
              <w:rPr>
                <w:noProof/>
                <w:webHidden/>
              </w:rPr>
              <w:tab/>
            </w:r>
            <w:r w:rsidR="00154457">
              <w:rPr>
                <w:noProof/>
                <w:webHidden/>
              </w:rPr>
              <w:fldChar w:fldCharType="begin"/>
            </w:r>
            <w:r w:rsidR="00154457">
              <w:rPr>
                <w:noProof/>
                <w:webHidden/>
              </w:rPr>
              <w:instrText xml:space="preserve"> PAGEREF _Toc415415790 \h </w:instrText>
            </w:r>
            <w:r w:rsidR="00154457">
              <w:rPr>
                <w:noProof/>
                <w:webHidden/>
              </w:rPr>
            </w:r>
            <w:r w:rsidR="00154457">
              <w:rPr>
                <w:noProof/>
                <w:webHidden/>
              </w:rPr>
              <w:fldChar w:fldCharType="separate"/>
            </w:r>
            <w:r w:rsidR="00154457">
              <w:rPr>
                <w:noProof/>
                <w:webHidden/>
              </w:rPr>
              <w:t>2</w:t>
            </w:r>
            <w:r w:rsidR="00154457">
              <w:rPr>
                <w:noProof/>
                <w:webHidden/>
              </w:rPr>
              <w:fldChar w:fldCharType="end"/>
            </w:r>
          </w:hyperlink>
        </w:p>
        <w:p w:rsidR="00692D2A" w:rsidRDefault="00833375">
          <w:pPr>
            <w:rPr>
              <w:b/>
              <w:bCs/>
              <w:lang w:val="de-DE"/>
            </w:rPr>
          </w:pPr>
          <w:r>
            <w:rPr>
              <w:b/>
              <w:bCs/>
              <w:lang w:val="de-DE"/>
            </w:rPr>
            <w:fldChar w:fldCharType="end"/>
          </w:r>
        </w:p>
      </w:sdtContent>
    </w:sdt>
    <w:p w:rsidR="00692D2A" w:rsidRDefault="00692D2A">
      <w:pPr>
        <w:rPr>
          <w:b/>
          <w:bCs/>
          <w:lang w:val="de-DE"/>
        </w:rPr>
      </w:pPr>
      <w:r>
        <w:rPr>
          <w:b/>
          <w:bCs/>
          <w:lang w:val="de-DE"/>
        </w:rPr>
        <w:br w:type="page"/>
      </w:r>
    </w:p>
    <w:p w:rsidR="00692D2A" w:rsidRDefault="00692D2A" w:rsidP="00692D2A">
      <w:pPr>
        <w:pStyle w:val="berschrift1"/>
        <w:rPr>
          <w:lang w:val="de-DE"/>
        </w:rPr>
      </w:pPr>
      <w:bookmarkStart w:id="0" w:name="_Toc415415785"/>
      <w:r>
        <w:rPr>
          <w:lang w:val="de-DE"/>
        </w:rPr>
        <w:lastRenderedPageBreak/>
        <w:t>1</w:t>
      </w:r>
      <w:r>
        <w:rPr>
          <w:lang w:val="de-DE"/>
        </w:rPr>
        <w:tab/>
        <w:t>Aufgabenanalyse</w:t>
      </w:r>
      <w:bookmarkEnd w:id="0"/>
    </w:p>
    <w:p w:rsidR="00692D2A" w:rsidRDefault="00692D2A" w:rsidP="00692D2A">
      <w:pPr>
        <w:pStyle w:val="berschrift2"/>
        <w:rPr>
          <w:lang w:val="de-DE"/>
        </w:rPr>
      </w:pPr>
      <w:bookmarkStart w:id="1" w:name="_Toc415415786"/>
      <w:r>
        <w:rPr>
          <w:lang w:val="de-DE"/>
        </w:rPr>
        <w:t>1.1</w:t>
      </w:r>
      <w:r>
        <w:rPr>
          <w:lang w:val="de-DE"/>
        </w:rPr>
        <w:tab/>
      </w:r>
      <w:r w:rsidRPr="00692D2A">
        <w:rPr>
          <w:lang w:val="de-DE"/>
        </w:rPr>
        <w:t>Beschreibung des Problems / System</w:t>
      </w:r>
      <w:bookmarkEnd w:id="1"/>
    </w:p>
    <w:p w:rsidR="00FE6D45" w:rsidRDefault="00692D2A" w:rsidP="00692D2A">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B23597" w:rsidRDefault="00B23597" w:rsidP="00692D2A">
      <w:pPr>
        <w:rPr>
          <w:lang w:val="de-DE"/>
        </w:rPr>
      </w:pPr>
    </w:p>
    <w:p w:rsidR="00B23597" w:rsidRDefault="00B23597" w:rsidP="00B23597">
      <w:pPr>
        <w:pStyle w:val="berschrift2"/>
        <w:rPr>
          <w:lang w:val="de-DE"/>
        </w:rPr>
      </w:pPr>
      <w:bookmarkStart w:id="2" w:name="_Toc415415787"/>
      <w:r>
        <w:rPr>
          <w:lang w:val="de-DE"/>
        </w:rPr>
        <w:t>1.2</w:t>
      </w:r>
      <w:r>
        <w:rPr>
          <w:lang w:val="de-DE"/>
        </w:rPr>
        <w:tab/>
      </w:r>
      <w:r w:rsidRPr="00B23597">
        <w:rPr>
          <w:lang w:val="de-DE"/>
        </w:rPr>
        <w:t>Use-Cases für zentrale Aufgaben</w:t>
      </w:r>
      <w:bookmarkEnd w:id="2"/>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3145CA" w:rsidP="00B23597">
      <w:pPr>
        <w:pStyle w:val="Listenabsatz"/>
        <w:numPr>
          <w:ilvl w:val="0"/>
          <w:numId w:val="3"/>
        </w:numPr>
        <w:rPr>
          <w:lang w:val="de-DE"/>
        </w:rPr>
      </w:pPr>
      <w:r>
        <w:rPr>
          <w:lang w:val="de-DE"/>
        </w:rPr>
        <w:t>User loggt sich ein</w:t>
      </w:r>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p>
    <w:p w:rsidR="003145CA" w:rsidRDefault="003145CA" w:rsidP="00B23597">
      <w:pPr>
        <w:pStyle w:val="Listenabsatz"/>
        <w:numPr>
          <w:ilvl w:val="0"/>
          <w:numId w:val="3"/>
        </w:numPr>
        <w:rPr>
          <w:lang w:val="de-DE"/>
        </w:rPr>
      </w:pPr>
      <w:r>
        <w:rPr>
          <w:lang w:val="de-DE"/>
        </w:rPr>
        <w:t>User erhält geschriebene Antwort</w:t>
      </w:r>
    </w:p>
    <w:p w:rsidR="003145CA" w:rsidRDefault="003145CA" w:rsidP="007A2AE3">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3430A1" w:rsidRDefault="003430A1" w:rsidP="003430A1">
      <w:pPr>
        <w:pStyle w:val="berschrift1"/>
        <w:rPr>
          <w:lang w:val="de-DE"/>
        </w:rPr>
      </w:pPr>
      <w:bookmarkStart w:id="3" w:name="_Toc415415788"/>
      <w:r>
        <w:rPr>
          <w:lang w:val="de-DE"/>
        </w:rPr>
        <w:t>2</w:t>
      </w:r>
      <w:r>
        <w:rPr>
          <w:lang w:val="de-DE"/>
        </w:rPr>
        <w:tab/>
        <w:t>Benutzeranalyse</w:t>
      </w:r>
      <w:bookmarkEnd w:id="3"/>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D67736" w:rsidP="00D67736">
      <w:pPr>
        <w:pStyle w:val="berschrift1"/>
        <w:rPr>
          <w:lang w:val="de-DE"/>
        </w:rPr>
      </w:pPr>
      <w:bookmarkStart w:id="4" w:name="_Toc415415789"/>
      <w:r>
        <w:rPr>
          <w:lang w:val="de-DE"/>
        </w:rPr>
        <w:t>3</w:t>
      </w:r>
      <w:r>
        <w:rPr>
          <w:lang w:val="de-DE"/>
        </w:rPr>
        <w:tab/>
        <w:t>Ergonomieanalyse</w:t>
      </w:r>
      <w:bookmarkEnd w:id="4"/>
    </w:p>
    <w:p w:rsidR="00D67736" w:rsidRDefault="00D67736" w:rsidP="00D67736">
      <w:pPr>
        <w:pStyle w:val="berschrift2"/>
        <w:rPr>
          <w:lang w:val="de-DE"/>
        </w:rPr>
      </w:pPr>
      <w:bookmarkStart w:id="5" w:name="_Toc415415790"/>
      <w:r>
        <w:rPr>
          <w:lang w:val="de-DE"/>
        </w:rPr>
        <w:t>3.1</w:t>
      </w:r>
      <w:r>
        <w:rPr>
          <w:lang w:val="de-DE"/>
        </w:rPr>
        <w:tab/>
      </w:r>
      <w:r w:rsidRPr="00D67736">
        <w:rPr>
          <w:lang w:val="de-DE"/>
        </w:rPr>
        <w:t>Grundsätze</w:t>
      </w:r>
      <w:bookmarkEnd w:id="5"/>
      <w:r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EE30D9" w:rsidRPr="00EE30D9" w:rsidRDefault="00EE30D9" w:rsidP="00EE30D9">
      <w:pPr>
        <w:pStyle w:val="Listenabsatz"/>
        <w:numPr>
          <w:ilvl w:val="0"/>
          <w:numId w:val="4"/>
        </w:numPr>
        <w:rPr>
          <w:lang w:val="de-DE"/>
        </w:rPr>
      </w:pPr>
      <w:r>
        <w:rPr>
          <w:lang w:val="de-DE"/>
        </w:rPr>
        <w:t>Die Bedienbarkeit des Programms soll schnell und einfach lernbar und ausführbar sein</w:t>
      </w:r>
    </w:p>
    <w:p w:rsidR="00EE30D9" w:rsidRPr="00EE30D9" w:rsidRDefault="00EE30D9" w:rsidP="00EE30D9">
      <w:pPr>
        <w:rPr>
          <w:lang w:val="de-DE"/>
        </w:rPr>
      </w:pPr>
    </w:p>
    <w:p w:rsidR="00617388" w:rsidRDefault="00617388">
      <w:pPr>
        <w:rPr>
          <w:lang w:val="de-DE"/>
        </w:rPr>
      </w:pPr>
      <w:r>
        <w:rPr>
          <w:lang w:val="de-DE"/>
        </w:rPr>
        <w:br w:type="page"/>
      </w:r>
    </w:p>
    <w:p w:rsidR="00D67736" w:rsidRDefault="00617388" w:rsidP="00617388">
      <w:pPr>
        <w:pStyle w:val="berschrift1"/>
        <w:rPr>
          <w:lang w:val="de-DE"/>
        </w:rPr>
      </w:pPr>
      <w:r>
        <w:rPr>
          <w:lang w:val="de-DE"/>
        </w:rPr>
        <w:lastRenderedPageBreak/>
        <w:t xml:space="preserve">4 </w:t>
      </w:r>
      <w:r>
        <w:rPr>
          <w:lang w:val="de-DE"/>
        </w:rPr>
        <w:tab/>
        <w:t>Eportfolio</w:t>
      </w:r>
    </w:p>
    <w:p w:rsidR="00C11243" w:rsidRDefault="00C32847" w:rsidP="00C11243">
      <w:pPr>
        <w:pStyle w:val="berschrift2"/>
        <w:rPr>
          <w:lang w:val="de-DE"/>
        </w:rPr>
      </w:pPr>
      <w:r>
        <w:rPr>
          <w:lang w:val="de-DE"/>
        </w:rPr>
        <w:t>4.1</w:t>
      </w:r>
      <w:r>
        <w:rPr>
          <w:lang w:val="de-DE"/>
        </w:rPr>
        <w:tab/>
        <w:t xml:space="preserve"> Was wollen wir lernen</w:t>
      </w:r>
    </w:p>
    <w:p w:rsidR="004A7533" w:rsidRPr="00C32847" w:rsidRDefault="00C32847" w:rsidP="009A2F80">
      <w:pPr>
        <w:rPr>
          <w:lang w:val="de-DE"/>
        </w:rPr>
      </w:pPr>
      <w:r>
        <w:rPr>
          <w:lang w:val="de-DE"/>
        </w:rPr>
        <w:t>Eine Server-Client Kommunikation über Sockets in C#.</w:t>
      </w:r>
    </w:p>
    <w:p w:rsidR="00C32847" w:rsidRDefault="00C32847" w:rsidP="00C32847">
      <w:pPr>
        <w:pStyle w:val="berschrift2"/>
        <w:rPr>
          <w:lang w:val="de-DE"/>
        </w:rPr>
      </w:pPr>
      <w:r>
        <w:rPr>
          <w:lang w:val="de-DE"/>
        </w:rPr>
        <w:t>4.3</w:t>
      </w:r>
      <w:r>
        <w:rPr>
          <w:lang w:val="de-DE"/>
        </w:rPr>
        <w:tab/>
        <w:t xml:space="preserve"> Wieso wollen wir das lernen</w:t>
      </w:r>
    </w:p>
    <w:p w:rsidR="004A7533" w:rsidRDefault="00C32847" w:rsidP="00C32847">
      <w:pPr>
        <w:rPr>
          <w:lang w:val="de-DE"/>
        </w:rPr>
      </w:pPr>
      <w:r>
        <w:rPr>
          <w:lang w:val="de-DE"/>
        </w:rPr>
        <w:t>Da wir uns beide stark für Spieleprogrammierung interessieren, dachten wir wäre es am besten, wenn wir uns in diesem Projekt intensiv die Server-Client Kommunikation anschauen.</w:t>
      </w:r>
      <w:r>
        <w:rPr>
          <w:lang w:val="de-DE"/>
        </w:rPr>
        <w:br/>
        <w:t>Dieses Wissen sollte uns als Grundlage für zukünftige Projekte dienen.</w:t>
      </w:r>
    </w:p>
    <w:p w:rsidR="00C32847" w:rsidRDefault="00C32847" w:rsidP="00C32847">
      <w:pPr>
        <w:pStyle w:val="berschrift2"/>
        <w:rPr>
          <w:lang w:val="de-DE"/>
        </w:rPr>
      </w:pPr>
      <w:r>
        <w:rPr>
          <w:lang w:val="de-DE"/>
        </w:rPr>
        <w:t>4.4</w:t>
      </w:r>
      <w:r>
        <w:rPr>
          <w:lang w:val="de-DE"/>
        </w:rPr>
        <w:tab/>
        <w:t xml:space="preserve"> Wie haben wir es gelernt</w:t>
      </w:r>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Pr>
          <w:lang w:val="de-DE"/>
        </w:rPr>
        <w:t xml:space="preserve"> vorhanden.</w:t>
      </w:r>
      <w:r w:rsidR="00A479A9">
        <w:rPr>
          <w:lang w:val="de-DE"/>
        </w:rPr>
        <w:br/>
        <w:t>Auch in den Java-Dokumentationen konnten wir andere Beispiele in einer ähnlichen Sprache vergleichen.</w:t>
      </w:r>
    </w:p>
    <w:p w:rsidR="00C32847" w:rsidRPr="00C32847" w:rsidRDefault="00C32847" w:rsidP="00C32847">
      <w:pPr>
        <w:pStyle w:val="berschrift2"/>
        <w:rPr>
          <w:lang w:val="de-DE"/>
        </w:rPr>
      </w:pPr>
      <w:r>
        <w:rPr>
          <w:lang w:val="de-DE"/>
        </w:rPr>
        <w:t xml:space="preserve">4.5 </w:t>
      </w:r>
      <w:r>
        <w:rPr>
          <w:lang w:val="de-DE"/>
        </w:rPr>
        <w:tab/>
        <w:t>Fazit</w:t>
      </w:r>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bookmarkStart w:id="6" w:name="_GoBack"/>
      <w:bookmarkEnd w:id="6"/>
    </w:p>
    <w:p w:rsidR="00A479A9" w:rsidRPr="00617388"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sectPr w:rsidR="00A479A9" w:rsidRPr="00617388" w:rsidSect="00115680">
      <w:footerReference w:type="default" r:id="rId9"/>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36F" w:rsidRDefault="00C1736F" w:rsidP="00DE5373">
      <w:pPr>
        <w:spacing w:before="0" w:after="0" w:line="240" w:lineRule="auto"/>
      </w:pPr>
      <w:r>
        <w:separator/>
      </w:r>
    </w:p>
  </w:endnote>
  <w:endnote w:type="continuationSeparator" w:id="0">
    <w:p w:rsidR="00C1736F" w:rsidRDefault="00C1736F"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F" w:rsidRDefault="00D84192">
    <w:pPr>
      <w:pStyle w:val="Fuzeile"/>
    </w:pPr>
    <w:r>
      <w:t>Luca Tirabassi</w:t>
    </w:r>
    <w:r w:rsidR="0095064F">
      <w:t xml:space="preserve">, Alexander </w:t>
    </w:r>
    <w:proofErr w:type="spellStart"/>
    <w:r w:rsidR="0095064F">
      <w:t>Theijs</w:t>
    </w:r>
    <w:proofErr w:type="spellEnd"/>
    <w:r w:rsidR="0095064F">
      <w:tab/>
    </w:r>
    <w:r w:rsidR="0095064F">
      <w:tab/>
      <w:t xml:space="preserve">Seite </w:t>
    </w:r>
    <w:r w:rsidR="0095064F">
      <w:fldChar w:fldCharType="begin"/>
    </w:r>
    <w:r w:rsidR="0095064F">
      <w:instrText xml:space="preserve"> PAGE   \* MERGEFORMAT </w:instrText>
    </w:r>
    <w:r w:rsidR="0095064F">
      <w:fldChar w:fldCharType="separate"/>
    </w:r>
    <w:r w:rsidR="009A2F80">
      <w:rPr>
        <w:noProof/>
      </w:rPr>
      <w:t>3</w:t>
    </w:r>
    <w:r w:rsidR="0095064F">
      <w:fldChar w:fldCharType="end"/>
    </w:r>
    <w:r w:rsidR="0095064F">
      <w:t xml:space="preserve"> von </w:t>
    </w:r>
    <w:r w:rsidR="00C1736F">
      <w:fldChar w:fldCharType="begin"/>
    </w:r>
    <w:r w:rsidR="00C1736F">
      <w:instrText xml:space="preserve"> NUMPAGES   \* MERGEFORMAT </w:instrText>
    </w:r>
    <w:r w:rsidR="00C1736F">
      <w:fldChar w:fldCharType="separate"/>
    </w:r>
    <w:r w:rsidR="009A2F80">
      <w:rPr>
        <w:noProof/>
      </w:rPr>
      <w:t>3</w:t>
    </w:r>
    <w:r w:rsidR="00C1736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36F" w:rsidRDefault="00C1736F" w:rsidP="00DE5373">
      <w:pPr>
        <w:spacing w:before="0" w:after="0" w:line="240" w:lineRule="auto"/>
      </w:pPr>
      <w:r>
        <w:separator/>
      </w:r>
    </w:p>
  </w:footnote>
  <w:footnote w:type="continuationSeparator" w:id="0">
    <w:p w:rsidR="00C1736F" w:rsidRDefault="00C1736F"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3CB6"/>
    <w:rsid w:val="00017409"/>
    <w:rsid w:val="00017F3E"/>
    <w:rsid w:val="0002673F"/>
    <w:rsid w:val="000420C1"/>
    <w:rsid w:val="00050DBA"/>
    <w:rsid w:val="00051F6D"/>
    <w:rsid w:val="00071200"/>
    <w:rsid w:val="0007195E"/>
    <w:rsid w:val="0007398B"/>
    <w:rsid w:val="00073C46"/>
    <w:rsid w:val="000932BC"/>
    <w:rsid w:val="0009656B"/>
    <w:rsid w:val="000B53B4"/>
    <w:rsid w:val="000D1E2D"/>
    <w:rsid w:val="000D2794"/>
    <w:rsid w:val="000E3B08"/>
    <w:rsid w:val="000F0469"/>
    <w:rsid w:val="00101A88"/>
    <w:rsid w:val="0010338A"/>
    <w:rsid w:val="0010408F"/>
    <w:rsid w:val="001053EA"/>
    <w:rsid w:val="00115680"/>
    <w:rsid w:val="0011739F"/>
    <w:rsid w:val="001229D4"/>
    <w:rsid w:val="001309AB"/>
    <w:rsid w:val="00146FD2"/>
    <w:rsid w:val="001543E2"/>
    <w:rsid w:val="00154457"/>
    <w:rsid w:val="00154CD1"/>
    <w:rsid w:val="00155312"/>
    <w:rsid w:val="00156C12"/>
    <w:rsid w:val="0016159B"/>
    <w:rsid w:val="001703F0"/>
    <w:rsid w:val="001870EB"/>
    <w:rsid w:val="00192CA7"/>
    <w:rsid w:val="001A5A08"/>
    <w:rsid w:val="001B619B"/>
    <w:rsid w:val="001C4597"/>
    <w:rsid w:val="001D47E4"/>
    <w:rsid w:val="001D5F43"/>
    <w:rsid w:val="001E2513"/>
    <w:rsid w:val="0022177C"/>
    <w:rsid w:val="00225EE6"/>
    <w:rsid w:val="002269E3"/>
    <w:rsid w:val="00233AAD"/>
    <w:rsid w:val="0023422A"/>
    <w:rsid w:val="00237115"/>
    <w:rsid w:val="002436BB"/>
    <w:rsid w:val="0025122C"/>
    <w:rsid w:val="00266124"/>
    <w:rsid w:val="00273650"/>
    <w:rsid w:val="002871CE"/>
    <w:rsid w:val="00296936"/>
    <w:rsid w:val="002A5BF3"/>
    <w:rsid w:val="002A7986"/>
    <w:rsid w:val="002C4802"/>
    <w:rsid w:val="002E2F54"/>
    <w:rsid w:val="002E7A2D"/>
    <w:rsid w:val="002F173E"/>
    <w:rsid w:val="002F28CC"/>
    <w:rsid w:val="002F3630"/>
    <w:rsid w:val="00300E5F"/>
    <w:rsid w:val="003036AE"/>
    <w:rsid w:val="00313B36"/>
    <w:rsid w:val="003145CA"/>
    <w:rsid w:val="0031765C"/>
    <w:rsid w:val="00317C10"/>
    <w:rsid w:val="00321FC1"/>
    <w:rsid w:val="0032280A"/>
    <w:rsid w:val="003306CB"/>
    <w:rsid w:val="00340A76"/>
    <w:rsid w:val="003428F3"/>
    <w:rsid w:val="003430A1"/>
    <w:rsid w:val="00346506"/>
    <w:rsid w:val="00356032"/>
    <w:rsid w:val="0036617C"/>
    <w:rsid w:val="0037586E"/>
    <w:rsid w:val="0037771F"/>
    <w:rsid w:val="00377723"/>
    <w:rsid w:val="0038194C"/>
    <w:rsid w:val="00384463"/>
    <w:rsid w:val="00384534"/>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404606"/>
    <w:rsid w:val="00404E0B"/>
    <w:rsid w:val="004129A6"/>
    <w:rsid w:val="00421E7B"/>
    <w:rsid w:val="00424D06"/>
    <w:rsid w:val="00425191"/>
    <w:rsid w:val="004353BB"/>
    <w:rsid w:val="004427A2"/>
    <w:rsid w:val="00443702"/>
    <w:rsid w:val="00444A6F"/>
    <w:rsid w:val="004503C0"/>
    <w:rsid w:val="00463155"/>
    <w:rsid w:val="004634D0"/>
    <w:rsid w:val="00473E74"/>
    <w:rsid w:val="0048473F"/>
    <w:rsid w:val="00485C7F"/>
    <w:rsid w:val="004869FC"/>
    <w:rsid w:val="00487515"/>
    <w:rsid w:val="004936C5"/>
    <w:rsid w:val="00493916"/>
    <w:rsid w:val="004A7533"/>
    <w:rsid w:val="004B242D"/>
    <w:rsid w:val="004B3EB4"/>
    <w:rsid w:val="004C1D1A"/>
    <w:rsid w:val="004D1439"/>
    <w:rsid w:val="004D405F"/>
    <w:rsid w:val="004D4D3C"/>
    <w:rsid w:val="004D7A0C"/>
    <w:rsid w:val="004E0571"/>
    <w:rsid w:val="004E3DD4"/>
    <w:rsid w:val="005066E4"/>
    <w:rsid w:val="00511543"/>
    <w:rsid w:val="00517295"/>
    <w:rsid w:val="005225CF"/>
    <w:rsid w:val="00524DBA"/>
    <w:rsid w:val="005341ED"/>
    <w:rsid w:val="00534AA0"/>
    <w:rsid w:val="005467E0"/>
    <w:rsid w:val="005472D5"/>
    <w:rsid w:val="00552D97"/>
    <w:rsid w:val="00554CC2"/>
    <w:rsid w:val="0055670A"/>
    <w:rsid w:val="0056002A"/>
    <w:rsid w:val="0058300F"/>
    <w:rsid w:val="005839F3"/>
    <w:rsid w:val="00583EB3"/>
    <w:rsid w:val="00595B33"/>
    <w:rsid w:val="005964F9"/>
    <w:rsid w:val="005B5C17"/>
    <w:rsid w:val="005B65A1"/>
    <w:rsid w:val="005D070E"/>
    <w:rsid w:val="005E4455"/>
    <w:rsid w:val="005F107F"/>
    <w:rsid w:val="005F7117"/>
    <w:rsid w:val="006010F9"/>
    <w:rsid w:val="006070C5"/>
    <w:rsid w:val="00610FCA"/>
    <w:rsid w:val="006155F7"/>
    <w:rsid w:val="00617388"/>
    <w:rsid w:val="00621670"/>
    <w:rsid w:val="006547DF"/>
    <w:rsid w:val="00660922"/>
    <w:rsid w:val="00665629"/>
    <w:rsid w:val="00666385"/>
    <w:rsid w:val="0066684A"/>
    <w:rsid w:val="006800EC"/>
    <w:rsid w:val="00680896"/>
    <w:rsid w:val="00680D74"/>
    <w:rsid w:val="00686945"/>
    <w:rsid w:val="00691A31"/>
    <w:rsid w:val="00691B8C"/>
    <w:rsid w:val="00692D2A"/>
    <w:rsid w:val="006A1BB5"/>
    <w:rsid w:val="006B3D3A"/>
    <w:rsid w:val="006C0020"/>
    <w:rsid w:val="006C2BE5"/>
    <w:rsid w:val="006E0C7A"/>
    <w:rsid w:val="006E4661"/>
    <w:rsid w:val="006F33A1"/>
    <w:rsid w:val="006F7E34"/>
    <w:rsid w:val="00702620"/>
    <w:rsid w:val="00707E3F"/>
    <w:rsid w:val="00712821"/>
    <w:rsid w:val="00713894"/>
    <w:rsid w:val="00715C6D"/>
    <w:rsid w:val="0071681A"/>
    <w:rsid w:val="0072116D"/>
    <w:rsid w:val="00721D11"/>
    <w:rsid w:val="00721DFF"/>
    <w:rsid w:val="007360E7"/>
    <w:rsid w:val="00737F20"/>
    <w:rsid w:val="00745495"/>
    <w:rsid w:val="007547D9"/>
    <w:rsid w:val="007800F7"/>
    <w:rsid w:val="00785259"/>
    <w:rsid w:val="00792A6D"/>
    <w:rsid w:val="007A5EBE"/>
    <w:rsid w:val="007B4FFF"/>
    <w:rsid w:val="007C5483"/>
    <w:rsid w:val="007D2068"/>
    <w:rsid w:val="007D4488"/>
    <w:rsid w:val="007F36C1"/>
    <w:rsid w:val="0080427D"/>
    <w:rsid w:val="0080787C"/>
    <w:rsid w:val="00814C20"/>
    <w:rsid w:val="00814D8D"/>
    <w:rsid w:val="00816235"/>
    <w:rsid w:val="00816412"/>
    <w:rsid w:val="008249E0"/>
    <w:rsid w:val="008250FD"/>
    <w:rsid w:val="00827D1C"/>
    <w:rsid w:val="00833375"/>
    <w:rsid w:val="008367EC"/>
    <w:rsid w:val="008374D2"/>
    <w:rsid w:val="00840458"/>
    <w:rsid w:val="008468E6"/>
    <w:rsid w:val="008569E8"/>
    <w:rsid w:val="00862D89"/>
    <w:rsid w:val="0087437C"/>
    <w:rsid w:val="00875315"/>
    <w:rsid w:val="00877C2A"/>
    <w:rsid w:val="00881DCD"/>
    <w:rsid w:val="0089096A"/>
    <w:rsid w:val="0089130B"/>
    <w:rsid w:val="00891A42"/>
    <w:rsid w:val="00893E8D"/>
    <w:rsid w:val="008A3929"/>
    <w:rsid w:val="008A4F27"/>
    <w:rsid w:val="008A6951"/>
    <w:rsid w:val="008B04C1"/>
    <w:rsid w:val="008B0A45"/>
    <w:rsid w:val="008B1F3A"/>
    <w:rsid w:val="008C1F73"/>
    <w:rsid w:val="008C34EB"/>
    <w:rsid w:val="008C72C4"/>
    <w:rsid w:val="008E6F66"/>
    <w:rsid w:val="008F04E9"/>
    <w:rsid w:val="008F4A22"/>
    <w:rsid w:val="00902A95"/>
    <w:rsid w:val="00902FA8"/>
    <w:rsid w:val="00904165"/>
    <w:rsid w:val="0090416A"/>
    <w:rsid w:val="00910F98"/>
    <w:rsid w:val="009118F8"/>
    <w:rsid w:val="00911975"/>
    <w:rsid w:val="00921DCB"/>
    <w:rsid w:val="00924AA4"/>
    <w:rsid w:val="009344C5"/>
    <w:rsid w:val="0094149E"/>
    <w:rsid w:val="009421F1"/>
    <w:rsid w:val="0095064F"/>
    <w:rsid w:val="00950D19"/>
    <w:rsid w:val="009527F7"/>
    <w:rsid w:val="0095429D"/>
    <w:rsid w:val="009626F0"/>
    <w:rsid w:val="00965807"/>
    <w:rsid w:val="0097155F"/>
    <w:rsid w:val="00977DAE"/>
    <w:rsid w:val="009A2F80"/>
    <w:rsid w:val="009B066B"/>
    <w:rsid w:val="009C06A5"/>
    <w:rsid w:val="009C35AF"/>
    <w:rsid w:val="009C5FCB"/>
    <w:rsid w:val="009C7E44"/>
    <w:rsid w:val="009D1A51"/>
    <w:rsid w:val="009D5921"/>
    <w:rsid w:val="009D619B"/>
    <w:rsid w:val="009E260F"/>
    <w:rsid w:val="009F38BA"/>
    <w:rsid w:val="009F457A"/>
    <w:rsid w:val="009F47B0"/>
    <w:rsid w:val="00A00A4D"/>
    <w:rsid w:val="00A21728"/>
    <w:rsid w:val="00A23BE0"/>
    <w:rsid w:val="00A26F39"/>
    <w:rsid w:val="00A32CDD"/>
    <w:rsid w:val="00A3351A"/>
    <w:rsid w:val="00A3644A"/>
    <w:rsid w:val="00A479A9"/>
    <w:rsid w:val="00A47D37"/>
    <w:rsid w:val="00A61D9D"/>
    <w:rsid w:val="00A65416"/>
    <w:rsid w:val="00A6620B"/>
    <w:rsid w:val="00A935A7"/>
    <w:rsid w:val="00A974E2"/>
    <w:rsid w:val="00A97662"/>
    <w:rsid w:val="00A97B30"/>
    <w:rsid w:val="00AA09CA"/>
    <w:rsid w:val="00AA25B1"/>
    <w:rsid w:val="00AA39D3"/>
    <w:rsid w:val="00AA478E"/>
    <w:rsid w:val="00AA582E"/>
    <w:rsid w:val="00AC1807"/>
    <w:rsid w:val="00AC3DC7"/>
    <w:rsid w:val="00AD0F30"/>
    <w:rsid w:val="00B0384B"/>
    <w:rsid w:val="00B11EFC"/>
    <w:rsid w:val="00B12B9E"/>
    <w:rsid w:val="00B13615"/>
    <w:rsid w:val="00B23597"/>
    <w:rsid w:val="00B33791"/>
    <w:rsid w:val="00B40C22"/>
    <w:rsid w:val="00B41B00"/>
    <w:rsid w:val="00B439F8"/>
    <w:rsid w:val="00B4794C"/>
    <w:rsid w:val="00B62756"/>
    <w:rsid w:val="00B67B21"/>
    <w:rsid w:val="00B75420"/>
    <w:rsid w:val="00B7790A"/>
    <w:rsid w:val="00B8088D"/>
    <w:rsid w:val="00B81DDC"/>
    <w:rsid w:val="00B85174"/>
    <w:rsid w:val="00B85CA4"/>
    <w:rsid w:val="00BA5753"/>
    <w:rsid w:val="00BA731B"/>
    <w:rsid w:val="00BB190D"/>
    <w:rsid w:val="00BB2B24"/>
    <w:rsid w:val="00BB5E58"/>
    <w:rsid w:val="00BC2FC7"/>
    <w:rsid w:val="00BD0078"/>
    <w:rsid w:val="00BD0F2C"/>
    <w:rsid w:val="00BE1CE0"/>
    <w:rsid w:val="00BF232D"/>
    <w:rsid w:val="00BF6E5F"/>
    <w:rsid w:val="00C075D4"/>
    <w:rsid w:val="00C11243"/>
    <w:rsid w:val="00C1736F"/>
    <w:rsid w:val="00C2110F"/>
    <w:rsid w:val="00C30250"/>
    <w:rsid w:val="00C32847"/>
    <w:rsid w:val="00C32A57"/>
    <w:rsid w:val="00C52B73"/>
    <w:rsid w:val="00C638E5"/>
    <w:rsid w:val="00C674E3"/>
    <w:rsid w:val="00C74325"/>
    <w:rsid w:val="00C744C2"/>
    <w:rsid w:val="00C95260"/>
    <w:rsid w:val="00CA4B01"/>
    <w:rsid w:val="00CB33FC"/>
    <w:rsid w:val="00CC043A"/>
    <w:rsid w:val="00CC12A4"/>
    <w:rsid w:val="00CD1F4F"/>
    <w:rsid w:val="00CD6A93"/>
    <w:rsid w:val="00CD6C89"/>
    <w:rsid w:val="00CD773D"/>
    <w:rsid w:val="00CE06B9"/>
    <w:rsid w:val="00CE349D"/>
    <w:rsid w:val="00CF456A"/>
    <w:rsid w:val="00CF7BA1"/>
    <w:rsid w:val="00D0459E"/>
    <w:rsid w:val="00D1118A"/>
    <w:rsid w:val="00D11317"/>
    <w:rsid w:val="00D11D7D"/>
    <w:rsid w:val="00D174A4"/>
    <w:rsid w:val="00D34570"/>
    <w:rsid w:val="00D35CFF"/>
    <w:rsid w:val="00D4359D"/>
    <w:rsid w:val="00D54642"/>
    <w:rsid w:val="00D55D1F"/>
    <w:rsid w:val="00D60DCB"/>
    <w:rsid w:val="00D67736"/>
    <w:rsid w:val="00D74224"/>
    <w:rsid w:val="00D749CE"/>
    <w:rsid w:val="00D8222D"/>
    <w:rsid w:val="00D82C3C"/>
    <w:rsid w:val="00D84192"/>
    <w:rsid w:val="00DA6B1C"/>
    <w:rsid w:val="00DA7CB2"/>
    <w:rsid w:val="00DB2EBB"/>
    <w:rsid w:val="00DC5345"/>
    <w:rsid w:val="00DE182A"/>
    <w:rsid w:val="00DE5373"/>
    <w:rsid w:val="00DF02D2"/>
    <w:rsid w:val="00DF14E1"/>
    <w:rsid w:val="00DF14FE"/>
    <w:rsid w:val="00DF3339"/>
    <w:rsid w:val="00DF3460"/>
    <w:rsid w:val="00E002C8"/>
    <w:rsid w:val="00E03696"/>
    <w:rsid w:val="00E10376"/>
    <w:rsid w:val="00E10F3B"/>
    <w:rsid w:val="00E117E5"/>
    <w:rsid w:val="00E12442"/>
    <w:rsid w:val="00E248E9"/>
    <w:rsid w:val="00E3031C"/>
    <w:rsid w:val="00E3690A"/>
    <w:rsid w:val="00E54F28"/>
    <w:rsid w:val="00E800B7"/>
    <w:rsid w:val="00E8520B"/>
    <w:rsid w:val="00E86942"/>
    <w:rsid w:val="00E878D6"/>
    <w:rsid w:val="00E91F49"/>
    <w:rsid w:val="00E95401"/>
    <w:rsid w:val="00EA2355"/>
    <w:rsid w:val="00EA346D"/>
    <w:rsid w:val="00EB7636"/>
    <w:rsid w:val="00EC0A40"/>
    <w:rsid w:val="00EC58AD"/>
    <w:rsid w:val="00ED2B82"/>
    <w:rsid w:val="00ED6802"/>
    <w:rsid w:val="00EE30D9"/>
    <w:rsid w:val="00EE69FD"/>
    <w:rsid w:val="00EF2409"/>
    <w:rsid w:val="00F0212C"/>
    <w:rsid w:val="00F03D70"/>
    <w:rsid w:val="00F05508"/>
    <w:rsid w:val="00F10793"/>
    <w:rsid w:val="00F422A8"/>
    <w:rsid w:val="00F45C3E"/>
    <w:rsid w:val="00F46311"/>
    <w:rsid w:val="00F46E2D"/>
    <w:rsid w:val="00F50684"/>
    <w:rsid w:val="00F6612A"/>
    <w:rsid w:val="00F823B6"/>
    <w:rsid w:val="00FA63F9"/>
    <w:rsid w:val="00FB07C5"/>
    <w:rsid w:val="00FC4879"/>
    <w:rsid w:val="00FC5111"/>
    <w:rsid w:val="00FD5EB5"/>
    <w:rsid w:val="00FE6D45"/>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FC2DA-F628-4326-A5E0-62CFE67C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Modulprüfung M120</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M120</dc:title>
  <dc:subject>Dokumentation und Eportfolio zum Chatprogramm</dc:subject>
  <dc:creator>Luca Tirabassi, Alex Theijs</dc:creator>
  <cp:keywords/>
  <dc:description/>
  <cp:lastModifiedBy>Luca Tirabassi</cp:lastModifiedBy>
  <cp:revision>402</cp:revision>
  <dcterms:created xsi:type="dcterms:W3CDTF">2014-05-05T09:18:00Z</dcterms:created>
  <dcterms:modified xsi:type="dcterms:W3CDTF">2015-03-29T17:35:00Z</dcterms:modified>
</cp:coreProperties>
</file>