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BA6" w:rsidRPr="00FC67DE" w:rsidRDefault="008F482F" w:rsidP="00453BA6">
      <w:pPr>
        <w:pStyle w:val="Kansi26"/>
        <w:rPr>
          <w:lang w:val="fi-FI"/>
        </w:rPr>
      </w:pPr>
      <w:r>
        <w:rPr>
          <w:lang w:val="fi-FI"/>
        </w:rPr>
        <w:t>Labyrintin ratkaisualgoritmit</w:t>
      </w:r>
    </w:p>
    <w:p w:rsidR="00453BA6" w:rsidRDefault="00873DF5" w:rsidP="00453BA6">
      <w:pPr>
        <w:pStyle w:val="Kansi18"/>
        <w:rPr>
          <w:lang w:val="fi-FI"/>
        </w:rPr>
      </w:pPr>
      <w:r>
        <w:rPr>
          <w:lang w:val="fi-FI"/>
        </w:rPr>
        <w:t>Harjoitustyö</w:t>
      </w:r>
    </w:p>
    <w:p w:rsidR="008F482F" w:rsidRDefault="008F482F" w:rsidP="00453BA6">
      <w:pPr>
        <w:pStyle w:val="Kansi18"/>
        <w:rPr>
          <w:lang w:val="fi-FI"/>
        </w:rPr>
      </w:pPr>
    </w:p>
    <w:p w:rsidR="008F482F" w:rsidRPr="00873DF5" w:rsidRDefault="008F482F" w:rsidP="00453BA6">
      <w:pPr>
        <w:pStyle w:val="Kansi18"/>
        <w:rPr>
          <w:b w:val="0"/>
          <w:sz w:val="32"/>
          <w:szCs w:val="32"/>
          <w:lang w:val="fi-FI"/>
        </w:rPr>
      </w:pPr>
      <w:r w:rsidRPr="00873DF5">
        <w:rPr>
          <w:b w:val="0"/>
          <w:sz w:val="32"/>
          <w:szCs w:val="32"/>
          <w:lang w:val="fi-FI"/>
        </w:rPr>
        <w:t>Joni Korpihalkola</w:t>
      </w:r>
    </w:p>
    <w:p w:rsidR="008F482F" w:rsidRPr="00873DF5" w:rsidRDefault="008F482F" w:rsidP="00453BA6">
      <w:pPr>
        <w:pStyle w:val="Kansi18"/>
        <w:rPr>
          <w:b w:val="0"/>
          <w:sz w:val="32"/>
          <w:szCs w:val="32"/>
          <w:lang w:val="fi-FI"/>
        </w:rPr>
      </w:pPr>
      <w:r w:rsidRPr="00873DF5">
        <w:rPr>
          <w:b w:val="0"/>
          <w:sz w:val="32"/>
          <w:szCs w:val="32"/>
          <w:lang w:val="fi-FI"/>
        </w:rPr>
        <w:t>Joonas Mankinen</w:t>
      </w:r>
    </w:p>
    <w:p w:rsidR="008F482F" w:rsidRPr="00873DF5" w:rsidRDefault="008F482F" w:rsidP="00453BA6">
      <w:pPr>
        <w:pStyle w:val="Kansi18"/>
        <w:rPr>
          <w:b w:val="0"/>
          <w:sz w:val="32"/>
          <w:szCs w:val="32"/>
          <w:lang w:val="fi-FI"/>
        </w:rPr>
      </w:pPr>
      <w:r w:rsidRPr="00873DF5">
        <w:rPr>
          <w:b w:val="0"/>
          <w:sz w:val="32"/>
          <w:szCs w:val="32"/>
          <w:lang w:val="fi-FI"/>
        </w:rPr>
        <w:t>Niko Poutanen</w:t>
      </w:r>
    </w:p>
    <w:p w:rsidR="00453BA6" w:rsidRPr="00FC67DE" w:rsidRDefault="00453BA6" w:rsidP="00453BA6">
      <w:pPr>
        <w:pStyle w:val="Kansi14"/>
        <w:rPr>
          <w:lang w:val="fi-FI"/>
        </w:rPr>
      </w:pPr>
    </w:p>
    <w:p w:rsidR="00453BA6" w:rsidRDefault="00453BA6" w:rsidP="00453BA6">
      <w:pPr>
        <w:pStyle w:val="Kansi14"/>
        <w:rPr>
          <w:lang w:val="fi-FI"/>
        </w:rPr>
      </w:pPr>
    </w:p>
    <w:p w:rsidR="00C8291D" w:rsidRDefault="00C8291D" w:rsidP="00453BA6">
      <w:pPr>
        <w:pStyle w:val="Kansi14"/>
        <w:rPr>
          <w:lang w:val="fi-FI"/>
        </w:rPr>
      </w:pPr>
    </w:p>
    <w:p w:rsidR="00C8291D" w:rsidRDefault="00C8291D" w:rsidP="00453BA6">
      <w:pPr>
        <w:pStyle w:val="Kansi14"/>
        <w:rPr>
          <w:lang w:val="fi-FI"/>
        </w:rPr>
      </w:pPr>
    </w:p>
    <w:p w:rsidR="00C8291D" w:rsidRDefault="00C8291D" w:rsidP="00453BA6">
      <w:pPr>
        <w:pStyle w:val="Kansi14"/>
        <w:rPr>
          <w:lang w:val="fi-FI"/>
        </w:rPr>
      </w:pPr>
    </w:p>
    <w:p w:rsidR="00C8291D" w:rsidRDefault="00C8291D" w:rsidP="00453BA6">
      <w:pPr>
        <w:pStyle w:val="Kansi14"/>
        <w:rPr>
          <w:lang w:val="fi-FI"/>
        </w:rPr>
      </w:pPr>
    </w:p>
    <w:p w:rsidR="00C8291D" w:rsidRDefault="00C8291D" w:rsidP="00453BA6">
      <w:pPr>
        <w:pStyle w:val="Kansi14"/>
        <w:rPr>
          <w:lang w:val="fi-FI"/>
        </w:rPr>
      </w:pPr>
    </w:p>
    <w:p w:rsidR="00C8291D" w:rsidRDefault="00C8291D" w:rsidP="00453BA6">
      <w:pPr>
        <w:pStyle w:val="Kansi14"/>
        <w:rPr>
          <w:lang w:val="fi-FI"/>
        </w:rPr>
      </w:pPr>
    </w:p>
    <w:p w:rsidR="00873DF5" w:rsidRDefault="00873DF5" w:rsidP="00453BA6">
      <w:pPr>
        <w:pStyle w:val="Kansi14"/>
        <w:rPr>
          <w:lang w:val="fi-FI"/>
        </w:rPr>
      </w:pPr>
    </w:p>
    <w:p w:rsidR="00873DF5" w:rsidRDefault="00873DF5" w:rsidP="00453BA6">
      <w:pPr>
        <w:pStyle w:val="Kansi14"/>
        <w:rPr>
          <w:lang w:val="fi-FI"/>
        </w:rPr>
      </w:pPr>
    </w:p>
    <w:p w:rsidR="00873DF5" w:rsidRDefault="00873DF5" w:rsidP="00453BA6">
      <w:pPr>
        <w:pStyle w:val="Kansi14"/>
        <w:rPr>
          <w:lang w:val="fi-FI"/>
        </w:rPr>
      </w:pPr>
    </w:p>
    <w:p w:rsidR="00873DF5" w:rsidRDefault="00873DF5" w:rsidP="00453BA6">
      <w:pPr>
        <w:pStyle w:val="Kansi14"/>
        <w:rPr>
          <w:lang w:val="fi-FI"/>
        </w:rPr>
      </w:pPr>
    </w:p>
    <w:p w:rsidR="00C8291D" w:rsidRDefault="00873DF5" w:rsidP="00453BA6">
      <w:pPr>
        <w:pStyle w:val="Kansi14"/>
        <w:rPr>
          <w:lang w:val="fi-FI"/>
        </w:rPr>
      </w:pPr>
      <w:r>
        <w:rPr>
          <w:lang w:val="fi-FI"/>
        </w:rPr>
        <w:t>Tietorakenteet ja algoritmit</w:t>
      </w:r>
    </w:p>
    <w:p w:rsidR="00060797" w:rsidRDefault="00060797" w:rsidP="00453BA6">
      <w:pPr>
        <w:pStyle w:val="Kansi14"/>
        <w:rPr>
          <w:lang w:val="fi-FI"/>
        </w:rPr>
      </w:pPr>
      <w:r>
        <w:rPr>
          <w:lang w:val="fi-FI"/>
        </w:rPr>
        <w:t>3/2017</w:t>
      </w:r>
    </w:p>
    <w:p w:rsidR="00060797" w:rsidRDefault="00060797" w:rsidP="00453BA6">
      <w:pPr>
        <w:pStyle w:val="Kansi14"/>
        <w:rPr>
          <w:lang w:val="fi-FI"/>
        </w:rPr>
      </w:pPr>
      <w:r>
        <w:rPr>
          <w:lang w:val="fi-FI"/>
        </w:rPr>
        <w:t>Tieto- ja Viestintätekniikka</w:t>
      </w:r>
    </w:p>
    <w:p w:rsidR="00060797" w:rsidRDefault="00060797" w:rsidP="00453BA6">
      <w:pPr>
        <w:pStyle w:val="Kansi14"/>
        <w:rPr>
          <w:lang w:val="fi-FI"/>
        </w:rPr>
      </w:pPr>
      <w:r>
        <w:rPr>
          <w:lang w:val="fi-FI"/>
        </w:rPr>
        <w:t>Tekniikan ala</w:t>
      </w:r>
    </w:p>
    <w:p w:rsidR="00E86715" w:rsidRPr="00453BA6" w:rsidRDefault="00E86715" w:rsidP="00453BA6">
      <w:pPr>
        <w:pStyle w:val="Kansi14"/>
        <w:rPr>
          <w:lang w:val="fi-FI"/>
        </w:rPr>
        <w:sectPr w:rsidR="00E86715" w:rsidRPr="00453BA6" w:rsidSect="0037214D">
          <w:headerReference w:type="default" r:id="rId8"/>
          <w:footerReference w:type="default" r:id="rId9"/>
          <w:pgSz w:w="11907" w:h="16839" w:code="9"/>
          <w:pgMar w:top="4905" w:right="1134" w:bottom="1134" w:left="2410" w:header="1049" w:footer="726" w:gutter="0"/>
          <w:cols w:space="708"/>
          <w:docGrid w:linePitch="360"/>
        </w:sectPr>
      </w:pPr>
    </w:p>
    <w:sdt>
      <w:sdtPr>
        <w:rPr>
          <w:rFonts w:asciiTheme="minorHAnsi" w:eastAsiaTheme="minorHAnsi" w:hAnsiTheme="minorHAnsi" w:cstheme="minorHAnsi"/>
          <w:b w:val="0"/>
          <w:color w:val="auto"/>
          <w:sz w:val="24"/>
          <w:szCs w:val="22"/>
          <w:lang w:val="fi-FI"/>
        </w:rPr>
        <w:id w:val="-22100351"/>
        <w:docPartObj>
          <w:docPartGallery w:val="Table of Contents"/>
          <w:docPartUnique/>
        </w:docPartObj>
      </w:sdtPr>
      <w:sdtEndPr>
        <w:rPr>
          <w:bCs/>
          <w:lang w:val="en-US"/>
        </w:rPr>
      </w:sdtEndPr>
      <w:sdtContent>
        <w:p w:rsidR="0001558A" w:rsidRPr="00445302" w:rsidRDefault="0001558A">
          <w:pPr>
            <w:pStyle w:val="TOCHeading"/>
            <w:rPr>
              <w:lang w:val="fi-FI"/>
            </w:rPr>
          </w:pPr>
          <w:r>
            <w:rPr>
              <w:lang w:val="fi-FI"/>
            </w:rPr>
            <w:t>Sisällys</w:t>
          </w:r>
        </w:p>
        <w:bookmarkStart w:id="0" w:name="_GoBack"/>
        <w:bookmarkEnd w:id="0"/>
        <w:p w:rsidR="00260AA9" w:rsidRDefault="008A05AA">
          <w:pPr>
            <w:pStyle w:val="TOC1"/>
            <w:tabs>
              <w:tab w:val="left" w:pos="482"/>
              <w:tab w:val="right" w:leader="dot" w:pos="8325"/>
            </w:tabs>
            <w:rPr>
              <w:rFonts w:eastAsiaTheme="minorEastAsia" w:cstheme="minorBidi"/>
              <w:b w:val="0"/>
              <w:noProof/>
              <w:sz w:val="22"/>
              <w:lang w:val="fi-FI" w:eastAsia="fi-FI"/>
            </w:rPr>
          </w:pPr>
          <w:r>
            <w:fldChar w:fldCharType="begin"/>
          </w:r>
          <w:r>
            <w:instrText xml:space="preserve"> TOC \o "1-3" \h \z \u </w:instrText>
          </w:r>
          <w:r>
            <w:fldChar w:fldCharType="separate"/>
          </w:r>
          <w:hyperlink w:anchor="_Toc478502309" w:history="1">
            <w:r w:rsidR="00260AA9" w:rsidRPr="007C54B8">
              <w:rPr>
                <w:rStyle w:val="Hyperlink"/>
                <w:rFonts w:eastAsia="Times New Roman"/>
                <w:noProof/>
                <w:lang w:val="fi-FI" w:eastAsia="fi-FI"/>
              </w:rPr>
              <w:t>1</w:t>
            </w:r>
            <w:r w:rsidR="00260AA9">
              <w:rPr>
                <w:rFonts w:eastAsiaTheme="minorEastAsia" w:cstheme="minorBidi"/>
                <w:b w:val="0"/>
                <w:noProof/>
                <w:sz w:val="22"/>
                <w:lang w:val="fi-FI" w:eastAsia="fi-FI"/>
              </w:rPr>
              <w:tab/>
            </w:r>
            <w:r w:rsidR="00260AA9" w:rsidRPr="007C54B8">
              <w:rPr>
                <w:rStyle w:val="Hyperlink"/>
                <w:rFonts w:eastAsia="Times New Roman"/>
                <w:noProof/>
                <w:lang w:val="fi-FI" w:eastAsia="fi-FI"/>
              </w:rPr>
              <w:t>Johdanto</w:t>
            </w:r>
            <w:r w:rsidR="00260AA9">
              <w:rPr>
                <w:noProof/>
                <w:webHidden/>
              </w:rPr>
              <w:tab/>
            </w:r>
            <w:r w:rsidR="00260AA9">
              <w:rPr>
                <w:noProof/>
                <w:webHidden/>
              </w:rPr>
              <w:fldChar w:fldCharType="begin"/>
            </w:r>
            <w:r w:rsidR="00260AA9">
              <w:rPr>
                <w:noProof/>
                <w:webHidden/>
              </w:rPr>
              <w:instrText xml:space="preserve"> PAGEREF _Toc478502309 \h </w:instrText>
            </w:r>
            <w:r w:rsidR="00260AA9">
              <w:rPr>
                <w:noProof/>
                <w:webHidden/>
              </w:rPr>
            </w:r>
            <w:r w:rsidR="00260AA9">
              <w:rPr>
                <w:noProof/>
                <w:webHidden/>
              </w:rPr>
              <w:fldChar w:fldCharType="separate"/>
            </w:r>
            <w:r w:rsidR="00260AA9">
              <w:rPr>
                <w:noProof/>
                <w:webHidden/>
              </w:rPr>
              <w:t>2</w:t>
            </w:r>
            <w:r w:rsidR="00260AA9">
              <w:rPr>
                <w:noProof/>
                <w:webHidden/>
              </w:rPr>
              <w:fldChar w:fldCharType="end"/>
            </w:r>
          </w:hyperlink>
        </w:p>
        <w:p w:rsidR="00260AA9" w:rsidRDefault="00260AA9">
          <w:pPr>
            <w:pStyle w:val="TOC1"/>
            <w:tabs>
              <w:tab w:val="left" w:pos="482"/>
              <w:tab w:val="right" w:leader="dot" w:pos="8325"/>
            </w:tabs>
            <w:rPr>
              <w:rFonts w:eastAsiaTheme="minorEastAsia" w:cstheme="minorBidi"/>
              <w:b w:val="0"/>
              <w:noProof/>
              <w:sz w:val="22"/>
              <w:lang w:val="fi-FI" w:eastAsia="fi-FI"/>
            </w:rPr>
          </w:pPr>
          <w:hyperlink w:anchor="_Toc478502310" w:history="1">
            <w:r w:rsidRPr="007C54B8">
              <w:rPr>
                <w:rStyle w:val="Hyperlink"/>
                <w:rFonts w:eastAsia="Times New Roman"/>
                <w:noProof/>
                <w:lang w:val="fi-FI" w:eastAsia="fi-FI"/>
              </w:rPr>
              <w:t>2</w:t>
            </w:r>
            <w:r>
              <w:rPr>
                <w:rFonts w:eastAsiaTheme="minorEastAsia" w:cstheme="minorBidi"/>
                <w:b w:val="0"/>
                <w:noProof/>
                <w:sz w:val="22"/>
                <w:lang w:val="fi-FI" w:eastAsia="fi-FI"/>
              </w:rPr>
              <w:tab/>
            </w:r>
            <w:r w:rsidRPr="007C54B8">
              <w:rPr>
                <w:rStyle w:val="Hyperlink"/>
                <w:rFonts w:eastAsia="Times New Roman"/>
                <w:noProof/>
                <w:lang w:val="fi-FI" w:eastAsia="fi-FI"/>
              </w:rPr>
              <w:t>Algoritmien esittely</w:t>
            </w:r>
            <w:r>
              <w:rPr>
                <w:noProof/>
                <w:webHidden/>
              </w:rPr>
              <w:tab/>
            </w:r>
            <w:r>
              <w:rPr>
                <w:noProof/>
                <w:webHidden/>
              </w:rPr>
              <w:fldChar w:fldCharType="begin"/>
            </w:r>
            <w:r>
              <w:rPr>
                <w:noProof/>
                <w:webHidden/>
              </w:rPr>
              <w:instrText xml:space="preserve"> PAGEREF _Toc478502310 \h </w:instrText>
            </w:r>
            <w:r>
              <w:rPr>
                <w:noProof/>
                <w:webHidden/>
              </w:rPr>
            </w:r>
            <w:r>
              <w:rPr>
                <w:noProof/>
                <w:webHidden/>
              </w:rPr>
              <w:fldChar w:fldCharType="separate"/>
            </w:r>
            <w:r>
              <w:rPr>
                <w:noProof/>
                <w:webHidden/>
              </w:rPr>
              <w:t>2</w:t>
            </w:r>
            <w:r>
              <w:rPr>
                <w:noProof/>
                <w:webHidden/>
              </w:rPr>
              <w:fldChar w:fldCharType="end"/>
            </w:r>
          </w:hyperlink>
        </w:p>
        <w:p w:rsidR="00260AA9" w:rsidRDefault="00260AA9">
          <w:pPr>
            <w:pStyle w:val="TOC2"/>
            <w:tabs>
              <w:tab w:val="left" w:pos="880"/>
              <w:tab w:val="right" w:leader="dot" w:pos="8325"/>
            </w:tabs>
            <w:rPr>
              <w:rFonts w:eastAsiaTheme="minorEastAsia" w:cstheme="minorBidi"/>
              <w:noProof/>
              <w:sz w:val="22"/>
              <w:lang w:val="fi-FI" w:eastAsia="fi-FI"/>
            </w:rPr>
          </w:pPr>
          <w:hyperlink w:anchor="_Toc478502311" w:history="1">
            <w:r w:rsidRPr="007C54B8">
              <w:rPr>
                <w:rStyle w:val="Hyperlink"/>
                <w:noProof/>
                <w:lang w:val="fi-FI" w:eastAsia="fi-FI"/>
              </w:rPr>
              <w:t>2.1</w:t>
            </w:r>
            <w:r>
              <w:rPr>
                <w:rFonts w:eastAsiaTheme="minorEastAsia" w:cstheme="minorBidi"/>
                <w:noProof/>
                <w:sz w:val="22"/>
                <w:lang w:val="fi-FI" w:eastAsia="fi-FI"/>
              </w:rPr>
              <w:tab/>
            </w:r>
            <w:r w:rsidRPr="007C54B8">
              <w:rPr>
                <w:rStyle w:val="Hyperlink"/>
                <w:noProof/>
                <w:lang w:val="fi-FI" w:eastAsia="fi-FI"/>
              </w:rPr>
              <w:t>Wall Follower algoritmi</w:t>
            </w:r>
            <w:r>
              <w:rPr>
                <w:noProof/>
                <w:webHidden/>
              </w:rPr>
              <w:tab/>
            </w:r>
            <w:r>
              <w:rPr>
                <w:noProof/>
                <w:webHidden/>
              </w:rPr>
              <w:fldChar w:fldCharType="begin"/>
            </w:r>
            <w:r>
              <w:rPr>
                <w:noProof/>
                <w:webHidden/>
              </w:rPr>
              <w:instrText xml:space="preserve"> PAGEREF _Toc478502311 \h </w:instrText>
            </w:r>
            <w:r>
              <w:rPr>
                <w:noProof/>
                <w:webHidden/>
              </w:rPr>
            </w:r>
            <w:r>
              <w:rPr>
                <w:noProof/>
                <w:webHidden/>
              </w:rPr>
              <w:fldChar w:fldCharType="separate"/>
            </w:r>
            <w:r>
              <w:rPr>
                <w:noProof/>
                <w:webHidden/>
              </w:rPr>
              <w:t>2</w:t>
            </w:r>
            <w:r>
              <w:rPr>
                <w:noProof/>
                <w:webHidden/>
              </w:rPr>
              <w:fldChar w:fldCharType="end"/>
            </w:r>
          </w:hyperlink>
        </w:p>
        <w:p w:rsidR="00260AA9" w:rsidRDefault="00260AA9">
          <w:pPr>
            <w:pStyle w:val="TOC2"/>
            <w:tabs>
              <w:tab w:val="left" w:pos="880"/>
              <w:tab w:val="right" w:leader="dot" w:pos="8325"/>
            </w:tabs>
            <w:rPr>
              <w:rFonts w:eastAsiaTheme="minorEastAsia" w:cstheme="minorBidi"/>
              <w:noProof/>
              <w:sz w:val="22"/>
              <w:lang w:val="fi-FI" w:eastAsia="fi-FI"/>
            </w:rPr>
          </w:pPr>
          <w:hyperlink w:anchor="_Toc478502312" w:history="1">
            <w:r w:rsidRPr="007C54B8">
              <w:rPr>
                <w:rStyle w:val="Hyperlink"/>
                <w:noProof/>
                <w:lang w:val="fi-FI" w:eastAsia="fi-FI"/>
              </w:rPr>
              <w:t>2.2</w:t>
            </w:r>
            <w:r>
              <w:rPr>
                <w:rFonts w:eastAsiaTheme="minorEastAsia" w:cstheme="minorBidi"/>
                <w:noProof/>
                <w:sz w:val="22"/>
                <w:lang w:val="fi-FI" w:eastAsia="fi-FI"/>
              </w:rPr>
              <w:tab/>
            </w:r>
            <w:r w:rsidRPr="007C54B8">
              <w:rPr>
                <w:rStyle w:val="Hyperlink"/>
                <w:noProof/>
                <w:lang w:val="fi-FI" w:eastAsia="fi-FI"/>
              </w:rPr>
              <w:t>Random Mouse algoritmi</w:t>
            </w:r>
            <w:r>
              <w:rPr>
                <w:noProof/>
                <w:webHidden/>
              </w:rPr>
              <w:tab/>
            </w:r>
            <w:r>
              <w:rPr>
                <w:noProof/>
                <w:webHidden/>
              </w:rPr>
              <w:fldChar w:fldCharType="begin"/>
            </w:r>
            <w:r>
              <w:rPr>
                <w:noProof/>
                <w:webHidden/>
              </w:rPr>
              <w:instrText xml:space="preserve"> PAGEREF _Toc478502312 \h </w:instrText>
            </w:r>
            <w:r>
              <w:rPr>
                <w:noProof/>
                <w:webHidden/>
              </w:rPr>
            </w:r>
            <w:r>
              <w:rPr>
                <w:noProof/>
                <w:webHidden/>
              </w:rPr>
              <w:fldChar w:fldCharType="separate"/>
            </w:r>
            <w:r>
              <w:rPr>
                <w:noProof/>
                <w:webHidden/>
              </w:rPr>
              <w:t>5</w:t>
            </w:r>
            <w:r>
              <w:rPr>
                <w:noProof/>
                <w:webHidden/>
              </w:rPr>
              <w:fldChar w:fldCharType="end"/>
            </w:r>
          </w:hyperlink>
        </w:p>
        <w:p w:rsidR="00260AA9" w:rsidRDefault="00260AA9">
          <w:pPr>
            <w:pStyle w:val="TOC2"/>
            <w:tabs>
              <w:tab w:val="left" w:pos="880"/>
              <w:tab w:val="right" w:leader="dot" w:pos="8325"/>
            </w:tabs>
            <w:rPr>
              <w:rFonts w:eastAsiaTheme="minorEastAsia" w:cstheme="minorBidi"/>
              <w:noProof/>
              <w:sz w:val="22"/>
              <w:lang w:val="fi-FI" w:eastAsia="fi-FI"/>
            </w:rPr>
          </w:pPr>
          <w:hyperlink w:anchor="_Toc478502313" w:history="1">
            <w:r w:rsidRPr="007C54B8">
              <w:rPr>
                <w:rStyle w:val="Hyperlink"/>
                <w:noProof/>
                <w:lang w:val="fi-FI" w:eastAsia="fi-FI"/>
              </w:rPr>
              <w:t>2.3</w:t>
            </w:r>
            <w:r>
              <w:rPr>
                <w:rFonts w:eastAsiaTheme="minorEastAsia" w:cstheme="minorBidi"/>
                <w:noProof/>
                <w:sz w:val="22"/>
                <w:lang w:val="fi-FI" w:eastAsia="fi-FI"/>
              </w:rPr>
              <w:tab/>
            </w:r>
            <w:r w:rsidRPr="007C54B8">
              <w:rPr>
                <w:rStyle w:val="Hyperlink"/>
                <w:noProof/>
                <w:lang w:val="fi-FI" w:eastAsia="fi-FI"/>
              </w:rPr>
              <w:t>Rekursiivinen algoritmi</w:t>
            </w:r>
            <w:r>
              <w:rPr>
                <w:noProof/>
                <w:webHidden/>
              </w:rPr>
              <w:tab/>
            </w:r>
            <w:r>
              <w:rPr>
                <w:noProof/>
                <w:webHidden/>
              </w:rPr>
              <w:fldChar w:fldCharType="begin"/>
            </w:r>
            <w:r>
              <w:rPr>
                <w:noProof/>
                <w:webHidden/>
              </w:rPr>
              <w:instrText xml:space="preserve"> PAGEREF _Toc478502313 \h </w:instrText>
            </w:r>
            <w:r>
              <w:rPr>
                <w:noProof/>
                <w:webHidden/>
              </w:rPr>
            </w:r>
            <w:r>
              <w:rPr>
                <w:noProof/>
                <w:webHidden/>
              </w:rPr>
              <w:fldChar w:fldCharType="separate"/>
            </w:r>
            <w:r>
              <w:rPr>
                <w:noProof/>
                <w:webHidden/>
              </w:rPr>
              <w:t>5</w:t>
            </w:r>
            <w:r>
              <w:rPr>
                <w:noProof/>
                <w:webHidden/>
              </w:rPr>
              <w:fldChar w:fldCharType="end"/>
            </w:r>
          </w:hyperlink>
        </w:p>
        <w:p w:rsidR="00260AA9" w:rsidRDefault="00260AA9">
          <w:pPr>
            <w:pStyle w:val="TOC1"/>
            <w:tabs>
              <w:tab w:val="left" w:pos="482"/>
              <w:tab w:val="right" w:leader="dot" w:pos="8325"/>
            </w:tabs>
            <w:rPr>
              <w:rFonts w:eastAsiaTheme="minorEastAsia" w:cstheme="minorBidi"/>
              <w:b w:val="0"/>
              <w:noProof/>
              <w:sz w:val="22"/>
              <w:lang w:val="fi-FI" w:eastAsia="fi-FI"/>
            </w:rPr>
          </w:pPr>
          <w:hyperlink w:anchor="_Toc478502314" w:history="1">
            <w:r w:rsidRPr="007C54B8">
              <w:rPr>
                <w:rStyle w:val="Hyperlink"/>
                <w:rFonts w:eastAsia="Times New Roman"/>
                <w:noProof/>
                <w:lang w:val="fi-FI" w:eastAsia="fi-FI"/>
              </w:rPr>
              <w:t>3</w:t>
            </w:r>
            <w:r>
              <w:rPr>
                <w:rFonts w:eastAsiaTheme="minorEastAsia" w:cstheme="minorBidi"/>
                <w:b w:val="0"/>
                <w:noProof/>
                <w:sz w:val="22"/>
                <w:lang w:val="fi-FI" w:eastAsia="fi-FI"/>
              </w:rPr>
              <w:tab/>
            </w:r>
            <w:r w:rsidRPr="007C54B8">
              <w:rPr>
                <w:rStyle w:val="Hyperlink"/>
                <w:rFonts w:eastAsia="Times New Roman"/>
                <w:noProof/>
                <w:lang w:val="fi-FI" w:eastAsia="fi-FI"/>
              </w:rPr>
              <w:t>Testiaineisto ja testaus</w:t>
            </w:r>
            <w:r>
              <w:rPr>
                <w:noProof/>
                <w:webHidden/>
              </w:rPr>
              <w:tab/>
            </w:r>
            <w:r>
              <w:rPr>
                <w:noProof/>
                <w:webHidden/>
              </w:rPr>
              <w:fldChar w:fldCharType="begin"/>
            </w:r>
            <w:r>
              <w:rPr>
                <w:noProof/>
                <w:webHidden/>
              </w:rPr>
              <w:instrText xml:space="preserve"> PAGEREF _Toc478502314 \h </w:instrText>
            </w:r>
            <w:r>
              <w:rPr>
                <w:noProof/>
                <w:webHidden/>
              </w:rPr>
            </w:r>
            <w:r>
              <w:rPr>
                <w:noProof/>
                <w:webHidden/>
              </w:rPr>
              <w:fldChar w:fldCharType="separate"/>
            </w:r>
            <w:r>
              <w:rPr>
                <w:noProof/>
                <w:webHidden/>
              </w:rPr>
              <w:t>6</w:t>
            </w:r>
            <w:r>
              <w:rPr>
                <w:noProof/>
                <w:webHidden/>
              </w:rPr>
              <w:fldChar w:fldCharType="end"/>
            </w:r>
          </w:hyperlink>
        </w:p>
        <w:p w:rsidR="00260AA9" w:rsidRDefault="00260AA9">
          <w:pPr>
            <w:pStyle w:val="TOC2"/>
            <w:tabs>
              <w:tab w:val="left" w:pos="880"/>
              <w:tab w:val="right" w:leader="dot" w:pos="8325"/>
            </w:tabs>
            <w:rPr>
              <w:rFonts w:eastAsiaTheme="minorEastAsia" w:cstheme="minorBidi"/>
              <w:noProof/>
              <w:sz w:val="22"/>
              <w:lang w:val="fi-FI" w:eastAsia="fi-FI"/>
            </w:rPr>
          </w:pPr>
          <w:hyperlink w:anchor="_Toc478502315" w:history="1">
            <w:r w:rsidRPr="007C54B8">
              <w:rPr>
                <w:rStyle w:val="Hyperlink"/>
                <w:rFonts w:eastAsia="Times New Roman"/>
                <w:noProof/>
                <w:lang w:val="fi-FI" w:eastAsia="fi-FI"/>
              </w:rPr>
              <w:t>3.1</w:t>
            </w:r>
            <w:r>
              <w:rPr>
                <w:rFonts w:eastAsiaTheme="minorEastAsia" w:cstheme="minorBidi"/>
                <w:noProof/>
                <w:sz w:val="22"/>
                <w:lang w:val="fi-FI" w:eastAsia="fi-FI"/>
              </w:rPr>
              <w:tab/>
            </w:r>
            <w:r w:rsidRPr="007C54B8">
              <w:rPr>
                <w:rStyle w:val="Hyperlink"/>
                <w:rFonts w:eastAsia="Times New Roman"/>
                <w:noProof/>
                <w:lang w:val="fi-FI" w:eastAsia="fi-FI"/>
              </w:rPr>
              <w:t>Testiaineiston esittely</w:t>
            </w:r>
            <w:r>
              <w:rPr>
                <w:noProof/>
                <w:webHidden/>
              </w:rPr>
              <w:tab/>
            </w:r>
            <w:r>
              <w:rPr>
                <w:noProof/>
                <w:webHidden/>
              </w:rPr>
              <w:fldChar w:fldCharType="begin"/>
            </w:r>
            <w:r>
              <w:rPr>
                <w:noProof/>
                <w:webHidden/>
              </w:rPr>
              <w:instrText xml:space="preserve"> PAGEREF _Toc478502315 \h </w:instrText>
            </w:r>
            <w:r>
              <w:rPr>
                <w:noProof/>
                <w:webHidden/>
              </w:rPr>
            </w:r>
            <w:r>
              <w:rPr>
                <w:noProof/>
                <w:webHidden/>
              </w:rPr>
              <w:fldChar w:fldCharType="separate"/>
            </w:r>
            <w:r>
              <w:rPr>
                <w:noProof/>
                <w:webHidden/>
              </w:rPr>
              <w:t>6</w:t>
            </w:r>
            <w:r>
              <w:rPr>
                <w:noProof/>
                <w:webHidden/>
              </w:rPr>
              <w:fldChar w:fldCharType="end"/>
            </w:r>
          </w:hyperlink>
        </w:p>
        <w:p w:rsidR="00260AA9" w:rsidRDefault="00260AA9">
          <w:pPr>
            <w:pStyle w:val="TOC2"/>
            <w:tabs>
              <w:tab w:val="left" w:pos="880"/>
              <w:tab w:val="right" w:leader="dot" w:pos="8325"/>
            </w:tabs>
            <w:rPr>
              <w:rFonts w:eastAsiaTheme="minorEastAsia" w:cstheme="minorBidi"/>
              <w:noProof/>
              <w:sz w:val="22"/>
              <w:lang w:val="fi-FI" w:eastAsia="fi-FI"/>
            </w:rPr>
          </w:pPr>
          <w:hyperlink w:anchor="_Toc478502316" w:history="1">
            <w:r w:rsidRPr="007C54B8">
              <w:rPr>
                <w:rStyle w:val="Hyperlink"/>
                <w:rFonts w:eastAsia="Times New Roman"/>
                <w:noProof/>
                <w:lang w:val="fi-FI" w:eastAsia="fi-FI"/>
              </w:rPr>
              <w:t>3.2</w:t>
            </w:r>
            <w:r>
              <w:rPr>
                <w:rFonts w:eastAsiaTheme="minorEastAsia" w:cstheme="minorBidi"/>
                <w:noProof/>
                <w:sz w:val="22"/>
                <w:lang w:val="fi-FI" w:eastAsia="fi-FI"/>
              </w:rPr>
              <w:tab/>
            </w:r>
            <w:r w:rsidRPr="007C54B8">
              <w:rPr>
                <w:rStyle w:val="Hyperlink"/>
                <w:rFonts w:eastAsia="Times New Roman"/>
                <w:noProof/>
                <w:lang w:val="fi-FI" w:eastAsia="fi-FI"/>
              </w:rPr>
              <w:t>Tulokset</w:t>
            </w:r>
            <w:r>
              <w:rPr>
                <w:noProof/>
                <w:webHidden/>
              </w:rPr>
              <w:tab/>
            </w:r>
            <w:r>
              <w:rPr>
                <w:noProof/>
                <w:webHidden/>
              </w:rPr>
              <w:fldChar w:fldCharType="begin"/>
            </w:r>
            <w:r>
              <w:rPr>
                <w:noProof/>
                <w:webHidden/>
              </w:rPr>
              <w:instrText xml:space="preserve"> PAGEREF _Toc478502316 \h </w:instrText>
            </w:r>
            <w:r>
              <w:rPr>
                <w:noProof/>
                <w:webHidden/>
              </w:rPr>
            </w:r>
            <w:r>
              <w:rPr>
                <w:noProof/>
                <w:webHidden/>
              </w:rPr>
              <w:fldChar w:fldCharType="separate"/>
            </w:r>
            <w:r>
              <w:rPr>
                <w:noProof/>
                <w:webHidden/>
              </w:rPr>
              <w:t>7</w:t>
            </w:r>
            <w:r>
              <w:rPr>
                <w:noProof/>
                <w:webHidden/>
              </w:rPr>
              <w:fldChar w:fldCharType="end"/>
            </w:r>
          </w:hyperlink>
        </w:p>
        <w:p w:rsidR="00260AA9" w:rsidRDefault="00260AA9">
          <w:pPr>
            <w:pStyle w:val="TOC1"/>
            <w:tabs>
              <w:tab w:val="left" w:pos="482"/>
              <w:tab w:val="right" w:leader="dot" w:pos="8325"/>
            </w:tabs>
            <w:rPr>
              <w:rFonts w:eastAsiaTheme="minorEastAsia" w:cstheme="minorBidi"/>
              <w:b w:val="0"/>
              <w:noProof/>
              <w:sz w:val="22"/>
              <w:lang w:val="fi-FI" w:eastAsia="fi-FI"/>
            </w:rPr>
          </w:pPr>
          <w:hyperlink w:anchor="_Toc478502317" w:history="1">
            <w:r w:rsidRPr="007C54B8">
              <w:rPr>
                <w:rStyle w:val="Hyperlink"/>
                <w:rFonts w:eastAsia="Times New Roman"/>
                <w:noProof/>
                <w:lang w:val="fi-FI" w:eastAsia="fi-FI"/>
              </w:rPr>
              <w:t>4</w:t>
            </w:r>
            <w:r>
              <w:rPr>
                <w:rFonts w:eastAsiaTheme="minorEastAsia" w:cstheme="minorBidi"/>
                <w:b w:val="0"/>
                <w:noProof/>
                <w:sz w:val="22"/>
                <w:lang w:val="fi-FI" w:eastAsia="fi-FI"/>
              </w:rPr>
              <w:tab/>
            </w:r>
            <w:r w:rsidRPr="007C54B8">
              <w:rPr>
                <w:rStyle w:val="Hyperlink"/>
                <w:rFonts w:eastAsia="Times New Roman"/>
                <w:noProof/>
                <w:lang w:val="fi-FI" w:eastAsia="fi-FI"/>
              </w:rPr>
              <w:t>Yhteenveto</w:t>
            </w:r>
            <w:r>
              <w:rPr>
                <w:noProof/>
                <w:webHidden/>
              </w:rPr>
              <w:tab/>
            </w:r>
            <w:r>
              <w:rPr>
                <w:noProof/>
                <w:webHidden/>
              </w:rPr>
              <w:fldChar w:fldCharType="begin"/>
            </w:r>
            <w:r>
              <w:rPr>
                <w:noProof/>
                <w:webHidden/>
              </w:rPr>
              <w:instrText xml:space="preserve"> PAGEREF _Toc478502317 \h </w:instrText>
            </w:r>
            <w:r>
              <w:rPr>
                <w:noProof/>
                <w:webHidden/>
              </w:rPr>
            </w:r>
            <w:r>
              <w:rPr>
                <w:noProof/>
                <w:webHidden/>
              </w:rPr>
              <w:fldChar w:fldCharType="separate"/>
            </w:r>
            <w:r>
              <w:rPr>
                <w:noProof/>
                <w:webHidden/>
              </w:rPr>
              <w:t>7</w:t>
            </w:r>
            <w:r>
              <w:rPr>
                <w:noProof/>
                <w:webHidden/>
              </w:rPr>
              <w:fldChar w:fldCharType="end"/>
            </w:r>
          </w:hyperlink>
        </w:p>
        <w:p w:rsidR="00260AA9" w:rsidRDefault="00260AA9">
          <w:pPr>
            <w:pStyle w:val="TOC1"/>
            <w:tabs>
              <w:tab w:val="right" w:leader="dot" w:pos="8325"/>
            </w:tabs>
            <w:rPr>
              <w:rFonts w:eastAsiaTheme="minorEastAsia" w:cstheme="minorBidi"/>
              <w:b w:val="0"/>
              <w:noProof/>
              <w:sz w:val="22"/>
              <w:lang w:val="fi-FI" w:eastAsia="fi-FI"/>
            </w:rPr>
          </w:pPr>
          <w:hyperlink w:anchor="_Toc478502318" w:history="1">
            <w:r w:rsidRPr="007C54B8">
              <w:rPr>
                <w:rStyle w:val="Hyperlink"/>
                <w:rFonts w:eastAsia="Times New Roman"/>
                <w:noProof/>
                <w:lang w:eastAsia="fi-FI"/>
              </w:rPr>
              <w:t>Lähteet</w:t>
            </w:r>
            <w:r>
              <w:rPr>
                <w:noProof/>
                <w:webHidden/>
              </w:rPr>
              <w:tab/>
            </w:r>
            <w:r>
              <w:rPr>
                <w:noProof/>
                <w:webHidden/>
              </w:rPr>
              <w:fldChar w:fldCharType="begin"/>
            </w:r>
            <w:r>
              <w:rPr>
                <w:noProof/>
                <w:webHidden/>
              </w:rPr>
              <w:instrText xml:space="preserve"> PAGEREF _Toc478502318 \h </w:instrText>
            </w:r>
            <w:r>
              <w:rPr>
                <w:noProof/>
                <w:webHidden/>
              </w:rPr>
            </w:r>
            <w:r>
              <w:rPr>
                <w:noProof/>
                <w:webHidden/>
              </w:rPr>
              <w:fldChar w:fldCharType="separate"/>
            </w:r>
            <w:r>
              <w:rPr>
                <w:noProof/>
                <w:webHidden/>
              </w:rPr>
              <w:t>10</w:t>
            </w:r>
            <w:r>
              <w:rPr>
                <w:noProof/>
                <w:webHidden/>
              </w:rPr>
              <w:fldChar w:fldCharType="end"/>
            </w:r>
          </w:hyperlink>
        </w:p>
        <w:p w:rsidR="00260AA9" w:rsidRDefault="00260AA9">
          <w:pPr>
            <w:pStyle w:val="TOC1"/>
            <w:tabs>
              <w:tab w:val="right" w:leader="dot" w:pos="8325"/>
            </w:tabs>
            <w:rPr>
              <w:rFonts w:eastAsiaTheme="minorEastAsia" w:cstheme="minorBidi"/>
              <w:b w:val="0"/>
              <w:noProof/>
              <w:sz w:val="22"/>
              <w:lang w:val="fi-FI" w:eastAsia="fi-FI"/>
            </w:rPr>
          </w:pPr>
          <w:hyperlink w:anchor="_Toc478502319" w:history="1">
            <w:r w:rsidRPr="007C54B8">
              <w:rPr>
                <w:rStyle w:val="Hyperlink"/>
                <w:rFonts w:eastAsia="Times New Roman"/>
                <w:noProof/>
                <w:lang w:val="fi-FI" w:eastAsia="fi-FI"/>
              </w:rPr>
              <w:t>Liitteet</w:t>
            </w:r>
            <w:r>
              <w:rPr>
                <w:noProof/>
                <w:webHidden/>
              </w:rPr>
              <w:tab/>
            </w:r>
            <w:r>
              <w:rPr>
                <w:noProof/>
                <w:webHidden/>
              </w:rPr>
              <w:fldChar w:fldCharType="begin"/>
            </w:r>
            <w:r>
              <w:rPr>
                <w:noProof/>
                <w:webHidden/>
              </w:rPr>
              <w:instrText xml:space="preserve"> PAGEREF _Toc478502319 \h </w:instrText>
            </w:r>
            <w:r>
              <w:rPr>
                <w:noProof/>
                <w:webHidden/>
              </w:rPr>
            </w:r>
            <w:r>
              <w:rPr>
                <w:noProof/>
                <w:webHidden/>
              </w:rPr>
              <w:fldChar w:fldCharType="separate"/>
            </w:r>
            <w:r>
              <w:rPr>
                <w:noProof/>
                <w:webHidden/>
              </w:rPr>
              <w:t>10</w:t>
            </w:r>
            <w:r>
              <w:rPr>
                <w:noProof/>
                <w:webHidden/>
              </w:rPr>
              <w:fldChar w:fldCharType="end"/>
            </w:r>
          </w:hyperlink>
        </w:p>
        <w:p w:rsidR="0001558A" w:rsidRDefault="008A05AA">
          <w:r>
            <w:rPr>
              <w:b/>
              <w:bCs/>
              <w:noProof/>
              <w:lang w:val="fi-FI"/>
            </w:rPr>
            <w:fldChar w:fldCharType="end"/>
          </w:r>
        </w:p>
      </w:sdtContent>
    </w:sdt>
    <w:p w:rsidR="0001558A" w:rsidRDefault="0001558A" w:rsidP="0001558A">
      <w:pPr>
        <w:pStyle w:val="TOCHeading"/>
        <w:rPr>
          <w:lang w:val="fi-FI"/>
        </w:rPr>
      </w:pPr>
    </w:p>
    <w:p w:rsidR="0001558A" w:rsidRDefault="0001558A">
      <w:pPr>
        <w:rPr>
          <w:rFonts w:asciiTheme="majorHAnsi" w:eastAsiaTheme="majorEastAsia" w:hAnsiTheme="majorHAnsi" w:cstheme="majorBidi"/>
          <w:b/>
          <w:color w:val="000000" w:themeColor="text1"/>
          <w:sz w:val="36"/>
          <w:szCs w:val="32"/>
          <w:lang w:val="fi-FI"/>
        </w:rPr>
      </w:pPr>
      <w:r>
        <w:rPr>
          <w:lang w:val="fi-FI"/>
        </w:rPr>
        <w:br w:type="page"/>
      </w:r>
    </w:p>
    <w:p w:rsidR="0001558A" w:rsidRDefault="0001558A" w:rsidP="0001558A">
      <w:pPr>
        <w:pStyle w:val="Heading1"/>
        <w:rPr>
          <w:rFonts w:eastAsia="Times New Roman"/>
          <w:lang w:val="fi-FI" w:eastAsia="fi-FI"/>
        </w:rPr>
      </w:pPr>
      <w:bookmarkStart w:id="1" w:name="_Toc478502309"/>
      <w:r w:rsidRPr="0001558A">
        <w:rPr>
          <w:rFonts w:eastAsia="Times New Roman"/>
          <w:lang w:val="fi-FI" w:eastAsia="fi-FI"/>
        </w:rPr>
        <w:lastRenderedPageBreak/>
        <w:t>Johdanto</w:t>
      </w:r>
      <w:bookmarkEnd w:id="1"/>
    </w:p>
    <w:p w:rsidR="0001558A" w:rsidRDefault="0001558A" w:rsidP="0001558A">
      <w:pPr>
        <w:rPr>
          <w:lang w:val="fi-FI" w:eastAsia="fi-FI"/>
        </w:rPr>
      </w:pPr>
    </w:p>
    <w:p w:rsidR="0001558A" w:rsidRPr="0001558A" w:rsidRDefault="0001558A" w:rsidP="0001558A">
      <w:pPr>
        <w:rPr>
          <w:lang w:val="fi-FI" w:eastAsia="fi-FI"/>
        </w:rPr>
      </w:pPr>
      <w:r>
        <w:rPr>
          <w:lang w:val="fi-FI" w:eastAsia="fi-FI"/>
        </w:rPr>
        <w:t>H</w:t>
      </w:r>
      <w:r w:rsidR="00445302">
        <w:rPr>
          <w:lang w:val="fi-FI" w:eastAsia="fi-FI"/>
        </w:rPr>
        <w:t>arjoitustyömme aiheena oli tutkia labyrintin ratkaisualgoritmeja</w:t>
      </w:r>
      <w:r>
        <w:rPr>
          <w:lang w:val="fi-FI" w:eastAsia="fi-FI"/>
        </w:rPr>
        <w:t xml:space="preserve"> ja </w:t>
      </w:r>
      <w:r w:rsidR="00445302">
        <w:rPr>
          <w:lang w:val="fi-FI" w:eastAsia="fi-FI"/>
        </w:rPr>
        <w:t>vertailla</w:t>
      </w:r>
      <w:r w:rsidR="00222E85">
        <w:rPr>
          <w:lang w:val="fi-FI" w:eastAsia="fi-FI"/>
        </w:rPr>
        <w:t xml:space="preserve"> itsetehtyjä Wall Follower</w:t>
      </w:r>
      <w:r w:rsidR="00C83E47">
        <w:rPr>
          <w:lang w:val="fi-FI" w:eastAsia="fi-FI"/>
        </w:rPr>
        <w:t>-</w:t>
      </w:r>
      <w:r w:rsidR="00222E85">
        <w:rPr>
          <w:lang w:val="fi-FI" w:eastAsia="fi-FI"/>
        </w:rPr>
        <w:t xml:space="preserve"> ja</w:t>
      </w:r>
      <w:r w:rsidR="00445302">
        <w:rPr>
          <w:lang w:val="fi-FI" w:eastAsia="fi-FI"/>
        </w:rPr>
        <w:t xml:space="preserve"> Random Mouse</w:t>
      </w:r>
      <w:r w:rsidR="00C83E47">
        <w:rPr>
          <w:lang w:val="fi-FI" w:eastAsia="fi-FI"/>
        </w:rPr>
        <w:t xml:space="preserve"> -</w:t>
      </w:r>
      <w:r w:rsidR="00222E85">
        <w:rPr>
          <w:lang w:val="fi-FI" w:eastAsia="fi-FI"/>
        </w:rPr>
        <w:t xml:space="preserve"> </w:t>
      </w:r>
      <w:r w:rsidR="00873DF5">
        <w:rPr>
          <w:lang w:val="fi-FI" w:eastAsia="fi-FI"/>
        </w:rPr>
        <w:t>algoritmeja</w:t>
      </w:r>
      <w:r w:rsidR="00222E85">
        <w:rPr>
          <w:lang w:val="fi-FI" w:eastAsia="fi-FI"/>
        </w:rPr>
        <w:t xml:space="preserve"> sekä valmista r</w:t>
      </w:r>
      <w:r w:rsidR="00445302">
        <w:rPr>
          <w:lang w:val="fi-FI" w:eastAsia="fi-FI"/>
        </w:rPr>
        <w:t>ekursiivista ratkaisualgoritmia toisiinsa</w:t>
      </w:r>
      <w:r w:rsidR="00B57F2A">
        <w:rPr>
          <w:lang w:val="fi-FI" w:eastAsia="fi-FI"/>
        </w:rPr>
        <w:t xml:space="preserve">. Vertasimme </w:t>
      </w:r>
      <w:r w:rsidR="00445302">
        <w:rPr>
          <w:lang w:val="fi-FI" w:eastAsia="fi-FI"/>
        </w:rPr>
        <w:t>algoritmien nopeutta ja toimintatapaa</w:t>
      </w:r>
      <w:r w:rsidR="00B57F2A">
        <w:rPr>
          <w:lang w:val="fi-FI" w:eastAsia="fi-FI"/>
        </w:rPr>
        <w:t xml:space="preserve"> labyrinteis</w:t>
      </w:r>
      <w:r w:rsidR="000D790D">
        <w:rPr>
          <w:lang w:val="fi-FI" w:eastAsia="fi-FI"/>
        </w:rPr>
        <w:t xml:space="preserve">sä, jotka teimme eri kokoisina </w:t>
      </w:r>
      <w:r w:rsidR="00B57F2A">
        <w:rPr>
          <w:lang w:val="fi-FI" w:eastAsia="fi-FI"/>
        </w:rPr>
        <w:t xml:space="preserve">kaksiulotteisina taulukkoina. </w:t>
      </w:r>
    </w:p>
    <w:p w:rsidR="0001558A" w:rsidRDefault="00445302" w:rsidP="0001558A">
      <w:pPr>
        <w:pStyle w:val="Heading1"/>
        <w:rPr>
          <w:rFonts w:eastAsia="Times New Roman"/>
          <w:lang w:val="fi-FI" w:eastAsia="fi-FI"/>
        </w:rPr>
      </w:pPr>
      <w:bookmarkStart w:id="2" w:name="_Toc478502310"/>
      <w:r>
        <w:rPr>
          <w:rFonts w:eastAsia="Times New Roman"/>
          <w:lang w:val="fi-FI" w:eastAsia="fi-FI"/>
        </w:rPr>
        <w:t>Algoritmien e</w:t>
      </w:r>
      <w:r w:rsidR="0001558A" w:rsidRPr="0001558A">
        <w:rPr>
          <w:rFonts w:eastAsia="Times New Roman"/>
          <w:lang w:val="fi-FI" w:eastAsia="fi-FI"/>
        </w:rPr>
        <w:t>sittely</w:t>
      </w:r>
      <w:bookmarkEnd w:id="2"/>
    </w:p>
    <w:p w:rsidR="00445302" w:rsidRDefault="00445302" w:rsidP="00445302">
      <w:pPr>
        <w:pStyle w:val="Heading2"/>
        <w:rPr>
          <w:lang w:val="fi-FI" w:eastAsia="fi-FI"/>
        </w:rPr>
      </w:pPr>
      <w:bookmarkStart w:id="3" w:name="_Toc478502311"/>
      <w:r>
        <w:rPr>
          <w:lang w:val="fi-FI" w:eastAsia="fi-FI"/>
        </w:rPr>
        <w:t>Wall Follower algoritmi</w:t>
      </w:r>
      <w:bookmarkEnd w:id="3"/>
    </w:p>
    <w:p w:rsidR="00F7298F" w:rsidRDefault="00F7298F" w:rsidP="00445302">
      <w:pPr>
        <w:rPr>
          <w:lang w:val="fi-FI" w:eastAsia="fi-FI"/>
        </w:rPr>
      </w:pPr>
      <w:r>
        <w:rPr>
          <w:lang w:val="fi-FI" w:eastAsia="fi-FI"/>
        </w:rPr>
        <w:t xml:space="preserve">Suunnittelimme ja toteutimme Wall Follower algoritmin itse, nimensä mukaisesti </w:t>
      </w:r>
      <w:r w:rsidR="00622BF0">
        <w:rPr>
          <w:lang w:val="fi-FI" w:eastAsia="fi-FI"/>
        </w:rPr>
        <w:t>seuraamaan oikean</w:t>
      </w:r>
      <w:r>
        <w:rPr>
          <w:lang w:val="fi-FI" w:eastAsia="fi-FI"/>
        </w:rPr>
        <w:t xml:space="preserve"> puoleista seinää erilaisin säännöin, kunnes löytää tiensä maaliin.</w:t>
      </w:r>
      <w:r w:rsidR="001B2A9B">
        <w:rPr>
          <w:lang w:val="fi-FI" w:eastAsia="fi-FI"/>
        </w:rPr>
        <w:t xml:space="preserve"> Algoritmin toteutus löytyy WallFollowerAlgorith.cs tiedostosta (Liite 1).</w:t>
      </w:r>
    </w:p>
    <w:p w:rsidR="006445CF" w:rsidRDefault="00DB3561" w:rsidP="00445302">
      <w:pPr>
        <w:rPr>
          <w:lang w:val="fi-FI" w:eastAsia="fi-FI"/>
        </w:rPr>
      </w:pPr>
      <w:r>
        <w:rPr>
          <w:lang w:val="fi-FI" w:eastAsia="fi-FI"/>
        </w:rPr>
        <w:t>Käytetyissä labyrinteissä arvo 1 vastaa tyhjää vapaata tilaa ja arvo 0 vastaa seinää</w:t>
      </w:r>
      <w:r w:rsidR="006445CF">
        <w:rPr>
          <w:lang w:val="fi-FI" w:eastAsia="fi-FI"/>
        </w:rPr>
        <w:t>, aloituspiste merkataan arvolla 3 ja lopetuspiste arvolla 4</w:t>
      </w:r>
      <w:r>
        <w:rPr>
          <w:lang w:val="fi-FI" w:eastAsia="fi-FI"/>
        </w:rPr>
        <w:t xml:space="preserve">. </w:t>
      </w:r>
    </w:p>
    <w:p w:rsidR="00DB3561" w:rsidRDefault="00DD0D42" w:rsidP="00445302">
      <w:pPr>
        <w:rPr>
          <w:lang w:val="fi-FI" w:eastAsia="fi-FI"/>
        </w:rPr>
      </w:pPr>
      <w:r>
        <w:rPr>
          <w:lang w:val="fi-FI" w:eastAsia="fi-FI"/>
        </w:rPr>
        <w:t xml:space="preserve">Ensimmäisenä </w:t>
      </w:r>
      <w:r w:rsidR="006445CF">
        <w:rPr>
          <w:lang w:val="fi-FI" w:eastAsia="fi-FI"/>
        </w:rPr>
        <w:t xml:space="preserve">Wall Follower algoritmi </w:t>
      </w:r>
      <w:r w:rsidR="00BE3DE9">
        <w:rPr>
          <w:lang w:val="fi-FI" w:eastAsia="fi-FI"/>
        </w:rPr>
        <w:t>katsoo aloituspisteen indeks</w:t>
      </w:r>
      <w:r w:rsidR="006445CF">
        <w:rPr>
          <w:lang w:val="fi-FI" w:eastAsia="fi-FI"/>
        </w:rPr>
        <w:t>ipaikan perusteella, minne suuntaan se aloittaa arvojen vertaamisen.</w:t>
      </w:r>
    </w:p>
    <w:p w:rsidR="006445CF" w:rsidRDefault="006445CF" w:rsidP="006445CF">
      <w:pPr>
        <w:pStyle w:val="ListParagraph"/>
        <w:numPr>
          <w:ilvl w:val="0"/>
          <w:numId w:val="13"/>
        </w:numPr>
        <w:rPr>
          <w:lang w:val="fi-FI" w:eastAsia="fi-FI"/>
        </w:rPr>
      </w:pPr>
      <w:r>
        <w:rPr>
          <w:lang w:val="fi-FI" w:eastAsia="fi-FI"/>
        </w:rPr>
        <w:t xml:space="preserve">Jos aloituspaikka on taulukon </w:t>
      </w:r>
      <w:r w:rsidR="0029212E">
        <w:rPr>
          <w:lang w:val="fi-FI" w:eastAsia="fi-FI"/>
        </w:rPr>
        <w:t>ylimmällä laidalla</w:t>
      </w:r>
      <w:r>
        <w:rPr>
          <w:lang w:val="fi-FI" w:eastAsia="fi-FI"/>
        </w:rPr>
        <w:t>, verrataan ensimmäisenä alaspäin</w:t>
      </w:r>
    </w:p>
    <w:p w:rsidR="00622BF0" w:rsidRPr="00622BF0" w:rsidRDefault="00622BF0" w:rsidP="00622BF0">
      <w:pPr>
        <w:pStyle w:val="ListParagraph"/>
        <w:numPr>
          <w:ilvl w:val="1"/>
          <w:numId w:val="13"/>
        </w:numPr>
        <w:rPr>
          <w:lang w:val="fi-FI" w:eastAsia="fi-FI"/>
        </w:rPr>
      </w:pPr>
      <w:r>
        <w:rPr>
          <w:noProof/>
          <w:lang w:val="fi-FI" w:eastAsia="fi-FI"/>
        </w:rPr>
        <mc:AlternateContent>
          <mc:Choice Requires="wps">
            <w:drawing>
              <wp:anchor distT="0" distB="0" distL="114300" distR="114300" simplePos="0" relativeHeight="251659264" behindDoc="0" locked="0" layoutInCell="1" allowOverlap="1">
                <wp:simplePos x="0" y="0"/>
                <wp:positionH relativeFrom="column">
                  <wp:posOffset>1878965</wp:posOffset>
                </wp:positionH>
                <wp:positionV relativeFrom="paragraph">
                  <wp:posOffset>64770</wp:posOffset>
                </wp:positionV>
                <wp:extent cx="306669" cy="619125"/>
                <wp:effectExtent l="19050" t="0" r="17780" b="47625"/>
                <wp:wrapNone/>
                <wp:docPr id="4" name="Down Arrow 4"/>
                <wp:cNvGraphicFramePr/>
                <a:graphic xmlns:a="http://schemas.openxmlformats.org/drawingml/2006/main">
                  <a:graphicData uri="http://schemas.microsoft.com/office/word/2010/wordprocessingShape">
                    <wps:wsp>
                      <wps:cNvSpPr/>
                      <wps:spPr>
                        <a:xfrm>
                          <a:off x="0" y="0"/>
                          <a:ext cx="306669" cy="6191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DA5E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47.95pt;margin-top:5.1pt;width:24.1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" adj="16250" fillcolor="black [3200]" strokecolor="black [1600]" strokeweight="1pt"/>
            </w:pict>
          </mc:Fallback>
        </mc:AlternateContent>
      </w:r>
      <w:r w:rsidRPr="00622BF0">
        <w:rPr>
          <w:lang w:val="fi-FI" w:eastAsia="fi-FI"/>
        </w:rPr>
        <w:t>{0,0,</w:t>
      </w:r>
      <w:r w:rsidRPr="00622BF0">
        <w:rPr>
          <w:b/>
          <w:lang w:val="fi-FI" w:eastAsia="fi-FI"/>
        </w:rPr>
        <w:t>3</w:t>
      </w:r>
      <w:r w:rsidRPr="00622BF0">
        <w:rPr>
          <w:lang w:val="fi-FI" w:eastAsia="fi-FI"/>
        </w:rPr>
        <w:t>,0,0},</w:t>
      </w:r>
    </w:p>
    <w:p w:rsidR="00622BF0" w:rsidRPr="00622BF0" w:rsidRDefault="00622BF0" w:rsidP="00622BF0">
      <w:pPr>
        <w:pStyle w:val="ListParagraph"/>
        <w:numPr>
          <w:ilvl w:val="1"/>
          <w:numId w:val="13"/>
        </w:numPr>
        <w:rPr>
          <w:lang w:val="fi-FI" w:eastAsia="fi-FI"/>
        </w:rPr>
      </w:pPr>
      <w:r w:rsidRPr="00622BF0">
        <w:rPr>
          <w:lang w:val="fi-FI" w:eastAsia="fi-FI"/>
        </w:rPr>
        <w:t>{0,0,1,0,0},</w:t>
      </w:r>
    </w:p>
    <w:p w:rsidR="00622BF0" w:rsidRPr="00622BF0" w:rsidRDefault="00622BF0" w:rsidP="00622BF0">
      <w:pPr>
        <w:pStyle w:val="ListParagraph"/>
        <w:numPr>
          <w:ilvl w:val="1"/>
          <w:numId w:val="13"/>
        </w:numPr>
        <w:rPr>
          <w:lang w:val="fi-FI" w:eastAsia="fi-FI"/>
        </w:rPr>
      </w:pPr>
      <w:r w:rsidRPr="00622BF0">
        <w:rPr>
          <w:lang w:val="fi-FI" w:eastAsia="fi-FI"/>
        </w:rPr>
        <w:t>{0,0,1,0,0},</w:t>
      </w:r>
    </w:p>
    <w:p w:rsidR="00622BF0" w:rsidRPr="00622BF0" w:rsidRDefault="00622BF0" w:rsidP="00622BF0">
      <w:pPr>
        <w:pStyle w:val="ListParagraph"/>
        <w:numPr>
          <w:ilvl w:val="1"/>
          <w:numId w:val="13"/>
        </w:numPr>
        <w:rPr>
          <w:lang w:val="fi-FI" w:eastAsia="fi-FI"/>
        </w:rPr>
      </w:pPr>
      <w:r w:rsidRPr="00622BF0">
        <w:rPr>
          <w:lang w:val="fi-FI" w:eastAsia="fi-FI"/>
        </w:rPr>
        <w:t>{0,0,1,0,0},</w:t>
      </w:r>
    </w:p>
    <w:p w:rsidR="00622BF0" w:rsidRDefault="00622BF0" w:rsidP="00622BF0">
      <w:pPr>
        <w:pStyle w:val="ListParagraph"/>
        <w:numPr>
          <w:ilvl w:val="1"/>
          <w:numId w:val="13"/>
        </w:numPr>
        <w:rPr>
          <w:lang w:val="fi-FI" w:eastAsia="fi-FI"/>
        </w:rPr>
      </w:pPr>
      <w:r w:rsidRPr="00622BF0">
        <w:rPr>
          <w:lang w:val="fi-FI" w:eastAsia="fi-FI"/>
        </w:rPr>
        <w:t>{0,0,4,0,0},</w:t>
      </w:r>
    </w:p>
    <w:p w:rsidR="006445CF" w:rsidRDefault="006445CF" w:rsidP="006445CF">
      <w:pPr>
        <w:pStyle w:val="ListParagraph"/>
        <w:numPr>
          <w:ilvl w:val="0"/>
          <w:numId w:val="13"/>
        </w:numPr>
        <w:rPr>
          <w:lang w:val="fi-FI" w:eastAsia="fi-FI"/>
        </w:rPr>
      </w:pPr>
      <w:r>
        <w:rPr>
          <w:lang w:val="fi-FI" w:eastAsia="fi-FI"/>
        </w:rPr>
        <w:t>Jos aloituspaikka</w:t>
      </w:r>
      <w:r w:rsidR="0029212E">
        <w:rPr>
          <w:lang w:val="fi-FI" w:eastAsia="fi-FI"/>
        </w:rPr>
        <w:t xml:space="preserve"> on taulukon alimmalla laidalla</w:t>
      </w:r>
      <w:r>
        <w:rPr>
          <w:lang w:val="fi-FI" w:eastAsia="fi-FI"/>
        </w:rPr>
        <w:t>, verrataan ensimmäisenä ylöspäin</w:t>
      </w:r>
    </w:p>
    <w:p w:rsidR="00622BF0" w:rsidRPr="00622BF0" w:rsidRDefault="00622BF0" w:rsidP="00622BF0">
      <w:pPr>
        <w:pStyle w:val="ListParagraph"/>
        <w:numPr>
          <w:ilvl w:val="1"/>
          <w:numId w:val="13"/>
        </w:numPr>
        <w:rPr>
          <w:lang w:val="fi-FI" w:eastAsia="fi-FI"/>
        </w:rPr>
      </w:pPr>
      <w:r>
        <w:rPr>
          <w:noProof/>
          <w:lang w:val="fi-FI" w:eastAsia="fi-FI"/>
        </w:rPr>
        <mc:AlternateContent>
          <mc:Choice Requires="wps">
            <w:drawing>
              <wp:anchor distT="0" distB="0" distL="114300" distR="114300" simplePos="0" relativeHeight="251661312" behindDoc="0" locked="0" layoutInCell="1" allowOverlap="1" wp14:anchorId="61C2F8C7" wp14:editId="0FCEC82E">
                <wp:simplePos x="0" y="0"/>
                <wp:positionH relativeFrom="column">
                  <wp:posOffset>1880870</wp:posOffset>
                </wp:positionH>
                <wp:positionV relativeFrom="paragraph">
                  <wp:posOffset>164465</wp:posOffset>
                </wp:positionV>
                <wp:extent cx="306669" cy="619125"/>
                <wp:effectExtent l="19050" t="19050" r="17780" b="28575"/>
                <wp:wrapNone/>
                <wp:docPr id="5" name="Down Arrow 5"/>
                <wp:cNvGraphicFramePr/>
                <a:graphic xmlns:a="http://schemas.openxmlformats.org/drawingml/2006/main">
                  <a:graphicData uri="http://schemas.microsoft.com/office/word/2010/wordprocessingShape">
                    <wps:wsp>
                      <wps:cNvSpPr/>
                      <wps:spPr>
                        <a:xfrm rot="10800000">
                          <a:off x="0" y="0"/>
                          <a:ext cx="306669" cy="6191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D24712" id="Down Arrow 5" o:spid="_x0000_s1026" type="#_x0000_t67" style="position:absolute;margin-left:148.1pt;margin-top:12.95pt;width:24.15pt;height:48.7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" adj="16250" fillcolor="black [3200]" strokecolor="black [1600]" strokeweight="1pt"/>
            </w:pict>
          </mc:Fallback>
        </mc:AlternateContent>
      </w:r>
      <w:r w:rsidRPr="00622BF0">
        <w:rPr>
          <w:lang w:val="fi-FI" w:eastAsia="fi-FI"/>
        </w:rPr>
        <w:t>{0,0,4,0,0},</w:t>
      </w:r>
    </w:p>
    <w:p w:rsidR="00622BF0" w:rsidRPr="00622BF0" w:rsidRDefault="00622BF0" w:rsidP="00622BF0">
      <w:pPr>
        <w:pStyle w:val="ListParagraph"/>
        <w:numPr>
          <w:ilvl w:val="1"/>
          <w:numId w:val="13"/>
        </w:numPr>
        <w:rPr>
          <w:lang w:val="fi-FI" w:eastAsia="fi-FI"/>
        </w:rPr>
      </w:pPr>
      <w:r w:rsidRPr="00622BF0">
        <w:rPr>
          <w:lang w:val="fi-FI" w:eastAsia="fi-FI"/>
        </w:rPr>
        <w:t>{0,0,1,0,0},</w:t>
      </w:r>
    </w:p>
    <w:p w:rsidR="00622BF0" w:rsidRPr="00622BF0" w:rsidRDefault="00622BF0" w:rsidP="00622BF0">
      <w:pPr>
        <w:pStyle w:val="ListParagraph"/>
        <w:numPr>
          <w:ilvl w:val="1"/>
          <w:numId w:val="13"/>
        </w:numPr>
        <w:rPr>
          <w:lang w:val="fi-FI" w:eastAsia="fi-FI"/>
        </w:rPr>
      </w:pPr>
      <w:r w:rsidRPr="00622BF0">
        <w:rPr>
          <w:lang w:val="fi-FI" w:eastAsia="fi-FI"/>
        </w:rPr>
        <w:t>{0,0,1,0,0},</w:t>
      </w:r>
    </w:p>
    <w:p w:rsidR="00622BF0" w:rsidRPr="00622BF0" w:rsidRDefault="00622BF0" w:rsidP="00622BF0">
      <w:pPr>
        <w:pStyle w:val="ListParagraph"/>
        <w:numPr>
          <w:ilvl w:val="1"/>
          <w:numId w:val="13"/>
        </w:numPr>
        <w:rPr>
          <w:lang w:val="fi-FI" w:eastAsia="fi-FI"/>
        </w:rPr>
      </w:pPr>
      <w:r w:rsidRPr="00622BF0">
        <w:rPr>
          <w:lang w:val="fi-FI" w:eastAsia="fi-FI"/>
        </w:rPr>
        <w:t>{0,0,1,0,0},</w:t>
      </w:r>
    </w:p>
    <w:p w:rsidR="00622BF0" w:rsidRDefault="00622BF0" w:rsidP="00622BF0">
      <w:pPr>
        <w:pStyle w:val="ListParagraph"/>
        <w:numPr>
          <w:ilvl w:val="1"/>
          <w:numId w:val="13"/>
        </w:numPr>
        <w:rPr>
          <w:lang w:val="fi-FI" w:eastAsia="fi-FI"/>
        </w:rPr>
      </w:pPr>
      <w:r w:rsidRPr="00622BF0">
        <w:rPr>
          <w:lang w:val="fi-FI" w:eastAsia="fi-FI"/>
        </w:rPr>
        <w:t>{0,0,</w:t>
      </w:r>
      <w:r w:rsidRPr="00622BF0">
        <w:rPr>
          <w:b/>
          <w:lang w:val="fi-FI" w:eastAsia="fi-FI"/>
        </w:rPr>
        <w:t>3</w:t>
      </w:r>
      <w:r w:rsidRPr="00622BF0">
        <w:rPr>
          <w:lang w:val="fi-FI" w:eastAsia="fi-FI"/>
        </w:rPr>
        <w:t>,0,0},</w:t>
      </w:r>
    </w:p>
    <w:p w:rsidR="006445CF" w:rsidRDefault="006445CF" w:rsidP="006445CF">
      <w:pPr>
        <w:pStyle w:val="ListParagraph"/>
        <w:numPr>
          <w:ilvl w:val="0"/>
          <w:numId w:val="13"/>
        </w:numPr>
        <w:rPr>
          <w:lang w:val="fi-FI" w:eastAsia="fi-FI"/>
        </w:rPr>
      </w:pPr>
      <w:r>
        <w:rPr>
          <w:lang w:val="fi-FI" w:eastAsia="fi-FI"/>
        </w:rPr>
        <w:t xml:space="preserve">Jos aloituspaikka on taulukon </w:t>
      </w:r>
      <w:r w:rsidR="0029212E">
        <w:rPr>
          <w:lang w:val="fi-FI" w:eastAsia="fi-FI"/>
        </w:rPr>
        <w:t>vasemmalla laidalla</w:t>
      </w:r>
      <w:r>
        <w:rPr>
          <w:lang w:val="fi-FI" w:eastAsia="fi-FI"/>
        </w:rPr>
        <w:t>, verrataan ensimmäisenä oikealle</w:t>
      </w:r>
    </w:p>
    <w:p w:rsidR="00622BF0" w:rsidRPr="00622BF0" w:rsidRDefault="00622BF0" w:rsidP="00622BF0">
      <w:pPr>
        <w:pStyle w:val="ListParagraph"/>
        <w:numPr>
          <w:ilvl w:val="1"/>
          <w:numId w:val="13"/>
        </w:numPr>
        <w:rPr>
          <w:lang w:val="fi-FI" w:eastAsia="fi-FI"/>
        </w:rPr>
      </w:pPr>
      <w:r>
        <w:rPr>
          <w:noProof/>
          <w:lang w:val="fi-FI" w:eastAsia="fi-FI"/>
        </w:rPr>
        <mc:AlternateContent>
          <mc:Choice Requires="wps">
            <w:drawing>
              <wp:anchor distT="0" distB="0" distL="114300" distR="114300" simplePos="0" relativeHeight="251663360" behindDoc="0" locked="0" layoutInCell="1" allowOverlap="1" wp14:anchorId="25A56DEE" wp14:editId="5676F822">
                <wp:simplePos x="0" y="0"/>
                <wp:positionH relativeFrom="column">
                  <wp:posOffset>1928179</wp:posOffset>
                </wp:positionH>
                <wp:positionV relativeFrom="paragraph">
                  <wp:posOffset>158433</wp:posOffset>
                </wp:positionV>
                <wp:extent cx="306669" cy="619125"/>
                <wp:effectExtent l="0" t="23178" r="0" b="32702"/>
                <wp:wrapNone/>
                <wp:docPr id="6" name="Down Arrow 6"/>
                <wp:cNvGraphicFramePr/>
                <a:graphic xmlns:a="http://schemas.openxmlformats.org/drawingml/2006/main">
                  <a:graphicData uri="http://schemas.microsoft.com/office/word/2010/wordprocessingShape">
                    <wps:wsp>
                      <wps:cNvSpPr/>
                      <wps:spPr>
                        <a:xfrm rot="16200000">
                          <a:off x="0" y="0"/>
                          <a:ext cx="306669" cy="6191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B7F9F" id="Down Arrow 6" o:spid="_x0000_s1026" type="#_x0000_t67" style="position:absolute;margin-left:151.85pt;margin-top:12.5pt;width:24.15pt;height:4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" adj="16250" fillcolor="black [3200]" strokecolor="black [1600]" strokeweight="1pt"/>
            </w:pict>
          </mc:Fallback>
        </mc:AlternateContent>
      </w:r>
      <w:r w:rsidRPr="00622BF0">
        <w:rPr>
          <w:lang w:val="fi-FI" w:eastAsia="fi-FI"/>
        </w:rPr>
        <w:t>{0,0,0,0,0},</w:t>
      </w:r>
    </w:p>
    <w:p w:rsidR="00622BF0" w:rsidRPr="00622BF0" w:rsidRDefault="00622BF0" w:rsidP="00622BF0">
      <w:pPr>
        <w:pStyle w:val="ListParagraph"/>
        <w:numPr>
          <w:ilvl w:val="1"/>
          <w:numId w:val="13"/>
        </w:numPr>
        <w:rPr>
          <w:lang w:val="fi-FI" w:eastAsia="fi-FI"/>
        </w:rPr>
      </w:pPr>
      <w:r w:rsidRPr="00622BF0">
        <w:rPr>
          <w:lang w:val="fi-FI" w:eastAsia="fi-FI"/>
        </w:rPr>
        <w:t>{0,0,0,0,0},</w:t>
      </w:r>
    </w:p>
    <w:p w:rsidR="00622BF0" w:rsidRPr="00622BF0" w:rsidRDefault="00622BF0" w:rsidP="00622BF0">
      <w:pPr>
        <w:pStyle w:val="ListParagraph"/>
        <w:numPr>
          <w:ilvl w:val="1"/>
          <w:numId w:val="13"/>
        </w:numPr>
        <w:rPr>
          <w:lang w:val="fi-FI" w:eastAsia="fi-FI"/>
        </w:rPr>
      </w:pPr>
      <w:r w:rsidRPr="00622BF0">
        <w:rPr>
          <w:lang w:val="fi-FI" w:eastAsia="fi-FI"/>
        </w:rPr>
        <w:t>{</w:t>
      </w:r>
      <w:r w:rsidRPr="00622BF0">
        <w:rPr>
          <w:b/>
          <w:lang w:val="fi-FI" w:eastAsia="fi-FI"/>
        </w:rPr>
        <w:t>3</w:t>
      </w:r>
      <w:r w:rsidRPr="00622BF0">
        <w:rPr>
          <w:lang w:val="fi-FI" w:eastAsia="fi-FI"/>
        </w:rPr>
        <w:t>,1,1,1,4},</w:t>
      </w:r>
    </w:p>
    <w:p w:rsidR="00622BF0" w:rsidRPr="00622BF0" w:rsidRDefault="00622BF0" w:rsidP="00622BF0">
      <w:pPr>
        <w:pStyle w:val="ListParagraph"/>
        <w:numPr>
          <w:ilvl w:val="1"/>
          <w:numId w:val="13"/>
        </w:numPr>
        <w:rPr>
          <w:lang w:val="fi-FI" w:eastAsia="fi-FI"/>
        </w:rPr>
      </w:pPr>
      <w:r w:rsidRPr="00622BF0">
        <w:rPr>
          <w:lang w:val="fi-FI" w:eastAsia="fi-FI"/>
        </w:rPr>
        <w:t>{0,0,0,0,0},</w:t>
      </w:r>
    </w:p>
    <w:p w:rsidR="00622BF0" w:rsidRDefault="00622BF0" w:rsidP="00622BF0">
      <w:pPr>
        <w:pStyle w:val="ListParagraph"/>
        <w:numPr>
          <w:ilvl w:val="1"/>
          <w:numId w:val="13"/>
        </w:numPr>
        <w:rPr>
          <w:lang w:val="fi-FI" w:eastAsia="fi-FI"/>
        </w:rPr>
      </w:pPr>
      <w:r w:rsidRPr="00622BF0">
        <w:rPr>
          <w:lang w:val="fi-FI" w:eastAsia="fi-FI"/>
        </w:rPr>
        <w:t>{0,0,0,0,0},</w:t>
      </w:r>
    </w:p>
    <w:p w:rsidR="006445CF" w:rsidRDefault="006445CF" w:rsidP="006445CF">
      <w:pPr>
        <w:pStyle w:val="ListParagraph"/>
        <w:numPr>
          <w:ilvl w:val="0"/>
          <w:numId w:val="13"/>
        </w:numPr>
        <w:rPr>
          <w:lang w:val="fi-FI" w:eastAsia="fi-FI"/>
        </w:rPr>
      </w:pPr>
      <w:r>
        <w:rPr>
          <w:lang w:val="fi-FI" w:eastAsia="fi-FI"/>
        </w:rPr>
        <w:t xml:space="preserve">Jos aloituspaikka on </w:t>
      </w:r>
      <w:r w:rsidR="0029212E">
        <w:rPr>
          <w:lang w:val="fi-FI" w:eastAsia="fi-FI"/>
        </w:rPr>
        <w:t>taulukon oikealla laidalla</w:t>
      </w:r>
      <w:r>
        <w:rPr>
          <w:lang w:val="fi-FI" w:eastAsia="fi-FI"/>
        </w:rPr>
        <w:t>, verrataan ensimmäisenä vasemmalle.</w:t>
      </w:r>
    </w:p>
    <w:p w:rsidR="00580AB0" w:rsidRPr="00580AB0" w:rsidRDefault="00580AB0" w:rsidP="00580AB0">
      <w:pPr>
        <w:pStyle w:val="ListParagraph"/>
        <w:numPr>
          <w:ilvl w:val="1"/>
          <w:numId w:val="13"/>
        </w:numPr>
        <w:rPr>
          <w:lang w:val="fi-FI" w:eastAsia="fi-FI"/>
        </w:rPr>
      </w:pPr>
      <w:r>
        <w:rPr>
          <w:noProof/>
          <w:lang w:val="fi-FI" w:eastAsia="fi-FI"/>
        </w:rPr>
        <mc:AlternateContent>
          <mc:Choice Requires="wps">
            <w:drawing>
              <wp:anchor distT="0" distB="0" distL="114300" distR="114300" simplePos="0" relativeHeight="251665408" behindDoc="0" locked="0" layoutInCell="1" allowOverlap="1" wp14:anchorId="25481FF5" wp14:editId="5AFEB652">
                <wp:simplePos x="0" y="0"/>
                <wp:positionH relativeFrom="column">
                  <wp:posOffset>1928178</wp:posOffset>
                </wp:positionH>
                <wp:positionV relativeFrom="paragraph">
                  <wp:posOffset>122872</wp:posOffset>
                </wp:positionV>
                <wp:extent cx="306669" cy="619125"/>
                <wp:effectExtent l="14922" t="23178" r="0" b="32702"/>
                <wp:wrapNone/>
                <wp:docPr id="8" name="Down Arrow 8"/>
                <wp:cNvGraphicFramePr/>
                <a:graphic xmlns:a="http://schemas.openxmlformats.org/drawingml/2006/main">
                  <a:graphicData uri="http://schemas.microsoft.com/office/word/2010/wordprocessingShape">
                    <wps:wsp>
                      <wps:cNvSpPr/>
                      <wps:spPr>
                        <a:xfrm rot="5400000">
                          <a:off x="0" y="0"/>
                          <a:ext cx="306669" cy="6191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06FD8" id="Down Arrow 8" o:spid="_x0000_s1026" type="#_x0000_t67" style="position:absolute;margin-left:151.85pt;margin-top:9.65pt;width:24.15pt;height:48.7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" adj="16250" fillcolor="black [3200]" strokecolor="black [1600]" strokeweight="1pt"/>
            </w:pict>
          </mc:Fallback>
        </mc:AlternateContent>
      </w:r>
      <w:r w:rsidRPr="00580AB0">
        <w:rPr>
          <w:lang w:val="fi-FI" w:eastAsia="fi-FI"/>
        </w:rPr>
        <w:t>{0,0,0,0,0},</w:t>
      </w:r>
    </w:p>
    <w:p w:rsidR="00580AB0" w:rsidRPr="00580AB0" w:rsidRDefault="00580AB0" w:rsidP="00580AB0">
      <w:pPr>
        <w:pStyle w:val="ListParagraph"/>
        <w:numPr>
          <w:ilvl w:val="1"/>
          <w:numId w:val="13"/>
        </w:numPr>
        <w:rPr>
          <w:lang w:val="fi-FI" w:eastAsia="fi-FI"/>
        </w:rPr>
      </w:pPr>
      <w:r w:rsidRPr="00580AB0">
        <w:rPr>
          <w:lang w:val="fi-FI" w:eastAsia="fi-FI"/>
        </w:rPr>
        <w:t>{0,0,0,0,0},</w:t>
      </w:r>
    </w:p>
    <w:p w:rsidR="00580AB0" w:rsidRPr="00580AB0" w:rsidRDefault="00580AB0" w:rsidP="00580AB0">
      <w:pPr>
        <w:pStyle w:val="ListParagraph"/>
        <w:numPr>
          <w:ilvl w:val="1"/>
          <w:numId w:val="13"/>
        </w:numPr>
        <w:rPr>
          <w:lang w:val="fi-FI" w:eastAsia="fi-FI"/>
        </w:rPr>
      </w:pPr>
      <w:r w:rsidRPr="00580AB0">
        <w:rPr>
          <w:lang w:val="fi-FI" w:eastAsia="fi-FI"/>
        </w:rPr>
        <w:t>{4,1,1,1,</w:t>
      </w:r>
      <w:r w:rsidRPr="00580AB0">
        <w:rPr>
          <w:b/>
          <w:lang w:val="fi-FI" w:eastAsia="fi-FI"/>
        </w:rPr>
        <w:t>3</w:t>
      </w:r>
      <w:r w:rsidRPr="00580AB0">
        <w:rPr>
          <w:lang w:val="fi-FI" w:eastAsia="fi-FI"/>
        </w:rPr>
        <w:t>},</w:t>
      </w:r>
    </w:p>
    <w:p w:rsidR="00580AB0" w:rsidRPr="00580AB0" w:rsidRDefault="00580AB0" w:rsidP="00580AB0">
      <w:pPr>
        <w:pStyle w:val="ListParagraph"/>
        <w:numPr>
          <w:ilvl w:val="1"/>
          <w:numId w:val="13"/>
        </w:numPr>
        <w:rPr>
          <w:lang w:val="fi-FI" w:eastAsia="fi-FI"/>
        </w:rPr>
      </w:pPr>
      <w:r w:rsidRPr="00580AB0">
        <w:rPr>
          <w:lang w:val="fi-FI" w:eastAsia="fi-FI"/>
        </w:rPr>
        <w:t>{0,0,0,0,0},</w:t>
      </w:r>
    </w:p>
    <w:p w:rsidR="00622BF0" w:rsidRPr="00060797" w:rsidRDefault="00622BF0" w:rsidP="00060797">
      <w:pPr>
        <w:rPr>
          <w:lang w:val="fi-FI" w:eastAsia="fi-FI"/>
        </w:rPr>
      </w:pPr>
    </w:p>
    <w:p w:rsidR="0029212E" w:rsidRPr="0029212E" w:rsidRDefault="0029212E" w:rsidP="0029212E">
      <w:pPr>
        <w:rPr>
          <w:lang w:val="fi-FI" w:eastAsia="fi-FI"/>
        </w:rPr>
      </w:pPr>
    </w:p>
    <w:p w:rsidR="006445CF" w:rsidRDefault="006445CF" w:rsidP="006445CF">
      <w:pPr>
        <w:rPr>
          <w:lang w:val="fi-FI" w:eastAsia="fi-FI"/>
        </w:rPr>
      </w:pPr>
      <w:r>
        <w:rPr>
          <w:lang w:val="fi-FI" w:eastAsia="fi-FI"/>
        </w:rPr>
        <w:t>Algoritmi toimii samalla periaatteella koko ratkaisun ajan</w:t>
      </w:r>
      <w:r w:rsidR="00BE3DE9">
        <w:rPr>
          <w:lang w:val="fi-FI" w:eastAsia="fi-FI"/>
        </w:rPr>
        <w:t>, vertailemalla nykyistä indeks</w:t>
      </w:r>
      <w:r>
        <w:rPr>
          <w:lang w:val="fi-FI" w:eastAsia="fi-FI"/>
        </w:rPr>
        <w:t>ipaikkaa aikaisempaan</w:t>
      </w:r>
      <w:r w:rsidR="0029212E">
        <w:rPr>
          <w:lang w:val="fi-FI" w:eastAsia="fi-FI"/>
        </w:rPr>
        <w:t xml:space="preserve"> ja selvittää liikkumansa suunnan</w:t>
      </w:r>
      <w:r>
        <w:rPr>
          <w:lang w:val="fi-FI" w:eastAsia="fi-FI"/>
        </w:rPr>
        <w:t xml:space="preserve">, ja sitä kautta valitsee </w:t>
      </w:r>
      <w:r w:rsidR="0029212E">
        <w:rPr>
          <w:lang w:val="fi-FI" w:eastAsia="fi-FI"/>
        </w:rPr>
        <w:t xml:space="preserve">ensimmäisen </w:t>
      </w:r>
      <w:r w:rsidR="00DD0D42">
        <w:rPr>
          <w:lang w:val="fi-FI" w:eastAsia="fi-FI"/>
        </w:rPr>
        <w:t>vertaus</w:t>
      </w:r>
      <w:r w:rsidR="0029212E">
        <w:rPr>
          <w:lang w:val="fi-FI" w:eastAsia="fi-FI"/>
        </w:rPr>
        <w:t>suunnan</w:t>
      </w:r>
      <w:r w:rsidR="00C077EB">
        <w:rPr>
          <w:lang w:val="fi-FI" w:eastAsia="fi-FI"/>
        </w:rPr>
        <w:t xml:space="preserve"> sääntöjen perusteella</w:t>
      </w:r>
      <w:r w:rsidR="0029212E">
        <w:rPr>
          <w:lang w:val="fi-FI" w:eastAsia="fi-FI"/>
        </w:rPr>
        <w:t>, jonne katsoo kulkureitin löytääkseen</w:t>
      </w:r>
      <w:r>
        <w:rPr>
          <w:lang w:val="fi-FI" w:eastAsia="fi-FI"/>
        </w:rPr>
        <w:t>.</w:t>
      </w:r>
    </w:p>
    <w:p w:rsidR="0029212E" w:rsidRDefault="0029212E" w:rsidP="0029212E">
      <w:pPr>
        <w:pStyle w:val="ListParagraph"/>
        <w:numPr>
          <w:ilvl w:val="0"/>
          <w:numId w:val="14"/>
        </w:numPr>
        <w:rPr>
          <w:lang w:val="fi-FI" w:eastAsia="fi-FI"/>
        </w:rPr>
      </w:pPr>
      <w:r>
        <w:rPr>
          <w:lang w:val="fi-FI" w:eastAsia="fi-FI"/>
        </w:rPr>
        <w:t>Jos liikuttiin alaspäin, aloitetaan vertaaminen vasemmalta</w:t>
      </w:r>
    </w:p>
    <w:p w:rsidR="0029212E" w:rsidRDefault="0029212E" w:rsidP="0029212E">
      <w:pPr>
        <w:pStyle w:val="ListParagraph"/>
        <w:numPr>
          <w:ilvl w:val="0"/>
          <w:numId w:val="14"/>
        </w:numPr>
        <w:rPr>
          <w:lang w:val="fi-FI" w:eastAsia="fi-FI"/>
        </w:rPr>
      </w:pPr>
      <w:r>
        <w:rPr>
          <w:lang w:val="fi-FI" w:eastAsia="fi-FI"/>
        </w:rPr>
        <w:t>Jos liikuttiin ylöspäin, aloitetaan vertaaminen oikealta</w:t>
      </w:r>
    </w:p>
    <w:p w:rsidR="0029212E" w:rsidRDefault="0029212E" w:rsidP="0029212E">
      <w:pPr>
        <w:pStyle w:val="ListParagraph"/>
        <w:numPr>
          <w:ilvl w:val="0"/>
          <w:numId w:val="14"/>
        </w:numPr>
        <w:rPr>
          <w:lang w:val="fi-FI" w:eastAsia="fi-FI"/>
        </w:rPr>
      </w:pPr>
      <w:r>
        <w:rPr>
          <w:lang w:val="fi-FI" w:eastAsia="fi-FI"/>
        </w:rPr>
        <w:t>Jos liikuttiin oikealle, aloitetaan vertaaminen alhaalta</w:t>
      </w:r>
    </w:p>
    <w:p w:rsidR="0029212E" w:rsidRDefault="0029212E" w:rsidP="0029212E">
      <w:pPr>
        <w:pStyle w:val="ListParagraph"/>
        <w:numPr>
          <w:ilvl w:val="0"/>
          <w:numId w:val="14"/>
        </w:numPr>
        <w:rPr>
          <w:lang w:val="fi-FI" w:eastAsia="fi-FI"/>
        </w:rPr>
      </w:pPr>
      <w:r>
        <w:rPr>
          <w:lang w:val="fi-FI" w:eastAsia="fi-FI"/>
        </w:rPr>
        <w:t>Jos liikuttiin vasemmalle, aloitetaan vertaaminen ylhäältä</w:t>
      </w:r>
      <w:r w:rsidR="00580AB0">
        <w:rPr>
          <w:lang w:val="fi-FI" w:eastAsia="fi-FI"/>
        </w:rPr>
        <w:t>.</w:t>
      </w:r>
    </w:p>
    <w:p w:rsidR="00580AB0" w:rsidRDefault="00580AB0" w:rsidP="00580AB0">
      <w:pPr>
        <w:rPr>
          <w:lang w:val="fi-FI" w:eastAsia="fi-FI"/>
        </w:rPr>
      </w:pPr>
      <w:r>
        <w:rPr>
          <w:lang w:val="fi-FI" w:eastAsia="fi-FI"/>
        </w:rPr>
        <w:t>Jos ensimmäinen vertaussuunta ei tuota tulosta, eli siell</w:t>
      </w:r>
      <w:r w:rsidR="00BE3DE9">
        <w:rPr>
          <w:lang w:val="fi-FI" w:eastAsia="fi-FI"/>
        </w:rPr>
        <w:t xml:space="preserve">ä on seinä, </w:t>
      </w:r>
      <w:r>
        <w:rPr>
          <w:lang w:val="fi-FI" w:eastAsia="fi-FI"/>
        </w:rPr>
        <w:t>verrat</w:t>
      </w:r>
      <w:r w:rsidR="00BE3DE9">
        <w:rPr>
          <w:lang w:val="fi-FI" w:eastAsia="fi-FI"/>
        </w:rPr>
        <w:t xml:space="preserve">aan seuraavana suuntaa, joka on vastapäivään </w:t>
      </w:r>
      <w:r w:rsidR="00FD3E7A">
        <w:rPr>
          <w:lang w:val="fi-FI" w:eastAsia="fi-FI"/>
        </w:rPr>
        <w:t>äskeisestä vertaus</w:t>
      </w:r>
      <w:r w:rsidR="00BE3DE9">
        <w:rPr>
          <w:lang w:val="fi-FI" w:eastAsia="fi-FI"/>
        </w:rPr>
        <w:t>suunnasta.</w:t>
      </w:r>
    </w:p>
    <w:p w:rsidR="00C077EB" w:rsidRPr="00C077EB" w:rsidRDefault="00FD3E7A" w:rsidP="00C077EB">
      <w:pPr>
        <w:pStyle w:val="ListParagraph"/>
        <w:numPr>
          <w:ilvl w:val="0"/>
          <w:numId w:val="15"/>
        </w:numPr>
        <w:rPr>
          <w:lang w:val="fi-FI" w:eastAsia="fi-FI"/>
        </w:rPr>
      </w:pPr>
      <w:r>
        <w:rPr>
          <w:lang w:val="fi-FI" w:eastAsia="fi-FI"/>
        </w:rPr>
        <w:t xml:space="preserve">Verrataan vasemmalle ja jos siellä on seinä, verrataan alaspäin, jos siellä on seinä, verrataan oikealle ja niin edespäin. </w:t>
      </w:r>
    </w:p>
    <w:p w:rsidR="00BE3DE9" w:rsidRDefault="00BE3DE9" w:rsidP="00580AB0">
      <w:pPr>
        <w:rPr>
          <w:lang w:val="fi-FI" w:eastAsia="fi-FI"/>
        </w:rPr>
      </w:pPr>
      <w:r>
        <w:rPr>
          <w:lang w:val="fi-FI" w:eastAsia="fi-FI"/>
        </w:rPr>
        <w:t>Algoritmi etsii näin vertaillen arvoa yksi, ja kun se löytää arvon yksi se ”siirtyy” siihen indeksipaikkaan ja muuttaa ykkösen arvoksi kaksi. Tämä toistetaan, kunnes ulospääsy, eli arvo neljä, on löydetty.</w:t>
      </w:r>
    </w:p>
    <w:p w:rsidR="00BD2EEE" w:rsidRDefault="00BE3DE9" w:rsidP="00580AB0">
      <w:pPr>
        <w:rPr>
          <w:lang w:val="fi-FI" w:eastAsia="fi-FI"/>
        </w:rPr>
      </w:pPr>
      <w:r>
        <w:rPr>
          <w:lang w:val="fi-FI" w:eastAsia="fi-FI"/>
        </w:rPr>
        <w:t xml:space="preserve">Jos algoritmi joutuu umpikujaan, eli ympärillä olevat luvut ovat nollia ja kakkosia, algoritmi liikkuu </w:t>
      </w:r>
      <w:r w:rsidR="00C077EB">
        <w:rPr>
          <w:lang w:val="fi-FI" w:eastAsia="fi-FI"/>
        </w:rPr>
        <w:t>arvoja kaksi pi</w:t>
      </w:r>
      <w:r>
        <w:rPr>
          <w:lang w:val="fi-FI" w:eastAsia="fi-FI"/>
        </w:rPr>
        <w:t>tkin</w:t>
      </w:r>
      <w:r w:rsidR="00C077EB">
        <w:rPr>
          <w:lang w:val="fi-FI" w:eastAsia="fi-FI"/>
        </w:rPr>
        <w:t xml:space="preserve"> takaisin päin</w:t>
      </w:r>
      <w:r>
        <w:rPr>
          <w:lang w:val="fi-FI" w:eastAsia="fi-FI"/>
        </w:rPr>
        <w:t xml:space="preserve">, kunnes löytää </w:t>
      </w:r>
      <w:r w:rsidR="00873DF5">
        <w:rPr>
          <w:lang w:val="fi-FI" w:eastAsia="fi-FI"/>
        </w:rPr>
        <w:t xml:space="preserve">taas </w:t>
      </w:r>
      <w:r w:rsidR="00865870">
        <w:rPr>
          <w:lang w:val="fi-FI" w:eastAsia="fi-FI"/>
        </w:rPr>
        <w:t xml:space="preserve">arvon yksi ja jatkaa samaan tapaan vertaamista kuin aikaisemmin etsien </w:t>
      </w:r>
      <w:r w:rsidR="00873DF5">
        <w:rPr>
          <w:lang w:val="fi-FI" w:eastAsia="fi-FI"/>
        </w:rPr>
        <w:t xml:space="preserve">seuraavaa </w:t>
      </w:r>
      <w:r w:rsidR="00865870">
        <w:rPr>
          <w:lang w:val="fi-FI" w:eastAsia="fi-FI"/>
        </w:rPr>
        <w:t>arvoa yksi.</w:t>
      </w:r>
    </w:p>
    <w:p w:rsidR="00FD3E7A" w:rsidRDefault="00FD3E7A" w:rsidP="00580AB0">
      <w:pPr>
        <w:rPr>
          <w:lang w:val="fi-FI" w:eastAsia="fi-FI"/>
        </w:rPr>
      </w:pPr>
    </w:p>
    <w:p w:rsidR="00FD3E7A" w:rsidRDefault="00FD3E7A" w:rsidP="00FD3E7A">
      <w:pPr>
        <w:keepNext/>
      </w:pPr>
      <w:r>
        <w:rPr>
          <w:noProof/>
          <w:lang w:val="fi-FI" w:eastAsia="fi-FI"/>
        </w:rPr>
        <w:drawing>
          <wp:inline distT="0" distB="0" distL="0" distR="0" wp14:anchorId="1292B38A" wp14:editId="16DEB3B8">
            <wp:extent cx="4371975" cy="4362450"/>
            <wp:effectExtent l="0" t="0" r="9525"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4362450"/>
                    </a:xfrm>
                    <a:prstGeom prst="rect">
                      <a:avLst/>
                    </a:prstGeom>
                  </pic:spPr>
                </pic:pic>
              </a:graphicData>
            </a:graphic>
          </wp:inline>
        </w:drawing>
      </w:r>
    </w:p>
    <w:p w:rsidR="00FD3E7A" w:rsidRDefault="00FD3E7A" w:rsidP="00FD3E7A">
      <w:pPr>
        <w:pStyle w:val="Caption"/>
        <w:rPr>
          <w:lang w:val="fi-FI"/>
        </w:rPr>
      </w:pPr>
      <w:r w:rsidRPr="00FD3E7A">
        <w:rPr>
          <w:lang w:val="fi-FI"/>
        </w:rPr>
        <w:t xml:space="preserve">Kuva </w:t>
      </w:r>
      <w:r>
        <w:fldChar w:fldCharType="begin"/>
      </w:r>
      <w:r w:rsidRPr="00FD3E7A">
        <w:rPr>
          <w:lang w:val="fi-FI"/>
        </w:rPr>
        <w:instrText xml:space="preserve"> SEQ Kuva \* ARABIC </w:instrText>
      </w:r>
      <w:r>
        <w:fldChar w:fldCharType="separate"/>
      </w:r>
      <w:r w:rsidR="00FC6265">
        <w:rPr>
          <w:noProof/>
          <w:lang w:val="fi-FI"/>
        </w:rPr>
        <w:t>1</w:t>
      </w:r>
      <w:r>
        <w:fldChar w:fldCharType="end"/>
      </w:r>
      <w:r w:rsidRPr="00FD3E7A">
        <w:rPr>
          <w:lang w:val="fi-FI"/>
        </w:rPr>
        <w:t>. Labyrintti ennen algoritmin ajoa</w:t>
      </w:r>
    </w:p>
    <w:p w:rsidR="00FD3E7A" w:rsidRDefault="00FD3E7A" w:rsidP="00FD3E7A">
      <w:pPr>
        <w:rPr>
          <w:lang w:val="fi-FI"/>
        </w:rPr>
      </w:pPr>
    </w:p>
    <w:p w:rsidR="00FD3E7A" w:rsidRDefault="00FD3E7A" w:rsidP="00FD3E7A">
      <w:pPr>
        <w:keepNext/>
      </w:pPr>
      <w:r>
        <w:rPr>
          <w:noProof/>
          <w:lang w:val="fi-FI" w:eastAsia="fi-FI"/>
        </w:rPr>
        <w:drawing>
          <wp:inline distT="0" distB="0" distL="0" distR="0" wp14:anchorId="33209102" wp14:editId="3FDBE27B">
            <wp:extent cx="4381500" cy="4705350"/>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4705350"/>
                    </a:xfrm>
                    <a:prstGeom prst="rect">
                      <a:avLst/>
                    </a:prstGeom>
                  </pic:spPr>
                </pic:pic>
              </a:graphicData>
            </a:graphic>
          </wp:inline>
        </w:drawing>
      </w:r>
    </w:p>
    <w:p w:rsidR="00FD3E7A" w:rsidRPr="00A2165B" w:rsidRDefault="00FD3E7A" w:rsidP="00FD3E7A">
      <w:pPr>
        <w:pStyle w:val="Caption"/>
        <w:rPr>
          <w:lang w:val="fi-FI"/>
        </w:rPr>
      </w:pPr>
      <w:r w:rsidRPr="00A2165B">
        <w:rPr>
          <w:lang w:val="fi-FI"/>
        </w:rPr>
        <w:t xml:space="preserve">Kuva </w:t>
      </w:r>
      <w:r w:rsidR="00F20A54">
        <w:fldChar w:fldCharType="begin"/>
      </w:r>
      <w:r w:rsidR="00F20A54" w:rsidRPr="00A2165B">
        <w:rPr>
          <w:lang w:val="fi-FI"/>
        </w:rPr>
        <w:instrText xml:space="preserve"> SEQ Kuva \* ARABIC </w:instrText>
      </w:r>
      <w:r w:rsidR="00F20A54">
        <w:fldChar w:fldCharType="separate"/>
      </w:r>
      <w:r w:rsidR="00FC6265" w:rsidRPr="00A2165B">
        <w:rPr>
          <w:noProof/>
          <w:lang w:val="fi-FI"/>
        </w:rPr>
        <w:t>2</w:t>
      </w:r>
      <w:r w:rsidR="00F20A54">
        <w:rPr>
          <w:noProof/>
        </w:rPr>
        <w:fldChar w:fldCharType="end"/>
      </w:r>
      <w:r w:rsidRPr="00A2165B">
        <w:rPr>
          <w:lang w:val="fi-FI"/>
        </w:rPr>
        <w:t>. Labyrintti algoritmin ajon jälkeen</w:t>
      </w:r>
    </w:p>
    <w:p w:rsidR="00FD3E7A" w:rsidRDefault="00FD3E7A" w:rsidP="00FD3E7A">
      <w:pPr>
        <w:rPr>
          <w:lang w:val="fi-FI"/>
        </w:rPr>
      </w:pPr>
    </w:p>
    <w:p w:rsidR="00FD3E7A" w:rsidRDefault="00FD3E7A" w:rsidP="00FD3E7A">
      <w:pPr>
        <w:rPr>
          <w:lang w:val="fi-FI"/>
        </w:rPr>
      </w:pPr>
      <w:r>
        <w:rPr>
          <w:lang w:val="fi-FI"/>
        </w:rPr>
        <w:t>Yllä esimerkkitulostus</w:t>
      </w:r>
      <w:r w:rsidR="00FC6265">
        <w:rPr>
          <w:lang w:val="fi-FI"/>
        </w:rPr>
        <w:t xml:space="preserve"> (Kuva 2)</w:t>
      </w:r>
      <w:r>
        <w:rPr>
          <w:lang w:val="fi-FI"/>
        </w:rPr>
        <w:t>, kun ajamme ohjelman Wall Follower</w:t>
      </w:r>
      <w:r w:rsidR="00873DF5">
        <w:rPr>
          <w:lang w:val="fi-FI"/>
        </w:rPr>
        <w:t xml:space="preserve">- </w:t>
      </w:r>
      <w:r>
        <w:rPr>
          <w:lang w:val="fi-FI"/>
        </w:rPr>
        <w:t>algoritmin kanssa, jossa kakkoset kuvastavat kuljettua reittiä ja ykköset vapaata tilaa, jossa ei olla käyty.</w:t>
      </w:r>
    </w:p>
    <w:p w:rsidR="00FD3E7A" w:rsidRDefault="00FD3E7A" w:rsidP="00FD3E7A">
      <w:pPr>
        <w:rPr>
          <w:lang w:val="fi-FI"/>
        </w:rPr>
      </w:pPr>
      <w:r>
        <w:rPr>
          <w:lang w:val="fi-FI"/>
        </w:rPr>
        <w:t>Kuten kuvasta huomataan, algoritmi toimii annetulla tavalla ja se jättää käymättä ylimääräisellä kiertoreitillä, koska se vertaa risteyskohdassa</w:t>
      </w:r>
      <w:r w:rsidR="00873DF5">
        <w:rPr>
          <w:lang w:val="fi-FI"/>
        </w:rPr>
        <w:t>, josta kiertoreitti alkaa,</w:t>
      </w:r>
      <w:r>
        <w:rPr>
          <w:lang w:val="fi-FI"/>
        </w:rPr>
        <w:t xml:space="preserve"> ensimmäisenä alaspäin annetun säännön mukaan ja näin ollen löytää oikean suunnan ja siirtyy sinne. </w:t>
      </w:r>
    </w:p>
    <w:p w:rsidR="00FC6265" w:rsidRDefault="00FC6265" w:rsidP="00FD3E7A">
      <w:pPr>
        <w:rPr>
          <w:lang w:val="fi-FI"/>
        </w:rPr>
      </w:pPr>
    </w:p>
    <w:p w:rsidR="00FC6265" w:rsidRDefault="00FC6265" w:rsidP="00FC6265">
      <w:pPr>
        <w:keepNext/>
      </w:pPr>
      <w:r>
        <w:rPr>
          <w:noProof/>
          <w:lang w:val="fi-FI" w:eastAsia="fi-FI"/>
        </w:rPr>
        <w:lastRenderedPageBreak/>
        <w:drawing>
          <wp:inline distT="0" distB="0" distL="0" distR="0" wp14:anchorId="68772C31" wp14:editId="42250CA4">
            <wp:extent cx="4343400" cy="4410075"/>
            <wp:effectExtent l="0" t="0" r="0" b="9525"/>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4410075"/>
                    </a:xfrm>
                    <a:prstGeom prst="rect">
                      <a:avLst/>
                    </a:prstGeom>
                  </pic:spPr>
                </pic:pic>
              </a:graphicData>
            </a:graphic>
          </wp:inline>
        </w:drawing>
      </w:r>
    </w:p>
    <w:p w:rsidR="00FC6265" w:rsidRPr="00FC6265" w:rsidRDefault="00FC6265" w:rsidP="00FC6265">
      <w:pPr>
        <w:pStyle w:val="Caption"/>
        <w:rPr>
          <w:lang w:val="fi-FI"/>
        </w:rPr>
      </w:pPr>
      <w:r w:rsidRPr="00FC6265">
        <w:rPr>
          <w:lang w:val="fi-FI"/>
        </w:rPr>
        <w:t xml:space="preserve">Kuva </w:t>
      </w:r>
      <w:r>
        <w:fldChar w:fldCharType="begin"/>
      </w:r>
      <w:r w:rsidRPr="00FC6265">
        <w:rPr>
          <w:lang w:val="fi-FI"/>
        </w:rPr>
        <w:instrText xml:space="preserve"> SEQ Kuva \* ARABIC </w:instrText>
      </w:r>
      <w:r>
        <w:fldChar w:fldCharType="separate"/>
      </w:r>
      <w:r w:rsidRPr="00FC6265">
        <w:rPr>
          <w:noProof/>
          <w:lang w:val="fi-FI"/>
        </w:rPr>
        <w:t>3</w:t>
      </w:r>
      <w:r>
        <w:fldChar w:fldCharType="end"/>
      </w:r>
      <w:r w:rsidRPr="00FC6265">
        <w:rPr>
          <w:lang w:val="fi-FI"/>
        </w:rPr>
        <w:t>. Labyrintti algoritmin ajon jälkeen, seurattu seinä värjätty</w:t>
      </w:r>
    </w:p>
    <w:p w:rsidR="00FC6265" w:rsidRDefault="00FC6265" w:rsidP="00FC6265">
      <w:pPr>
        <w:rPr>
          <w:lang w:val="fi-FI"/>
        </w:rPr>
      </w:pPr>
    </w:p>
    <w:p w:rsidR="00FC6265" w:rsidRPr="00FC6265" w:rsidRDefault="00DD0D42" w:rsidP="00FC6265">
      <w:pPr>
        <w:rPr>
          <w:lang w:val="fi-FI"/>
        </w:rPr>
      </w:pPr>
      <w:r>
        <w:rPr>
          <w:lang w:val="fi-FI"/>
        </w:rPr>
        <w:t>Yllä tulostus (Kuva 3), jossa verratut indeksit on värjätty keltaisella, jotta näemme mitä seiniä algoritmi on seurannut.</w:t>
      </w:r>
    </w:p>
    <w:p w:rsidR="00445302" w:rsidRDefault="00445302" w:rsidP="00445302">
      <w:pPr>
        <w:pStyle w:val="Heading2"/>
        <w:rPr>
          <w:lang w:val="fi-FI" w:eastAsia="fi-FI"/>
        </w:rPr>
      </w:pPr>
      <w:bookmarkStart w:id="4" w:name="_Toc478502312"/>
      <w:r>
        <w:rPr>
          <w:lang w:val="fi-FI" w:eastAsia="fi-FI"/>
        </w:rPr>
        <w:t>Random Mouse algoritmi</w:t>
      </w:r>
      <w:bookmarkEnd w:id="4"/>
    </w:p>
    <w:p w:rsidR="00EF78AA" w:rsidRDefault="00CA58B8" w:rsidP="00EF78AA">
      <w:pPr>
        <w:rPr>
          <w:lang w:val="fi-FI" w:eastAsia="fi-FI"/>
        </w:rPr>
      </w:pPr>
      <w:r>
        <w:rPr>
          <w:lang w:val="fi-FI" w:eastAsia="fi-FI"/>
        </w:rPr>
        <w:t>Random Mouse -algoritmi yrittää löytää tiensä ulos kääntymällä risteyksissä satunnaiseen suuntaan ja jatkaa kyseiseen suuntaan, kunnes tulee taas risteys vastaan. Algoritmi ei merkitse kulkemaansa reittiä, joten suoritusnopeus hidastuu huomattavasti, mitä vaikeampia ja isompia labyrintit ovat.</w:t>
      </w:r>
      <w:r w:rsidR="005D5FAF">
        <w:rPr>
          <w:lang w:val="fi-FI" w:eastAsia="fi-FI"/>
        </w:rPr>
        <w:t xml:space="preserve"> </w:t>
      </w:r>
    </w:p>
    <w:p w:rsidR="00CA58B8" w:rsidRDefault="00CA58B8" w:rsidP="00EF78AA">
      <w:pPr>
        <w:rPr>
          <w:lang w:val="fi-FI" w:eastAsia="fi-FI"/>
        </w:rPr>
      </w:pPr>
      <w:r>
        <w:rPr>
          <w:lang w:val="fi-FI" w:eastAsia="fi-FI"/>
        </w:rPr>
        <w:t>Random Mouse algoritmi aloittaa etenemisen samalla logiikalla, kuin Wall Follower algoritmin aloitus.</w:t>
      </w:r>
      <w:r w:rsidR="00873DF5">
        <w:rPr>
          <w:lang w:val="fi-FI" w:eastAsia="fi-FI"/>
        </w:rPr>
        <w:t xml:space="preserve"> Wall Follower - al</w:t>
      </w:r>
      <w:r w:rsidR="005D5FAF">
        <w:rPr>
          <w:lang w:val="fi-FI" w:eastAsia="fi-FI"/>
        </w:rPr>
        <w:t>goritmin tapaan Random Mouselle pitää kertoa aloituspisteen rivi- ja sarakekoordinaatti</w:t>
      </w:r>
      <w:r w:rsidR="00057C2E">
        <w:rPr>
          <w:lang w:val="fi-FI" w:eastAsia="fi-FI"/>
        </w:rPr>
        <w:t>.</w:t>
      </w:r>
    </w:p>
    <w:p w:rsidR="008A58ED" w:rsidRPr="00EF78AA" w:rsidRDefault="008A58ED" w:rsidP="00EF78AA">
      <w:pPr>
        <w:rPr>
          <w:lang w:val="fi-FI" w:eastAsia="fi-FI"/>
        </w:rPr>
      </w:pPr>
      <w:r>
        <w:rPr>
          <w:lang w:val="fi-FI" w:eastAsia="fi-FI"/>
        </w:rPr>
        <w:t>Risteyksen tullessa vastaan, algoritmi kutsuu aliohjelmaa generateRandom</w:t>
      </w:r>
      <w:r w:rsidR="009C7F87">
        <w:rPr>
          <w:lang w:val="fi-FI" w:eastAsia="fi-FI"/>
        </w:rPr>
        <w:t xml:space="preserve">, joka arpoo uuden suunnan. Arvottavista suunnista poistetaan se suunta, josta risteykseen on tultu, paitsi jos algoritmi ajautuu umpikujaan, jolloin liikutaan takaisinpäin, kunnes löydetään taas risteys. </w:t>
      </w:r>
      <w:r w:rsidR="004749C8">
        <w:rPr>
          <w:lang w:val="fi-FI" w:eastAsia="fi-FI"/>
        </w:rPr>
        <w:t>Algoritmin toteutus löytyy RandomMouseAlgorithm.cs tiedostosta</w:t>
      </w:r>
      <w:r w:rsidR="001B2A9B">
        <w:rPr>
          <w:lang w:val="fi-FI" w:eastAsia="fi-FI"/>
        </w:rPr>
        <w:t xml:space="preserve"> (Liite 1)</w:t>
      </w:r>
      <w:r w:rsidR="004749C8">
        <w:rPr>
          <w:lang w:val="fi-FI" w:eastAsia="fi-FI"/>
        </w:rPr>
        <w:t>.</w:t>
      </w:r>
    </w:p>
    <w:p w:rsidR="00445302" w:rsidRDefault="00445302" w:rsidP="00445302">
      <w:pPr>
        <w:pStyle w:val="Heading2"/>
        <w:rPr>
          <w:lang w:val="fi-FI" w:eastAsia="fi-FI"/>
        </w:rPr>
      </w:pPr>
      <w:bookmarkStart w:id="5" w:name="_Toc478502313"/>
      <w:r>
        <w:rPr>
          <w:lang w:val="fi-FI" w:eastAsia="fi-FI"/>
        </w:rPr>
        <w:t>Rekursiivinen algoritmi</w:t>
      </w:r>
      <w:bookmarkEnd w:id="5"/>
    </w:p>
    <w:p w:rsidR="00511C8D" w:rsidRDefault="0052578A" w:rsidP="00511C8D">
      <w:pPr>
        <w:rPr>
          <w:lang w:val="fi-FI" w:eastAsia="fi-FI"/>
        </w:rPr>
      </w:pPr>
      <w:r>
        <w:rPr>
          <w:lang w:val="fi-FI" w:eastAsia="fi-FI"/>
        </w:rPr>
        <w:t>Rekursiivinen algoritmi liikkuu labyrintissä kutsumalla itseään aina uudella arvolla. Esimerkiksi jos vasem</w:t>
      </w:r>
      <w:r w:rsidR="00873DF5">
        <w:rPr>
          <w:lang w:val="fi-FI" w:eastAsia="fi-FI"/>
        </w:rPr>
        <w:t>m</w:t>
      </w:r>
      <w:r>
        <w:rPr>
          <w:lang w:val="fi-FI" w:eastAsia="fi-FI"/>
        </w:rPr>
        <w:t xml:space="preserve">alle pystyy liikkumaan, algoritmi kutsuu itseään </w:t>
      </w:r>
      <w:r w:rsidRPr="0052578A">
        <w:rPr>
          <w:lang w:val="fi-FI" w:eastAsia="fi-FI"/>
        </w:rPr>
        <w:lastRenderedPageBreak/>
        <w:t>recursiveSolve(x - 1, y)</w:t>
      </w:r>
      <w:r>
        <w:rPr>
          <w:lang w:val="fi-FI" w:eastAsia="fi-FI"/>
        </w:rPr>
        <w:t xml:space="preserve"> funktiolla. Algoritmi laittaa käydyt pisteet wasHere-nimisee</w:t>
      </w:r>
      <w:r w:rsidR="00E65A3F">
        <w:rPr>
          <w:lang w:val="fi-FI" w:eastAsia="fi-FI"/>
        </w:rPr>
        <w:t xml:space="preserve">n </w:t>
      </w:r>
      <w:r>
        <w:rPr>
          <w:lang w:val="fi-FI" w:eastAsia="fi-FI"/>
        </w:rPr>
        <w:t>matriisiin, ja tallentaa oikean reitin correctPa</w:t>
      </w:r>
      <w:r w:rsidR="00E65A3F">
        <w:rPr>
          <w:lang w:val="fi-FI" w:eastAsia="fi-FI"/>
        </w:rPr>
        <w:t xml:space="preserve">th-nimiseen </w:t>
      </w:r>
      <w:r>
        <w:rPr>
          <w:lang w:val="fi-FI" w:eastAsia="fi-FI"/>
        </w:rPr>
        <w:t>matriisiin.</w:t>
      </w:r>
      <w:r w:rsidR="00E757A9">
        <w:rPr>
          <w:lang w:val="fi-FI" w:eastAsia="fi-FI"/>
        </w:rPr>
        <w:t xml:space="preserve"> </w:t>
      </w:r>
      <w:r w:rsidR="008641B1">
        <w:rPr>
          <w:lang w:val="fi-FI" w:eastAsia="fi-FI"/>
        </w:rPr>
        <w:t>Algoritmi tulostaa alla olevan kuvan mukaisen tulosteen (Kuvio 4).</w:t>
      </w:r>
    </w:p>
    <w:p w:rsidR="008641B1" w:rsidRDefault="008641B1" w:rsidP="008641B1">
      <w:pPr>
        <w:pStyle w:val="Kuva"/>
        <w:rPr>
          <w:lang w:val="fi-FI" w:eastAsia="fi-FI"/>
        </w:rPr>
      </w:pPr>
      <w:r>
        <w:rPr>
          <w:noProof/>
          <w:lang w:val="fi-FI" w:eastAsia="fi-FI"/>
        </w:rPr>
        <w:drawing>
          <wp:inline distT="0" distB="0" distL="0" distR="0" wp14:anchorId="6A032F75" wp14:editId="46B301A3">
            <wp:extent cx="4343400" cy="3381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3381375"/>
                    </a:xfrm>
                    <a:prstGeom prst="rect">
                      <a:avLst/>
                    </a:prstGeom>
                  </pic:spPr>
                </pic:pic>
              </a:graphicData>
            </a:graphic>
          </wp:inline>
        </w:drawing>
      </w:r>
    </w:p>
    <w:p w:rsidR="008641B1" w:rsidRDefault="008641B1" w:rsidP="008641B1">
      <w:pPr>
        <w:pStyle w:val="Caption"/>
        <w:rPr>
          <w:lang w:val="fi-FI" w:eastAsia="fi-FI"/>
        </w:rPr>
      </w:pPr>
      <w:r>
        <w:rPr>
          <w:lang w:val="fi-FI" w:eastAsia="fi-FI"/>
        </w:rPr>
        <w:t>Kuvio 4. Algoritmin ratkaisema reitti 20x20 labyrintissä, ulospääsy oikealla alhaalla</w:t>
      </w:r>
    </w:p>
    <w:p w:rsidR="0001558A" w:rsidRPr="00260AA9" w:rsidRDefault="00E757A9" w:rsidP="00260AA9">
      <w:pPr>
        <w:rPr>
          <w:lang w:val="fi-FI" w:eastAsia="fi-FI"/>
        </w:rPr>
      </w:pPr>
      <w:r>
        <w:rPr>
          <w:lang w:val="fi-FI" w:eastAsia="fi-FI"/>
        </w:rPr>
        <w:t xml:space="preserve">Algoritmi tarvitsee aloituspisteen ja lopetuspisteen koordinaatit. </w:t>
      </w:r>
      <w:r w:rsidR="00045FF2">
        <w:rPr>
          <w:lang w:val="fi-FI" w:eastAsia="fi-FI"/>
        </w:rPr>
        <w:t>Algoritmin toteutus löytyy RecursiveAlgorithm.cs tiedostosta</w:t>
      </w:r>
      <w:r w:rsidR="00060797">
        <w:rPr>
          <w:lang w:val="fi-FI" w:eastAsia="fi-FI"/>
        </w:rPr>
        <w:t xml:space="preserve"> (Liite 1)</w:t>
      </w:r>
      <w:r w:rsidR="00045FF2">
        <w:rPr>
          <w:lang w:val="fi-FI" w:eastAsia="fi-FI"/>
        </w:rPr>
        <w:t>.</w:t>
      </w:r>
    </w:p>
    <w:p w:rsidR="0001558A" w:rsidRPr="0001558A" w:rsidRDefault="0001558A" w:rsidP="0001558A">
      <w:pPr>
        <w:pStyle w:val="Heading1"/>
        <w:rPr>
          <w:rFonts w:eastAsia="Times New Roman"/>
          <w:lang w:val="fi-FI" w:eastAsia="fi-FI"/>
        </w:rPr>
      </w:pPr>
      <w:bookmarkStart w:id="6" w:name="_Toc478502314"/>
      <w:r w:rsidRPr="0001558A">
        <w:rPr>
          <w:rFonts w:eastAsia="Times New Roman"/>
          <w:lang w:val="fi-FI" w:eastAsia="fi-FI"/>
        </w:rPr>
        <w:t>T</w:t>
      </w:r>
      <w:r w:rsidR="00260AA9">
        <w:rPr>
          <w:rFonts w:eastAsia="Times New Roman"/>
          <w:lang w:val="fi-FI" w:eastAsia="fi-FI"/>
        </w:rPr>
        <w:t xml:space="preserve">estiaineisto ja </w:t>
      </w:r>
      <w:r w:rsidRPr="0001558A">
        <w:rPr>
          <w:rFonts w:eastAsia="Times New Roman"/>
          <w:lang w:val="fi-FI" w:eastAsia="fi-FI"/>
        </w:rPr>
        <w:t>testaus</w:t>
      </w:r>
      <w:bookmarkEnd w:id="6"/>
    </w:p>
    <w:p w:rsidR="0001558A" w:rsidRDefault="0001558A" w:rsidP="00E9332A">
      <w:pPr>
        <w:pStyle w:val="Heading2"/>
        <w:rPr>
          <w:rFonts w:eastAsia="Times New Roman"/>
          <w:lang w:val="fi-FI" w:eastAsia="fi-FI"/>
        </w:rPr>
      </w:pPr>
      <w:bookmarkStart w:id="7" w:name="_Toc478502315"/>
      <w:r w:rsidRPr="0001558A">
        <w:rPr>
          <w:rFonts w:eastAsia="Times New Roman"/>
          <w:lang w:val="fi-FI" w:eastAsia="fi-FI"/>
        </w:rPr>
        <w:t>Testiaineiston esittely</w:t>
      </w:r>
      <w:bookmarkEnd w:id="7"/>
    </w:p>
    <w:p w:rsidR="00691066" w:rsidRDefault="00A2165B" w:rsidP="005E007B">
      <w:pPr>
        <w:rPr>
          <w:lang w:val="fi-FI" w:eastAsia="fi-FI"/>
        </w:rPr>
      </w:pPr>
      <w:r>
        <w:rPr>
          <w:lang w:val="fi-FI" w:eastAsia="fi-FI"/>
        </w:rPr>
        <w:t>Testilabyrinttejä on yhteensä tehty seitsemän kappaletta, ja ne on määritelty Program.cs – tiedoston alussa</w:t>
      </w:r>
      <w:r w:rsidR="00E9332A">
        <w:rPr>
          <w:lang w:val="fi-FI" w:eastAsia="fi-FI"/>
        </w:rPr>
        <w:t>.</w:t>
      </w:r>
      <w:r w:rsidR="0005017B">
        <w:rPr>
          <w:lang w:val="fi-FI" w:eastAsia="fi-FI"/>
        </w:rPr>
        <w:t xml:space="preserve"> Kuvat labyrinteistä löytyvät liitteistä 2-7, joissa sinisellä merkitty kolmonen on alkupiste ja sinisellä merkitty nelonen loppupiste</w:t>
      </w:r>
      <w:r w:rsidR="00377CF4">
        <w:rPr>
          <w:lang w:val="fi-FI" w:eastAsia="fi-FI"/>
        </w:rPr>
        <w:t xml:space="preserve">. </w:t>
      </w:r>
      <w:r w:rsidR="00E9332A">
        <w:rPr>
          <w:lang w:val="fi-FI" w:eastAsia="fi-FI"/>
        </w:rPr>
        <w:t>Random mouse –algoritmiä testattiin vain matriiseilla 10x15, 20x20 ja 50x50, koska muissa</w:t>
      </w:r>
      <w:r>
        <w:rPr>
          <w:lang w:val="fi-FI" w:eastAsia="fi-FI"/>
        </w:rPr>
        <w:t xml:space="preserve"> labyrinteissä</w:t>
      </w:r>
      <w:r w:rsidR="00E9332A">
        <w:rPr>
          <w:lang w:val="fi-FI" w:eastAsia="fi-FI"/>
        </w:rPr>
        <w:t xml:space="preserve"> algoritmi jäi </w:t>
      </w:r>
      <w:r>
        <w:rPr>
          <w:lang w:val="fi-FI" w:eastAsia="fi-FI"/>
        </w:rPr>
        <w:t>jumiin labyrinttiin</w:t>
      </w:r>
      <w:r w:rsidR="00E9332A">
        <w:rPr>
          <w:lang w:val="fi-FI" w:eastAsia="fi-FI"/>
        </w:rPr>
        <w:t xml:space="preserve">. </w:t>
      </w:r>
      <w:r w:rsidR="00691066">
        <w:rPr>
          <w:lang w:val="fi-FI" w:eastAsia="fi-FI"/>
        </w:rPr>
        <w:t xml:space="preserve">Myös rekursiivinen algoritmi kaatui index out of bounds – erroriin 10x15 labyrintissä, joten se jätettiin tuloksista pois. </w:t>
      </w:r>
    </w:p>
    <w:p w:rsidR="00BD2EEE" w:rsidRDefault="00E9332A" w:rsidP="005E007B">
      <w:pPr>
        <w:rPr>
          <w:lang w:val="fi-FI" w:eastAsia="fi-FI"/>
        </w:rPr>
      </w:pPr>
      <w:r>
        <w:rPr>
          <w:lang w:val="fi-FI" w:eastAsia="fi-FI"/>
        </w:rPr>
        <w:t xml:space="preserve">Testejä suoritettiin viisi kappaletta, ja </w:t>
      </w:r>
      <w:r w:rsidR="005E007B">
        <w:rPr>
          <w:lang w:val="fi-FI" w:eastAsia="fi-FI"/>
        </w:rPr>
        <w:t>algoritmien suoritusajoista otettiin ke</w:t>
      </w:r>
      <w:r w:rsidR="00045FF2">
        <w:rPr>
          <w:lang w:val="fi-FI" w:eastAsia="fi-FI"/>
        </w:rPr>
        <w:t>skiarvo</w:t>
      </w:r>
      <w:r w:rsidR="00060797">
        <w:rPr>
          <w:lang w:val="fi-FI" w:eastAsia="fi-FI"/>
        </w:rPr>
        <w:t>.</w:t>
      </w:r>
    </w:p>
    <w:p w:rsidR="007B5BDA" w:rsidRPr="005E007B" w:rsidRDefault="00260AA9" w:rsidP="005E007B">
      <w:pPr>
        <w:rPr>
          <w:lang w:val="fi-FI" w:eastAsia="fi-FI"/>
        </w:rPr>
      </w:pPr>
      <w:r>
        <w:rPr>
          <w:lang w:val="fi-FI" w:eastAsia="fi-FI"/>
        </w:rPr>
        <w:br w:type="page"/>
      </w:r>
    </w:p>
    <w:p w:rsidR="0001558A" w:rsidRDefault="0001558A" w:rsidP="00787741">
      <w:pPr>
        <w:pStyle w:val="Heading2"/>
        <w:rPr>
          <w:rFonts w:eastAsia="Times New Roman"/>
          <w:lang w:val="fi-FI" w:eastAsia="fi-FI"/>
        </w:rPr>
      </w:pPr>
      <w:bookmarkStart w:id="8" w:name="_Toc478502316"/>
      <w:r w:rsidRPr="0001558A">
        <w:rPr>
          <w:rFonts w:eastAsia="Times New Roman"/>
          <w:lang w:val="fi-FI" w:eastAsia="fi-FI"/>
        </w:rPr>
        <w:lastRenderedPageBreak/>
        <w:t>Tulokset</w:t>
      </w:r>
      <w:bookmarkEnd w:id="8"/>
    </w:p>
    <w:p w:rsidR="00787741" w:rsidRDefault="000E36B2" w:rsidP="000E36B2">
      <w:pPr>
        <w:rPr>
          <w:lang w:val="fi-FI" w:eastAsia="fi-FI"/>
        </w:rPr>
      </w:pPr>
      <w:r>
        <w:rPr>
          <w:lang w:val="fi-FI" w:eastAsia="fi-FI"/>
        </w:rPr>
        <w:t>Alla Random Mouse – algoritmin ajat sekunteina</w:t>
      </w:r>
      <w:r w:rsidR="00782D66">
        <w:rPr>
          <w:lang w:val="fi-FI" w:eastAsia="fi-FI"/>
        </w:rPr>
        <w:t xml:space="preserve"> (Taulukko 1).</w:t>
      </w:r>
    </w:p>
    <w:tbl>
      <w:tblPr>
        <w:tblStyle w:val="TableGrid"/>
        <w:tblW w:w="0" w:type="auto"/>
        <w:tblLook w:val="04A0" w:firstRow="1" w:lastRow="0" w:firstColumn="1" w:lastColumn="0" w:noHBand="0" w:noVBand="1"/>
      </w:tblPr>
      <w:tblGrid>
        <w:gridCol w:w="1013"/>
        <w:gridCol w:w="1386"/>
        <w:gridCol w:w="1125"/>
        <w:gridCol w:w="1125"/>
        <w:gridCol w:w="1275"/>
        <w:gridCol w:w="1275"/>
        <w:gridCol w:w="1126"/>
      </w:tblGrid>
      <w:tr w:rsidR="000E36B2" w:rsidTr="000E36B2">
        <w:tc>
          <w:tcPr>
            <w:tcW w:w="1013" w:type="dxa"/>
          </w:tcPr>
          <w:p w:rsidR="000E36B2" w:rsidRPr="00C077EB" w:rsidRDefault="00C077EB" w:rsidP="00A2165B">
            <w:pPr>
              <w:jc w:val="center"/>
              <w:rPr>
                <w:b/>
                <w:lang w:val="fi-FI" w:eastAsia="fi-FI"/>
              </w:rPr>
            </w:pPr>
            <w:r w:rsidRPr="00C077EB">
              <w:rPr>
                <w:b/>
                <w:lang w:val="fi-FI" w:eastAsia="fi-FI"/>
              </w:rPr>
              <w:t>K</w:t>
            </w:r>
            <w:r w:rsidR="000E36B2" w:rsidRPr="00C077EB">
              <w:rPr>
                <w:b/>
                <w:lang w:val="fi-FI" w:eastAsia="fi-FI"/>
              </w:rPr>
              <w:t>oko</w:t>
            </w:r>
          </w:p>
        </w:tc>
        <w:tc>
          <w:tcPr>
            <w:tcW w:w="1386" w:type="dxa"/>
          </w:tcPr>
          <w:p w:rsidR="000E36B2" w:rsidRPr="00C077EB" w:rsidRDefault="00C077EB" w:rsidP="00A2165B">
            <w:pPr>
              <w:jc w:val="center"/>
              <w:rPr>
                <w:b/>
                <w:lang w:val="fi-FI" w:eastAsia="fi-FI"/>
              </w:rPr>
            </w:pPr>
            <w:r w:rsidRPr="00C077EB">
              <w:rPr>
                <w:b/>
                <w:lang w:val="fi-FI" w:eastAsia="fi-FI"/>
              </w:rPr>
              <w:t>K</w:t>
            </w:r>
            <w:r w:rsidR="000E36B2" w:rsidRPr="00C077EB">
              <w:rPr>
                <w:b/>
                <w:lang w:val="fi-FI" w:eastAsia="fi-FI"/>
              </w:rPr>
              <w:t>eskiarvo</w:t>
            </w:r>
          </w:p>
        </w:tc>
        <w:tc>
          <w:tcPr>
            <w:tcW w:w="1125" w:type="dxa"/>
          </w:tcPr>
          <w:p w:rsidR="000E36B2" w:rsidRPr="00C077EB" w:rsidRDefault="000E36B2" w:rsidP="00A2165B">
            <w:pPr>
              <w:jc w:val="center"/>
              <w:rPr>
                <w:b/>
                <w:lang w:val="fi-FI" w:eastAsia="fi-FI"/>
              </w:rPr>
            </w:pPr>
            <w:r w:rsidRPr="00C077EB">
              <w:rPr>
                <w:b/>
                <w:lang w:val="fi-FI" w:eastAsia="fi-FI"/>
              </w:rPr>
              <w:t>1</w:t>
            </w:r>
          </w:p>
        </w:tc>
        <w:tc>
          <w:tcPr>
            <w:tcW w:w="1125" w:type="dxa"/>
          </w:tcPr>
          <w:p w:rsidR="000E36B2" w:rsidRPr="00C077EB" w:rsidRDefault="000E36B2" w:rsidP="00A2165B">
            <w:pPr>
              <w:jc w:val="center"/>
              <w:rPr>
                <w:b/>
                <w:lang w:val="fi-FI" w:eastAsia="fi-FI"/>
              </w:rPr>
            </w:pPr>
            <w:r w:rsidRPr="00C077EB">
              <w:rPr>
                <w:b/>
                <w:lang w:val="fi-FI" w:eastAsia="fi-FI"/>
              </w:rPr>
              <w:t>2</w:t>
            </w:r>
          </w:p>
        </w:tc>
        <w:tc>
          <w:tcPr>
            <w:tcW w:w="1275" w:type="dxa"/>
          </w:tcPr>
          <w:p w:rsidR="000E36B2" w:rsidRPr="00C077EB" w:rsidRDefault="000E36B2" w:rsidP="00A2165B">
            <w:pPr>
              <w:jc w:val="center"/>
              <w:rPr>
                <w:b/>
                <w:lang w:val="fi-FI" w:eastAsia="fi-FI"/>
              </w:rPr>
            </w:pPr>
            <w:r w:rsidRPr="00C077EB">
              <w:rPr>
                <w:b/>
                <w:lang w:val="fi-FI" w:eastAsia="fi-FI"/>
              </w:rPr>
              <w:t>3</w:t>
            </w:r>
          </w:p>
        </w:tc>
        <w:tc>
          <w:tcPr>
            <w:tcW w:w="1275" w:type="dxa"/>
          </w:tcPr>
          <w:p w:rsidR="000E36B2" w:rsidRPr="00C077EB" w:rsidRDefault="000E36B2" w:rsidP="00A2165B">
            <w:pPr>
              <w:jc w:val="center"/>
              <w:rPr>
                <w:b/>
                <w:lang w:val="fi-FI" w:eastAsia="fi-FI"/>
              </w:rPr>
            </w:pPr>
            <w:r w:rsidRPr="00C077EB">
              <w:rPr>
                <w:b/>
                <w:lang w:val="fi-FI" w:eastAsia="fi-FI"/>
              </w:rPr>
              <w:t>4</w:t>
            </w:r>
          </w:p>
        </w:tc>
        <w:tc>
          <w:tcPr>
            <w:tcW w:w="1126" w:type="dxa"/>
          </w:tcPr>
          <w:p w:rsidR="000E36B2" w:rsidRPr="00C077EB" w:rsidRDefault="000E36B2" w:rsidP="00A2165B">
            <w:pPr>
              <w:jc w:val="center"/>
              <w:rPr>
                <w:b/>
                <w:lang w:val="fi-FI" w:eastAsia="fi-FI"/>
              </w:rPr>
            </w:pPr>
            <w:r w:rsidRPr="00C077EB">
              <w:rPr>
                <w:b/>
                <w:lang w:val="fi-FI" w:eastAsia="fi-FI"/>
              </w:rPr>
              <w:t>5</w:t>
            </w:r>
          </w:p>
        </w:tc>
      </w:tr>
      <w:tr w:rsidR="000E36B2" w:rsidTr="000E36B2">
        <w:tc>
          <w:tcPr>
            <w:tcW w:w="1013" w:type="dxa"/>
          </w:tcPr>
          <w:p w:rsidR="000E36B2" w:rsidRDefault="000E36B2" w:rsidP="00A2165B">
            <w:pPr>
              <w:jc w:val="center"/>
              <w:rPr>
                <w:lang w:val="fi-FI" w:eastAsia="fi-FI"/>
              </w:rPr>
            </w:pPr>
            <w:r>
              <w:rPr>
                <w:lang w:val="fi-FI" w:eastAsia="fi-FI"/>
              </w:rPr>
              <w:t>10x15</w:t>
            </w:r>
          </w:p>
        </w:tc>
        <w:tc>
          <w:tcPr>
            <w:tcW w:w="1386"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0,05639482</w:t>
            </w:r>
          </w:p>
        </w:tc>
        <w:tc>
          <w:tcPr>
            <w:tcW w:w="112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0,057375</w:t>
            </w:r>
          </w:p>
        </w:tc>
        <w:tc>
          <w:tcPr>
            <w:tcW w:w="112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0,055403</w:t>
            </w:r>
          </w:p>
        </w:tc>
        <w:tc>
          <w:tcPr>
            <w:tcW w:w="127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0,0837029</w:t>
            </w:r>
          </w:p>
        </w:tc>
        <w:tc>
          <w:tcPr>
            <w:tcW w:w="127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0,003602</w:t>
            </w:r>
          </w:p>
        </w:tc>
        <w:tc>
          <w:tcPr>
            <w:tcW w:w="1126"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0,081891</w:t>
            </w:r>
          </w:p>
        </w:tc>
      </w:tr>
      <w:tr w:rsidR="000E36B2" w:rsidTr="000E36B2">
        <w:tc>
          <w:tcPr>
            <w:tcW w:w="1013" w:type="dxa"/>
          </w:tcPr>
          <w:p w:rsidR="000E36B2" w:rsidRDefault="000E36B2" w:rsidP="00A2165B">
            <w:pPr>
              <w:jc w:val="center"/>
              <w:rPr>
                <w:lang w:val="fi-FI" w:eastAsia="fi-FI"/>
              </w:rPr>
            </w:pPr>
            <w:r>
              <w:rPr>
                <w:lang w:val="fi-FI" w:eastAsia="fi-FI"/>
              </w:rPr>
              <w:t>20x20</w:t>
            </w:r>
          </w:p>
        </w:tc>
        <w:tc>
          <w:tcPr>
            <w:tcW w:w="1386"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0,12950786</w:t>
            </w:r>
          </w:p>
        </w:tc>
        <w:tc>
          <w:tcPr>
            <w:tcW w:w="112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0,062816</w:t>
            </w:r>
          </w:p>
        </w:tc>
        <w:tc>
          <w:tcPr>
            <w:tcW w:w="112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0,065528</w:t>
            </w:r>
          </w:p>
        </w:tc>
        <w:tc>
          <w:tcPr>
            <w:tcW w:w="127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0,3035007</w:t>
            </w:r>
          </w:p>
        </w:tc>
        <w:tc>
          <w:tcPr>
            <w:tcW w:w="127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0,0385766</w:t>
            </w:r>
          </w:p>
        </w:tc>
        <w:tc>
          <w:tcPr>
            <w:tcW w:w="1126"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0,177118</w:t>
            </w:r>
          </w:p>
        </w:tc>
      </w:tr>
      <w:tr w:rsidR="000E36B2" w:rsidTr="000E36B2">
        <w:tc>
          <w:tcPr>
            <w:tcW w:w="1013" w:type="dxa"/>
          </w:tcPr>
          <w:p w:rsidR="000E36B2" w:rsidRDefault="000E36B2" w:rsidP="00A2165B">
            <w:pPr>
              <w:jc w:val="center"/>
              <w:rPr>
                <w:lang w:val="fi-FI" w:eastAsia="fi-FI"/>
              </w:rPr>
            </w:pPr>
            <w:r>
              <w:rPr>
                <w:lang w:val="fi-FI" w:eastAsia="fi-FI"/>
              </w:rPr>
              <w:t>50x50</w:t>
            </w:r>
          </w:p>
        </w:tc>
        <w:tc>
          <w:tcPr>
            <w:tcW w:w="1386"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24,75259418</w:t>
            </w:r>
          </w:p>
        </w:tc>
        <w:tc>
          <w:tcPr>
            <w:tcW w:w="112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5,244948</w:t>
            </w:r>
          </w:p>
        </w:tc>
        <w:tc>
          <w:tcPr>
            <w:tcW w:w="112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1,707933</w:t>
            </w:r>
          </w:p>
        </w:tc>
        <w:tc>
          <w:tcPr>
            <w:tcW w:w="1275" w:type="dxa"/>
            <w:vAlign w:val="bottom"/>
          </w:tcPr>
          <w:p w:rsidR="000E36B2" w:rsidRDefault="00E75C0E" w:rsidP="00E75C0E">
            <w:pPr>
              <w:jc w:val="center"/>
              <w:rPr>
                <w:rFonts w:ascii="Calibri" w:hAnsi="Calibri" w:cs="Calibri"/>
                <w:color w:val="000000"/>
                <w:sz w:val="22"/>
              </w:rPr>
            </w:pPr>
            <w:r>
              <w:rPr>
                <w:rFonts w:ascii="Calibri" w:hAnsi="Calibri" w:cs="Calibri"/>
                <w:color w:val="000000"/>
                <w:sz w:val="22"/>
              </w:rPr>
              <w:t>72,85983</w:t>
            </w:r>
          </w:p>
        </w:tc>
        <w:tc>
          <w:tcPr>
            <w:tcW w:w="1275"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42,9918431</w:t>
            </w:r>
          </w:p>
        </w:tc>
        <w:tc>
          <w:tcPr>
            <w:tcW w:w="1126" w:type="dxa"/>
            <w:vAlign w:val="bottom"/>
          </w:tcPr>
          <w:p w:rsidR="000E36B2" w:rsidRDefault="000E36B2" w:rsidP="00A2165B">
            <w:pPr>
              <w:jc w:val="center"/>
              <w:rPr>
                <w:rFonts w:ascii="Calibri" w:hAnsi="Calibri" w:cs="Calibri"/>
                <w:color w:val="000000"/>
                <w:sz w:val="22"/>
              </w:rPr>
            </w:pPr>
            <w:r>
              <w:rPr>
                <w:rFonts w:ascii="Calibri" w:hAnsi="Calibri" w:cs="Calibri"/>
                <w:color w:val="000000"/>
                <w:sz w:val="22"/>
              </w:rPr>
              <w:t>5,510091</w:t>
            </w:r>
          </w:p>
        </w:tc>
      </w:tr>
    </w:tbl>
    <w:p w:rsidR="00782D66" w:rsidRDefault="00782D66" w:rsidP="00C12ECD">
      <w:pPr>
        <w:pStyle w:val="Caption"/>
        <w:rPr>
          <w:lang w:val="fi-FI" w:eastAsia="fi-FI"/>
        </w:rPr>
      </w:pPr>
      <w:r>
        <w:rPr>
          <w:lang w:val="fi-FI" w:eastAsia="fi-FI"/>
        </w:rPr>
        <w:t xml:space="preserve">Taulukko 1. </w:t>
      </w:r>
      <w:r w:rsidR="00C12ECD">
        <w:rPr>
          <w:lang w:val="fi-FI" w:eastAsia="fi-FI"/>
        </w:rPr>
        <w:t>Random Mouse</w:t>
      </w:r>
      <w:r w:rsidR="00873DF5">
        <w:rPr>
          <w:lang w:val="fi-FI" w:eastAsia="fi-FI"/>
        </w:rPr>
        <w:t xml:space="preserve"> -</w:t>
      </w:r>
      <w:r w:rsidR="00C12ECD">
        <w:rPr>
          <w:lang w:val="fi-FI" w:eastAsia="fi-FI"/>
        </w:rPr>
        <w:t xml:space="preserve"> algoritmin tulokset.</w:t>
      </w:r>
    </w:p>
    <w:p w:rsidR="000E36B2" w:rsidRDefault="000E36B2" w:rsidP="000E36B2">
      <w:pPr>
        <w:rPr>
          <w:lang w:val="fi-FI" w:eastAsia="fi-FI"/>
        </w:rPr>
      </w:pPr>
      <w:r>
        <w:rPr>
          <w:lang w:val="fi-FI" w:eastAsia="fi-FI"/>
        </w:rPr>
        <w:t>Alla Wall Follower – algoritmin ajat millisekunteina</w:t>
      </w:r>
      <w:r w:rsidR="00C12ECD">
        <w:rPr>
          <w:lang w:val="fi-FI" w:eastAsia="fi-FI"/>
        </w:rPr>
        <w:t xml:space="preserve"> (Taulukko 2).</w:t>
      </w:r>
    </w:p>
    <w:tbl>
      <w:tblPr>
        <w:tblStyle w:val="TableGrid"/>
        <w:tblW w:w="0" w:type="auto"/>
        <w:tblLook w:val="04A0" w:firstRow="1" w:lastRow="0" w:firstColumn="1" w:lastColumn="0" w:noHBand="0" w:noVBand="1"/>
      </w:tblPr>
      <w:tblGrid>
        <w:gridCol w:w="1189"/>
        <w:gridCol w:w="1189"/>
        <w:gridCol w:w="1189"/>
        <w:gridCol w:w="1189"/>
        <w:gridCol w:w="1189"/>
        <w:gridCol w:w="1190"/>
        <w:gridCol w:w="1190"/>
      </w:tblGrid>
      <w:tr w:rsidR="000E36B2" w:rsidRPr="00782D66" w:rsidTr="000E36B2">
        <w:tc>
          <w:tcPr>
            <w:tcW w:w="1189" w:type="dxa"/>
          </w:tcPr>
          <w:p w:rsidR="000E36B2" w:rsidRPr="00C077EB" w:rsidRDefault="00C077EB" w:rsidP="00A2165B">
            <w:pPr>
              <w:jc w:val="center"/>
              <w:rPr>
                <w:b/>
                <w:lang w:val="fi-FI" w:eastAsia="fi-FI"/>
              </w:rPr>
            </w:pPr>
            <w:r w:rsidRPr="00C077EB">
              <w:rPr>
                <w:b/>
                <w:lang w:val="fi-FI" w:eastAsia="fi-FI"/>
              </w:rPr>
              <w:t>K</w:t>
            </w:r>
            <w:r w:rsidR="000E36B2" w:rsidRPr="00C077EB">
              <w:rPr>
                <w:b/>
                <w:lang w:val="fi-FI" w:eastAsia="fi-FI"/>
              </w:rPr>
              <w:t>oko</w:t>
            </w:r>
          </w:p>
        </w:tc>
        <w:tc>
          <w:tcPr>
            <w:tcW w:w="1189" w:type="dxa"/>
          </w:tcPr>
          <w:p w:rsidR="000E36B2" w:rsidRPr="00C077EB" w:rsidRDefault="00C077EB" w:rsidP="00A2165B">
            <w:pPr>
              <w:jc w:val="center"/>
              <w:rPr>
                <w:b/>
                <w:lang w:val="fi-FI" w:eastAsia="fi-FI"/>
              </w:rPr>
            </w:pPr>
            <w:r w:rsidRPr="00C077EB">
              <w:rPr>
                <w:b/>
                <w:lang w:val="fi-FI" w:eastAsia="fi-FI"/>
              </w:rPr>
              <w:t>K</w:t>
            </w:r>
            <w:r w:rsidR="000E36B2" w:rsidRPr="00C077EB">
              <w:rPr>
                <w:b/>
                <w:lang w:val="fi-FI" w:eastAsia="fi-FI"/>
              </w:rPr>
              <w:t>eskiarvo</w:t>
            </w:r>
          </w:p>
        </w:tc>
        <w:tc>
          <w:tcPr>
            <w:tcW w:w="1189" w:type="dxa"/>
          </w:tcPr>
          <w:p w:rsidR="000E36B2" w:rsidRPr="00C077EB" w:rsidRDefault="000E36B2" w:rsidP="00A2165B">
            <w:pPr>
              <w:jc w:val="center"/>
              <w:rPr>
                <w:b/>
                <w:lang w:val="fi-FI" w:eastAsia="fi-FI"/>
              </w:rPr>
            </w:pPr>
            <w:r w:rsidRPr="00C077EB">
              <w:rPr>
                <w:b/>
                <w:lang w:val="fi-FI" w:eastAsia="fi-FI"/>
              </w:rPr>
              <w:t>1</w:t>
            </w:r>
          </w:p>
        </w:tc>
        <w:tc>
          <w:tcPr>
            <w:tcW w:w="1189" w:type="dxa"/>
          </w:tcPr>
          <w:p w:rsidR="000E36B2" w:rsidRPr="00C077EB" w:rsidRDefault="000E36B2" w:rsidP="00A2165B">
            <w:pPr>
              <w:jc w:val="center"/>
              <w:rPr>
                <w:b/>
                <w:lang w:val="fi-FI" w:eastAsia="fi-FI"/>
              </w:rPr>
            </w:pPr>
            <w:r w:rsidRPr="00C077EB">
              <w:rPr>
                <w:b/>
                <w:lang w:val="fi-FI" w:eastAsia="fi-FI"/>
              </w:rPr>
              <w:t>2</w:t>
            </w:r>
          </w:p>
        </w:tc>
        <w:tc>
          <w:tcPr>
            <w:tcW w:w="1189" w:type="dxa"/>
          </w:tcPr>
          <w:p w:rsidR="000E36B2" w:rsidRPr="00C077EB" w:rsidRDefault="000E36B2" w:rsidP="00A2165B">
            <w:pPr>
              <w:jc w:val="center"/>
              <w:rPr>
                <w:b/>
                <w:lang w:val="fi-FI" w:eastAsia="fi-FI"/>
              </w:rPr>
            </w:pPr>
            <w:r w:rsidRPr="00C077EB">
              <w:rPr>
                <w:b/>
                <w:lang w:val="fi-FI" w:eastAsia="fi-FI"/>
              </w:rPr>
              <w:t>3</w:t>
            </w:r>
          </w:p>
        </w:tc>
        <w:tc>
          <w:tcPr>
            <w:tcW w:w="1190" w:type="dxa"/>
          </w:tcPr>
          <w:p w:rsidR="000E36B2" w:rsidRPr="00C077EB" w:rsidRDefault="000E36B2" w:rsidP="00A2165B">
            <w:pPr>
              <w:jc w:val="center"/>
              <w:rPr>
                <w:b/>
                <w:lang w:val="fi-FI" w:eastAsia="fi-FI"/>
              </w:rPr>
            </w:pPr>
            <w:r w:rsidRPr="00C077EB">
              <w:rPr>
                <w:b/>
                <w:lang w:val="fi-FI" w:eastAsia="fi-FI"/>
              </w:rPr>
              <w:t>4</w:t>
            </w:r>
          </w:p>
        </w:tc>
        <w:tc>
          <w:tcPr>
            <w:tcW w:w="1190" w:type="dxa"/>
          </w:tcPr>
          <w:p w:rsidR="000E36B2" w:rsidRPr="00C077EB" w:rsidRDefault="000E36B2" w:rsidP="00A2165B">
            <w:pPr>
              <w:jc w:val="center"/>
              <w:rPr>
                <w:b/>
                <w:lang w:val="fi-FI" w:eastAsia="fi-FI"/>
              </w:rPr>
            </w:pPr>
            <w:r w:rsidRPr="00C077EB">
              <w:rPr>
                <w:b/>
                <w:lang w:val="fi-FI" w:eastAsia="fi-FI"/>
              </w:rPr>
              <w:t>5</w:t>
            </w:r>
          </w:p>
        </w:tc>
      </w:tr>
      <w:tr w:rsidR="00EF4BD0" w:rsidTr="008A274C">
        <w:tc>
          <w:tcPr>
            <w:tcW w:w="1189" w:type="dxa"/>
          </w:tcPr>
          <w:p w:rsidR="00EF4BD0" w:rsidRDefault="00EF4BD0" w:rsidP="00A2165B">
            <w:pPr>
              <w:jc w:val="center"/>
              <w:rPr>
                <w:lang w:val="fi-FI" w:eastAsia="fi-FI"/>
              </w:rPr>
            </w:pPr>
            <w:r>
              <w:rPr>
                <w:lang w:val="fi-FI" w:eastAsia="fi-FI"/>
              </w:rPr>
              <w:t>10x10</w:t>
            </w:r>
          </w:p>
        </w:tc>
        <w:tc>
          <w:tcPr>
            <w:tcW w:w="1189" w:type="dxa"/>
            <w:vAlign w:val="bottom"/>
          </w:tcPr>
          <w:p w:rsidR="00EF4BD0" w:rsidRPr="00782D66" w:rsidRDefault="00EF4BD0" w:rsidP="00A2165B">
            <w:pPr>
              <w:jc w:val="center"/>
              <w:rPr>
                <w:rFonts w:ascii="Calibri" w:hAnsi="Calibri" w:cs="Calibri"/>
                <w:color w:val="000000"/>
                <w:sz w:val="22"/>
                <w:lang w:val="fi-FI"/>
              </w:rPr>
            </w:pPr>
            <w:r w:rsidRPr="00782D66">
              <w:rPr>
                <w:rFonts w:ascii="Calibri" w:hAnsi="Calibri" w:cs="Calibri"/>
                <w:color w:val="000000"/>
                <w:sz w:val="22"/>
                <w:lang w:val="fi-FI"/>
              </w:rPr>
              <w:t>0,88026</w:t>
            </w:r>
          </w:p>
        </w:tc>
        <w:tc>
          <w:tcPr>
            <w:tcW w:w="1189" w:type="dxa"/>
            <w:vAlign w:val="bottom"/>
          </w:tcPr>
          <w:p w:rsidR="00EF4BD0" w:rsidRPr="00782D66" w:rsidRDefault="00EF4BD0" w:rsidP="00A2165B">
            <w:pPr>
              <w:jc w:val="center"/>
              <w:rPr>
                <w:rFonts w:ascii="Calibri" w:hAnsi="Calibri" w:cs="Calibri"/>
                <w:color w:val="000000"/>
                <w:sz w:val="22"/>
                <w:lang w:val="fi-FI"/>
              </w:rPr>
            </w:pPr>
            <w:r w:rsidRPr="00782D66">
              <w:rPr>
                <w:rFonts w:ascii="Calibri" w:hAnsi="Calibri" w:cs="Calibri"/>
                <w:color w:val="000000"/>
                <w:sz w:val="22"/>
                <w:lang w:val="fi-FI"/>
              </w:rPr>
              <w:t>0,932</w:t>
            </w:r>
          </w:p>
        </w:tc>
        <w:tc>
          <w:tcPr>
            <w:tcW w:w="1189" w:type="dxa"/>
            <w:vAlign w:val="bottom"/>
          </w:tcPr>
          <w:p w:rsidR="00EF4BD0" w:rsidRPr="00782D66" w:rsidRDefault="00EF4BD0" w:rsidP="00A2165B">
            <w:pPr>
              <w:jc w:val="center"/>
              <w:rPr>
                <w:rFonts w:ascii="Calibri" w:hAnsi="Calibri" w:cs="Calibri"/>
                <w:color w:val="000000"/>
                <w:sz w:val="22"/>
                <w:lang w:val="fi-FI"/>
              </w:rPr>
            </w:pPr>
            <w:r w:rsidRPr="00782D66">
              <w:rPr>
                <w:rFonts w:ascii="Calibri" w:hAnsi="Calibri" w:cs="Calibri"/>
                <w:color w:val="000000"/>
                <w:sz w:val="22"/>
                <w:lang w:val="fi-FI"/>
              </w:rPr>
              <w:t>0,8043</w:t>
            </w:r>
          </w:p>
        </w:tc>
        <w:tc>
          <w:tcPr>
            <w:tcW w:w="1189" w:type="dxa"/>
            <w:vAlign w:val="bottom"/>
          </w:tcPr>
          <w:p w:rsidR="00EF4BD0" w:rsidRPr="00782D66" w:rsidRDefault="00EF4BD0" w:rsidP="00A2165B">
            <w:pPr>
              <w:jc w:val="center"/>
              <w:rPr>
                <w:rFonts w:ascii="Calibri" w:hAnsi="Calibri" w:cs="Calibri"/>
                <w:color w:val="000000"/>
                <w:sz w:val="22"/>
                <w:lang w:val="fi-FI"/>
              </w:rPr>
            </w:pPr>
            <w:r w:rsidRPr="00782D66">
              <w:rPr>
                <w:rFonts w:ascii="Calibri" w:hAnsi="Calibri" w:cs="Calibri"/>
                <w:color w:val="000000"/>
                <w:sz w:val="22"/>
                <w:lang w:val="fi-FI"/>
              </w:rPr>
              <w:t>0,9729</w:t>
            </w:r>
          </w:p>
        </w:tc>
        <w:tc>
          <w:tcPr>
            <w:tcW w:w="1190" w:type="dxa"/>
            <w:vAlign w:val="bottom"/>
          </w:tcPr>
          <w:p w:rsidR="00EF4BD0" w:rsidRDefault="00EF4BD0" w:rsidP="00A2165B">
            <w:pPr>
              <w:jc w:val="center"/>
              <w:rPr>
                <w:rFonts w:ascii="Calibri" w:hAnsi="Calibri" w:cs="Calibri"/>
                <w:color w:val="000000"/>
                <w:sz w:val="22"/>
              </w:rPr>
            </w:pPr>
            <w:r w:rsidRPr="00782D66">
              <w:rPr>
                <w:rFonts w:ascii="Calibri" w:hAnsi="Calibri" w:cs="Calibri"/>
                <w:color w:val="000000"/>
                <w:sz w:val="22"/>
                <w:lang w:val="fi-FI"/>
              </w:rPr>
              <w:t>0,8</w:t>
            </w:r>
            <w:r>
              <w:rPr>
                <w:rFonts w:ascii="Calibri" w:hAnsi="Calibri" w:cs="Calibri"/>
                <w:color w:val="000000"/>
                <w:sz w:val="22"/>
              </w:rPr>
              <w:t>878</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0,8043</w:t>
            </w:r>
          </w:p>
        </w:tc>
      </w:tr>
      <w:tr w:rsidR="00EF4BD0" w:rsidTr="008A274C">
        <w:tc>
          <w:tcPr>
            <w:tcW w:w="1189" w:type="dxa"/>
          </w:tcPr>
          <w:p w:rsidR="00EF4BD0" w:rsidRDefault="00EF4BD0" w:rsidP="00A2165B">
            <w:pPr>
              <w:jc w:val="center"/>
              <w:rPr>
                <w:lang w:val="fi-FI" w:eastAsia="fi-FI"/>
              </w:rPr>
            </w:pPr>
            <w:r>
              <w:rPr>
                <w:lang w:val="fi-FI" w:eastAsia="fi-FI"/>
              </w:rPr>
              <w:t>10x15</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0,8694</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0,7992</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0,7881</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0,877</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0,7815</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1,1012</w:t>
            </w:r>
          </w:p>
        </w:tc>
      </w:tr>
      <w:tr w:rsidR="00EF4BD0" w:rsidTr="008A274C">
        <w:tc>
          <w:tcPr>
            <w:tcW w:w="1189" w:type="dxa"/>
          </w:tcPr>
          <w:p w:rsidR="00EF4BD0" w:rsidRDefault="00EF4BD0" w:rsidP="00A2165B">
            <w:pPr>
              <w:jc w:val="center"/>
              <w:rPr>
                <w:lang w:val="fi-FI" w:eastAsia="fi-FI"/>
              </w:rPr>
            </w:pPr>
            <w:r>
              <w:rPr>
                <w:lang w:val="fi-FI" w:eastAsia="fi-FI"/>
              </w:rPr>
              <w:t>20x20</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0,87638</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0,81</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0,7767</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1,1039</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0,911</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0,7803</w:t>
            </w:r>
          </w:p>
        </w:tc>
      </w:tr>
      <w:tr w:rsidR="00EF4BD0" w:rsidTr="008A274C">
        <w:tc>
          <w:tcPr>
            <w:tcW w:w="1189" w:type="dxa"/>
          </w:tcPr>
          <w:p w:rsidR="00EF4BD0" w:rsidRDefault="00EF4BD0" w:rsidP="00A2165B">
            <w:pPr>
              <w:jc w:val="center"/>
              <w:rPr>
                <w:lang w:val="fi-FI" w:eastAsia="fi-FI"/>
              </w:rPr>
            </w:pPr>
            <w:r>
              <w:rPr>
                <w:lang w:val="fi-FI" w:eastAsia="fi-FI"/>
              </w:rPr>
              <w:t>30x30</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0,8969</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0,8034</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0,8947</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1,1694</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0,8217</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0,7953</w:t>
            </w:r>
          </w:p>
        </w:tc>
      </w:tr>
      <w:tr w:rsidR="00EF4BD0" w:rsidTr="008A274C">
        <w:tc>
          <w:tcPr>
            <w:tcW w:w="1189" w:type="dxa"/>
          </w:tcPr>
          <w:p w:rsidR="00EF4BD0" w:rsidRDefault="00EF4BD0" w:rsidP="00A2165B">
            <w:pPr>
              <w:jc w:val="center"/>
              <w:rPr>
                <w:lang w:val="fi-FI" w:eastAsia="fi-FI"/>
              </w:rPr>
            </w:pPr>
            <w:r>
              <w:rPr>
                <w:lang w:val="fi-FI" w:eastAsia="fi-FI"/>
              </w:rPr>
              <w:t>40x40</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0,9879</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1,3518</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0,81</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1,1318</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0,8572</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0,7887</w:t>
            </w:r>
          </w:p>
        </w:tc>
      </w:tr>
      <w:tr w:rsidR="00EF4BD0" w:rsidTr="008A274C">
        <w:tc>
          <w:tcPr>
            <w:tcW w:w="1189" w:type="dxa"/>
          </w:tcPr>
          <w:p w:rsidR="00EF4BD0" w:rsidRDefault="00EF4BD0" w:rsidP="00A2165B">
            <w:pPr>
              <w:jc w:val="center"/>
              <w:rPr>
                <w:lang w:val="fi-FI" w:eastAsia="fi-FI"/>
              </w:rPr>
            </w:pPr>
            <w:r>
              <w:rPr>
                <w:lang w:val="fi-FI" w:eastAsia="fi-FI"/>
              </w:rPr>
              <w:t>50x50</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0,84038</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0,8344</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0,8623</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0,8476</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0,8407</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0,8169</w:t>
            </w:r>
          </w:p>
        </w:tc>
      </w:tr>
      <w:tr w:rsidR="00EF4BD0" w:rsidTr="008A274C">
        <w:tc>
          <w:tcPr>
            <w:tcW w:w="1189" w:type="dxa"/>
          </w:tcPr>
          <w:p w:rsidR="00EF4BD0" w:rsidRDefault="00EF4BD0" w:rsidP="00A2165B">
            <w:pPr>
              <w:jc w:val="center"/>
              <w:rPr>
                <w:lang w:val="fi-FI" w:eastAsia="fi-FI"/>
              </w:rPr>
            </w:pPr>
            <w:r>
              <w:rPr>
                <w:lang w:val="fi-FI" w:eastAsia="fi-FI"/>
              </w:rPr>
              <w:t>100x100</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0,91254</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0,9693</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0,8743</w:t>
            </w:r>
          </w:p>
        </w:tc>
        <w:tc>
          <w:tcPr>
            <w:tcW w:w="1189"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0,8632</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0,9657</w:t>
            </w:r>
          </w:p>
        </w:tc>
        <w:tc>
          <w:tcPr>
            <w:tcW w:w="1190" w:type="dxa"/>
            <w:vAlign w:val="bottom"/>
          </w:tcPr>
          <w:p w:rsidR="00EF4BD0" w:rsidRDefault="00EF4BD0" w:rsidP="00A2165B">
            <w:pPr>
              <w:jc w:val="center"/>
              <w:rPr>
                <w:rFonts w:ascii="Calibri" w:hAnsi="Calibri" w:cs="Calibri"/>
                <w:color w:val="000000"/>
                <w:sz w:val="22"/>
              </w:rPr>
            </w:pPr>
            <w:r>
              <w:rPr>
                <w:rFonts w:ascii="Calibri" w:hAnsi="Calibri" w:cs="Calibri"/>
                <w:color w:val="000000"/>
                <w:sz w:val="22"/>
              </w:rPr>
              <w:t>0,8902</w:t>
            </w:r>
          </w:p>
        </w:tc>
      </w:tr>
    </w:tbl>
    <w:p w:rsidR="00C12ECD" w:rsidRDefault="00C12ECD" w:rsidP="00C12ECD">
      <w:pPr>
        <w:pStyle w:val="Caption"/>
        <w:rPr>
          <w:lang w:val="fi-FI" w:eastAsia="fi-FI"/>
        </w:rPr>
      </w:pPr>
      <w:r>
        <w:rPr>
          <w:lang w:val="fi-FI" w:eastAsia="fi-FI"/>
        </w:rPr>
        <w:t>Taulukko 2. Wall Follower</w:t>
      </w:r>
      <w:r w:rsidR="00873DF5">
        <w:rPr>
          <w:lang w:val="fi-FI" w:eastAsia="fi-FI"/>
        </w:rPr>
        <w:t xml:space="preserve"> -</w:t>
      </w:r>
      <w:r>
        <w:rPr>
          <w:lang w:val="fi-FI" w:eastAsia="fi-FI"/>
        </w:rPr>
        <w:t xml:space="preserve"> algoritmin tulokset</w:t>
      </w:r>
    </w:p>
    <w:p w:rsidR="000E36B2" w:rsidRDefault="00A00185" w:rsidP="000E36B2">
      <w:pPr>
        <w:rPr>
          <w:lang w:val="fi-FI" w:eastAsia="fi-FI"/>
        </w:rPr>
      </w:pPr>
      <w:r>
        <w:rPr>
          <w:lang w:val="fi-FI" w:eastAsia="fi-FI"/>
        </w:rPr>
        <w:t xml:space="preserve">Alla rekursiivisen </w:t>
      </w:r>
      <w:r w:rsidR="00F11081">
        <w:rPr>
          <w:lang w:val="fi-FI" w:eastAsia="fi-FI"/>
        </w:rPr>
        <w:t>algoritmin ajat millisekunteina</w:t>
      </w:r>
      <w:r w:rsidR="00C12ECD">
        <w:rPr>
          <w:lang w:val="fi-FI" w:eastAsia="fi-FI"/>
        </w:rPr>
        <w:t xml:space="preserve"> (Taulukko 3).</w:t>
      </w:r>
    </w:p>
    <w:tbl>
      <w:tblPr>
        <w:tblStyle w:val="TableGrid"/>
        <w:tblW w:w="0" w:type="auto"/>
        <w:tblLook w:val="04A0" w:firstRow="1" w:lastRow="0" w:firstColumn="1" w:lastColumn="0" w:noHBand="0" w:noVBand="1"/>
      </w:tblPr>
      <w:tblGrid>
        <w:gridCol w:w="1189"/>
        <w:gridCol w:w="1189"/>
        <w:gridCol w:w="1189"/>
        <w:gridCol w:w="1189"/>
        <w:gridCol w:w="1189"/>
        <w:gridCol w:w="1190"/>
        <w:gridCol w:w="1190"/>
      </w:tblGrid>
      <w:tr w:rsidR="00F11081" w:rsidRPr="00C12ECD" w:rsidTr="00F11081">
        <w:tc>
          <w:tcPr>
            <w:tcW w:w="1189" w:type="dxa"/>
          </w:tcPr>
          <w:p w:rsidR="00F11081" w:rsidRPr="00C077EB" w:rsidRDefault="00C077EB" w:rsidP="00A2165B">
            <w:pPr>
              <w:jc w:val="center"/>
              <w:rPr>
                <w:b/>
                <w:lang w:val="fi-FI" w:eastAsia="fi-FI"/>
              </w:rPr>
            </w:pPr>
            <w:r w:rsidRPr="00C077EB">
              <w:rPr>
                <w:b/>
                <w:lang w:val="fi-FI" w:eastAsia="fi-FI"/>
              </w:rPr>
              <w:t>K</w:t>
            </w:r>
            <w:r w:rsidR="00F11081" w:rsidRPr="00C077EB">
              <w:rPr>
                <w:b/>
                <w:lang w:val="fi-FI" w:eastAsia="fi-FI"/>
              </w:rPr>
              <w:t>oko</w:t>
            </w:r>
          </w:p>
        </w:tc>
        <w:tc>
          <w:tcPr>
            <w:tcW w:w="1189" w:type="dxa"/>
          </w:tcPr>
          <w:p w:rsidR="00F11081" w:rsidRPr="00C077EB" w:rsidRDefault="00C077EB" w:rsidP="00A2165B">
            <w:pPr>
              <w:jc w:val="center"/>
              <w:rPr>
                <w:b/>
                <w:lang w:val="fi-FI" w:eastAsia="fi-FI"/>
              </w:rPr>
            </w:pPr>
            <w:r w:rsidRPr="00C077EB">
              <w:rPr>
                <w:b/>
                <w:lang w:val="fi-FI" w:eastAsia="fi-FI"/>
              </w:rPr>
              <w:t>K</w:t>
            </w:r>
            <w:r w:rsidR="00F11081" w:rsidRPr="00C077EB">
              <w:rPr>
                <w:b/>
                <w:lang w:val="fi-FI" w:eastAsia="fi-FI"/>
              </w:rPr>
              <w:t>eskiarvo</w:t>
            </w:r>
          </w:p>
        </w:tc>
        <w:tc>
          <w:tcPr>
            <w:tcW w:w="1189" w:type="dxa"/>
          </w:tcPr>
          <w:p w:rsidR="00F11081" w:rsidRPr="00C077EB" w:rsidRDefault="00F11081" w:rsidP="00A2165B">
            <w:pPr>
              <w:jc w:val="center"/>
              <w:rPr>
                <w:b/>
                <w:lang w:val="fi-FI" w:eastAsia="fi-FI"/>
              </w:rPr>
            </w:pPr>
            <w:r w:rsidRPr="00C077EB">
              <w:rPr>
                <w:b/>
                <w:lang w:val="fi-FI" w:eastAsia="fi-FI"/>
              </w:rPr>
              <w:t>1</w:t>
            </w:r>
          </w:p>
        </w:tc>
        <w:tc>
          <w:tcPr>
            <w:tcW w:w="1189" w:type="dxa"/>
          </w:tcPr>
          <w:p w:rsidR="00F11081" w:rsidRPr="00C077EB" w:rsidRDefault="00F11081" w:rsidP="00A2165B">
            <w:pPr>
              <w:jc w:val="center"/>
              <w:rPr>
                <w:b/>
                <w:lang w:val="fi-FI" w:eastAsia="fi-FI"/>
              </w:rPr>
            </w:pPr>
            <w:r w:rsidRPr="00C077EB">
              <w:rPr>
                <w:b/>
                <w:lang w:val="fi-FI" w:eastAsia="fi-FI"/>
              </w:rPr>
              <w:t>2</w:t>
            </w:r>
          </w:p>
        </w:tc>
        <w:tc>
          <w:tcPr>
            <w:tcW w:w="1189" w:type="dxa"/>
          </w:tcPr>
          <w:p w:rsidR="00F11081" w:rsidRPr="00C077EB" w:rsidRDefault="00F11081" w:rsidP="00A2165B">
            <w:pPr>
              <w:jc w:val="center"/>
              <w:rPr>
                <w:b/>
                <w:lang w:val="fi-FI" w:eastAsia="fi-FI"/>
              </w:rPr>
            </w:pPr>
            <w:r w:rsidRPr="00C077EB">
              <w:rPr>
                <w:b/>
                <w:lang w:val="fi-FI" w:eastAsia="fi-FI"/>
              </w:rPr>
              <w:t>3</w:t>
            </w:r>
          </w:p>
        </w:tc>
        <w:tc>
          <w:tcPr>
            <w:tcW w:w="1190" w:type="dxa"/>
          </w:tcPr>
          <w:p w:rsidR="00F11081" w:rsidRPr="00C077EB" w:rsidRDefault="00F11081" w:rsidP="00A2165B">
            <w:pPr>
              <w:jc w:val="center"/>
              <w:rPr>
                <w:b/>
                <w:lang w:val="fi-FI" w:eastAsia="fi-FI"/>
              </w:rPr>
            </w:pPr>
            <w:r w:rsidRPr="00C077EB">
              <w:rPr>
                <w:b/>
                <w:lang w:val="fi-FI" w:eastAsia="fi-FI"/>
              </w:rPr>
              <w:t>4</w:t>
            </w:r>
          </w:p>
        </w:tc>
        <w:tc>
          <w:tcPr>
            <w:tcW w:w="1190" w:type="dxa"/>
          </w:tcPr>
          <w:p w:rsidR="00F11081" w:rsidRPr="00C077EB" w:rsidRDefault="00F11081" w:rsidP="00A2165B">
            <w:pPr>
              <w:jc w:val="center"/>
              <w:rPr>
                <w:b/>
                <w:lang w:val="fi-FI" w:eastAsia="fi-FI"/>
              </w:rPr>
            </w:pPr>
            <w:r w:rsidRPr="00C077EB">
              <w:rPr>
                <w:b/>
                <w:lang w:val="fi-FI" w:eastAsia="fi-FI"/>
              </w:rPr>
              <w:t>5</w:t>
            </w:r>
          </w:p>
        </w:tc>
      </w:tr>
      <w:tr w:rsidR="00F11081" w:rsidTr="00D66A96">
        <w:tc>
          <w:tcPr>
            <w:tcW w:w="1189" w:type="dxa"/>
          </w:tcPr>
          <w:p w:rsidR="00F11081" w:rsidRDefault="00F11081" w:rsidP="00A2165B">
            <w:pPr>
              <w:jc w:val="center"/>
              <w:rPr>
                <w:lang w:val="fi-FI" w:eastAsia="fi-FI"/>
              </w:rPr>
            </w:pPr>
            <w:r>
              <w:rPr>
                <w:lang w:val="fi-FI" w:eastAsia="fi-FI"/>
              </w:rPr>
              <w:t>10x10</w:t>
            </w:r>
          </w:p>
        </w:tc>
        <w:tc>
          <w:tcPr>
            <w:tcW w:w="1189" w:type="dxa"/>
            <w:vAlign w:val="bottom"/>
          </w:tcPr>
          <w:p w:rsidR="00F11081" w:rsidRPr="00C12ECD" w:rsidRDefault="00F11081" w:rsidP="00A2165B">
            <w:pPr>
              <w:jc w:val="center"/>
              <w:rPr>
                <w:rFonts w:ascii="Calibri" w:hAnsi="Calibri" w:cs="Calibri"/>
                <w:color w:val="000000"/>
                <w:sz w:val="22"/>
                <w:lang w:val="fi-FI"/>
              </w:rPr>
            </w:pPr>
            <w:r w:rsidRPr="00C12ECD">
              <w:rPr>
                <w:rFonts w:ascii="Calibri" w:hAnsi="Calibri" w:cs="Calibri"/>
                <w:color w:val="000000"/>
                <w:sz w:val="22"/>
                <w:lang w:val="fi-FI"/>
              </w:rPr>
              <w:t>0,2438</w:t>
            </w:r>
          </w:p>
        </w:tc>
        <w:tc>
          <w:tcPr>
            <w:tcW w:w="1189" w:type="dxa"/>
            <w:vAlign w:val="bottom"/>
          </w:tcPr>
          <w:p w:rsidR="00F11081" w:rsidRPr="00C12ECD" w:rsidRDefault="00F11081" w:rsidP="00A2165B">
            <w:pPr>
              <w:jc w:val="center"/>
              <w:rPr>
                <w:rFonts w:ascii="Calibri" w:hAnsi="Calibri" w:cs="Calibri"/>
                <w:color w:val="000000"/>
                <w:sz w:val="22"/>
                <w:lang w:val="fi-FI"/>
              </w:rPr>
            </w:pPr>
            <w:r w:rsidRPr="00C12ECD">
              <w:rPr>
                <w:rFonts w:ascii="Calibri" w:hAnsi="Calibri" w:cs="Calibri"/>
                <w:color w:val="000000"/>
                <w:sz w:val="22"/>
                <w:lang w:val="fi-FI"/>
              </w:rPr>
              <w:t>0,2178</w:t>
            </w:r>
          </w:p>
        </w:tc>
        <w:tc>
          <w:tcPr>
            <w:tcW w:w="1189" w:type="dxa"/>
            <w:vAlign w:val="bottom"/>
          </w:tcPr>
          <w:p w:rsidR="00F11081" w:rsidRPr="00C12ECD" w:rsidRDefault="00F11081" w:rsidP="00A2165B">
            <w:pPr>
              <w:jc w:val="center"/>
              <w:rPr>
                <w:rFonts w:ascii="Calibri" w:hAnsi="Calibri" w:cs="Calibri"/>
                <w:color w:val="000000"/>
                <w:sz w:val="22"/>
                <w:lang w:val="fi-FI"/>
              </w:rPr>
            </w:pPr>
            <w:r w:rsidRPr="00C12ECD">
              <w:rPr>
                <w:rFonts w:ascii="Calibri" w:hAnsi="Calibri" w:cs="Calibri"/>
                <w:color w:val="000000"/>
                <w:sz w:val="22"/>
                <w:lang w:val="fi-FI"/>
              </w:rPr>
              <w:t>0,271</w:t>
            </w:r>
          </w:p>
        </w:tc>
        <w:tc>
          <w:tcPr>
            <w:tcW w:w="1189" w:type="dxa"/>
            <w:vAlign w:val="bottom"/>
          </w:tcPr>
          <w:p w:rsidR="00F11081" w:rsidRPr="00C12ECD" w:rsidRDefault="00F11081" w:rsidP="00A2165B">
            <w:pPr>
              <w:jc w:val="center"/>
              <w:rPr>
                <w:rFonts w:ascii="Calibri" w:hAnsi="Calibri" w:cs="Calibri"/>
                <w:color w:val="000000"/>
                <w:sz w:val="22"/>
                <w:lang w:val="fi-FI"/>
              </w:rPr>
            </w:pPr>
            <w:r w:rsidRPr="00C12ECD">
              <w:rPr>
                <w:rFonts w:ascii="Calibri" w:hAnsi="Calibri" w:cs="Calibri"/>
                <w:color w:val="000000"/>
                <w:sz w:val="22"/>
                <w:lang w:val="fi-FI"/>
              </w:rPr>
              <w:t>0,2566</w:t>
            </w:r>
          </w:p>
        </w:tc>
        <w:tc>
          <w:tcPr>
            <w:tcW w:w="1190" w:type="dxa"/>
            <w:vAlign w:val="bottom"/>
          </w:tcPr>
          <w:p w:rsidR="00F11081" w:rsidRPr="00C12ECD" w:rsidRDefault="00F11081" w:rsidP="00A2165B">
            <w:pPr>
              <w:jc w:val="center"/>
              <w:rPr>
                <w:rFonts w:ascii="Calibri" w:hAnsi="Calibri" w:cs="Calibri"/>
                <w:color w:val="000000"/>
                <w:sz w:val="22"/>
                <w:lang w:val="fi-FI"/>
              </w:rPr>
            </w:pPr>
            <w:r w:rsidRPr="00C12ECD">
              <w:rPr>
                <w:rFonts w:ascii="Calibri" w:hAnsi="Calibri" w:cs="Calibri"/>
                <w:color w:val="000000"/>
                <w:sz w:val="22"/>
                <w:lang w:val="fi-FI"/>
              </w:rPr>
              <w:t>0,23</w:t>
            </w:r>
          </w:p>
        </w:tc>
        <w:tc>
          <w:tcPr>
            <w:tcW w:w="1190" w:type="dxa"/>
            <w:vAlign w:val="bottom"/>
          </w:tcPr>
          <w:p w:rsidR="00F11081" w:rsidRDefault="00F11081" w:rsidP="00A2165B">
            <w:pPr>
              <w:jc w:val="center"/>
              <w:rPr>
                <w:rFonts w:ascii="Calibri" w:hAnsi="Calibri" w:cs="Calibri"/>
                <w:color w:val="000000"/>
                <w:sz w:val="22"/>
              </w:rPr>
            </w:pPr>
            <w:r w:rsidRPr="00C12ECD">
              <w:rPr>
                <w:rFonts w:ascii="Calibri" w:hAnsi="Calibri" w:cs="Calibri"/>
                <w:color w:val="000000"/>
                <w:sz w:val="22"/>
                <w:lang w:val="fi-FI"/>
              </w:rPr>
              <w:t>0</w:t>
            </w:r>
            <w:r>
              <w:rPr>
                <w:rFonts w:ascii="Calibri" w:hAnsi="Calibri" w:cs="Calibri"/>
                <w:color w:val="000000"/>
                <w:sz w:val="22"/>
              </w:rPr>
              <w:t>,2436</w:t>
            </w:r>
          </w:p>
        </w:tc>
      </w:tr>
      <w:tr w:rsidR="00F11081" w:rsidTr="002150EB">
        <w:tc>
          <w:tcPr>
            <w:tcW w:w="1189" w:type="dxa"/>
          </w:tcPr>
          <w:p w:rsidR="00F11081" w:rsidRDefault="00F11081" w:rsidP="00A2165B">
            <w:pPr>
              <w:jc w:val="center"/>
              <w:rPr>
                <w:lang w:val="fi-FI" w:eastAsia="fi-FI"/>
              </w:rPr>
            </w:pPr>
            <w:r>
              <w:rPr>
                <w:lang w:val="fi-FI" w:eastAsia="fi-FI"/>
              </w:rPr>
              <w:t>20x20</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0,23818</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0,2184</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0,2277</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0,2686</w:t>
            </w:r>
          </w:p>
        </w:tc>
        <w:tc>
          <w:tcPr>
            <w:tcW w:w="1190"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0,2572</w:t>
            </w:r>
          </w:p>
        </w:tc>
        <w:tc>
          <w:tcPr>
            <w:tcW w:w="1190"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0,219</w:t>
            </w:r>
          </w:p>
        </w:tc>
      </w:tr>
      <w:tr w:rsidR="00F11081" w:rsidTr="002150EB">
        <w:tc>
          <w:tcPr>
            <w:tcW w:w="1189" w:type="dxa"/>
          </w:tcPr>
          <w:p w:rsidR="00F11081" w:rsidRDefault="00F11081" w:rsidP="00A2165B">
            <w:pPr>
              <w:jc w:val="center"/>
              <w:rPr>
                <w:lang w:val="fi-FI" w:eastAsia="fi-FI"/>
              </w:rPr>
            </w:pPr>
            <w:r>
              <w:rPr>
                <w:lang w:val="fi-FI" w:eastAsia="fi-FI"/>
              </w:rPr>
              <w:t>30x30</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0,23872</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0,225</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0,2608</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0,2581</w:t>
            </w:r>
          </w:p>
        </w:tc>
        <w:tc>
          <w:tcPr>
            <w:tcW w:w="1190"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0,2277</w:t>
            </w:r>
          </w:p>
        </w:tc>
        <w:tc>
          <w:tcPr>
            <w:tcW w:w="1190"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0,222</w:t>
            </w:r>
          </w:p>
        </w:tc>
      </w:tr>
      <w:tr w:rsidR="00F11081" w:rsidTr="002150EB">
        <w:tc>
          <w:tcPr>
            <w:tcW w:w="1189" w:type="dxa"/>
          </w:tcPr>
          <w:p w:rsidR="00F11081" w:rsidRDefault="00F11081" w:rsidP="00A2165B">
            <w:pPr>
              <w:jc w:val="center"/>
              <w:rPr>
                <w:lang w:val="fi-FI" w:eastAsia="fi-FI"/>
              </w:rPr>
            </w:pPr>
            <w:r>
              <w:rPr>
                <w:lang w:val="fi-FI" w:eastAsia="fi-FI"/>
              </w:rPr>
              <w:t>40x40</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0,26518</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0,2502</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0,2325</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0,3142</w:t>
            </w:r>
          </w:p>
        </w:tc>
        <w:tc>
          <w:tcPr>
            <w:tcW w:w="1190"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0,2433</w:t>
            </w:r>
          </w:p>
        </w:tc>
        <w:tc>
          <w:tcPr>
            <w:tcW w:w="1190"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0,2857</w:t>
            </w:r>
          </w:p>
        </w:tc>
      </w:tr>
      <w:tr w:rsidR="00F11081" w:rsidTr="002150EB">
        <w:tc>
          <w:tcPr>
            <w:tcW w:w="1189" w:type="dxa"/>
          </w:tcPr>
          <w:p w:rsidR="00F11081" w:rsidRDefault="00F11081" w:rsidP="00A2165B">
            <w:pPr>
              <w:jc w:val="center"/>
              <w:rPr>
                <w:lang w:val="fi-FI" w:eastAsia="fi-FI"/>
              </w:rPr>
            </w:pPr>
            <w:r>
              <w:rPr>
                <w:lang w:val="fi-FI" w:eastAsia="fi-FI"/>
              </w:rPr>
              <w:t>50x50</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0,29044</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0,2875</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0,2875</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0,2794</w:t>
            </w:r>
          </w:p>
        </w:tc>
        <w:tc>
          <w:tcPr>
            <w:tcW w:w="1190"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0,2857</w:t>
            </w:r>
          </w:p>
        </w:tc>
        <w:tc>
          <w:tcPr>
            <w:tcW w:w="1190"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0,3121</w:t>
            </w:r>
          </w:p>
        </w:tc>
      </w:tr>
      <w:tr w:rsidR="00F11081" w:rsidTr="002150EB">
        <w:tc>
          <w:tcPr>
            <w:tcW w:w="1189" w:type="dxa"/>
          </w:tcPr>
          <w:p w:rsidR="00F11081" w:rsidRDefault="00F11081" w:rsidP="00A2165B">
            <w:pPr>
              <w:jc w:val="center"/>
              <w:rPr>
                <w:lang w:val="fi-FI" w:eastAsia="fi-FI"/>
              </w:rPr>
            </w:pPr>
            <w:r>
              <w:rPr>
                <w:lang w:val="fi-FI" w:eastAsia="fi-FI"/>
              </w:rPr>
              <w:t>100x100</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0,33858</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0,3419</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0,3242</w:t>
            </w:r>
          </w:p>
        </w:tc>
        <w:tc>
          <w:tcPr>
            <w:tcW w:w="1189"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0,3181</w:t>
            </w:r>
          </w:p>
        </w:tc>
        <w:tc>
          <w:tcPr>
            <w:tcW w:w="1190"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0,3251</w:t>
            </w:r>
          </w:p>
        </w:tc>
        <w:tc>
          <w:tcPr>
            <w:tcW w:w="1190" w:type="dxa"/>
            <w:vAlign w:val="bottom"/>
          </w:tcPr>
          <w:p w:rsidR="00F11081" w:rsidRDefault="00F11081" w:rsidP="00A2165B">
            <w:pPr>
              <w:jc w:val="center"/>
              <w:rPr>
                <w:rFonts w:ascii="Calibri" w:hAnsi="Calibri" w:cs="Calibri"/>
                <w:color w:val="000000"/>
                <w:sz w:val="22"/>
              </w:rPr>
            </w:pPr>
            <w:r>
              <w:rPr>
                <w:rFonts w:ascii="Calibri" w:hAnsi="Calibri" w:cs="Calibri"/>
                <w:color w:val="000000"/>
                <w:sz w:val="22"/>
              </w:rPr>
              <w:t>0,3836</w:t>
            </w:r>
          </w:p>
        </w:tc>
      </w:tr>
    </w:tbl>
    <w:p w:rsidR="00F11081" w:rsidRDefault="00C12ECD" w:rsidP="00C12ECD">
      <w:pPr>
        <w:pStyle w:val="Caption"/>
        <w:rPr>
          <w:lang w:val="fi-FI" w:eastAsia="fi-FI"/>
        </w:rPr>
      </w:pPr>
      <w:r>
        <w:rPr>
          <w:lang w:val="fi-FI" w:eastAsia="fi-FI"/>
        </w:rPr>
        <w:t>Taulukko 3. Rekursiivisen algoritmin tulokset</w:t>
      </w:r>
    </w:p>
    <w:p w:rsidR="0001558A" w:rsidRDefault="0001558A" w:rsidP="0001558A">
      <w:pPr>
        <w:pStyle w:val="Heading1"/>
        <w:rPr>
          <w:rFonts w:eastAsia="Times New Roman"/>
          <w:lang w:val="fi-FI" w:eastAsia="fi-FI"/>
        </w:rPr>
      </w:pPr>
      <w:bookmarkStart w:id="9" w:name="_Toc478502317"/>
      <w:r w:rsidRPr="0001558A">
        <w:rPr>
          <w:rFonts w:eastAsia="Times New Roman"/>
          <w:lang w:val="fi-FI" w:eastAsia="fi-FI"/>
        </w:rPr>
        <w:t>Yhteenveto</w:t>
      </w:r>
      <w:bookmarkEnd w:id="9"/>
    </w:p>
    <w:p w:rsidR="00177C8B" w:rsidRPr="00177C8B" w:rsidRDefault="00177C8B" w:rsidP="00177C8B">
      <w:pPr>
        <w:rPr>
          <w:lang w:val="fi-FI" w:eastAsia="fi-FI"/>
        </w:rPr>
      </w:pPr>
      <w:r>
        <w:rPr>
          <w:lang w:val="fi-FI" w:eastAsia="fi-FI"/>
        </w:rPr>
        <w:t>Tuloksista luotiin kaaviot, joista näkyy, miten suoritusajan keskiarvo riippuu labyrintin koosta.</w:t>
      </w:r>
      <w:r w:rsidR="005B55C2">
        <w:rPr>
          <w:lang w:val="fi-FI" w:eastAsia="fi-FI"/>
        </w:rPr>
        <w:t xml:space="preserve"> Random Mouse – algoritmin kaaviosta nähdään, että suoritusaika nousee huimasti, kun labyrintit vaikeutuvat ja kasvavat isommaksi (Kuvio 5).</w:t>
      </w:r>
    </w:p>
    <w:p w:rsidR="008F29AB" w:rsidRDefault="008F29AB" w:rsidP="00507F90">
      <w:pPr>
        <w:pStyle w:val="Kuva"/>
        <w:rPr>
          <w:lang w:val="fi-FI" w:eastAsia="fi-FI"/>
        </w:rPr>
      </w:pPr>
      <w:r w:rsidRPr="008F29AB">
        <w:rPr>
          <w:noProof/>
          <w:lang w:val="fi-FI" w:eastAsia="fi-FI"/>
        </w:rPr>
        <w:lastRenderedPageBreak/>
        <w:drawing>
          <wp:inline distT="0" distB="0" distL="0" distR="0" wp14:anchorId="08F33269" wp14:editId="601AA9CC">
            <wp:extent cx="5292725" cy="2987675"/>
            <wp:effectExtent l="0" t="0" r="3175" b="31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07F90" w:rsidRDefault="00507F90" w:rsidP="00507F90">
      <w:pPr>
        <w:pStyle w:val="Caption"/>
        <w:rPr>
          <w:lang w:val="fi-FI" w:eastAsia="fi-FI"/>
        </w:rPr>
      </w:pPr>
      <w:r>
        <w:rPr>
          <w:lang w:val="fi-FI" w:eastAsia="fi-FI"/>
        </w:rPr>
        <w:t>Kuvio 5. Random Mouse</w:t>
      </w:r>
      <w:r w:rsidR="00873DF5">
        <w:rPr>
          <w:lang w:val="fi-FI" w:eastAsia="fi-FI"/>
        </w:rPr>
        <w:t xml:space="preserve"> -</w:t>
      </w:r>
      <w:r>
        <w:rPr>
          <w:lang w:val="fi-FI" w:eastAsia="fi-FI"/>
        </w:rPr>
        <w:t xml:space="preserve"> algoritmin suoritusajan kaavio</w:t>
      </w:r>
    </w:p>
    <w:p w:rsidR="008F29AB" w:rsidRDefault="00060797" w:rsidP="008F29AB">
      <w:pPr>
        <w:rPr>
          <w:lang w:val="fi-FI" w:eastAsia="fi-FI"/>
        </w:rPr>
      </w:pPr>
      <w:r>
        <w:rPr>
          <w:lang w:val="fi-FI" w:eastAsia="fi-FI"/>
        </w:rPr>
        <w:t>Algoritmissa</w:t>
      </w:r>
      <w:r w:rsidR="00E05136">
        <w:rPr>
          <w:lang w:val="fi-FI" w:eastAsia="fi-FI"/>
        </w:rPr>
        <w:t xml:space="preserve"> on myös erittäin suuri varianssi</w:t>
      </w:r>
      <w:r w:rsidR="00E97AD0">
        <w:rPr>
          <w:lang w:val="fi-FI" w:eastAsia="fi-FI"/>
        </w:rPr>
        <w:t>, sillä 50x50 matriisin pienin</w:t>
      </w:r>
      <w:r w:rsidR="00E05136">
        <w:rPr>
          <w:lang w:val="fi-FI" w:eastAsia="fi-FI"/>
        </w:rPr>
        <w:t xml:space="preserve"> suoritusaika on</w:t>
      </w:r>
      <w:r w:rsidR="00E75C0E">
        <w:rPr>
          <w:lang w:val="fi-FI" w:eastAsia="fi-FI"/>
        </w:rPr>
        <w:t xml:space="preserve"> n. </w:t>
      </w:r>
      <w:r w:rsidR="00E97AD0">
        <w:rPr>
          <w:lang w:val="fi-FI" w:eastAsia="fi-FI"/>
        </w:rPr>
        <w:t>1,7 sekuntia, kun taas suurin</w:t>
      </w:r>
      <w:r w:rsidR="00E75C0E">
        <w:rPr>
          <w:lang w:val="fi-FI" w:eastAsia="fi-FI"/>
        </w:rPr>
        <w:t xml:space="preserve"> aika on </w:t>
      </w:r>
      <w:r w:rsidR="001D606C">
        <w:rPr>
          <w:lang w:val="fi-FI" w:eastAsia="fi-FI"/>
        </w:rPr>
        <w:t>enemmän kuin yksi minuutti.</w:t>
      </w:r>
    </w:p>
    <w:p w:rsidR="00E05136" w:rsidRDefault="00E05136" w:rsidP="008F29AB">
      <w:pPr>
        <w:rPr>
          <w:lang w:val="fi-FI" w:eastAsia="fi-FI"/>
        </w:rPr>
      </w:pPr>
    </w:p>
    <w:p w:rsidR="00B9163E" w:rsidRDefault="00B9163E" w:rsidP="008F29AB">
      <w:pPr>
        <w:rPr>
          <w:lang w:val="fi-FI" w:eastAsia="fi-FI"/>
        </w:rPr>
      </w:pPr>
      <w:r>
        <w:rPr>
          <w:lang w:val="fi-FI" w:eastAsia="fi-FI"/>
        </w:rPr>
        <w:t>Wall Follower</w:t>
      </w:r>
      <w:r w:rsidR="00873DF5">
        <w:rPr>
          <w:lang w:val="fi-FI" w:eastAsia="fi-FI"/>
        </w:rPr>
        <w:t xml:space="preserve"> -</w:t>
      </w:r>
      <w:r>
        <w:rPr>
          <w:lang w:val="fi-FI" w:eastAsia="fi-FI"/>
        </w:rPr>
        <w:t xml:space="preserve"> algoritmin suoritusajan keskiarvossa taas tapahtui erikoinen ilmiö. 50x50 labyrintin suoritusajan keskiarvo on </w:t>
      </w:r>
      <w:r w:rsidR="00FE0BF3">
        <w:rPr>
          <w:lang w:val="fi-FI" w:eastAsia="fi-FI"/>
        </w:rPr>
        <w:t xml:space="preserve">jonkin verran </w:t>
      </w:r>
      <w:r>
        <w:rPr>
          <w:lang w:val="fi-FI" w:eastAsia="fi-FI"/>
        </w:rPr>
        <w:t>pienempi kuin edellisen testilabyri</w:t>
      </w:r>
      <w:r w:rsidR="00AE700E">
        <w:rPr>
          <w:lang w:val="fi-FI" w:eastAsia="fi-FI"/>
        </w:rPr>
        <w:t>ntin, 40x40:n (Kuvio 6).</w:t>
      </w:r>
    </w:p>
    <w:p w:rsidR="008F29AB" w:rsidRDefault="008F29AB" w:rsidP="00E86096">
      <w:pPr>
        <w:pStyle w:val="Kuva"/>
        <w:rPr>
          <w:lang w:val="fi-FI" w:eastAsia="fi-FI"/>
        </w:rPr>
      </w:pPr>
      <w:r w:rsidRPr="008F29AB">
        <w:rPr>
          <w:noProof/>
          <w:lang w:val="fi-FI" w:eastAsia="fi-FI"/>
        </w:rPr>
        <w:drawing>
          <wp:inline distT="0" distB="0" distL="0" distR="0" wp14:anchorId="00DDC818" wp14:editId="0860E663">
            <wp:extent cx="5292725" cy="2894330"/>
            <wp:effectExtent l="0" t="0" r="3175" b="12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6096" w:rsidRDefault="00E86096" w:rsidP="00E86096">
      <w:pPr>
        <w:pStyle w:val="Caption"/>
        <w:rPr>
          <w:lang w:val="fi-FI" w:eastAsia="fi-FI"/>
        </w:rPr>
      </w:pPr>
      <w:r>
        <w:rPr>
          <w:lang w:val="fi-FI" w:eastAsia="fi-FI"/>
        </w:rPr>
        <w:t xml:space="preserve">Kuvio 6. Wall Follower </w:t>
      </w:r>
      <w:r w:rsidR="00873DF5">
        <w:rPr>
          <w:lang w:val="fi-FI" w:eastAsia="fi-FI"/>
        </w:rPr>
        <w:t xml:space="preserve">- </w:t>
      </w:r>
      <w:r>
        <w:rPr>
          <w:lang w:val="fi-FI" w:eastAsia="fi-FI"/>
        </w:rPr>
        <w:t>algoritmin suoritusajan kaavio</w:t>
      </w:r>
    </w:p>
    <w:p w:rsidR="00E86096" w:rsidRDefault="00A65A88" w:rsidP="00E86096">
      <w:pPr>
        <w:rPr>
          <w:lang w:val="fi-FI" w:eastAsia="fi-FI"/>
        </w:rPr>
      </w:pPr>
      <w:r>
        <w:rPr>
          <w:lang w:val="fi-FI" w:eastAsia="fi-FI"/>
        </w:rPr>
        <w:t>Tämä näyttäisi todistavan sen, että algoritmin suoritusaika riippuu</w:t>
      </w:r>
      <w:r w:rsidR="008C3C08">
        <w:rPr>
          <w:lang w:val="fi-FI" w:eastAsia="fi-FI"/>
        </w:rPr>
        <w:t xml:space="preserve"> </w:t>
      </w:r>
      <w:r>
        <w:rPr>
          <w:lang w:val="fi-FI" w:eastAsia="fi-FI"/>
        </w:rPr>
        <w:t xml:space="preserve">enemmän labyrintin vaikeudesta, kuin sen koosta. </w:t>
      </w:r>
      <w:r w:rsidR="000378CE">
        <w:rPr>
          <w:lang w:val="fi-FI" w:eastAsia="fi-FI"/>
        </w:rPr>
        <w:t xml:space="preserve">Suoritusaikojen erot ovat kuitenkin aika pieniä, </w:t>
      </w:r>
      <w:r w:rsidR="00EE19ED">
        <w:rPr>
          <w:lang w:val="fi-FI" w:eastAsia="fi-FI"/>
        </w:rPr>
        <w:t xml:space="preserve">sillä </w:t>
      </w:r>
      <w:r w:rsidR="000378CE">
        <w:rPr>
          <w:lang w:val="fi-FI" w:eastAsia="fi-FI"/>
        </w:rPr>
        <w:t>suurin ero on</w:t>
      </w:r>
      <w:r w:rsidR="00EE19ED">
        <w:rPr>
          <w:lang w:val="fi-FI" w:eastAsia="fi-FI"/>
        </w:rPr>
        <w:t xml:space="preserve"> vain</w:t>
      </w:r>
      <w:r w:rsidR="000378CE">
        <w:rPr>
          <w:lang w:val="fi-FI" w:eastAsia="fi-FI"/>
        </w:rPr>
        <w:t xml:space="preserve"> noin 0,1 millisekuntia.</w:t>
      </w:r>
    </w:p>
    <w:p w:rsidR="002F3CDA" w:rsidRPr="00E86096" w:rsidRDefault="002F3CDA" w:rsidP="00E86096">
      <w:pPr>
        <w:rPr>
          <w:lang w:val="fi-FI" w:eastAsia="fi-FI"/>
        </w:rPr>
      </w:pPr>
      <w:r>
        <w:rPr>
          <w:lang w:val="fi-FI" w:eastAsia="fi-FI"/>
        </w:rPr>
        <w:t xml:space="preserve">Rekursiivisen algoritmin suoritusajan keskiarvo pysyy ensimmäiset kolme testilabyrinttia melkein samana, kunnes aika alkaa pikkuhiljaa </w:t>
      </w:r>
      <w:r w:rsidR="00060797">
        <w:rPr>
          <w:lang w:val="fi-FI" w:eastAsia="fi-FI"/>
        </w:rPr>
        <w:t>kasvaa</w:t>
      </w:r>
      <w:r>
        <w:rPr>
          <w:lang w:val="fi-FI" w:eastAsia="fi-FI"/>
        </w:rPr>
        <w:t xml:space="preserve"> (Kuvio 7).</w:t>
      </w:r>
    </w:p>
    <w:p w:rsidR="008F29AB" w:rsidRDefault="008F29AB" w:rsidP="005A6202">
      <w:pPr>
        <w:pStyle w:val="Kuva"/>
        <w:rPr>
          <w:lang w:val="fi-FI" w:eastAsia="fi-FI"/>
        </w:rPr>
      </w:pPr>
      <w:r w:rsidRPr="008F29AB">
        <w:rPr>
          <w:noProof/>
          <w:lang w:val="fi-FI" w:eastAsia="fi-FI"/>
        </w:rPr>
        <w:lastRenderedPageBreak/>
        <w:drawing>
          <wp:inline distT="0" distB="0" distL="0" distR="0" wp14:anchorId="0DDFA2CA" wp14:editId="0D79466D">
            <wp:extent cx="5292725" cy="2894330"/>
            <wp:effectExtent l="0" t="0" r="3175" b="12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A6202" w:rsidRPr="00810EEC" w:rsidRDefault="005A6202" w:rsidP="005A6202">
      <w:pPr>
        <w:pStyle w:val="Caption"/>
        <w:rPr>
          <w:lang w:val="fi-FI"/>
        </w:rPr>
      </w:pPr>
      <w:r w:rsidRPr="00810EEC">
        <w:rPr>
          <w:lang w:val="fi-FI"/>
        </w:rPr>
        <w:t>Kuvio 7. Recursive algoritmin suoritusajan kaavio</w:t>
      </w:r>
    </w:p>
    <w:p w:rsidR="005A6202" w:rsidRDefault="00810EEC" w:rsidP="005A6202">
      <w:pPr>
        <w:pStyle w:val="Kuva"/>
        <w:rPr>
          <w:lang w:val="fi-FI" w:eastAsia="fi-FI"/>
        </w:rPr>
      </w:pPr>
      <w:r>
        <w:rPr>
          <w:lang w:val="fi-FI" w:eastAsia="fi-FI"/>
        </w:rPr>
        <w:t xml:space="preserve">Vaikka aika kasvaa jonkin verran labyrinttien </w:t>
      </w:r>
      <w:r w:rsidR="00060797">
        <w:rPr>
          <w:lang w:val="fi-FI" w:eastAsia="fi-FI"/>
        </w:rPr>
        <w:t>kasvaessa</w:t>
      </w:r>
      <w:r>
        <w:rPr>
          <w:lang w:val="fi-FI" w:eastAsia="fi-FI"/>
        </w:rPr>
        <w:t xml:space="preserve"> koossa, on 10x10 ja 100x100 labyrinteillä suoritusajassa vain n. 0,1 millisekuntia eroa.</w:t>
      </w:r>
    </w:p>
    <w:p w:rsidR="00AF3092" w:rsidRDefault="00AF3092" w:rsidP="005A6202">
      <w:pPr>
        <w:pStyle w:val="Kuva"/>
        <w:rPr>
          <w:lang w:val="fi-FI" w:eastAsia="fi-FI"/>
        </w:rPr>
      </w:pPr>
    </w:p>
    <w:p w:rsidR="00222E85" w:rsidRDefault="00060797" w:rsidP="005A6202">
      <w:pPr>
        <w:pStyle w:val="Kuva"/>
        <w:rPr>
          <w:lang w:val="fi-FI" w:eastAsia="fi-FI"/>
        </w:rPr>
      </w:pPr>
      <w:r>
        <w:rPr>
          <w:lang w:val="fi-FI" w:eastAsia="fi-FI"/>
        </w:rPr>
        <w:t>Algoritmeista</w:t>
      </w:r>
      <w:r w:rsidR="00222E85">
        <w:rPr>
          <w:lang w:val="fi-FI" w:eastAsia="fi-FI"/>
        </w:rPr>
        <w:t xml:space="preserve"> nopein oli </w:t>
      </w:r>
      <w:r w:rsidR="001B538C">
        <w:rPr>
          <w:lang w:val="fi-FI" w:eastAsia="fi-FI"/>
        </w:rPr>
        <w:t>valmis rekursiivinen algoritmi, joka oli keskimäärin 0,6 millisekuntia nopeampi kaikissa labyrinteissä kuin meidän itse tehty Wall Follower</w:t>
      </w:r>
      <w:r w:rsidR="00873DF5">
        <w:rPr>
          <w:lang w:val="fi-FI" w:eastAsia="fi-FI"/>
        </w:rPr>
        <w:t xml:space="preserve"> -</w:t>
      </w:r>
      <w:r w:rsidR="001B538C">
        <w:rPr>
          <w:lang w:val="fi-FI" w:eastAsia="fi-FI"/>
        </w:rPr>
        <w:t xml:space="preserve"> algoritmi. </w:t>
      </w:r>
      <w:r w:rsidR="002D00D1">
        <w:rPr>
          <w:lang w:val="fi-FI" w:eastAsia="fi-FI"/>
        </w:rPr>
        <w:t xml:space="preserve">Itse tehdystä </w:t>
      </w:r>
      <w:r>
        <w:rPr>
          <w:lang w:val="fi-FI" w:eastAsia="fi-FI"/>
        </w:rPr>
        <w:t>algoritmista</w:t>
      </w:r>
      <w:r w:rsidR="002D00D1">
        <w:rPr>
          <w:lang w:val="fi-FI" w:eastAsia="fi-FI"/>
        </w:rPr>
        <w:t xml:space="preserve"> löytyy aika monta vertailulausetta, joita luultavasti voisi karsia tai yhdistää. </w:t>
      </w:r>
      <w:r w:rsidR="00FA30AC">
        <w:rPr>
          <w:lang w:val="fi-FI" w:eastAsia="fi-FI"/>
        </w:rPr>
        <w:t>Wall Follower</w:t>
      </w:r>
      <w:r w:rsidR="00873DF5">
        <w:rPr>
          <w:lang w:val="fi-FI" w:eastAsia="fi-FI"/>
        </w:rPr>
        <w:t xml:space="preserve"> -</w:t>
      </w:r>
      <w:r w:rsidR="00FA30AC">
        <w:rPr>
          <w:lang w:val="fi-FI" w:eastAsia="fi-FI"/>
        </w:rPr>
        <w:t xml:space="preserve"> algoritmi ei sentään ollut yhtä hidas kuin Random Mouse – algoritmi, muuten algoritmin toteutus olisi pitänyt aloittaa aivan alusta. </w:t>
      </w:r>
    </w:p>
    <w:p w:rsidR="00260AA9" w:rsidRDefault="00260AA9">
      <w:pPr>
        <w:rPr>
          <w:lang w:val="fi-FI" w:eastAsia="fi-FI"/>
        </w:rPr>
      </w:pPr>
      <w:r>
        <w:rPr>
          <w:b/>
          <w:lang w:val="fi-FI" w:eastAsia="fi-FI"/>
        </w:rPr>
        <w:br w:type="page"/>
      </w:r>
    </w:p>
    <w:p w:rsidR="00260AA9" w:rsidRPr="00260AA9" w:rsidRDefault="00260AA9" w:rsidP="00260AA9">
      <w:pPr>
        <w:pStyle w:val="Heading1"/>
        <w:numPr>
          <w:ilvl w:val="0"/>
          <w:numId w:val="0"/>
        </w:numPr>
        <w:rPr>
          <w:rFonts w:eastAsia="Times New Roman"/>
          <w:lang w:val="fi-FI" w:eastAsia="fi-FI"/>
        </w:rPr>
      </w:pPr>
    </w:p>
    <w:p w:rsidR="0001558A" w:rsidRPr="00260AA9" w:rsidRDefault="0001558A" w:rsidP="00260AA9">
      <w:pPr>
        <w:pStyle w:val="NumeroimatonHeading1"/>
        <w:rPr>
          <w:rFonts w:eastAsia="Times New Roman"/>
          <w:lang w:eastAsia="fi-FI"/>
        </w:rPr>
      </w:pPr>
      <w:bookmarkStart w:id="10" w:name="_Toc478502318"/>
      <w:r w:rsidRPr="00260AA9">
        <w:rPr>
          <w:rFonts w:eastAsia="Times New Roman"/>
          <w:lang w:eastAsia="fi-FI"/>
        </w:rPr>
        <w:t>Lähteet</w:t>
      </w:r>
      <w:bookmarkEnd w:id="10"/>
    </w:p>
    <w:p w:rsidR="00D54C47" w:rsidRPr="00376EA8" w:rsidRDefault="002C38E4" w:rsidP="00D54C47">
      <w:pPr>
        <w:rPr>
          <w:lang w:eastAsia="fi-FI"/>
        </w:rPr>
      </w:pPr>
      <w:hyperlink r:id="rId17" w:history="1">
        <w:r w:rsidR="00376EA8" w:rsidRPr="00376EA8">
          <w:rPr>
            <w:rStyle w:val="Hyperlink"/>
            <w:lang w:eastAsia="fi-FI"/>
          </w:rPr>
          <w:t>https://en.wikipedia.org/wiki/Maze_solving_algorithm</w:t>
        </w:r>
      </w:hyperlink>
      <w:r w:rsidR="00376EA8" w:rsidRPr="00376EA8">
        <w:rPr>
          <w:lang w:eastAsia="fi-FI"/>
        </w:rPr>
        <w:t xml:space="preserve"> Recursive Algorithm Sample Code</w:t>
      </w:r>
      <w:r w:rsidR="00260AA9">
        <w:rPr>
          <w:lang w:eastAsia="fi-FI"/>
        </w:rPr>
        <w:t xml:space="preserve"> 25.3.2017</w:t>
      </w:r>
    </w:p>
    <w:p w:rsidR="0001558A" w:rsidRPr="0001558A" w:rsidRDefault="0001558A" w:rsidP="00260AA9">
      <w:pPr>
        <w:pStyle w:val="NumeroimatonHeading1"/>
        <w:rPr>
          <w:rFonts w:eastAsia="Times New Roman"/>
          <w:lang w:val="fi-FI" w:eastAsia="fi-FI"/>
        </w:rPr>
      </w:pPr>
      <w:bookmarkStart w:id="11" w:name="_Toc478502319"/>
      <w:r w:rsidRPr="0001558A">
        <w:rPr>
          <w:rFonts w:eastAsia="Times New Roman"/>
          <w:lang w:val="fi-FI" w:eastAsia="fi-FI"/>
        </w:rPr>
        <w:t>Liitteet</w:t>
      </w:r>
      <w:bookmarkEnd w:id="11"/>
    </w:p>
    <w:p w:rsidR="004664E3" w:rsidRDefault="001B2A9B" w:rsidP="00A2165B">
      <w:pPr>
        <w:rPr>
          <w:lang w:val="fi-FI"/>
        </w:rPr>
      </w:pPr>
      <w:r>
        <w:rPr>
          <w:lang w:val="fi-FI"/>
        </w:rPr>
        <w:t xml:space="preserve">Liite 1. </w:t>
      </w:r>
      <w:r w:rsidR="002B3186">
        <w:rPr>
          <w:lang w:val="fi-FI"/>
        </w:rPr>
        <w:t>Labyrintti</w:t>
      </w:r>
      <w:r w:rsidR="004664E3">
        <w:rPr>
          <w:lang w:val="fi-FI"/>
        </w:rPr>
        <w:t>Algoritmit</w:t>
      </w:r>
      <w:r w:rsidR="00E57510">
        <w:rPr>
          <w:lang w:val="fi-FI"/>
        </w:rPr>
        <w:t>.zip</w:t>
      </w:r>
      <w:r w:rsidR="004664E3">
        <w:rPr>
          <w:lang w:val="fi-FI"/>
        </w:rPr>
        <w:t xml:space="preserve">, johon pakattuna </w:t>
      </w:r>
      <w:r w:rsidR="00625667">
        <w:rPr>
          <w:lang w:val="fi-FI"/>
        </w:rPr>
        <w:t>ohjelmointitoteutus</w:t>
      </w:r>
      <w:r w:rsidR="004664E3">
        <w:rPr>
          <w:lang w:val="fi-FI"/>
        </w:rPr>
        <w:t xml:space="preserve"> C#:lla.</w:t>
      </w:r>
    </w:p>
    <w:p w:rsidR="004664E3" w:rsidRDefault="004664E3" w:rsidP="00A2165B">
      <w:pPr>
        <w:rPr>
          <w:lang w:val="fi-FI"/>
        </w:rPr>
      </w:pPr>
      <w:r>
        <w:rPr>
          <w:lang w:val="fi-FI"/>
        </w:rPr>
        <w:t xml:space="preserve">Liite 2. </w:t>
      </w:r>
      <w:r w:rsidR="00E57510">
        <w:rPr>
          <w:lang w:val="fi-FI"/>
        </w:rPr>
        <w:t>Labyrintti10x10.PNG</w:t>
      </w:r>
    </w:p>
    <w:p w:rsidR="00E57510" w:rsidRDefault="00E57510" w:rsidP="00A2165B">
      <w:pPr>
        <w:rPr>
          <w:lang w:val="fi-FI"/>
        </w:rPr>
      </w:pPr>
      <w:r>
        <w:rPr>
          <w:lang w:val="fi-FI"/>
        </w:rPr>
        <w:t>Liite 3. Labyrintti20x20.PNG</w:t>
      </w:r>
    </w:p>
    <w:p w:rsidR="00E57510" w:rsidRDefault="00E57510" w:rsidP="00A2165B">
      <w:pPr>
        <w:rPr>
          <w:lang w:val="fi-FI"/>
        </w:rPr>
      </w:pPr>
      <w:r>
        <w:rPr>
          <w:lang w:val="fi-FI"/>
        </w:rPr>
        <w:t>Liite 4. Labyrintti30x30.PNG</w:t>
      </w:r>
    </w:p>
    <w:p w:rsidR="00E57510" w:rsidRDefault="00E57510" w:rsidP="00A2165B">
      <w:pPr>
        <w:rPr>
          <w:lang w:val="fi-FI"/>
        </w:rPr>
      </w:pPr>
      <w:r>
        <w:rPr>
          <w:lang w:val="fi-FI"/>
        </w:rPr>
        <w:t>Liite 5. Labyrintti40x40.PNG</w:t>
      </w:r>
    </w:p>
    <w:p w:rsidR="00E57510" w:rsidRDefault="00E57510" w:rsidP="00A2165B">
      <w:pPr>
        <w:rPr>
          <w:lang w:val="fi-FI"/>
        </w:rPr>
      </w:pPr>
      <w:r>
        <w:rPr>
          <w:lang w:val="fi-FI"/>
        </w:rPr>
        <w:t>Liite 6. Labyrintti50x50.PNG</w:t>
      </w:r>
    </w:p>
    <w:p w:rsidR="00E57510" w:rsidRPr="00A2165B" w:rsidRDefault="00E57510" w:rsidP="00A2165B">
      <w:pPr>
        <w:rPr>
          <w:lang w:val="fi-FI"/>
        </w:rPr>
      </w:pPr>
      <w:r>
        <w:rPr>
          <w:lang w:val="fi-FI"/>
        </w:rPr>
        <w:t>Liite 7. Labyrintti100x100.PNG</w:t>
      </w:r>
    </w:p>
    <w:sectPr w:rsidR="00E57510" w:rsidRPr="00A2165B" w:rsidSect="0037214D">
      <w:headerReference w:type="default" r:id="rId18"/>
      <w:footerReference w:type="default" r:id="rId19"/>
      <w:headerReference w:type="first" r:id="rId20"/>
      <w:footerReference w:type="first" r:id="rId21"/>
      <w:pgSz w:w="11907" w:h="16839"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8E4" w:rsidRDefault="002C38E4" w:rsidP="00101B59">
      <w:pPr>
        <w:spacing w:before="0"/>
      </w:pPr>
      <w:r>
        <w:separator/>
      </w:r>
    </w:p>
  </w:endnote>
  <w:endnote w:type="continuationSeparator" w:id="0">
    <w:p w:rsidR="002C38E4" w:rsidRDefault="002C38E4" w:rsidP="00101B5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E68" w:rsidRDefault="00815E68">
    <w:pPr>
      <w:pStyle w:val="Footer"/>
    </w:pPr>
    <w:r>
      <w:rPr>
        <w:noProof/>
        <w:lang w:val="fi-FI" w:eastAsia="fi-FI"/>
      </w:rPr>
      <w:drawing>
        <wp:inline distT="0" distB="0" distL="0" distR="0">
          <wp:extent cx="3160800" cy="583200"/>
          <wp:effectExtent l="0" t="0" r="1905" b="7620"/>
          <wp:docPr id="3" name="Kuva 3"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E68" w:rsidRDefault="00815E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E68" w:rsidRDefault="00815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8E4" w:rsidRDefault="002C38E4" w:rsidP="00101B59">
      <w:pPr>
        <w:spacing w:before="0"/>
      </w:pPr>
      <w:r>
        <w:separator/>
      </w:r>
    </w:p>
  </w:footnote>
  <w:footnote w:type="continuationSeparator" w:id="0">
    <w:p w:rsidR="002C38E4" w:rsidRDefault="002C38E4" w:rsidP="00101B5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E68" w:rsidRPr="00101B59" w:rsidRDefault="00815E68" w:rsidP="00101B59">
    <w:pPr>
      <w:pStyle w:val="KansiHeader"/>
    </w:pPr>
    <w:r>
      <w:rPr>
        <w:noProof/>
        <w:lang w:val="fi-FI"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2" name="Suorakulmio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23BFD" id="Suorakulmio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" fillcolor="#005a7d" stroked="f" strokeweight="1pt">
              <w10:wrap anchorx="page" anchory="page"/>
            </v:rect>
          </w:pict>
        </mc:Fallback>
      </mc:AlternateContent>
    </w:r>
    <w:r w:rsidRPr="00101B59">
      <w:rPr>
        <w:noProof/>
        <w:lang w:val="fi-FI" w:eastAsia="fi-FI"/>
      </w:rPr>
      <w:drawing>
        <wp:inline distT="0" distB="0" distL="0" distR="0">
          <wp:extent cx="2106000" cy="622800"/>
          <wp:effectExtent l="0" t="0" r="0" b="6350"/>
          <wp:docPr id="1" name="Kuva 1"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703923"/>
      <w:docPartObj>
        <w:docPartGallery w:val="Page Numbers (Top of Page)"/>
        <w:docPartUnique/>
      </w:docPartObj>
    </w:sdtPr>
    <w:sdtEndPr>
      <w:rPr>
        <w:noProof/>
      </w:rPr>
    </w:sdtEndPr>
    <w:sdtContent>
      <w:p w:rsidR="00815E68" w:rsidRPr="00101B59" w:rsidRDefault="00815E68" w:rsidP="0037214D">
        <w:pPr>
          <w:pStyle w:val="Header"/>
        </w:pPr>
        <w:r>
          <w:fldChar w:fldCharType="begin"/>
        </w:r>
        <w:r>
          <w:instrText xml:space="preserve"> PAGE   \* MERGEFORMAT </w:instrText>
        </w:r>
        <w:r>
          <w:fldChar w:fldCharType="separate"/>
        </w:r>
        <w:r w:rsidR="00260AA9">
          <w:rPr>
            <w:noProof/>
          </w:rPr>
          <w:t>10</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E68" w:rsidRPr="00FC67DE" w:rsidRDefault="00815E68" w:rsidP="00FC67DE">
    <w:pPr>
      <w:pStyle w:val="Header"/>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FBED4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AEB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936CB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2407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042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3A62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2A04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4C3F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74A2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9AEE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C20E1"/>
    <w:multiLevelType w:val="multilevel"/>
    <w:tmpl w:val="3D2AE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484799"/>
    <w:multiLevelType w:val="hybridMultilevel"/>
    <w:tmpl w:val="EFD21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36E71"/>
    <w:multiLevelType w:val="hybridMultilevel"/>
    <w:tmpl w:val="66DE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D1F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CD55BB5"/>
    <w:multiLevelType w:val="hybridMultilevel"/>
    <w:tmpl w:val="09369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BC"/>
    <w:rsid w:val="0001558A"/>
    <w:rsid w:val="000378CE"/>
    <w:rsid w:val="00045FF2"/>
    <w:rsid w:val="0005017B"/>
    <w:rsid w:val="00057C2E"/>
    <w:rsid w:val="00060797"/>
    <w:rsid w:val="00087010"/>
    <w:rsid w:val="00087CE9"/>
    <w:rsid w:val="000C12AA"/>
    <w:rsid w:val="000C4EBC"/>
    <w:rsid w:val="000D526C"/>
    <w:rsid w:val="000D790D"/>
    <w:rsid w:val="000E36B2"/>
    <w:rsid w:val="000F2835"/>
    <w:rsid w:val="00101B59"/>
    <w:rsid w:val="00177C8B"/>
    <w:rsid w:val="001A4C35"/>
    <w:rsid w:val="001B0D38"/>
    <w:rsid w:val="001B2A9B"/>
    <w:rsid w:val="001B538C"/>
    <w:rsid w:val="001D606C"/>
    <w:rsid w:val="00222E85"/>
    <w:rsid w:val="0024304E"/>
    <w:rsid w:val="00260AA9"/>
    <w:rsid w:val="002818BB"/>
    <w:rsid w:val="0029212E"/>
    <w:rsid w:val="002B3186"/>
    <w:rsid w:val="002C38E4"/>
    <w:rsid w:val="002D00D1"/>
    <w:rsid w:val="002E1647"/>
    <w:rsid w:val="002F3CDA"/>
    <w:rsid w:val="0033401E"/>
    <w:rsid w:val="00344B0F"/>
    <w:rsid w:val="0037214D"/>
    <w:rsid w:val="00376EA8"/>
    <w:rsid w:val="00377CF4"/>
    <w:rsid w:val="003925D1"/>
    <w:rsid w:val="00445302"/>
    <w:rsid w:val="00453BA6"/>
    <w:rsid w:val="004664E3"/>
    <w:rsid w:val="004749C8"/>
    <w:rsid w:val="00480E0C"/>
    <w:rsid w:val="004B5D87"/>
    <w:rsid w:val="00507F90"/>
    <w:rsid w:val="00511C8D"/>
    <w:rsid w:val="0052578A"/>
    <w:rsid w:val="005469DB"/>
    <w:rsid w:val="00580AB0"/>
    <w:rsid w:val="005A0FC7"/>
    <w:rsid w:val="005A6202"/>
    <w:rsid w:val="005B55C2"/>
    <w:rsid w:val="005D5FAF"/>
    <w:rsid w:val="005E007B"/>
    <w:rsid w:val="00622BF0"/>
    <w:rsid w:val="00625667"/>
    <w:rsid w:val="006445CF"/>
    <w:rsid w:val="00691066"/>
    <w:rsid w:val="006C37AD"/>
    <w:rsid w:val="006D1609"/>
    <w:rsid w:val="0074795F"/>
    <w:rsid w:val="00782D66"/>
    <w:rsid w:val="00787741"/>
    <w:rsid w:val="007B5BDA"/>
    <w:rsid w:val="007D78C0"/>
    <w:rsid w:val="007E6172"/>
    <w:rsid w:val="00802DB4"/>
    <w:rsid w:val="00810EEC"/>
    <w:rsid w:val="00815E68"/>
    <w:rsid w:val="00862398"/>
    <w:rsid w:val="008641B1"/>
    <w:rsid w:val="00865870"/>
    <w:rsid w:val="00873DF5"/>
    <w:rsid w:val="00890842"/>
    <w:rsid w:val="0089246F"/>
    <w:rsid w:val="008A05AA"/>
    <w:rsid w:val="008A58ED"/>
    <w:rsid w:val="008C2715"/>
    <w:rsid w:val="008C3C08"/>
    <w:rsid w:val="008F29AB"/>
    <w:rsid w:val="008F482F"/>
    <w:rsid w:val="00914E27"/>
    <w:rsid w:val="00966170"/>
    <w:rsid w:val="009776CF"/>
    <w:rsid w:val="009C0833"/>
    <w:rsid w:val="009C7F87"/>
    <w:rsid w:val="009D448A"/>
    <w:rsid w:val="00A00185"/>
    <w:rsid w:val="00A10A62"/>
    <w:rsid w:val="00A2165B"/>
    <w:rsid w:val="00A328FB"/>
    <w:rsid w:val="00A65A88"/>
    <w:rsid w:val="00A71F43"/>
    <w:rsid w:val="00A81CDC"/>
    <w:rsid w:val="00A91DD3"/>
    <w:rsid w:val="00AB2CC3"/>
    <w:rsid w:val="00AE700E"/>
    <w:rsid w:val="00AF3092"/>
    <w:rsid w:val="00B32FCC"/>
    <w:rsid w:val="00B57F2A"/>
    <w:rsid w:val="00B837AE"/>
    <w:rsid w:val="00B9163E"/>
    <w:rsid w:val="00BB4D87"/>
    <w:rsid w:val="00BD2EEE"/>
    <w:rsid w:val="00BE3DE9"/>
    <w:rsid w:val="00C03EF5"/>
    <w:rsid w:val="00C077EB"/>
    <w:rsid w:val="00C12ECD"/>
    <w:rsid w:val="00C8291D"/>
    <w:rsid w:val="00C83C75"/>
    <w:rsid w:val="00C83E47"/>
    <w:rsid w:val="00CA58B8"/>
    <w:rsid w:val="00CE63CF"/>
    <w:rsid w:val="00CF2ABA"/>
    <w:rsid w:val="00D54C47"/>
    <w:rsid w:val="00D81B2E"/>
    <w:rsid w:val="00DB3561"/>
    <w:rsid w:val="00DD0D42"/>
    <w:rsid w:val="00DE5E08"/>
    <w:rsid w:val="00E05136"/>
    <w:rsid w:val="00E57510"/>
    <w:rsid w:val="00E65A3F"/>
    <w:rsid w:val="00E757A9"/>
    <w:rsid w:val="00E75C0E"/>
    <w:rsid w:val="00E86096"/>
    <w:rsid w:val="00E86715"/>
    <w:rsid w:val="00E90A3D"/>
    <w:rsid w:val="00E9332A"/>
    <w:rsid w:val="00E97AD0"/>
    <w:rsid w:val="00EC26F0"/>
    <w:rsid w:val="00EC57BD"/>
    <w:rsid w:val="00EE19ED"/>
    <w:rsid w:val="00EF4BD0"/>
    <w:rsid w:val="00EF78AA"/>
    <w:rsid w:val="00F11081"/>
    <w:rsid w:val="00F20A54"/>
    <w:rsid w:val="00F6340C"/>
    <w:rsid w:val="00F7298F"/>
    <w:rsid w:val="00FA30AC"/>
    <w:rsid w:val="00FC6265"/>
    <w:rsid w:val="00FC67DE"/>
    <w:rsid w:val="00FD03BF"/>
    <w:rsid w:val="00FD3E7A"/>
    <w:rsid w:val="00FD7AB0"/>
    <w:rsid w:val="00FE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2234A"/>
  <w15:chartTrackingRefBased/>
  <w15:docId w15:val="{91C40C16-5691-4AB0-BCC2-77AB0319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before="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25D1"/>
    <w:rPr>
      <w:sz w:val="24"/>
    </w:rPr>
  </w:style>
  <w:style w:type="paragraph" w:styleId="Heading1">
    <w:name w:val="heading 1"/>
    <w:basedOn w:val="Normal"/>
    <w:next w:val="Normal"/>
    <w:link w:val="Heading1Char"/>
    <w:uiPriority w:val="9"/>
    <w:qFormat/>
    <w:rsid w:val="003925D1"/>
    <w:pPr>
      <w:keepNext/>
      <w:keepLines/>
      <w:numPr>
        <w:numId w:val="11"/>
      </w:numPr>
      <w:spacing w:before="48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3925D1"/>
    <w:pPr>
      <w:keepNext/>
      <w:keepLines/>
      <w:numPr>
        <w:ilvl w:val="1"/>
        <w:numId w:val="11"/>
      </w:numPr>
      <w:spacing w:before="40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3925D1"/>
    <w:pPr>
      <w:keepNext/>
      <w:keepLines/>
      <w:numPr>
        <w:ilvl w:val="2"/>
        <w:numId w:val="11"/>
      </w:numPr>
      <w:spacing w:before="40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3925D1"/>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25D1"/>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25D1"/>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25D1"/>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25D1"/>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5D1"/>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5D1"/>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3925D1"/>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3925D1"/>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3925D1"/>
    <w:pPr>
      <w:spacing w:before="0"/>
    </w:pPr>
    <w:rPr>
      <w:iCs/>
      <w:color w:val="000000" w:themeColor="text1"/>
      <w:szCs w:val="18"/>
    </w:rPr>
  </w:style>
  <w:style w:type="paragraph" w:styleId="TOC1">
    <w:name w:val="toc 1"/>
    <w:basedOn w:val="Normal"/>
    <w:next w:val="Normal"/>
    <w:autoRedefine/>
    <w:uiPriority w:val="39"/>
    <w:unhideWhenUsed/>
    <w:rsid w:val="003925D1"/>
    <w:rPr>
      <w:b/>
    </w:rPr>
  </w:style>
  <w:style w:type="paragraph" w:styleId="TOC2">
    <w:name w:val="toc 2"/>
    <w:basedOn w:val="Normal"/>
    <w:next w:val="Normal"/>
    <w:autoRedefine/>
    <w:uiPriority w:val="39"/>
    <w:unhideWhenUsed/>
    <w:rsid w:val="003925D1"/>
    <w:pPr>
      <w:spacing w:before="0"/>
      <w:ind w:left="238"/>
    </w:pPr>
  </w:style>
  <w:style w:type="paragraph" w:styleId="TOC3">
    <w:name w:val="toc 3"/>
    <w:basedOn w:val="Normal"/>
    <w:next w:val="Normal"/>
    <w:autoRedefine/>
    <w:uiPriority w:val="39"/>
    <w:unhideWhenUsed/>
    <w:rsid w:val="003925D1"/>
    <w:pPr>
      <w:spacing w:before="0"/>
      <w:ind w:left="482"/>
    </w:pPr>
  </w:style>
  <w:style w:type="paragraph" w:styleId="TOCHeading">
    <w:name w:val="TOC Heading"/>
    <w:basedOn w:val="Heading1"/>
    <w:next w:val="Normal"/>
    <w:uiPriority w:val="39"/>
    <w:unhideWhenUsed/>
    <w:qFormat/>
    <w:rsid w:val="003925D1"/>
    <w:pPr>
      <w:numPr>
        <w:numId w:val="0"/>
      </w:numPr>
      <w:spacing w:before="240"/>
      <w:outlineLvl w:val="9"/>
    </w:pPr>
  </w:style>
  <w:style w:type="paragraph" w:styleId="Header">
    <w:name w:val="header"/>
    <w:basedOn w:val="Normal"/>
    <w:link w:val="HeaderChar"/>
    <w:uiPriority w:val="99"/>
    <w:unhideWhenUsed/>
    <w:rsid w:val="00101B59"/>
    <w:pPr>
      <w:tabs>
        <w:tab w:val="center" w:pos="4680"/>
        <w:tab w:val="right" w:pos="9360"/>
      </w:tabs>
      <w:spacing w:before="0"/>
      <w:jc w:val="right"/>
    </w:pPr>
  </w:style>
  <w:style w:type="character" w:customStyle="1" w:styleId="HeaderChar">
    <w:name w:val="Header Char"/>
    <w:basedOn w:val="DefaultParagraphFont"/>
    <w:link w:val="Header"/>
    <w:uiPriority w:val="99"/>
    <w:rsid w:val="00101B59"/>
    <w:rPr>
      <w:sz w:val="24"/>
    </w:rPr>
  </w:style>
  <w:style w:type="character" w:customStyle="1" w:styleId="Heading4Char">
    <w:name w:val="Heading 4 Char"/>
    <w:basedOn w:val="DefaultParagraphFont"/>
    <w:link w:val="Heading4"/>
    <w:uiPriority w:val="9"/>
    <w:semiHidden/>
    <w:rsid w:val="003925D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925D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925D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925D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925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25D1"/>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AB2CC3"/>
    <w:pPr>
      <w:contextualSpacing/>
    </w:pPr>
  </w:style>
  <w:style w:type="paragraph" w:customStyle="1" w:styleId="Kappaleotsikko">
    <w:name w:val="Kappaleotsikko"/>
    <w:basedOn w:val="Normal"/>
    <w:qFormat/>
    <w:rsid w:val="003925D1"/>
    <w:pPr>
      <w:contextualSpacing/>
    </w:pPr>
    <w:rPr>
      <w:b/>
    </w:rPr>
  </w:style>
  <w:style w:type="paragraph" w:customStyle="1" w:styleId="NumeroimatonHeading1">
    <w:name w:val="NumeroimatonHeading1"/>
    <w:basedOn w:val="Heading1"/>
    <w:qFormat/>
    <w:rsid w:val="003925D1"/>
    <w:pPr>
      <w:numPr>
        <w:numId w:val="0"/>
      </w:numPr>
    </w:pPr>
  </w:style>
  <w:style w:type="paragraph" w:styleId="Quote">
    <w:name w:val="Quote"/>
    <w:basedOn w:val="Normal"/>
    <w:next w:val="Normal"/>
    <w:link w:val="QuoteChar"/>
    <w:uiPriority w:val="29"/>
    <w:qFormat/>
    <w:rsid w:val="003925D1"/>
    <w:pPr>
      <w:spacing w:before="200" w:after="160"/>
      <w:ind w:left="1304" w:right="862"/>
      <w:jc w:val="center"/>
    </w:pPr>
    <w:rPr>
      <w:i/>
      <w:iCs/>
      <w:color w:val="404040" w:themeColor="text1" w:themeTint="BF"/>
    </w:rPr>
  </w:style>
  <w:style w:type="character" w:customStyle="1" w:styleId="QuoteChar">
    <w:name w:val="Quote Char"/>
    <w:basedOn w:val="DefaultParagraphFont"/>
    <w:link w:val="Quote"/>
    <w:uiPriority w:val="29"/>
    <w:rsid w:val="003925D1"/>
    <w:rPr>
      <w:i/>
      <w:iCs/>
      <w:color w:val="404040" w:themeColor="text1" w:themeTint="BF"/>
      <w:sz w:val="24"/>
    </w:rPr>
  </w:style>
  <w:style w:type="paragraph" w:styleId="Bibliography">
    <w:name w:val="Bibliography"/>
    <w:basedOn w:val="Normal"/>
    <w:next w:val="Normal"/>
    <w:uiPriority w:val="37"/>
    <w:semiHidden/>
    <w:unhideWhenUsed/>
    <w:rsid w:val="003925D1"/>
  </w:style>
  <w:style w:type="paragraph" w:customStyle="1" w:styleId="KansiHeader">
    <w:name w:val="KansiHeader"/>
    <w:basedOn w:val="Header"/>
    <w:qFormat/>
    <w:rsid w:val="003925D1"/>
    <w:pPr>
      <w:jc w:val="left"/>
    </w:pPr>
  </w:style>
  <w:style w:type="paragraph" w:customStyle="1" w:styleId="Kansi26">
    <w:name w:val="Kansi26"/>
    <w:basedOn w:val="Normal"/>
    <w:qFormat/>
    <w:rsid w:val="003925D1"/>
    <w:pPr>
      <w:spacing w:before="0" w:line="276" w:lineRule="auto"/>
    </w:pPr>
    <w:rPr>
      <w:b/>
      <w:sz w:val="52"/>
    </w:rPr>
  </w:style>
  <w:style w:type="paragraph" w:customStyle="1" w:styleId="Kansi18">
    <w:name w:val="Kansi18"/>
    <w:basedOn w:val="Normal"/>
    <w:qFormat/>
    <w:rsid w:val="003925D1"/>
    <w:pPr>
      <w:spacing w:before="0" w:line="276" w:lineRule="auto"/>
    </w:pPr>
    <w:rPr>
      <w:b/>
      <w:sz w:val="36"/>
    </w:rPr>
  </w:style>
  <w:style w:type="paragraph" w:customStyle="1" w:styleId="Kansi14">
    <w:name w:val="Kansi14"/>
    <w:basedOn w:val="Normal"/>
    <w:qFormat/>
    <w:rsid w:val="003925D1"/>
    <w:pPr>
      <w:spacing w:before="0"/>
    </w:pPr>
    <w:rPr>
      <w:sz w:val="28"/>
    </w:rPr>
  </w:style>
  <w:style w:type="paragraph" w:styleId="Footer">
    <w:name w:val="footer"/>
    <w:basedOn w:val="Normal"/>
    <w:link w:val="FooterChar"/>
    <w:uiPriority w:val="99"/>
    <w:unhideWhenUsed/>
    <w:rsid w:val="00453BA6"/>
    <w:pPr>
      <w:tabs>
        <w:tab w:val="center" w:pos="4680"/>
        <w:tab w:val="right" w:pos="9360"/>
      </w:tabs>
      <w:spacing w:before="0"/>
      <w:ind w:left="-142"/>
    </w:pPr>
  </w:style>
  <w:style w:type="character" w:customStyle="1" w:styleId="FooterChar">
    <w:name w:val="Footer Char"/>
    <w:basedOn w:val="DefaultParagraphFont"/>
    <w:link w:val="Footer"/>
    <w:uiPriority w:val="99"/>
    <w:rsid w:val="00453BA6"/>
    <w:rPr>
      <w:sz w:val="24"/>
    </w:rPr>
  </w:style>
  <w:style w:type="character" w:styleId="PlaceholderText">
    <w:name w:val="Placeholder Text"/>
    <w:basedOn w:val="DefaultParagraphFont"/>
    <w:uiPriority w:val="99"/>
    <w:semiHidden/>
    <w:rsid w:val="00A328FB"/>
    <w:rPr>
      <w:color w:val="808080"/>
    </w:rPr>
  </w:style>
  <w:style w:type="character" w:styleId="Hyperlink">
    <w:name w:val="Hyperlink"/>
    <w:basedOn w:val="DefaultParagraphFont"/>
    <w:uiPriority w:val="99"/>
    <w:unhideWhenUsed/>
    <w:rsid w:val="00CE63CF"/>
    <w:rPr>
      <w:color w:val="0563C1" w:themeColor="hyperlink"/>
      <w:u w:val="single"/>
    </w:rPr>
  </w:style>
  <w:style w:type="paragraph" w:styleId="ListParagraph">
    <w:name w:val="List Paragraph"/>
    <w:basedOn w:val="Normal"/>
    <w:uiPriority w:val="34"/>
    <w:qFormat/>
    <w:rsid w:val="006445CF"/>
    <w:pPr>
      <w:ind w:left="720"/>
      <w:contextualSpacing/>
    </w:pPr>
  </w:style>
  <w:style w:type="table" w:styleId="TableGrid">
    <w:name w:val="Table Grid"/>
    <w:basedOn w:val="TableNormal"/>
    <w:uiPriority w:val="39"/>
    <w:rsid w:val="000E36B2"/>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376EA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7384">
      <w:bodyDiv w:val="1"/>
      <w:marLeft w:val="0"/>
      <w:marRight w:val="0"/>
      <w:marTop w:val="0"/>
      <w:marBottom w:val="0"/>
      <w:divBdr>
        <w:top w:val="none" w:sz="0" w:space="0" w:color="auto"/>
        <w:left w:val="none" w:sz="0" w:space="0" w:color="auto"/>
        <w:bottom w:val="none" w:sz="0" w:space="0" w:color="auto"/>
        <w:right w:val="none" w:sz="0" w:space="0" w:color="auto"/>
      </w:divBdr>
    </w:div>
    <w:div w:id="237907603">
      <w:bodyDiv w:val="1"/>
      <w:marLeft w:val="0"/>
      <w:marRight w:val="0"/>
      <w:marTop w:val="0"/>
      <w:marBottom w:val="0"/>
      <w:divBdr>
        <w:top w:val="none" w:sz="0" w:space="0" w:color="auto"/>
        <w:left w:val="none" w:sz="0" w:space="0" w:color="auto"/>
        <w:bottom w:val="none" w:sz="0" w:space="0" w:color="auto"/>
        <w:right w:val="none" w:sz="0" w:space="0" w:color="auto"/>
      </w:divBdr>
    </w:div>
    <w:div w:id="297540626">
      <w:bodyDiv w:val="1"/>
      <w:marLeft w:val="0"/>
      <w:marRight w:val="0"/>
      <w:marTop w:val="0"/>
      <w:marBottom w:val="0"/>
      <w:divBdr>
        <w:top w:val="none" w:sz="0" w:space="0" w:color="auto"/>
        <w:left w:val="none" w:sz="0" w:space="0" w:color="auto"/>
        <w:bottom w:val="none" w:sz="0" w:space="0" w:color="auto"/>
        <w:right w:val="none" w:sz="0" w:space="0" w:color="auto"/>
      </w:divBdr>
    </w:div>
    <w:div w:id="386270571">
      <w:bodyDiv w:val="1"/>
      <w:marLeft w:val="0"/>
      <w:marRight w:val="0"/>
      <w:marTop w:val="0"/>
      <w:marBottom w:val="0"/>
      <w:divBdr>
        <w:top w:val="none" w:sz="0" w:space="0" w:color="auto"/>
        <w:left w:val="none" w:sz="0" w:space="0" w:color="auto"/>
        <w:bottom w:val="none" w:sz="0" w:space="0" w:color="auto"/>
        <w:right w:val="none" w:sz="0" w:space="0" w:color="auto"/>
      </w:divBdr>
    </w:div>
    <w:div w:id="394202483">
      <w:bodyDiv w:val="1"/>
      <w:marLeft w:val="0"/>
      <w:marRight w:val="0"/>
      <w:marTop w:val="0"/>
      <w:marBottom w:val="0"/>
      <w:divBdr>
        <w:top w:val="none" w:sz="0" w:space="0" w:color="auto"/>
        <w:left w:val="none" w:sz="0" w:space="0" w:color="auto"/>
        <w:bottom w:val="none" w:sz="0" w:space="0" w:color="auto"/>
        <w:right w:val="none" w:sz="0" w:space="0" w:color="auto"/>
      </w:divBdr>
    </w:div>
    <w:div w:id="690108363">
      <w:bodyDiv w:val="1"/>
      <w:marLeft w:val="0"/>
      <w:marRight w:val="0"/>
      <w:marTop w:val="0"/>
      <w:marBottom w:val="0"/>
      <w:divBdr>
        <w:top w:val="none" w:sz="0" w:space="0" w:color="auto"/>
        <w:left w:val="none" w:sz="0" w:space="0" w:color="auto"/>
        <w:bottom w:val="none" w:sz="0" w:space="0" w:color="auto"/>
        <w:right w:val="none" w:sz="0" w:space="0" w:color="auto"/>
      </w:divBdr>
    </w:div>
    <w:div w:id="1643001078">
      <w:bodyDiv w:val="1"/>
      <w:marLeft w:val="0"/>
      <w:marRight w:val="0"/>
      <w:marTop w:val="0"/>
      <w:marBottom w:val="0"/>
      <w:divBdr>
        <w:top w:val="none" w:sz="0" w:space="0" w:color="auto"/>
        <w:left w:val="none" w:sz="0" w:space="0" w:color="auto"/>
        <w:bottom w:val="none" w:sz="0" w:space="0" w:color="auto"/>
        <w:right w:val="none" w:sz="0" w:space="0" w:color="auto"/>
      </w:divBdr>
    </w:div>
    <w:div w:id="1954362861">
      <w:bodyDiv w:val="1"/>
      <w:marLeft w:val="0"/>
      <w:marRight w:val="0"/>
      <w:marTop w:val="0"/>
      <w:marBottom w:val="0"/>
      <w:divBdr>
        <w:top w:val="none" w:sz="0" w:space="0" w:color="auto"/>
        <w:left w:val="none" w:sz="0" w:space="0" w:color="auto"/>
        <w:bottom w:val="none" w:sz="0" w:space="0" w:color="auto"/>
        <w:right w:val="none" w:sz="0" w:space="0" w:color="auto"/>
      </w:divBdr>
    </w:div>
    <w:div w:id="207685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Maze_solving_algorithm"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onas\Desktop\School2017\Torsioheiluri%20ja%20hitausmomentti.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torage\homes\K2155\2.%20Vuosi\Tietorakenteet%20ja%20algoritmit\labyrinttialgoritmitesti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orage\homes\K2155\2.%20Vuosi\Tietorakenteet%20ja%20algoritmit\labyrinttialgoritmitesti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orage\homes\K2155\2.%20Vuosi\Tietorakenteet%20ja%20algoritmit\labyrinttialgoritmitesti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Random mouse ajat (sekunteina)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i-FI"/>
        </a:p>
      </c:txPr>
    </c:title>
    <c:autoTitleDeleted val="0"/>
    <c:plotArea>
      <c:layout>
        <c:manualLayout>
          <c:layoutTarget val="inner"/>
          <c:xMode val="edge"/>
          <c:yMode val="edge"/>
          <c:x val="3.9285609197443457E-2"/>
          <c:y val="0.10600927710298368"/>
          <c:w val="0.94268529956683722"/>
          <c:h val="0.83346967271262817"/>
        </c:manualLayout>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fi-FI"/>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[labyrinttialgoritmitestit.xlsx]Sheet1!$A$3:$A$4,[labyrinttialgoritmitestit.xlsx]Sheet1!$A$7</c:f>
              <c:strCache>
                <c:ptCount val="3"/>
                <c:pt idx="0">
                  <c:v>Matrix 10x15</c:v>
                </c:pt>
                <c:pt idx="1">
                  <c:v>Matrix 20x20</c:v>
                </c:pt>
                <c:pt idx="2">
                  <c:v>Matrix 50x50</c:v>
                </c:pt>
              </c:strCache>
            </c:strRef>
          </c:cat>
          <c:val>
            <c:numRef>
              <c:f>[labyrinttialgoritmitestit.xlsx]Sheet1!$B$3:$B$4,[labyrinttialgoritmitestit.xlsx]Sheet1!$B$7</c:f>
              <c:numCache>
                <c:formatCode>General</c:formatCode>
                <c:ptCount val="3"/>
                <c:pt idx="0">
                  <c:v>5.6394819999999998E-2</c:v>
                </c:pt>
                <c:pt idx="1">
                  <c:v>0.12950786</c:v>
                </c:pt>
                <c:pt idx="2">
                  <c:v>24.752594183333333</c:v>
                </c:pt>
              </c:numCache>
            </c:numRef>
          </c:val>
          <c:smooth val="0"/>
          <c:extLst>
            <c:ext xmlns:c16="http://schemas.microsoft.com/office/drawing/2014/chart" uri="{C3380CC4-5D6E-409C-BE32-E72D297353CC}">
              <c16:uniqueId val="{00000000-4479-495E-9F6E-39EC10A16926}"/>
            </c:ext>
          </c:extLst>
        </c:ser>
        <c:dLbls>
          <c:showLegendKey val="0"/>
          <c:showVal val="0"/>
          <c:showCatName val="0"/>
          <c:showSerName val="0"/>
          <c:showPercent val="0"/>
          <c:showBubbleSize val="0"/>
        </c:dLbls>
        <c:smooth val="0"/>
        <c:axId val="782663712"/>
        <c:axId val="782671616"/>
      </c:lineChart>
      <c:catAx>
        <c:axId val="7826637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i-FI"/>
          </a:p>
        </c:txPr>
        <c:crossAx val="782671616"/>
        <c:crosses val="autoZero"/>
        <c:auto val="1"/>
        <c:lblAlgn val="ctr"/>
        <c:lblOffset val="100"/>
        <c:noMultiLvlLbl val="0"/>
      </c:catAx>
      <c:valAx>
        <c:axId val="782671616"/>
        <c:scaling>
          <c:orientation val="minMax"/>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i-FI"/>
          </a:p>
        </c:txPr>
        <c:crossAx val="782663712"/>
        <c:crosses val="autoZero"/>
        <c:crossBetween val="between"/>
        <c:majorUnit val="2"/>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Wall follower ajat (millisekuntia)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i-FI"/>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strRef>
              <c:f>[labyrinttialgoritmitestit.xlsx]Sheet1!$A$11:$A$17</c:f>
              <c:strCache>
                <c:ptCount val="7"/>
                <c:pt idx="0">
                  <c:v>Matrix 10x10</c:v>
                </c:pt>
                <c:pt idx="1">
                  <c:v>Matrix 10x15</c:v>
                </c:pt>
                <c:pt idx="2">
                  <c:v>Matrix 20x20</c:v>
                </c:pt>
                <c:pt idx="3">
                  <c:v>Matrix 30x30</c:v>
                </c:pt>
                <c:pt idx="4">
                  <c:v>Matrix 40x40</c:v>
                </c:pt>
                <c:pt idx="5">
                  <c:v>Matrix 50x50</c:v>
                </c:pt>
                <c:pt idx="6">
                  <c:v>Matrix 100x100</c:v>
                </c:pt>
              </c:strCache>
            </c:strRef>
          </c:cat>
          <c:val>
            <c:numRef>
              <c:f>[labyrinttialgoritmitestit.xlsx]Sheet1!$I$11:$I$17</c:f>
              <c:numCache>
                <c:formatCode>0.0000</c:formatCode>
                <c:ptCount val="7"/>
                <c:pt idx="0">
                  <c:v>0.88026000000000015</c:v>
                </c:pt>
                <c:pt idx="1">
                  <c:v>0.86939999999999995</c:v>
                </c:pt>
                <c:pt idx="2">
                  <c:v>0.87638000000000005</c:v>
                </c:pt>
                <c:pt idx="3">
                  <c:v>0.89689999999999992</c:v>
                </c:pt>
                <c:pt idx="4">
                  <c:v>0.98790000000000011</c:v>
                </c:pt>
                <c:pt idx="5">
                  <c:v>0.8403799999999999</c:v>
                </c:pt>
                <c:pt idx="6">
                  <c:v>0.91253999999999991</c:v>
                </c:pt>
              </c:numCache>
            </c:numRef>
          </c:val>
          <c:smooth val="0"/>
          <c:extLst>
            <c:ext xmlns:c16="http://schemas.microsoft.com/office/drawing/2014/chart" uri="{C3380CC4-5D6E-409C-BE32-E72D297353CC}">
              <c16:uniqueId val="{00000000-79C5-4CC0-A2F4-F52CF4A8833F}"/>
            </c:ext>
          </c:extLst>
        </c:ser>
        <c:dLbls>
          <c:showLegendKey val="0"/>
          <c:showVal val="0"/>
          <c:showCatName val="0"/>
          <c:showSerName val="0"/>
          <c:showPercent val="0"/>
          <c:showBubbleSize val="0"/>
        </c:dLbls>
        <c:smooth val="0"/>
        <c:axId val="667294224"/>
        <c:axId val="667290480"/>
      </c:lineChart>
      <c:catAx>
        <c:axId val="6672942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i-FI"/>
          </a:p>
        </c:txPr>
        <c:crossAx val="667290480"/>
        <c:crosses val="autoZero"/>
        <c:auto val="1"/>
        <c:lblAlgn val="ctr"/>
        <c:lblOffset val="100"/>
        <c:noMultiLvlLbl val="0"/>
      </c:catAx>
      <c:valAx>
        <c:axId val="6672904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i-FI"/>
          </a:p>
        </c:txPr>
        <c:crossAx val="66729422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Rekursiivisen algoritmin ajat (millisekunteina)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i-FI"/>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strRef>
              <c:f>[labyrinttialgoritmitestit.xlsx]Sheet1!$A$20,[labyrinttialgoritmitestit.xlsx]Sheet1!$A$22:$A$26</c:f>
              <c:strCache>
                <c:ptCount val="6"/>
                <c:pt idx="0">
                  <c:v>Matrix 10x10</c:v>
                </c:pt>
                <c:pt idx="1">
                  <c:v>Matrix 20x20</c:v>
                </c:pt>
                <c:pt idx="2">
                  <c:v>Matrix 30x30</c:v>
                </c:pt>
                <c:pt idx="3">
                  <c:v>Matrix 40x40</c:v>
                </c:pt>
                <c:pt idx="4">
                  <c:v>Matrix 50x50</c:v>
                </c:pt>
                <c:pt idx="5">
                  <c:v>Matrix 100x100</c:v>
                </c:pt>
              </c:strCache>
            </c:strRef>
          </c:cat>
          <c:val>
            <c:numRef>
              <c:f>[labyrinttialgoritmitestit.xlsx]Sheet1!$I$20,[labyrinttialgoritmitestit.xlsx]Sheet1!$I$22:$I$26</c:f>
              <c:numCache>
                <c:formatCode>0.0000</c:formatCode>
                <c:ptCount val="6"/>
                <c:pt idx="0">
                  <c:v>0.24380000000000002</c:v>
                </c:pt>
                <c:pt idx="1">
                  <c:v>0.23818</c:v>
                </c:pt>
                <c:pt idx="2">
                  <c:v>0.23871999999999999</c:v>
                </c:pt>
                <c:pt idx="3">
                  <c:v>0.26518000000000003</c:v>
                </c:pt>
                <c:pt idx="4">
                  <c:v>0.29043999999999998</c:v>
                </c:pt>
                <c:pt idx="5">
                  <c:v>0.33857999999999999</c:v>
                </c:pt>
              </c:numCache>
            </c:numRef>
          </c:val>
          <c:smooth val="0"/>
          <c:extLst>
            <c:ext xmlns:c16="http://schemas.microsoft.com/office/drawing/2014/chart" uri="{C3380CC4-5D6E-409C-BE32-E72D297353CC}">
              <c16:uniqueId val="{00000000-D56E-460C-9499-75B1E68793EA}"/>
            </c:ext>
          </c:extLst>
        </c:ser>
        <c:dLbls>
          <c:showLegendKey val="0"/>
          <c:showVal val="0"/>
          <c:showCatName val="0"/>
          <c:showSerName val="0"/>
          <c:showPercent val="0"/>
          <c:showBubbleSize val="0"/>
        </c:dLbls>
        <c:smooth val="0"/>
        <c:axId val="569992368"/>
        <c:axId val="569996944"/>
      </c:lineChart>
      <c:catAx>
        <c:axId val="569992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i-FI"/>
          </a:p>
        </c:txPr>
        <c:crossAx val="569996944"/>
        <c:crosses val="autoZero"/>
        <c:auto val="1"/>
        <c:lblAlgn val="ctr"/>
        <c:lblOffset val="100"/>
        <c:noMultiLvlLbl val="0"/>
      </c:catAx>
      <c:valAx>
        <c:axId val="5699969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i-FI"/>
          </a:p>
        </c:txPr>
        <c:crossAx val="56999236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22E84-B08A-4C5C-9110-C895A93D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Torsioheiluri ja hitausmomentti.dotx</Template>
  <TotalTime>1</TotalTime>
  <Pages>11</Pages>
  <Words>1126</Words>
  <Characters>9122</Characters>
  <Application>Microsoft Office Word</Application>
  <DocSecurity>0</DocSecurity>
  <Lines>76</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Joonas</dc:creator>
  <cp:keywords/>
  <dc:description/>
  <cp:lastModifiedBy>Korpihalkola Joni</cp:lastModifiedBy>
  <cp:revision>2</cp:revision>
  <dcterms:created xsi:type="dcterms:W3CDTF">2017-03-28T19:10:00Z</dcterms:created>
  <dcterms:modified xsi:type="dcterms:W3CDTF">2017-03-28T19:10:00Z</dcterms:modified>
</cp:coreProperties>
</file>