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b/>
          <w:bCs/>
          <w:color w:val="569CD6"/>
          <w:sz w:val="21"/>
          <w:szCs w:val="21"/>
          <w:lang w:val="en-US"/>
        </w:rPr>
        <w:t># Template Logic</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t>Template logic allows users to define customizable blocks of segmentation logic in advance. These templates facilitate the segmentation of data based on predefined criteria. There are primarily three main criteria that users can utilize: WHO, WHAT, and WHEN.</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b/>
          <w:bCs/>
          <w:color w:val="569CD6"/>
          <w:sz w:val="21"/>
          <w:szCs w:val="21"/>
          <w:lang w:val="en-US"/>
        </w:rPr>
        <w:t># Criteria</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6796E6"/>
          <w:sz w:val="21"/>
          <w:szCs w:val="21"/>
          <w:lang w:val="en-US"/>
        </w:rPr>
        <w:t>1.</w:t>
      </w:r>
      <w:r w:rsidRPr="00FC7E06">
        <w:rPr>
          <w:rFonts w:ascii="Consolas" w:eastAsia="Times New Roman" w:hAnsi="Consolas" w:cs="Times New Roman"/>
          <w:color w:val="CCCCCC"/>
          <w:sz w:val="21"/>
          <w:szCs w:val="21"/>
          <w:lang w:val="en-US"/>
        </w:rPr>
        <w:t xml:space="preserve"> WHO: This refers to the target audience or user group. For example, "customers with 1 purchase."</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6796E6"/>
          <w:sz w:val="21"/>
          <w:szCs w:val="21"/>
          <w:lang w:val="en-US"/>
        </w:rPr>
        <w:t>2.</w:t>
      </w:r>
      <w:r w:rsidRPr="00FC7E06">
        <w:rPr>
          <w:rFonts w:ascii="Consolas" w:eastAsia="Times New Roman" w:hAnsi="Consolas" w:cs="Times New Roman"/>
          <w:color w:val="CCCCCC"/>
          <w:sz w:val="21"/>
          <w:szCs w:val="21"/>
          <w:lang w:val="en-US"/>
        </w:rPr>
        <w:t xml:space="preserve"> WHAT: This indicates the action or event that has occurred. For instance, "visited page X."</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6796E6"/>
          <w:sz w:val="21"/>
          <w:szCs w:val="21"/>
          <w:lang w:val="en-US"/>
        </w:rPr>
        <w:t>3.</w:t>
      </w:r>
      <w:r w:rsidRPr="00FC7E06">
        <w:rPr>
          <w:rFonts w:ascii="Consolas" w:eastAsia="Times New Roman" w:hAnsi="Consolas" w:cs="Times New Roman"/>
          <w:color w:val="CCCCCC"/>
          <w:sz w:val="21"/>
          <w:szCs w:val="21"/>
          <w:lang w:val="en-US"/>
        </w:rPr>
        <w:t xml:space="preserve"> WHEN: This denotes the timeframe within which the action or event occurred. For example, "last 7 days."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t>Each criterion can also be used independently without custom values. For instance, "user has left a review," to which a time condition, such as "in the last 7 days," can be attached.</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b/>
          <w:bCs/>
          <w:color w:val="569CD6"/>
          <w:sz w:val="21"/>
          <w:szCs w:val="21"/>
          <w:lang w:val="en-US"/>
        </w:rPr>
        <w:t># Combination of Templates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t>Templates can be combined to create more complex segmentation conditions. For example, a customer who "made a purchase within the last 7 days" and "has left a review in the last 14 days."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b/>
          <w:bCs/>
          <w:color w:val="569CD6"/>
          <w:sz w:val="21"/>
          <w:szCs w:val="21"/>
          <w:lang w:val="en-US"/>
        </w:rPr>
        <w:t># Negative Conditions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t>Template conditions can also be negated, allowing users to transform positive actions into negative ones. For instance, "not made a purchase in the last 7 days."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b/>
          <w:bCs/>
          <w:color w:val="569CD6"/>
          <w:sz w:val="21"/>
          <w:szCs w:val="21"/>
          <w:lang w:val="en-US"/>
        </w:rPr>
        <w:t># Logical Operators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t>Users can use logical operators such as AND, OR to combine multiple templates or segments. This enables the creation of larger segments. The syntax for combining templates is as follows: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t>T1 {who, what, when} AND/OR NOT T2 {who, what, when}</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b/>
          <w:bCs/>
          <w:color w:val="569CD6"/>
          <w:sz w:val="21"/>
          <w:szCs w:val="21"/>
          <w:lang w:val="en-US"/>
        </w:rPr>
        <w:t># Grouping Templates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t>Users have the option to group different templates together for more complex conditions. For example:</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t>(T1 OR T2) AND T3</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r w:rsidRPr="00FC7E06">
        <w:rPr>
          <w:rFonts w:ascii="Consolas" w:eastAsia="Times New Roman" w:hAnsi="Consolas" w:cs="Times New Roman"/>
          <w:color w:val="CCCCCC"/>
          <w:sz w:val="21"/>
          <w:szCs w:val="21"/>
          <w:lang w:val="en-US"/>
        </w:rPr>
        <w:lastRenderedPageBreak/>
        <w:t>This grouping allows for the creation of intricate segmentation logic tailored to specific needs.</w:t>
      </w:r>
    </w:p>
    <w:p w:rsidR="00FC7E06" w:rsidRPr="00FC7E06" w:rsidRDefault="00FC7E06" w:rsidP="00FC7E06">
      <w:pPr>
        <w:shd w:val="clear" w:color="auto" w:fill="1F1F1F"/>
        <w:spacing w:after="0" w:line="285" w:lineRule="atLeast"/>
        <w:rPr>
          <w:rFonts w:ascii="Consolas" w:eastAsia="Times New Roman" w:hAnsi="Consolas" w:cs="Times New Roman"/>
          <w:color w:val="CCCCCC"/>
          <w:sz w:val="21"/>
          <w:szCs w:val="21"/>
          <w:lang w:val="en-US"/>
        </w:rPr>
      </w:pPr>
    </w:p>
    <w:p w:rsidR="00DE6324" w:rsidRDefault="00DE6324">
      <w:bookmarkStart w:id="0" w:name="_GoBack"/>
      <w:bookmarkEnd w:id="0"/>
    </w:p>
    <w:sectPr w:rsidR="00DE632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0D6"/>
    <w:rsid w:val="002350D6"/>
    <w:rsid w:val="00D874E3"/>
    <w:rsid w:val="00DE6324"/>
    <w:rsid w:val="00FC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67589-B687-4293-9152-C91B9EB5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613587">
      <w:bodyDiv w:val="1"/>
      <w:marLeft w:val="0"/>
      <w:marRight w:val="0"/>
      <w:marTop w:val="0"/>
      <w:marBottom w:val="0"/>
      <w:divBdr>
        <w:top w:val="none" w:sz="0" w:space="0" w:color="auto"/>
        <w:left w:val="none" w:sz="0" w:space="0" w:color="auto"/>
        <w:bottom w:val="none" w:sz="0" w:space="0" w:color="auto"/>
        <w:right w:val="none" w:sz="0" w:space="0" w:color="auto"/>
      </w:divBdr>
      <w:divsChild>
        <w:div w:id="532570746">
          <w:marLeft w:val="0"/>
          <w:marRight w:val="0"/>
          <w:marTop w:val="0"/>
          <w:marBottom w:val="0"/>
          <w:divBdr>
            <w:top w:val="none" w:sz="0" w:space="0" w:color="auto"/>
            <w:left w:val="none" w:sz="0" w:space="0" w:color="auto"/>
            <w:bottom w:val="none" w:sz="0" w:space="0" w:color="auto"/>
            <w:right w:val="none" w:sz="0" w:space="0" w:color="auto"/>
          </w:divBdr>
          <w:divsChild>
            <w:div w:id="1499029906">
              <w:marLeft w:val="0"/>
              <w:marRight w:val="0"/>
              <w:marTop w:val="0"/>
              <w:marBottom w:val="0"/>
              <w:divBdr>
                <w:top w:val="none" w:sz="0" w:space="0" w:color="auto"/>
                <w:left w:val="none" w:sz="0" w:space="0" w:color="auto"/>
                <w:bottom w:val="none" w:sz="0" w:space="0" w:color="auto"/>
                <w:right w:val="none" w:sz="0" w:space="0" w:color="auto"/>
              </w:divBdr>
            </w:div>
            <w:div w:id="897741557">
              <w:marLeft w:val="0"/>
              <w:marRight w:val="0"/>
              <w:marTop w:val="0"/>
              <w:marBottom w:val="0"/>
              <w:divBdr>
                <w:top w:val="none" w:sz="0" w:space="0" w:color="auto"/>
                <w:left w:val="none" w:sz="0" w:space="0" w:color="auto"/>
                <w:bottom w:val="none" w:sz="0" w:space="0" w:color="auto"/>
                <w:right w:val="none" w:sz="0" w:space="0" w:color="auto"/>
              </w:divBdr>
            </w:div>
            <w:div w:id="1075275385">
              <w:marLeft w:val="0"/>
              <w:marRight w:val="0"/>
              <w:marTop w:val="0"/>
              <w:marBottom w:val="0"/>
              <w:divBdr>
                <w:top w:val="none" w:sz="0" w:space="0" w:color="auto"/>
                <w:left w:val="none" w:sz="0" w:space="0" w:color="auto"/>
                <w:bottom w:val="none" w:sz="0" w:space="0" w:color="auto"/>
                <w:right w:val="none" w:sz="0" w:space="0" w:color="auto"/>
              </w:divBdr>
            </w:div>
            <w:div w:id="1439957222">
              <w:marLeft w:val="0"/>
              <w:marRight w:val="0"/>
              <w:marTop w:val="0"/>
              <w:marBottom w:val="0"/>
              <w:divBdr>
                <w:top w:val="none" w:sz="0" w:space="0" w:color="auto"/>
                <w:left w:val="none" w:sz="0" w:space="0" w:color="auto"/>
                <w:bottom w:val="none" w:sz="0" w:space="0" w:color="auto"/>
                <w:right w:val="none" w:sz="0" w:space="0" w:color="auto"/>
              </w:divBdr>
            </w:div>
            <w:div w:id="60492539">
              <w:marLeft w:val="0"/>
              <w:marRight w:val="0"/>
              <w:marTop w:val="0"/>
              <w:marBottom w:val="0"/>
              <w:divBdr>
                <w:top w:val="none" w:sz="0" w:space="0" w:color="auto"/>
                <w:left w:val="none" w:sz="0" w:space="0" w:color="auto"/>
                <w:bottom w:val="none" w:sz="0" w:space="0" w:color="auto"/>
                <w:right w:val="none" w:sz="0" w:space="0" w:color="auto"/>
              </w:divBdr>
            </w:div>
            <w:div w:id="1309358275">
              <w:marLeft w:val="0"/>
              <w:marRight w:val="0"/>
              <w:marTop w:val="0"/>
              <w:marBottom w:val="0"/>
              <w:divBdr>
                <w:top w:val="none" w:sz="0" w:space="0" w:color="auto"/>
                <w:left w:val="none" w:sz="0" w:space="0" w:color="auto"/>
                <w:bottom w:val="none" w:sz="0" w:space="0" w:color="auto"/>
                <w:right w:val="none" w:sz="0" w:space="0" w:color="auto"/>
              </w:divBdr>
            </w:div>
            <w:div w:id="1016421101">
              <w:marLeft w:val="0"/>
              <w:marRight w:val="0"/>
              <w:marTop w:val="0"/>
              <w:marBottom w:val="0"/>
              <w:divBdr>
                <w:top w:val="none" w:sz="0" w:space="0" w:color="auto"/>
                <w:left w:val="none" w:sz="0" w:space="0" w:color="auto"/>
                <w:bottom w:val="none" w:sz="0" w:space="0" w:color="auto"/>
                <w:right w:val="none" w:sz="0" w:space="0" w:color="auto"/>
              </w:divBdr>
            </w:div>
            <w:div w:id="1526552771">
              <w:marLeft w:val="0"/>
              <w:marRight w:val="0"/>
              <w:marTop w:val="0"/>
              <w:marBottom w:val="0"/>
              <w:divBdr>
                <w:top w:val="none" w:sz="0" w:space="0" w:color="auto"/>
                <w:left w:val="none" w:sz="0" w:space="0" w:color="auto"/>
                <w:bottom w:val="none" w:sz="0" w:space="0" w:color="auto"/>
                <w:right w:val="none" w:sz="0" w:space="0" w:color="auto"/>
              </w:divBdr>
            </w:div>
            <w:div w:id="1472602592">
              <w:marLeft w:val="0"/>
              <w:marRight w:val="0"/>
              <w:marTop w:val="0"/>
              <w:marBottom w:val="0"/>
              <w:divBdr>
                <w:top w:val="none" w:sz="0" w:space="0" w:color="auto"/>
                <w:left w:val="none" w:sz="0" w:space="0" w:color="auto"/>
                <w:bottom w:val="none" w:sz="0" w:space="0" w:color="auto"/>
                <w:right w:val="none" w:sz="0" w:space="0" w:color="auto"/>
              </w:divBdr>
            </w:div>
            <w:div w:id="701710302">
              <w:marLeft w:val="0"/>
              <w:marRight w:val="0"/>
              <w:marTop w:val="0"/>
              <w:marBottom w:val="0"/>
              <w:divBdr>
                <w:top w:val="none" w:sz="0" w:space="0" w:color="auto"/>
                <w:left w:val="none" w:sz="0" w:space="0" w:color="auto"/>
                <w:bottom w:val="none" w:sz="0" w:space="0" w:color="auto"/>
                <w:right w:val="none" w:sz="0" w:space="0" w:color="auto"/>
              </w:divBdr>
            </w:div>
            <w:div w:id="841818460">
              <w:marLeft w:val="0"/>
              <w:marRight w:val="0"/>
              <w:marTop w:val="0"/>
              <w:marBottom w:val="0"/>
              <w:divBdr>
                <w:top w:val="none" w:sz="0" w:space="0" w:color="auto"/>
                <w:left w:val="none" w:sz="0" w:space="0" w:color="auto"/>
                <w:bottom w:val="none" w:sz="0" w:space="0" w:color="auto"/>
                <w:right w:val="none" w:sz="0" w:space="0" w:color="auto"/>
              </w:divBdr>
            </w:div>
            <w:div w:id="1297489415">
              <w:marLeft w:val="0"/>
              <w:marRight w:val="0"/>
              <w:marTop w:val="0"/>
              <w:marBottom w:val="0"/>
              <w:divBdr>
                <w:top w:val="none" w:sz="0" w:space="0" w:color="auto"/>
                <w:left w:val="none" w:sz="0" w:space="0" w:color="auto"/>
                <w:bottom w:val="none" w:sz="0" w:space="0" w:color="auto"/>
                <w:right w:val="none" w:sz="0" w:space="0" w:color="auto"/>
              </w:divBdr>
            </w:div>
            <w:div w:id="1973976238">
              <w:marLeft w:val="0"/>
              <w:marRight w:val="0"/>
              <w:marTop w:val="0"/>
              <w:marBottom w:val="0"/>
              <w:divBdr>
                <w:top w:val="none" w:sz="0" w:space="0" w:color="auto"/>
                <w:left w:val="none" w:sz="0" w:space="0" w:color="auto"/>
                <w:bottom w:val="none" w:sz="0" w:space="0" w:color="auto"/>
                <w:right w:val="none" w:sz="0" w:space="0" w:color="auto"/>
              </w:divBdr>
            </w:div>
            <w:div w:id="1582762900">
              <w:marLeft w:val="0"/>
              <w:marRight w:val="0"/>
              <w:marTop w:val="0"/>
              <w:marBottom w:val="0"/>
              <w:divBdr>
                <w:top w:val="none" w:sz="0" w:space="0" w:color="auto"/>
                <w:left w:val="none" w:sz="0" w:space="0" w:color="auto"/>
                <w:bottom w:val="none" w:sz="0" w:space="0" w:color="auto"/>
                <w:right w:val="none" w:sz="0" w:space="0" w:color="auto"/>
              </w:divBdr>
            </w:div>
            <w:div w:id="1140222966">
              <w:marLeft w:val="0"/>
              <w:marRight w:val="0"/>
              <w:marTop w:val="0"/>
              <w:marBottom w:val="0"/>
              <w:divBdr>
                <w:top w:val="none" w:sz="0" w:space="0" w:color="auto"/>
                <w:left w:val="none" w:sz="0" w:space="0" w:color="auto"/>
                <w:bottom w:val="none" w:sz="0" w:space="0" w:color="auto"/>
                <w:right w:val="none" w:sz="0" w:space="0" w:color="auto"/>
              </w:divBdr>
            </w:div>
            <w:div w:id="1795445288">
              <w:marLeft w:val="0"/>
              <w:marRight w:val="0"/>
              <w:marTop w:val="0"/>
              <w:marBottom w:val="0"/>
              <w:divBdr>
                <w:top w:val="none" w:sz="0" w:space="0" w:color="auto"/>
                <w:left w:val="none" w:sz="0" w:space="0" w:color="auto"/>
                <w:bottom w:val="none" w:sz="0" w:space="0" w:color="auto"/>
                <w:right w:val="none" w:sz="0" w:space="0" w:color="auto"/>
              </w:divBdr>
            </w:div>
            <w:div w:id="1574507601">
              <w:marLeft w:val="0"/>
              <w:marRight w:val="0"/>
              <w:marTop w:val="0"/>
              <w:marBottom w:val="0"/>
              <w:divBdr>
                <w:top w:val="none" w:sz="0" w:space="0" w:color="auto"/>
                <w:left w:val="none" w:sz="0" w:space="0" w:color="auto"/>
                <w:bottom w:val="none" w:sz="0" w:space="0" w:color="auto"/>
                <w:right w:val="none" w:sz="0" w:space="0" w:color="auto"/>
              </w:divBdr>
            </w:div>
            <w:div w:id="18156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Медведенко</dc:creator>
  <cp:keywords/>
  <dc:description/>
  <cp:lastModifiedBy>Андрей Медведенко</cp:lastModifiedBy>
  <cp:revision>2</cp:revision>
  <dcterms:created xsi:type="dcterms:W3CDTF">2024-06-06T10:12:00Z</dcterms:created>
  <dcterms:modified xsi:type="dcterms:W3CDTF">2024-06-06T10:12:00Z</dcterms:modified>
</cp:coreProperties>
</file>