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11D4" w14:textId="196A0850" w:rsidR="004357D3" w:rsidRDefault="004357D3" w:rsidP="004357D3">
      <w:pPr>
        <w:pStyle w:val="Title"/>
        <w:rPr>
          <w:sz w:val="144"/>
          <w:szCs w:val="144"/>
        </w:rPr>
      </w:pPr>
      <w:r w:rsidRPr="004357D3">
        <w:rPr>
          <w:sz w:val="144"/>
          <w:szCs w:val="144"/>
        </w:rPr>
        <w:t xml:space="preserve">Data </w:t>
      </w:r>
      <w:r>
        <w:rPr>
          <w:sz w:val="144"/>
          <w:szCs w:val="144"/>
        </w:rPr>
        <w:t>C</w:t>
      </w:r>
      <w:r w:rsidRPr="004357D3">
        <w:rPr>
          <w:sz w:val="144"/>
          <w:szCs w:val="144"/>
        </w:rPr>
        <w:t>ollection</w:t>
      </w:r>
    </w:p>
    <w:p w14:paraId="13CDB636" w14:textId="33FBD704" w:rsidR="004357D3" w:rsidRDefault="007873B5" w:rsidP="007873B5">
      <w:pPr>
        <w:pStyle w:val="Heading2"/>
      </w:pPr>
      <w:r>
        <w:t>Music Demographics Sat</w:t>
      </w:r>
    </w:p>
    <w:p w14:paraId="19B7A794" w14:textId="071EDF56" w:rsidR="007873B5" w:rsidRDefault="007873B5" w:rsidP="007873B5">
      <w:r>
        <w:t>Michael Sakac</w:t>
      </w:r>
    </w:p>
    <w:p w14:paraId="0011369E" w14:textId="77777777" w:rsidR="007873B5" w:rsidRDefault="007873B5" w:rsidP="007873B5"/>
    <w:p w14:paraId="6AEF7E92" w14:textId="77777777" w:rsidR="007873B5" w:rsidRDefault="007873B5" w:rsidP="007873B5"/>
    <w:p w14:paraId="6A29BEDC" w14:textId="77777777" w:rsidR="007873B5" w:rsidRDefault="007873B5" w:rsidP="007873B5"/>
    <w:p w14:paraId="3998A62B" w14:textId="77777777" w:rsidR="007873B5" w:rsidRDefault="007873B5" w:rsidP="007873B5"/>
    <w:p w14:paraId="14F2C6CD" w14:textId="77777777" w:rsidR="007873B5" w:rsidRDefault="007873B5" w:rsidP="007873B5"/>
    <w:p w14:paraId="53292205" w14:textId="77777777" w:rsidR="007873B5" w:rsidRDefault="007873B5" w:rsidP="007873B5"/>
    <w:p w14:paraId="7C297A94" w14:textId="77777777" w:rsidR="007873B5" w:rsidRDefault="007873B5" w:rsidP="007873B5"/>
    <w:p w14:paraId="4FDA2F65" w14:textId="77777777" w:rsidR="007873B5" w:rsidRDefault="007873B5" w:rsidP="007873B5"/>
    <w:p w14:paraId="15E280A7" w14:textId="77777777" w:rsidR="007873B5" w:rsidRDefault="007873B5" w:rsidP="007873B5"/>
    <w:p w14:paraId="7B45F1C1" w14:textId="77777777" w:rsidR="007873B5" w:rsidRDefault="007873B5" w:rsidP="007873B5"/>
    <w:p w14:paraId="6BEB6459" w14:textId="77777777" w:rsidR="007873B5" w:rsidRDefault="007873B5" w:rsidP="007873B5"/>
    <w:p w14:paraId="7BEE4904" w14:textId="77777777" w:rsidR="007873B5" w:rsidRDefault="007873B5" w:rsidP="007873B5"/>
    <w:p w14:paraId="2652B2FD" w14:textId="77777777" w:rsidR="007873B5" w:rsidRDefault="007873B5" w:rsidP="007873B5"/>
    <w:p w14:paraId="73B6E087" w14:textId="77777777" w:rsidR="007873B5" w:rsidRDefault="007873B5" w:rsidP="007873B5"/>
    <w:p w14:paraId="6295D4FF" w14:textId="77777777" w:rsidR="007873B5" w:rsidRDefault="007873B5" w:rsidP="007873B5"/>
    <w:p w14:paraId="41FCC073" w14:textId="77777777" w:rsidR="007873B5" w:rsidRDefault="007873B5" w:rsidP="007873B5"/>
    <w:p w14:paraId="158DFE22" w14:textId="77777777" w:rsidR="007873B5" w:rsidRDefault="007873B5" w:rsidP="007873B5"/>
    <w:p w14:paraId="59F28ABA" w14:textId="77777777" w:rsidR="007873B5" w:rsidRDefault="007873B5" w:rsidP="007873B5"/>
    <w:p w14:paraId="2B26ABE0" w14:textId="77777777" w:rsidR="007873B5" w:rsidRDefault="007873B5" w:rsidP="007873B5"/>
    <w:p w14:paraId="60F39736" w14:textId="77777777" w:rsidR="007873B5" w:rsidRDefault="007873B5" w:rsidP="007873B5"/>
    <w:p w14:paraId="2FBA6DF5" w14:textId="77777777" w:rsidR="007873B5" w:rsidRDefault="007873B5" w:rsidP="007873B5"/>
    <w:p w14:paraId="43FFF0D1" w14:textId="77777777" w:rsidR="007873B5" w:rsidRDefault="007873B5" w:rsidP="007873B5"/>
    <w:p w14:paraId="7098C16D" w14:textId="77777777" w:rsidR="007873B5" w:rsidRDefault="007873B5" w:rsidP="007873B5"/>
    <w:p w14:paraId="78B66411" w14:textId="77777777" w:rsidR="007873B5" w:rsidRDefault="007873B5" w:rsidP="007873B5"/>
    <w:p w14:paraId="49162079" w14:textId="77777777" w:rsidR="007873B5" w:rsidRDefault="007873B5" w:rsidP="007873B5"/>
    <w:p w14:paraId="246BECC7" w14:textId="77777777" w:rsidR="007873B5" w:rsidRDefault="007873B5" w:rsidP="007873B5"/>
    <w:p w14:paraId="26AB8DB3" w14:textId="77777777" w:rsidR="007873B5" w:rsidRDefault="007873B5" w:rsidP="007873B5"/>
    <w:p w14:paraId="12C7C8E0" w14:textId="77777777" w:rsidR="007873B5" w:rsidRDefault="007873B5" w:rsidP="007873B5"/>
    <w:p w14:paraId="50306681" w14:textId="77777777" w:rsidR="007873B5" w:rsidRDefault="007873B5" w:rsidP="007873B5"/>
    <w:p w14:paraId="0673A8A8" w14:textId="77777777" w:rsidR="007873B5" w:rsidRDefault="007873B5" w:rsidP="007873B5"/>
    <w:p w14:paraId="60A96F8A" w14:textId="77777777" w:rsidR="007873B5" w:rsidRDefault="007873B5" w:rsidP="007873B5"/>
    <w:p w14:paraId="3E11CC5F" w14:textId="77777777" w:rsidR="007873B5" w:rsidRDefault="007873B5" w:rsidP="007873B5"/>
    <w:p w14:paraId="0A29D6A2" w14:textId="77777777" w:rsidR="007873B5" w:rsidRDefault="007873B5" w:rsidP="007873B5"/>
    <w:p w14:paraId="7D3337E8" w14:textId="77777777" w:rsidR="007873B5" w:rsidRDefault="007873B5" w:rsidP="007873B5"/>
    <w:p w14:paraId="39099939" w14:textId="77777777" w:rsidR="007873B5" w:rsidRDefault="007873B5" w:rsidP="007873B5"/>
    <w:p w14:paraId="733FCB61" w14:textId="77777777" w:rsidR="007873B5" w:rsidRDefault="007873B5" w:rsidP="007873B5"/>
    <w:p w14:paraId="11EBFF55" w14:textId="77777777" w:rsidR="007873B5" w:rsidRPr="007873B5" w:rsidRDefault="007873B5" w:rsidP="007873B5"/>
    <w:p w14:paraId="51FF2486" w14:textId="3A871B88" w:rsidR="0079618D" w:rsidRDefault="0079618D" w:rsidP="0079618D">
      <w:pPr>
        <w:pStyle w:val="Title"/>
      </w:pPr>
      <w:r>
        <w:lastRenderedPageBreak/>
        <w:t>Primary Data</w:t>
      </w:r>
    </w:p>
    <w:p w14:paraId="396FECC8" w14:textId="4072DDA7" w:rsidR="0079618D" w:rsidRDefault="0079618D" w:rsidP="0079618D">
      <w:pPr>
        <w:pStyle w:val="Heading1"/>
      </w:pPr>
      <w:r>
        <w:t>Music Demographic research – survey</w:t>
      </w:r>
    </w:p>
    <w:p w14:paraId="0701200A" w14:textId="5EFF54CF" w:rsidR="0079618D" w:rsidRPr="0079618D" w:rsidRDefault="00C42138" w:rsidP="0079618D">
      <w:r>
        <w:t>73 responses. Comprised of a variety of both teacher and student respon</w:t>
      </w:r>
      <w:r w:rsidR="007322E9">
        <w:t>s</w:t>
      </w:r>
      <w:r>
        <w:t>e</w:t>
      </w:r>
      <w:r w:rsidR="007322E9">
        <w:t>s</w:t>
      </w:r>
      <w:r>
        <w:t>.</w:t>
      </w:r>
      <w:r w:rsidR="007873B5">
        <w:t xml:space="preserve"> Data contains both objective and subjective data</w:t>
      </w:r>
      <w:r w:rsidR="007322E9">
        <w:t xml:space="preserve"> </w:t>
      </w:r>
      <w:r w:rsidR="007873B5">
        <w:t xml:space="preserve">as well as </w:t>
      </w:r>
      <w:proofErr w:type="spellStart"/>
      <w:r w:rsidR="007873B5">
        <w:t>qualative</w:t>
      </w:r>
      <w:proofErr w:type="spellEnd"/>
      <w:r w:rsidR="007873B5">
        <w:t xml:space="preserve"> and </w:t>
      </w:r>
      <w:proofErr w:type="spellStart"/>
      <w:r w:rsidR="007873B5">
        <w:t>quantative</w:t>
      </w:r>
      <w:proofErr w:type="spellEnd"/>
      <w:r w:rsidR="007873B5">
        <w:t xml:space="preserve"> </w:t>
      </w:r>
      <w:proofErr w:type="spellStart"/>
      <w:proofErr w:type="gramStart"/>
      <w:r w:rsidR="007873B5">
        <w:t>data.</w:t>
      </w:r>
      <w:r w:rsidR="007322E9">
        <w:t>The</w:t>
      </w:r>
      <w:proofErr w:type="spellEnd"/>
      <w:proofErr w:type="gramEnd"/>
      <w:r w:rsidR="007322E9">
        <w:t xml:space="preserve"> students ranged from year 10 – year 12. Survey was closed 31/5/24</w:t>
      </w:r>
    </w:p>
    <w:p w14:paraId="7366C497" w14:textId="77777777" w:rsidR="0079618D" w:rsidRDefault="0079618D" w:rsidP="004357D3">
      <w:pPr>
        <w:pStyle w:val="Title"/>
      </w:pPr>
    </w:p>
    <w:p w14:paraId="7D7F5843" w14:textId="4428FC60" w:rsidR="00EC7533" w:rsidRDefault="004357D3" w:rsidP="004357D3">
      <w:pPr>
        <w:pStyle w:val="Title"/>
      </w:pPr>
      <w:r>
        <w:t>Secondary data</w:t>
      </w:r>
    </w:p>
    <w:p w14:paraId="5A982B1A" w14:textId="7B4FA1B9" w:rsidR="0079618D" w:rsidRDefault="0079618D" w:rsidP="0079618D">
      <w:pPr>
        <w:pStyle w:val="Heading1"/>
      </w:pPr>
      <w:r>
        <w:t>10 good ones</w:t>
      </w:r>
    </w:p>
    <w:p w14:paraId="1C11D8E7" w14:textId="77777777" w:rsidR="0079618D" w:rsidRDefault="0079618D" w:rsidP="0079618D">
      <w:pPr>
        <w:pStyle w:val="NormalWeb"/>
      </w:pPr>
      <w:r>
        <w:t>‌‌</w:t>
      </w:r>
      <w:r>
        <w:rPr>
          <w:rStyle w:val="Emphasis"/>
          <w:rFonts w:eastAsiaTheme="majorEastAsia"/>
        </w:rPr>
        <w:t>Home</w:t>
      </w:r>
      <w:r>
        <w:t xml:space="preserve"> (no date) </w:t>
      </w:r>
      <w:r>
        <w:rPr>
          <w:rStyle w:val="Emphasis"/>
          <w:rFonts w:eastAsiaTheme="majorEastAsia"/>
        </w:rPr>
        <w:t>RIAA</w:t>
      </w:r>
      <w:r>
        <w:t>. Available at: https://www.riaa.com.</w:t>
      </w:r>
    </w:p>
    <w:p w14:paraId="73BAE51D" w14:textId="77777777" w:rsidR="0079618D" w:rsidRDefault="0079618D" w:rsidP="0079618D">
      <w:pPr>
        <w:pStyle w:val="NormalWeb"/>
      </w:pPr>
      <w:r>
        <w:rPr>
          <w:rStyle w:val="Emphasis"/>
          <w:rFonts w:eastAsiaTheme="majorEastAsia"/>
        </w:rPr>
        <w:t>News, jobs and analysis for the global music industry</w:t>
      </w:r>
      <w:r>
        <w:t>. (n.d.). Music Business Worldwide. https://www.musicbusinessworldwide.com</w:t>
      </w:r>
    </w:p>
    <w:p w14:paraId="63F48983" w14:textId="77777777" w:rsidR="0079618D" w:rsidRDefault="0079618D" w:rsidP="0079618D">
      <w:pPr>
        <w:pStyle w:val="NormalWeb"/>
      </w:pPr>
      <w:r>
        <w:t xml:space="preserve">‌Milkman, S. (2021) </w:t>
      </w:r>
      <w:r>
        <w:rPr>
          <w:rStyle w:val="Emphasis"/>
          <w:rFonts w:eastAsiaTheme="majorEastAsia"/>
        </w:rPr>
        <w:t>Slicing Contemporary Music Tastes by Demographics and Consumption</w:t>
      </w:r>
      <w:r>
        <w:t xml:space="preserve">, </w:t>
      </w:r>
      <w:r>
        <w:rPr>
          <w:rStyle w:val="Emphasis"/>
          <w:rFonts w:eastAsiaTheme="majorEastAsia"/>
        </w:rPr>
        <w:t>Coleman Insights</w:t>
      </w:r>
      <w:r>
        <w:t>. Available at: https://colemaninsights.com/coleman-insights-blog/slicing-contemporary-music-tastes-by-demographics-and-consumption.</w:t>
      </w:r>
    </w:p>
    <w:p w14:paraId="374C49B9" w14:textId="77777777" w:rsidR="0079618D" w:rsidRDefault="0079618D" w:rsidP="0079618D">
      <w:pPr>
        <w:pStyle w:val="NormalWeb"/>
      </w:pPr>
      <w:r>
        <w:t>‌</w:t>
      </w:r>
      <w:proofErr w:type="spellStart"/>
      <w:r>
        <w:t>Susic</w:t>
      </w:r>
      <w:proofErr w:type="spellEnd"/>
      <w:r>
        <w:t xml:space="preserve">, P. (2022) </w:t>
      </w:r>
      <w:r>
        <w:rPr>
          <w:rStyle w:val="Emphasis"/>
          <w:rFonts w:eastAsiaTheme="majorEastAsia"/>
        </w:rPr>
        <w:t>46 Rap &amp; Hip-Hop Statistics (2023): Listeners, Demographics, Industry</w:t>
      </w:r>
      <w:r>
        <w:t xml:space="preserve">, </w:t>
      </w:r>
      <w:r>
        <w:rPr>
          <w:rStyle w:val="Emphasis"/>
          <w:rFonts w:eastAsiaTheme="majorEastAsia"/>
        </w:rPr>
        <w:t>Headphones Addict</w:t>
      </w:r>
      <w:r>
        <w:t>. Available at: https://headphonesaddict.com/rap-and-hip-hop-statistics/.</w:t>
      </w:r>
    </w:p>
    <w:p w14:paraId="04B4FD9A" w14:textId="77777777" w:rsidR="0079618D" w:rsidRDefault="0079618D" w:rsidP="0079618D">
      <w:pPr>
        <w:pStyle w:val="NormalWeb"/>
      </w:pPr>
      <w:r>
        <w:t>‌</w:t>
      </w:r>
      <w:r>
        <w:rPr>
          <w:rStyle w:val="Emphasis"/>
          <w:rFonts w:eastAsiaTheme="majorEastAsia"/>
        </w:rPr>
        <w:t>Demographic Music Interest | Insights</w:t>
      </w:r>
      <w:r>
        <w:t xml:space="preserve"> (no date) </w:t>
      </w:r>
      <w:r>
        <w:rPr>
          <w:rStyle w:val="Emphasis"/>
          <w:rFonts w:eastAsiaTheme="majorEastAsia"/>
        </w:rPr>
        <w:t>cloudcovermusic.com</w:t>
      </w:r>
      <w:r>
        <w:t>. Available at: https://cloudcovermusic.com/research/music-fan-demographics.</w:t>
      </w:r>
    </w:p>
    <w:p w14:paraId="2E71A3AF" w14:textId="77777777" w:rsidR="0079618D" w:rsidRDefault="0079618D" w:rsidP="0079618D">
      <w:pPr>
        <w:pStyle w:val="NormalWeb"/>
      </w:pPr>
      <w:r>
        <w:t xml:space="preserve">Steen, A. (2023) </w:t>
      </w:r>
      <w:r>
        <w:rPr>
          <w:rStyle w:val="Emphasis"/>
          <w:rFonts w:eastAsiaTheme="majorEastAsia"/>
        </w:rPr>
        <w:t>Most Popular Music Genres - Statistics &amp; More [</w:t>
      </w:r>
      <w:proofErr w:type="spellStart"/>
      <w:r>
        <w:rPr>
          <w:rStyle w:val="Emphasis"/>
          <w:rFonts w:eastAsiaTheme="majorEastAsia"/>
        </w:rPr>
        <w:t>Upd</w:t>
      </w:r>
      <w:proofErr w:type="spellEnd"/>
      <w:r>
        <w:rPr>
          <w:rStyle w:val="Emphasis"/>
          <w:rFonts w:eastAsiaTheme="majorEastAsia"/>
        </w:rPr>
        <w:t>. 2023]</w:t>
      </w:r>
      <w:r>
        <w:t xml:space="preserve">, </w:t>
      </w:r>
      <w:r>
        <w:rPr>
          <w:rStyle w:val="Emphasis"/>
          <w:rFonts w:eastAsiaTheme="majorEastAsia"/>
        </w:rPr>
        <w:t>PrimeSound.org</w:t>
      </w:r>
      <w:r>
        <w:t>. Available at: https://primesound.org/popular-music-genres/.</w:t>
      </w:r>
    </w:p>
    <w:p w14:paraId="58A146E4" w14:textId="77777777" w:rsidR="0079618D" w:rsidRDefault="0079618D" w:rsidP="0079618D">
      <w:pPr>
        <w:pStyle w:val="NormalWeb"/>
      </w:pPr>
      <w:r>
        <w:t xml:space="preserve">‌Schäfer, T. (2016) ‘The Goals and Effects of Music Listening and Their Relationship to the Strength of Music Preference’, </w:t>
      </w:r>
      <w:r>
        <w:rPr>
          <w:rStyle w:val="Emphasis"/>
          <w:rFonts w:eastAsiaTheme="majorEastAsia"/>
        </w:rPr>
        <w:t>PLOS ONE</w:t>
      </w:r>
      <w:r>
        <w:t>. Edited by U.M. Nater, 11(3), p. e0151634. Available at: https://doi.org/10.1371/journal.pone.0151634.</w:t>
      </w:r>
    </w:p>
    <w:p w14:paraId="3E297C42" w14:textId="77777777" w:rsidR="0079618D" w:rsidRDefault="0079618D" w:rsidP="0079618D">
      <w:pPr>
        <w:pStyle w:val="NormalWeb"/>
      </w:pPr>
      <w:r>
        <w:t xml:space="preserve">Liu, M., Hu, X. and </w:t>
      </w:r>
      <w:proofErr w:type="spellStart"/>
      <w:r>
        <w:t>Schedl</w:t>
      </w:r>
      <w:proofErr w:type="spellEnd"/>
      <w:r>
        <w:t xml:space="preserve">, M. (2018) ‘The relation of culture, </w:t>
      </w:r>
      <w:proofErr w:type="gramStart"/>
      <w:r>
        <w:t>socio-economics</w:t>
      </w:r>
      <w:proofErr w:type="gramEnd"/>
      <w:r>
        <w:t xml:space="preserve">, and friendship to music preferences: A large-scale, cross-country study’, </w:t>
      </w:r>
      <w:r>
        <w:rPr>
          <w:rStyle w:val="Emphasis"/>
          <w:rFonts w:eastAsiaTheme="majorEastAsia"/>
        </w:rPr>
        <w:t>PLOS ONE</w:t>
      </w:r>
      <w:r>
        <w:t xml:space="preserve">. Edited by O. </w:t>
      </w:r>
      <w:proofErr w:type="spellStart"/>
      <w:r>
        <w:t>Gruebner</w:t>
      </w:r>
      <w:proofErr w:type="spellEnd"/>
      <w:r>
        <w:t>, 13(12), p. e0208186. Available at: https://doi.org/10.1371/journal.pone.0208186.</w:t>
      </w:r>
    </w:p>
    <w:p w14:paraId="5890CB3D" w14:textId="77777777" w:rsidR="0079618D" w:rsidRDefault="0079618D" w:rsidP="0079618D">
      <w:pPr>
        <w:pStyle w:val="NormalWeb"/>
      </w:pPr>
      <w:r>
        <w:t xml:space="preserve">Clark, B. (2021) </w:t>
      </w:r>
      <w:r>
        <w:rPr>
          <w:rStyle w:val="Emphasis"/>
          <w:rFonts w:eastAsiaTheme="majorEastAsia"/>
        </w:rPr>
        <w:t>Music Industry Statistics and Facts for 2021</w:t>
      </w:r>
      <w:r>
        <w:t xml:space="preserve">, </w:t>
      </w:r>
      <w:r>
        <w:rPr>
          <w:rStyle w:val="Emphasis"/>
          <w:rFonts w:eastAsiaTheme="majorEastAsia"/>
        </w:rPr>
        <w:t>Musician Wave</w:t>
      </w:r>
      <w:r>
        <w:t>. Available at: https://www.musicianwave.com/music-industry-statistics-facts/.</w:t>
      </w:r>
    </w:p>
    <w:p w14:paraId="12F0171A" w14:textId="0EC79315" w:rsidR="0079618D" w:rsidRDefault="0079618D" w:rsidP="0079618D">
      <w:pPr>
        <w:pStyle w:val="NormalWeb"/>
      </w:pPr>
      <w:r>
        <w:rPr>
          <w:rStyle w:val="Emphasis"/>
          <w:rFonts w:eastAsiaTheme="majorEastAsia"/>
        </w:rPr>
        <w:t>IFPI — Representing the recording industry worldwide</w:t>
      </w:r>
      <w:r>
        <w:t xml:space="preserve">. (2019). Ifpi.org. </w:t>
      </w:r>
      <w:hyperlink r:id="rId5" w:history="1">
        <w:r w:rsidRPr="002C68A7">
          <w:rPr>
            <w:rStyle w:val="Hyperlink"/>
          </w:rPr>
          <w:t>https://www.ifpi.org</w:t>
        </w:r>
      </w:hyperlink>
    </w:p>
    <w:p w14:paraId="3E3A3C6D" w14:textId="0B87DB39" w:rsidR="0079618D" w:rsidRDefault="0079618D" w:rsidP="0079618D">
      <w:pPr>
        <w:pStyle w:val="Heading1"/>
      </w:pPr>
      <w:r>
        <w:lastRenderedPageBreak/>
        <w:t>Rest of the list</w:t>
      </w:r>
    </w:p>
    <w:p w14:paraId="592E0C2D" w14:textId="77777777" w:rsidR="0079618D" w:rsidRPr="0079618D" w:rsidRDefault="0079618D" w:rsidP="0079618D"/>
    <w:p w14:paraId="0662F7B4" w14:textId="5625B947" w:rsidR="00602470" w:rsidRDefault="00602470" w:rsidP="00743C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Spotify (no date)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Web API | Spotify for Developers</w:t>
      </w:r>
      <w:r>
        <w:rPr>
          <w:rFonts w:ascii="Calibri" w:hAnsi="Calibri" w:cs="Calibri"/>
          <w:color w:val="000000"/>
          <w:sz w:val="27"/>
          <w:szCs w:val="27"/>
        </w:rPr>
        <w:t>,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developer.spotify.com</w:t>
      </w:r>
      <w:r>
        <w:rPr>
          <w:rFonts w:ascii="Calibri" w:hAnsi="Calibri" w:cs="Calibri"/>
          <w:color w:val="000000"/>
          <w:sz w:val="27"/>
          <w:szCs w:val="27"/>
        </w:rPr>
        <w:t xml:space="preserve">. Available at: </w:t>
      </w:r>
      <w:hyperlink r:id="rId6" w:history="1">
        <w:r w:rsidR="00743CC0" w:rsidRPr="002C68A7">
          <w:rPr>
            <w:rStyle w:val="Hyperlink"/>
            <w:rFonts w:ascii="Calibri" w:hAnsi="Calibri" w:cs="Calibri"/>
            <w:sz w:val="27"/>
            <w:szCs w:val="27"/>
          </w:rPr>
          <w:t>https://developer.spotify.com/documentation/web-api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64C58440" w14:textId="77777777" w:rsidR="00743CC0" w:rsidRDefault="00743CC0" w:rsidP="00743C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1E07459" w14:textId="29D4AB01" w:rsidR="00602470" w:rsidRDefault="00602470" w:rsidP="00743C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Home</w:t>
      </w:r>
      <w:r>
        <w:rPr>
          <w:rFonts w:ascii="Calibri" w:hAnsi="Calibri" w:cs="Calibri"/>
          <w:color w:val="000000"/>
          <w:sz w:val="27"/>
          <w:szCs w:val="27"/>
        </w:rPr>
        <w:t> (no date) 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MIDiA</w:t>
      </w:r>
      <w:proofErr w:type="spell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Research</w:t>
      </w:r>
      <w:r>
        <w:rPr>
          <w:rFonts w:ascii="Calibri" w:hAnsi="Calibri" w:cs="Calibri"/>
          <w:color w:val="000000"/>
          <w:sz w:val="27"/>
          <w:szCs w:val="27"/>
        </w:rPr>
        <w:t xml:space="preserve">. Available at: </w:t>
      </w:r>
      <w:hyperlink r:id="rId7" w:history="1">
        <w:r w:rsidR="00743CC0" w:rsidRPr="002C68A7">
          <w:rPr>
            <w:rStyle w:val="Hyperlink"/>
            <w:rFonts w:ascii="Calibri" w:hAnsi="Calibri" w:cs="Calibri"/>
            <w:sz w:val="27"/>
            <w:szCs w:val="27"/>
          </w:rPr>
          <w:t>https://www.midiaresearch.com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6DE679C1" w14:textId="77777777" w:rsidR="00743CC0" w:rsidRDefault="00743CC0" w:rsidP="00743C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2840F47" w14:textId="370C2656" w:rsidR="00602470" w:rsidRDefault="00602470" w:rsidP="00743C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News, jobs and analysis for the global music industry</w:t>
      </w:r>
      <w:r>
        <w:rPr>
          <w:rFonts w:ascii="Calibri" w:hAnsi="Calibri" w:cs="Calibri"/>
          <w:color w:val="000000"/>
          <w:sz w:val="27"/>
          <w:szCs w:val="27"/>
        </w:rPr>
        <w:t> (no date)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Music Business Worldwide</w:t>
      </w:r>
      <w:r>
        <w:rPr>
          <w:rFonts w:ascii="Calibri" w:hAnsi="Calibri" w:cs="Calibri"/>
          <w:color w:val="000000"/>
          <w:sz w:val="27"/>
          <w:szCs w:val="27"/>
        </w:rPr>
        <w:t xml:space="preserve">. Available at: </w:t>
      </w:r>
      <w:hyperlink r:id="rId8" w:history="1">
        <w:r w:rsidR="00743CC0" w:rsidRPr="002C68A7">
          <w:rPr>
            <w:rStyle w:val="Hyperlink"/>
            <w:rFonts w:ascii="Calibri" w:hAnsi="Calibri" w:cs="Calibri"/>
            <w:sz w:val="27"/>
            <w:szCs w:val="27"/>
          </w:rPr>
          <w:t>https://www.musicbusinessworldwide.com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20163E3C" w14:textId="77777777" w:rsidR="00743CC0" w:rsidRDefault="00743CC0" w:rsidP="00743C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A310285" w14:textId="52C6F74F" w:rsidR="00602470" w:rsidRDefault="00602470" w:rsidP="00743C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ISMIR - Home</w:t>
      </w:r>
      <w:r>
        <w:rPr>
          <w:rFonts w:ascii="Calibri" w:hAnsi="Calibri" w:cs="Calibri"/>
          <w:color w:val="000000"/>
          <w:sz w:val="27"/>
          <w:szCs w:val="27"/>
        </w:rPr>
        <w:t> (no date)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ISMIR</w:t>
      </w:r>
      <w:r>
        <w:rPr>
          <w:rFonts w:ascii="Calibri" w:hAnsi="Calibri" w:cs="Calibri"/>
          <w:color w:val="000000"/>
          <w:sz w:val="27"/>
          <w:szCs w:val="27"/>
        </w:rPr>
        <w:t>. Available at: https://www.ismir.net (Accessed: 14 June 2024).</w:t>
      </w:r>
    </w:p>
    <w:p w14:paraId="4AA98956" w14:textId="77777777" w:rsidR="00743CC0" w:rsidRDefault="00743CC0" w:rsidP="00743C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8FECFD2" w14:textId="7C126199" w:rsidR="00C42138" w:rsidRDefault="00C42138" w:rsidP="00C42138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Bandcamp</w:t>
      </w:r>
      <w:r>
        <w:rPr>
          <w:rFonts w:ascii="Calibri" w:hAnsi="Calibri" w:cs="Calibri"/>
          <w:color w:val="000000"/>
          <w:sz w:val="27"/>
          <w:szCs w:val="27"/>
        </w:rPr>
        <w:t> (no date)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bandcamp.com</w:t>
      </w:r>
      <w:r>
        <w:rPr>
          <w:rFonts w:ascii="Calibri" w:hAnsi="Calibri" w:cs="Calibri"/>
          <w:color w:val="000000"/>
          <w:sz w:val="27"/>
          <w:szCs w:val="27"/>
        </w:rPr>
        <w:t xml:space="preserve">. Available at: </w:t>
      </w:r>
      <w:hyperlink r:id="rId9" w:history="1">
        <w:r w:rsidR="00743CC0" w:rsidRPr="002C68A7">
          <w:rPr>
            <w:rStyle w:val="Hyperlink"/>
            <w:rFonts w:ascii="Calibri" w:hAnsi="Calibri" w:cs="Calibri"/>
            <w:sz w:val="27"/>
            <w:szCs w:val="27"/>
          </w:rPr>
          <w:t>https://bandcamp.com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66A23C13" w14:textId="77777777" w:rsidR="00743CC0" w:rsidRDefault="00743CC0" w:rsidP="00C42138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6B2F7188" w14:textId="77777777" w:rsidR="00743CC0" w:rsidRDefault="00C42138" w:rsidP="00743C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743CC0">
        <w:rPr>
          <w:rFonts w:ascii="Calibri" w:hAnsi="Calibri" w:cs="Calibri"/>
          <w:i/>
          <w:iCs/>
          <w:color w:val="000000"/>
          <w:sz w:val="27"/>
          <w:szCs w:val="27"/>
        </w:rPr>
        <w:t>The New York Times</w:t>
      </w:r>
      <w:r w:rsidR="00743CC0">
        <w:rPr>
          <w:rFonts w:ascii="Calibri" w:hAnsi="Calibri" w:cs="Calibri"/>
          <w:color w:val="000000"/>
          <w:sz w:val="27"/>
          <w:szCs w:val="27"/>
        </w:rPr>
        <w:t xml:space="preserve"> (no date) ‘Music’. Available at: </w:t>
      </w:r>
    </w:p>
    <w:p w14:paraId="11DCCFA4" w14:textId="2D81522F" w:rsidR="00743CC0" w:rsidRDefault="00743CC0" w:rsidP="00743C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hyperlink r:id="rId10" w:history="1">
        <w:r w:rsidRPr="002C68A7">
          <w:rPr>
            <w:rStyle w:val="Hyperlink"/>
            <w:rFonts w:ascii="Calibri" w:hAnsi="Calibri" w:cs="Calibri"/>
            <w:sz w:val="27"/>
            <w:szCs w:val="27"/>
          </w:rPr>
          <w:t>https://www.nytimes.com/international/section/arts/music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26E7AD38" w14:textId="77777777" w:rsidR="00743CC0" w:rsidRDefault="00743CC0" w:rsidP="00743C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E6ECA17" w14:textId="1C58AD1E" w:rsidR="00743CC0" w:rsidRDefault="00743CC0" w:rsidP="00743C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AudienceNet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(2018)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CONSUMPTION BY GENRE How Different Fans Consume Music</w:t>
      </w:r>
      <w:r>
        <w:rPr>
          <w:rFonts w:ascii="Calibri" w:hAnsi="Calibri" w:cs="Calibri"/>
          <w:color w:val="000000"/>
          <w:sz w:val="27"/>
          <w:szCs w:val="27"/>
        </w:rPr>
        <w:t xml:space="preserve">. Available at: </w:t>
      </w:r>
      <w:hyperlink r:id="rId11" w:history="1">
        <w:r w:rsidRPr="002C68A7">
          <w:rPr>
            <w:rStyle w:val="Hyperlink"/>
            <w:rFonts w:ascii="Calibri" w:hAnsi="Calibri" w:cs="Calibri"/>
            <w:sz w:val="27"/>
            <w:szCs w:val="27"/>
          </w:rPr>
          <w:t>https://musicbiz.org/wp-content/uploads/2018/12/AudienceNet_GenreWebinar.pdf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3DF7E179" w14:textId="77777777" w:rsidR="00743CC0" w:rsidRDefault="00743CC0" w:rsidP="00743C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365B6AF3" w14:textId="77777777" w:rsidR="00743CC0" w:rsidRDefault="00743CC0" w:rsidP="00743C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FestivalPro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(no date)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Music Festival Genres and Demographics.</w:t>
      </w:r>
      <w:r>
        <w:rPr>
          <w:rFonts w:ascii="Calibri" w:hAnsi="Calibri" w:cs="Calibri"/>
          <w:color w:val="000000"/>
          <w:sz w:val="27"/>
          <w:szCs w:val="27"/>
        </w:rPr>
        <w:t>,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Festival Pro</w:t>
      </w:r>
      <w:r>
        <w:rPr>
          <w:rFonts w:ascii="Calibri" w:hAnsi="Calibri" w:cs="Calibri"/>
          <w:color w:val="000000"/>
          <w:sz w:val="27"/>
          <w:szCs w:val="27"/>
        </w:rPr>
        <w:t>. Available at: https://www.festivalpro.com/festival-management/1877/news/2022/4/26/Music-Festival-Genres-and-Demographics.html (Accessed: 14 June 2024).</w:t>
      </w:r>
    </w:p>
    <w:p w14:paraId="79DB04A3" w14:textId="77777777" w:rsidR="00743CC0" w:rsidRDefault="00743CC0" w:rsidP="00743C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40ED17B" w14:textId="77777777" w:rsidR="00743CC0" w:rsidRDefault="00743CC0" w:rsidP="00743C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Music Listening Preferences Diversity</w:t>
      </w:r>
      <w:r>
        <w:rPr>
          <w:rFonts w:ascii="Calibri" w:hAnsi="Calibri" w:cs="Calibri"/>
          <w:color w:val="000000"/>
          <w:sz w:val="27"/>
          <w:szCs w:val="27"/>
        </w:rPr>
        <w:t> (no date)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www.kaggle.com</w:t>
      </w:r>
      <w:r>
        <w:rPr>
          <w:rFonts w:ascii="Calibri" w:hAnsi="Calibri" w:cs="Calibri"/>
          <w:color w:val="000000"/>
          <w:sz w:val="27"/>
          <w:szCs w:val="27"/>
        </w:rPr>
        <w:t>. Available at: https://www.kaggle.com/datasets/thedevastator/music-listening-preferences-diversity (Accessed: 14 June 2024).</w:t>
      </w:r>
    </w:p>
    <w:p w14:paraId="5DD619DB" w14:textId="77777777" w:rsidR="00743CC0" w:rsidRDefault="00743CC0" w:rsidP="00743C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9740699" w14:textId="6CE25B0D" w:rsidR="00743CC0" w:rsidRDefault="00743CC0" w:rsidP="007B727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Demographics and Identity - Music Victoria</w:t>
      </w:r>
      <w:r>
        <w:rPr>
          <w:rFonts w:ascii="Calibri" w:hAnsi="Calibri" w:cs="Calibri"/>
          <w:color w:val="000000"/>
          <w:sz w:val="27"/>
          <w:szCs w:val="27"/>
        </w:rPr>
        <w:t> (no date). Available at: https://www.musicvictoria.com.au/about/faqs/demographics-and-identity/ (Accessed: 14 June 2024).</w:t>
      </w:r>
    </w:p>
    <w:p w14:paraId="22C128E8" w14:textId="77777777" w:rsidR="007B7271" w:rsidRDefault="007B7271" w:rsidP="007B727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30E71E61" w14:textId="3C23063B" w:rsidR="00743CC0" w:rsidRDefault="00743CC0" w:rsidP="007B727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Watson, A. (2021)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Favorite music genres among consumers by age group in the U.S. 2018 | Survey</w:t>
      </w:r>
      <w:r>
        <w:rPr>
          <w:rFonts w:ascii="Calibri" w:hAnsi="Calibri" w:cs="Calibri"/>
          <w:color w:val="000000"/>
          <w:sz w:val="27"/>
          <w:szCs w:val="27"/>
        </w:rPr>
        <w:t>,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Statista</w:t>
      </w:r>
      <w:r>
        <w:rPr>
          <w:rFonts w:ascii="Calibri" w:hAnsi="Calibri" w:cs="Calibri"/>
          <w:color w:val="000000"/>
          <w:sz w:val="27"/>
          <w:szCs w:val="27"/>
        </w:rPr>
        <w:t xml:space="preserve">. Statista. Available at: </w:t>
      </w:r>
      <w:hyperlink r:id="rId12" w:history="1">
        <w:r w:rsidR="007B7271" w:rsidRPr="002C68A7">
          <w:rPr>
            <w:rStyle w:val="Hyperlink"/>
            <w:rFonts w:ascii="Calibri" w:hAnsi="Calibri" w:cs="Calibri"/>
            <w:sz w:val="27"/>
            <w:szCs w:val="27"/>
          </w:rPr>
          <w:t>https://www.statista.com/statistics/253915/favorite-music-genres-in-the-us/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286B13CA" w14:textId="77777777" w:rsidR="007B7271" w:rsidRDefault="007B7271" w:rsidP="007B727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6F3974AB" w14:textId="654A55AC" w:rsidR="00DC3799" w:rsidRDefault="00DC3799" w:rsidP="007B727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Statistics, c=AU; o=Commonwealth of A.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ou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=Australian B. of (2009)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Feature Article - Music Attendance in Australia (Feature Article)</w:t>
      </w:r>
      <w:r>
        <w:rPr>
          <w:rFonts w:ascii="Calibri" w:hAnsi="Calibri" w:cs="Calibri"/>
          <w:color w:val="000000"/>
          <w:sz w:val="27"/>
          <w:szCs w:val="27"/>
        </w:rPr>
        <w:t>,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www.abs.gov.au</w:t>
      </w:r>
      <w:r>
        <w:rPr>
          <w:rFonts w:ascii="Calibri" w:hAnsi="Calibri" w:cs="Calibri"/>
          <w:color w:val="000000"/>
          <w:sz w:val="27"/>
          <w:szCs w:val="27"/>
        </w:rPr>
        <w:t xml:space="preserve">. Available at: </w:t>
      </w:r>
      <w:hyperlink r:id="rId13" w:history="1">
        <w:r w:rsidR="007B7271" w:rsidRPr="002C68A7">
          <w:rPr>
            <w:rStyle w:val="Hyperlink"/>
            <w:rFonts w:ascii="Calibri" w:hAnsi="Calibri" w:cs="Calibri"/>
            <w:sz w:val="27"/>
            <w:szCs w:val="27"/>
          </w:rPr>
          <w:t>https://www.abs.gov.au/ausstats/abs@.nsf/featurearticlesbytitle/FC492ED6D9225A39CA2577C00013BCB2?OpenDocument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7AA13CBC" w14:textId="77777777" w:rsidR="007B7271" w:rsidRDefault="007B7271" w:rsidP="007B727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7E28721" w14:textId="1EA1E5D3" w:rsidR="00DC3799" w:rsidRDefault="00DC3799" w:rsidP="007B727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Gateway, M. (2019)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Music Marketing </w:t>
      </w:r>
      <w:proofErr w:type="gramStart"/>
      <w:r>
        <w:rPr>
          <w:rFonts w:ascii="Calibri" w:hAnsi="Calibri" w:cs="Calibri"/>
          <w:i/>
          <w:iCs/>
          <w:color w:val="000000"/>
          <w:sz w:val="27"/>
          <w:szCs w:val="27"/>
        </w:rPr>
        <w:t>For</w:t>
      </w:r>
      <w:proofErr w:type="gram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Different Age Groups</w:t>
      </w:r>
      <w:r>
        <w:rPr>
          <w:rFonts w:ascii="Calibri" w:hAnsi="Calibri" w:cs="Calibri"/>
          <w:color w:val="000000"/>
          <w:sz w:val="27"/>
          <w:szCs w:val="27"/>
        </w:rPr>
        <w:t>,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Music Gateway</w:t>
      </w:r>
      <w:r>
        <w:rPr>
          <w:rFonts w:ascii="Calibri" w:hAnsi="Calibri" w:cs="Calibri"/>
          <w:color w:val="000000"/>
          <w:sz w:val="27"/>
          <w:szCs w:val="27"/>
        </w:rPr>
        <w:t xml:space="preserve">. Available at: </w:t>
      </w:r>
      <w:hyperlink r:id="rId14" w:history="1">
        <w:r w:rsidR="007B7271" w:rsidRPr="002C68A7">
          <w:rPr>
            <w:rStyle w:val="Hyperlink"/>
            <w:rFonts w:ascii="Calibri" w:hAnsi="Calibri" w:cs="Calibri"/>
            <w:sz w:val="27"/>
            <w:szCs w:val="27"/>
          </w:rPr>
          <w:t>https://www.musicgateway.com/blog/music-marketing/how-is-music-marketed-to-different-age-groups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3D56F6D7" w14:textId="77777777" w:rsidR="007B7271" w:rsidRDefault="007B7271" w:rsidP="007B727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1BA35309" w14:textId="0E5B5CEE" w:rsidR="00DC3799" w:rsidRDefault="00DC3799" w:rsidP="007B727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Music Industry Demographics</w:t>
      </w:r>
      <w:r>
        <w:rPr>
          <w:rFonts w:ascii="Calibri" w:hAnsi="Calibri" w:cs="Calibri"/>
          <w:color w:val="000000"/>
          <w:sz w:val="27"/>
          <w:szCs w:val="27"/>
        </w:rPr>
        <w:t> (no date)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MUSIC LITERACY</w:t>
      </w:r>
      <w:r>
        <w:rPr>
          <w:rFonts w:ascii="Calibri" w:hAnsi="Calibri" w:cs="Calibri"/>
          <w:color w:val="000000"/>
          <w:sz w:val="27"/>
          <w:szCs w:val="27"/>
        </w:rPr>
        <w:t>. Available at: https://collegemusiclit.weebly.com/music-industry-demographics.html (Accessed: 14 June 2024).</w:t>
      </w:r>
    </w:p>
    <w:p w14:paraId="05C7B2E8" w14:textId="77777777" w:rsidR="007B7271" w:rsidRDefault="007B7271" w:rsidP="007B727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EFE83D7" w14:textId="2227B39A" w:rsidR="00DC3799" w:rsidRDefault="00DC3799" w:rsidP="00DC3799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Lamere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P. (2014)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Exploring age-specific preferences in listening</w:t>
      </w:r>
      <w:r>
        <w:rPr>
          <w:rFonts w:ascii="Calibri" w:hAnsi="Calibri" w:cs="Calibri"/>
          <w:color w:val="000000"/>
          <w:sz w:val="27"/>
          <w:szCs w:val="27"/>
        </w:rPr>
        <w:t>,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Music Machinery</w:t>
      </w:r>
      <w:r>
        <w:rPr>
          <w:rFonts w:ascii="Calibri" w:hAnsi="Calibri" w:cs="Calibri"/>
          <w:color w:val="000000"/>
          <w:sz w:val="27"/>
          <w:szCs w:val="27"/>
        </w:rPr>
        <w:t xml:space="preserve">. Music Machinery. Available at: </w:t>
      </w:r>
      <w:hyperlink r:id="rId15" w:history="1">
        <w:r w:rsidRPr="002C68A7">
          <w:rPr>
            <w:rStyle w:val="Hyperlink"/>
            <w:rFonts w:ascii="Calibri" w:hAnsi="Calibri" w:cs="Calibri"/>
            <w:sz w:val="27"/>
            <w:szCs w:val="27"/>
          </w:rPr>
          <w:t>https://musicmachinery.com/2014/02/13/age-specific-listening/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3513FE82" w14:textId="77777777" w:rsidR="00DC3799" w:rsidRDefault="00DC3799" w:rsidP="00DC3799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A1EE470" w14:textId="5136B037" w:rsidR="00DC3799" w:rsidRDefault="00DC3799" w:rsidP="007B727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Backus, F. (2022)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Rock is America’s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favorite</w:t>
      </w:r>
      <w:proofErr w:type="spell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music — just not among young people</w:t>
      </w:r>
      <w:r>
        <w:rPr>
          <w:rFonts w:ascii="Calibri" w:hAnsi="Calibri" w:cs="Calibri"/>
          <w:color w:val="000000"/>
          <w:sz w:val="27"/>
          <w:szCs w:val="27"/>
        </w:rPr>
        <w:t>,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www.cbsnews.com</w:t>
      </w:r>
      <w:r>
        <w:rPr>
          <w:rFonts w:ascii="Calibri" w:hAnsi="Calibri" w:cs="Calibri"/>
          <w:color w:val="000000"/>
          <w:sz w:val="27"/>
          <w:szCs w:val="27"/>
        </w:rPr>
        <w:t xml:space="preserve">. Available at: </w:t>
      </w:r>
      <w:hyperlink r:id="rId16" w:history="1">
        <w:r w:rsidR="007B7271" w:rsidRPr="002C68A7">
          <w:rPr>
            <w:rStyle w:val="Hyperlink"/>
            <w:rFonts w:ascii="Calibri" w:hAnsi="Calibri" w:cs="Calibri"/>
            <w:sz w:val="27"/>
            <w:szCs w:val="27"/>
          </w:rPr>
          <w:t>https://www.cbsnews.com/news/rock-music-hip-hop-young-people-opinion-poll/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4895E101" w14:textId="77777777" w:rsidR="007B7271" w:rsidRDefault="007B7271" w:rsidP="007B727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6B253EC" w14:textId="5B39BED5" w:rsidR="007B7271" w:rsidRDefault="007B7271" w:rsidP="007B727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Music Artist Demographics</w:t>
      </w:r>
      <w:r>
        <w:rPr>
          <w:rFonts w:ascii="Calibri" w:hAnsi="Calibri" w:cs="Calibri"/>
          <w:color w:val="000000"/>
          <w:sz w:val="27"/>
          <w:szCs w:val="27"/>
        </w:rPr>
        <w:t> (2021)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www.zippia.com</w:t>
      </w:r>
      <w:r>
        <w:rPr>
          <w:rFonts w:ascii="Calibri" w:hAnsi="Calibri" w:cs="Calibri"/>
          <w:color w:val="000000"/>
          <w:sz w:val="27"/>
          <w:szCs w:val="27"/>
        </w:rPr>
        <w:t xml:space="preserve">. Available at: </w:t>
      </w:r>
      <w:hyperlink r:id="rId17" w:history="1">
        <w:r w:rsidRPr="002C68A7">
          <w:rPr>
            <w:rStyle w:val="Hyperlink"/>
            <w:rFonts w:ascii="Calibri" w:hAnsi="Calibri" w:cs="Calibri"/>
            <w:sz w:val="27"/>
            <w:szCs w:val="27"/>
          </w:rPr>
          <w:t>https://www.zippia.com/music-artist-jobs/demographics/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222822D4" w14:textId="77777777" w:rsidR="007B7271" w:rsidRDefault="007B7271" w:rsidP="007B727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3BD67E7" w14:textId="4CBE9DD4" w:rsidR="007B7271" w:rsidRDefault="007B7271" w:rsidP="007B727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‌Musical Pursuits (2022)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Music Streaming Statistics in 2022 (US &amp; Global Data)</w:t>
      </w:r>
      <w:r>
        <w:rPr>
          <w:rFonts w:ascii="Calibri" w:hAnsi="Calibri" w:cs="Calibri"/>
          <w:color w:val="000000"/>
          <w:sz w:val="27"/>
          <w:szCs w:val="27"/>
        </w:rPr>
        <w:t>,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Musical Pursuits</w:t>
      </w:r>
      <w:r>
        <w:rPr>
          <w:rFonts w:ascii="Calibri" w:hAnsi="Calibri" w:cs="Calibri"/>
          <w:color w:val="000000"/>
          <w:sz w:val="27"/>
          <w:szCs w:val="27"/>
        </w:rPr>
        <w:t xml:space="preserve">. Available at: </w:t>
      </w:r>
      <w:hyperlink r:id="rId18" w:history="1">
        <w:r w:rsidRPr="002C68A7">
          <w:rPr>
            <w:rStyle w:val="Hyperlink"/>
            <w:rFonts w:ascii="Calibri" w:hAnsi="Calibri" w:cs="Calibri"/>
            <w:sz w:val="27"/>
            <w:szCs w:val="27"/>
          </w:rPr>
          <w:t>https://musicalpursuits.com/music-streaming/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16AF58AF" w14:textId="77777777" w:rsidR="007B7271" w:rsidRDefault="007B7271" w:rsidP="007B727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D11119E" w14:textId="77777777" w:rsidR="007322E9" w:rsidRDefault="007322E9" w:rsidP="007322E9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Lamere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P. (2014)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Exploring age-specific preferences in listening</w:t>
      </w:r>
      <w:r>
        <w:rPr>
          <w:rFonts w:ascii="Calibri" w:hAnsi="Calibri" w:cs="Calibri"/>
          <w:color w:val="000000"/>
          <w:sz w:val="27"/>
          <w:szCs w:val="27"/>
        </w:rPr>
        <w:t>,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Music Machinery</w:t>
      </w:r>
      <w:r>
        <w:rPr>
          <w:rFonts w:ascii="Calibri" w:hAnsi="Calibri" w:cs="Calibri"/>
          <w:color w:val="000000"/>
          <w:sz w:val="27"/>
          <w:szCs w:val="27"/>
        </w:rPr>
        <w:t>. Music Machinery. Available at: https://musicmachinery.com/2014/02/13/age-specific-listening/.</w:t>
      </w:r>
    </w:p>
    <w:p w14:paraId="12DDD416" w14:textId="77777777" w:rsidR="007322E9" w:rsidRDefault="007322E9" w:rsidP="007322E9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C9711DC" w14:textId="03745A5B" w:rsidR="007322E9" w:rsidRDefault="005B18F2" w:rsidP="007B727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hyperlink r:id="rId19" w:history="1">
        <w:r w:rsidRPr="002C68A7">
          <w:rPr>
            <w:rStyle w:val="Hyperlink"/>
            <w:rFonts w:ascii="Calibri" w:hAnsi="Calibri" w:cs="Calibri"/>
            <w:sz w:val="27"/>
            <w:szCs w:val="27"/>
          </w:rPr>
          <w:t>https://creative.gov.au/wp-content/uploads/2021/08/NAPS-Artform-Fact-Sheets_Music.pdf</w:t>
        </w:r>
        <w:r w:rsidRPr="002C68A7">
          <w:rPr>
            <w:rStyle w:val="Hyperlink"/>
            <w:rFonts w:ascii="Calibri" w:hAnsi="Calibri" w:cs="Calibri"/>
            <w:sz w:val="27"/>
            <w:szCs w:val="27"/>
          </w:rPr>
          <w:t>v</w:t>
        </w:r>
      </w:hyperlink>
      <w:r>
        <w:rPr>
          <w:rFonts w:ascii="Calibri" w:hAnsi="Calibri" w:cs="Calibri"/>
          <w:color w:val="000000"/>
          <w:sz w:val="27"/>
          <w:szCs w:val="27"/>
        </w:rPr>
        <w:t xml:space="preserve">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could not reference this sorry)</w:t>
      </w:r>
    </w:p>
    <w:p w14:paraId="29CE2507" w14:textId="77777777" w:rsidR="007B7271" w:rsidRDefault="007B7271" w:rsidP="007B727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0DFF0FB" w14:textId="77777777" w:rsidR="00B03528" w:rsidRDefault="00B03528" w:rsidP="00B03528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Duarte, F. (2024)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Music Streaming Services Stats (2023)</w:t>
      </w:r>
      <w:r>
        <w:rPr>
          <w:rFonts w:ascii="Calibri" w:hAnsi="Calibri" w:cs="Calibri"/>
          <w:color w:val="000000"/>
          <w:sz w:val="27"/>
          <w:szCs w:val="27"/>
        </w:rPr>
        <w:t>,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Exploding Topics</w:t>
      </w:r>
      <w:r>
        <w:rPr>
          <w:rFonts w:ascii="Calibri" w:hAnsi="Calibri" w:cs="Calibri"/>
          <w:color w:val="000000"/>
          <w:sz w:val="27"/>
          <w:szCs w:val="27"/>
        </w:rPr>
        <w:t>. Available at: https://explodingtopics.com/blog/music-streaming-stats.</w:t>
      </w:r>
    </w:p>
    <w:p w14:paraId="1D82D59E" w14:textId="09E3B1E0" w:rsidR="005B18F2" w:rsidRDefault="00B03528" w:rsidP="00B03528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448047A" w14:textId="77777777" w:rsidR="007B7271" w:rsidRDefault="007B7271" w:rsidP="007B7271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19006C18" w14:textId="19E08408" w:rsidR="00DC3799" w:rsidRDefault="00DC3799" w:rsidP="007B7271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0514D2AF" w14:textId="77777777" w:rsidR="00DC3799" w:rsidRDefault="00DC3799" w:rsidP="00DC3799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382B891" w14:textId="77777777" w:rsidR="00DC3799" w:rsidRDefault="00DC3799" w:rsidP="00DC3799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5F6C0773" w14:textId="532DFDAA" w:rsidR="00743CC0" w:rsidRDefault="00743CC0" w:rsidP="00743CC0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6C22BBEC" w14:textId="77777777" w:rsidR="00743CC0" w:rsidRDefault="00743CC0" w:rsidP="00743CC0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5F1677A8" w14:textId="6B4B9D2F" w:rsidR="00743CC0" w:rsidRDefault="00743CC0" w:rsidP="00743CC0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527765F5" w14:textId="7BF940E5" w:rsidR="00C42138" w:rsidRDefault="00C42138" w:rsidP="00C42138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3C8CC53D" w14:textId="77777777" w:rsidR="0079618D" w:rsidRPr="004357D3" w:rsidRDefault="0079618D" w:rsidP="004357D3"/>
    <w:sectPr w:rsidR="0079618D" w:rsidRPr="00435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439A6"/>
    <w:multiLevelType w:val="hybridMultilevel"/>
    <w:tmpl w:val="998AA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68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D3"/>
    <w:rsid w:val="004357D3"/>
    <w:rsid w:val="004A66F6"/>
    <w:rsid w:val="005B18F2"/>
    <w:rsid w:val="00602470"/>
    <w:rsid w:val="00603754"/>
    <w:rsid w:val="007322E9"/>
    <w:rsid w:val="00743CC0"/>
    <w:rsid w:val="007873B5"/>
    <w:rsid w:val="0079618D"/>
    <w:rsid w:val="007B7271"/>
    <w:rsid w:val="00964F0B"/>
    <w:rsid w:val="00B03528"/>
    <w:rsid w:val="00C42138"/>
    <w:rsid w:val="00DC3799"/>
    <w:rsid w:val="00EC7533"/>
    <w:rsid w:val="00F2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E9682"/>
  <w15:chartTrackingRefBased/>
  <w15:docId w15:val="{4A2BEC90-11BC-4541-B662-6AE645D0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7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7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7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7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5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7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7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7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61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79618D"/>
    <w:rPr>
      <w:i/>
      <w:iCs/>
    </w:rPr>
  </w:style>
  <w:style w:type="character" w:styleId="Hyperlink">
    <w:name w:val="Hyperlink"/>
    <w:basedOn w:val="DefaultParagraphFont"/>
    <w:uiPriority w:val="99"/>
    <w:unhideWhenUsed/>
    <w:rsid w:val="007961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sicbusinessworldwide.com" TargetMode="External"/><Relationship Id="rId13" Type="http://schemas.openxmlformats.org/officeDocument/2006/relationships/hyperlink" Target="https://www.abs.gov.au/ausstats/abs@.nsf/featurearticlesbytitle/FC492ED6D9225A39CA2577C00013BCB2?OpenDocument" TargetMode="External"/><Relationship Id="rId18" Type="http://schemas.openxmlformats.org/officeDocument/2006/relationships/hyperlink" Target="https://musicalpursuits.com/music-streamin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idiaresearch.com" TargetMode="External"/><Relationship Id="rId12" Type="http://schemas.openxmlformats.org/officeDocument/2006/relationships/hyperlink" Target="https://www.statista.com/statistics/253915/favorite-music-genres-in-the-us/" TargetMode="External"/><Relationship Id="rId17" Type="http://schemas.openxmlformats.org/officeDocument/2006/relationships/hyperlink" Target="https://www.zippia.com/music-artist-jobs/demographi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bsnews.com/news/rock-music-hip-hop-young-people-opinion-poll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documentation/web-api" TargetMode="External"/><Relationship Id="rId11" Type="http://schemas.openxmlformats.org/officeDocument/2006/relationships/hyperlink" Target="https://musicbiz.org/wp-content/uploads/2018/12/AudienceNet_GenreWebinar.pdf" TargetMode="External"/><Relationship Id="rId5" Type="http://schemas.openxmlformats.org/officeDocument/2006/relationships/hyperlink" Target="https://www.ifpi.org" TargetMode="External"/><Relationship Id="rId15" Type="http://schemas.openxmlformats.org/officeDocument/2006/relationships/hyperlink" Target="https://musicmachinery.com/2014/02/13/age-specific-listening/" TargetMode="External"/><Relationship Id="rId10" Type="http://schemas.openxmlformats.org/officeDocument/2006/relationships/hyperlink" Target="https://www.nytimes.com/international/section/arts/music" TargetMode="External"/><Relationship Id="rId19" Type="http://schemas.openxmlformats.org/officeDocument/2006/relationships/hyperlink" Target="https://creative.gov.au/wp-content/uploads/2021/08/NAPS-Artform-Fact-Sheets_Music.pdf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ndcamp.com" TargetMode="External"/><Relationship Id="rId14" Type="http://schemas.openxmlformats.org/officeDocument/2006/relationships/hyperlink" Target="https://www.musicgateway.com/blog/music-marketing/how-is-music-marketed-to-different-age-grou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Sakac</dc:creator>
  <cp:keywords/>
  <dc:description/>
  <cp:lastModifiedBy>Michael Sakac</cp:lastModifiedBy>
  <cp:revision>1</cp:revision>
  <dcterms:created xsi:type="dcterms:W3CDTF">2024-06-13T15:46:00Z</dcterms:created>
  <dcterms:modified xsi:type="dcterms:W3CDTF">2024-06-14T07:10:00Z</dcterms:modified>
</cp:coreProperties>
</file>