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detailed logical plan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</w:t>
            </w:r>
            <w:r w:rsidRPr="0013447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and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range of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and implements </w:t>
            </w:r>
            <w:r w:rsidRPr="0013447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3D4E95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3D4E95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1CA330BF" w14:textId="23260813" w:rsidR="00A958AE" w:rsidRDefault="00A958AE">
      <w:r>
        <w:t>Nicely done Nick!</w:t>
      </w:r>
    </w:p>
    <w:p w14:paraId="79B37CAF" w14:textId="79DD6AB8" w:rsidR="00613832" w:rsidRDefault="00256F59" w:rsidP="00613832">
      <w:r>
        <w:t>Your</w:t>
      </w:r>
      <w:r w:rsidR="00613832">
        <w:t xml:space="preserve"> proposed plan</w:t>
      </w:r>
      <w:r>
        <w:t xml:space="preserve"> was extensive, </w:t>
      </w:r>
      <w:proofErr w:type="spellStart"/>
      <w:r>
        <w:t>utili</w:t>
      </w:r>
      <w:r w:rsidR="00A63BD8">
        <w:t>s</w:t>
      </w:r>
      <w:r>
        <w:t>ing</w:t>
      </w:r>
      <w:proofErr w:type="spellEnd"/>
      <w:r>
        <w:t xml:space="preserve"> an array of different procedures and techniques</w:t>
      </w:r>
      <w:r w:rsidR="003D4E95">
        <w:t>, though a few more points or more substantial evidence for some points of security would have been nice to see.</w:t>
      </w:r>
      <w:r>
        <w:br/>
        <w:t xml:space="preserve"> The evidence shown for your </w:t>
      </w:r>
      <w:r w:rsidR="00613832">
        <w:t>file</w:t>
      </w:r>
      <w:r>
        <w:t>/folder</w:t>
      </w:r>
      <w:r w:rsidR="00613832">
        <w:t xml:space="preserve"> hierarchy, back up</w:t>
      </w:r>
      <w:r>
        <w:t xml:space="preserve"> location</w:t>
      </w:r>
      <w:r w:rsidR="00613832">
        <w:t xml:space="preserve"> </w:t>
      </w:r>
      <w:r>
        <w:t xml:space="preserve">and </w:t>
      </w:r>
      <w:r w:rsidR="00613832">
        <w:t>security measures were well given.</w:t>
      </w:r>
    </w:p>
    <w:p w14:paraId="75C351D7" w14:textId="77777777" w:rsidR="00613832" w:rsidRDefault="00613832" w:rsidP="00613832">
      <w:r>
        <w:t xml:space="preserve">Overall, good work with this; hopefully the strategies were useful, especially for ease of mind in case of emergency! </w:t>
      </w:r>
      <w:r>
        <w:sym w:font="Wingdings" w:char="F04A"/>
      </w:r>
    </w:p>
    <w:p w14:paraId="67D10AEB" w14:textId="77777777" w:rsidR="00A958AE" w:rsidRDefault="00A958AE"/>
    <w:sectPr w:rsidR="00A958AE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13447B"/>
    <w:rsid w:val="002434F3"/>
    <w:rsid w:val="00256F59"/>
    <w:rsid w:val="002F7920"/>
    <w:rsid w:val="003A13E3"/>
    <w:rsid w:val="003D4E95"/>
    <w:rsid w:val="00523918"/>
    <w:rsid w:val="00613832"/>
    <w:rsid w:val="00652773"/>
    <w:rsid w:val="00711539"/>
    <w:rsid w:val="00715381"/>
    <w:rsid w:val="007C5508"/>
    <w:rsid w:val="00870B22"/>
    <w:rsid w:val="00A33023"/>
    <w:rsid w:val="00A63BD8"/>
    <w:rsid w:val="00A958AE"/>
    <w:rsid w:val="00B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1357</Characters>
  <Application>Microsoft Office Word</Application>
  <DocSecurity>0</DocSecurity>
  <Lines>123</Lines>
  <Paragraphs>56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9</cp:revision>
  <dcterms:created xsi:type="dcterms:W3CDTF">2024-06-06T04:46:00Z</dcterms:created>
  <dcterms:modified xsi:type="dcterms:W3CDTF">2024-08-22T09:36:00Z</dcterms:modified>
</cp:coreProperties>
</file>