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F24B" w14:textId="1D9E0862" w:rsidR="000B1772" w:rsidRDefault="009642E5" w:rsidP="0096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下载实验素材包</w:t>
      </w:r>
    </w:p>
    <w:p w14:paraId="66BA8C1C" w14:textId="0DB00EF0" w:rsidR="009642E5" w:rsidRDefault="009642E5" w:rsidP="009642E5">
      <w:pPr>
        <w:pStyle w:val="a3"/>
        <w:ind w:left="360" w:firstLineChars="0" w:firstLine="0"/>
      </w:pPr>
      <w:r>
        <w:rPr>
          <w:rFonts w:hint="eastAsia"/>
        </w:rPr>
        <w:t>在浏览器中输入地址</w:t>
      </w:r>
      <w:hyperlink r:id="rId5" w:history="1">
        <w:r>
          <w:rPr>
            <w:rStyle w:val="a4"/>
          </w:rPr>
          <w:t>http://101.132.145.237:15513</w:t>
        </w:r>
      </w:hyperlink>
    </w:p>
    <w:p w14:paraId="3639BE6B" w14:textId="658961EA" w:rsidR="009642E5" w:rsidRDefault="009642E5" w:rsidP="009642E5">
      <w:pPr>
        <w:pStyle w:val="a3"/>
        <w:ind w:left="360" w:firstLineChars="0" w:firstLine="0"/>
      </w:pPr>
      <w:r>
        <w:rPr>
          <w:rFonts w:hint="eastAsia"/>
        </w:rPr>
        <w:t>将看到如下图所示。</w:t>
      </w:r>
    </w:p>
    <w:p w14:paraId="627E38C7" w14:textId="7E494F3B" w:rsidR="009642E5" w:rsidRDefault="009642E5" w:rsidP="009642E5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name请输入你的学号</w:t>
      </w:r>
    </w:p>
    <w:p w14:paraId="5D718371" w14:textId="7FB00B28" w:rsidR="009642E5" w:rsidRDefault="009642E5" w:rsidP="009642E5">
      <w:pPr>
        <w:pStyle w:val="a3"/>
        <w:ind w:left="360" w:firstLineChars="0" w:firstLine="0"/>
      </w:pPr>
      <w:r>
        <w:rPr>
          <w:rFonts w:hint="eastAsia"/>
        </w:rPr>
        <w:t>Ema</w:t>
      </w:r>
      <w:r>
        <w:t>il address</w:t>
      </w:r>
      <w:r>
        <w:rPr>
          <w:rFonts w:hint="eastAsia"/>
        </w:rPr>
        <w:t>输入你的邮箱</w:t>
      </w:r>
    </w:p>
    <w:p w14:paraId="1FA90C1F" w14:textId="4B922746" w:rsidR="009642E5" w:rsidRDefault="009642E5" w:rsidP="009642E5">
      <w:pPr>
        <w:pStyle w:val="a3"/>
        <w:ind w:left="360" w:firstLineChars="0" w:firstLine="0"/>
      </w:pPr>
      <w:r>
        <w:rPr>
          <w:rFonts w:hint="eastAsia"/>
        </w:rPr>
        <w:t>然后点击submit下载实验素材包</w:t>
      </w:r>
    </w:p>
    <w:p w14:paraId="40F992C1" w14:textId="194A2170" w:rsidR="009642E5" w:rsidRDefault="009642E5" w:rsidP="009642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每个同学的素材包不一样，请不要相互复制使用，很有可能被判0分</w:t>
      </w:r>
    </w:p>
    <w:p w14:paraId="37ADD3A5" w14:textId="4BF18DC5" w:rsidR="009642E5" w:rsidRDefault="009642E5" w:rsidP="009642E5">
      <w:pPr>
        <w:pStyle w:val="a3"/>
        <w:ind w:left="360" w:firstLineChars="0" w:firstLine="0"/>
      </w:pPr>
      <w:r w:rsidRPr="009642E5">
        <w:drawing>
          <wp:inline distT="0" distB="0" distL="0" distR="0" wp14:anchorId="0C549BAF" wp14:editId="6710E1B7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E5E" w14:textId="6969391E" w:rsidR="009642E5" w:rsidRDefault="009642E5" w:rsidP="0096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查看成绩请前往</w:t>
      </w:r>
      <w:hyperlink r:id="rId7" w:history="1">
        <w:r w:rsidRPr="00BF49F0">
          <w:rPr>
            <w:rStyle w:val="a4"/>
          </w:rPr>
          <w:t>http://101.132.145.237:15513/scoreboard</w:t>
        </w:r>
      </w:hyperlink>
    </w:p>
    <w:p w14:paraId="24A858F3" w14:textId="3577A405" w:rsidR="009642E5" w:rsidRDefault="000C6657" w:rsidP="0096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实验内容及要求如attacklab</w:t>
      </w:r>
      <w:r>
        <w:t>.pdf</w:t>
      </w:r>
      <w:r>
        <w:rPr>
          <w:rFonts w:hint="eastAsia"/>
        </w:rPr>
        <w:t>所示。</w:t>
      </w:r>
    </w:p>
    <w:p w14:paraId="3AA64BE7" w14:textId="70D9222E" w:rsidR="000C6657" w:rsidRDefault="000C6657" w:rsidP="000C6657">
      <w:pPr>
        <w:ind w:firstLineChars="200" w:firstLine="420"/>
      </w:pPr>
      <w:r>
        <w:rPr>
          <w:rFonts w:hint="eastAsia"/>
        </w:rPr>
        <w:t>第一部分：代码注入攻击</w:t>
      </w:r>
      <w:r>
        <w:rPr>
          <w:rFonts w:hint="eastAsia"/>
        </w:rPr>
        <w:t>，针对ctarget文件</w:t>
      </w:r>
    </w:p>
    <w:p w14:paraId="18BAC093" w14:textId="77777777" w:rsidR="000C6657" w:rsidRDefault="000C6657" w:rsidP="000C6657">
      <w:pPr>
        <w:ind w:firstLineChars="200" w:firstLine="420"/>
      </w:pPr>
      <w:r>
        <w:t>Level１</w:t>
      </w:r>
    </w:p>
    <w:p w14:paraId="49DC2A49" w14:textId="55013565" w:rsidR="000C6657" w:rsidRDefault="000C6657" w:rsidP="000C6657">
      <w:pPr>
        <w:pStyle w:val="a3"/>
        <w:ind w:left="360" w:firstLineChars="0" w:firstLine="0"/>
      </w:pPr>
      <w:r>
        <w:rPr>
          <w:rFonts w:hint="eastAsia"/>
        </w:rPr>
        <w:t>在这个等级中，我们不需要注入任何攻击代码，只需要更改</w:t>
      </w:r>
      <w:r>
        <w:t>getbuf函数的返回地址执行指定的函数touch1（该函数已经存在于程序中）</w:t>
      </w:r>
    </w:p>
    <w:p w14:paraId="7D94D4C8" w14:textId="77777777" w:rsidR="000C6657" w:rsidRDefault="000C6657" w:rsidP="000C6657">
      <w:pPr>
        <w:ind w:firstLine="360"/>
      </w:pPr>
      <w:r>
        <w:t>Level 2</w:t>
      </w:r>
    </w:p>
    <w:p w14:paraId="2A6A591B" w14:textId="63F42C43" w:rsidR="000C6657" w:rsidRDefault="000C6657" w:rsidP="000C6657">
      <w:pPr>
        <w:pStyle w:val="a3"/>
        <w:ind w:left="360" w:firstLineChars="0" w:firstLine="0"/>
      </w:pPr>
      <w:r>
        <w:rPr>
          <w:rFonts w:hint="eastAsia"/>
        </w:rPr>
        <w:t>这个等级中我们同样需要跳转到指定的函数</w:t>
      </w:r>
      <w:r>
        <w:t>touch2</w:t>
      </w:r>
    </w:p>
    <w:p w14:paraId="5C90B665" w14:textId="77777777" w:rsidR="000C6657" w:rsidRDefault="000C6657" w:rsidP="000C6657">
      <w:pPr>
        <w:ind w:firstLineChars="200" w:firstLine="420"/>
      </w:pPr>
      <w:r>
        <w:t>Level 3</w:t>
      </w:r>
    </w:p>
    <w:p w14:paraId="2952F5C3" w14:textId="2A3D05BD" w:rsidR="000C6657" w:rsidRDefault="000C6657" w:rsidP="000C6657">
      <w:pPr>
        <w:pStyle w:val="a3"/>
        <w:ind w:left="360" w:firstLineChars="0" w:firstLine="0"/>
      </w:pPr>
      <w:r>
        <w:rPr>
          <w:rFonts w:hint="eastAsia"/>
        </w:rPr>
        <w:t>该等级同样让我们跳转到</w:t>
      </w:r>
      <w:r>
        <w:t>touch3函数中</w:t>
      </w:r>
    </w:p>
    <w:p w14:paraId="0211F4F6" w14:textId="741AB22A" w:rsidR="000C6657" w:rsidRDefault="000C6657" w:rsidP="000C6657">
      <w:pPr>
        <w:pStyle w:val="a3"/>
        <w:ind w:left="360" w:firstLineChars="0" w:firstLine="0"/>
      </w:pPr>
      <w:r w:rsidRPr="000C6657">
        <w:rPr>
          <w:rFonts w:hint="eastAsia"/>
        </w:rPr>
        <w:t>第二部分：返回导向编程攻击</w:t>
      </w:r>
      <w:r>
        <w:rPr>
          <w:rFonts w:hint="eastAsia"/>
        </w:rPr>
        <w:t>，针对rtarget</w:t>
      </w:r>
    </w:p>
    <w:p w14:paraId="31CD36B4" w14:textId="77777777" w:rsidR="003B1402" w:rsidRDefault="003B1402" w:rsidP="003B1402">
      <w:pPr>
        <w:ind w:firstLineChars="200" w:firstLine="420"/>
      </w:pPr>
      <w:r>
        <w:t>Level 2</w:t>
      </w:r>
    </w:p>
    <w:p w14:paraId="3F31E653" w14:textId="7C3E51F8" w:rsidR="000C6657" w:rsidRDefault="003B1402" w:rsidP="003B1402">
      <w:pPr>
        <w:pStyle w:val="a3"/>
        <w:ind w:left="360" w:firstLineChars="0" w:firstLine="0"/>
      </w:pPr>
      <w:r>
        <w:rPr>
          <w:rFonts w:hint="eastAsia"/>
        </w:rPr>
        <w:t>目的与之前的</w:t>
      </w:r>
      <w:r>
        <w:t>Level 2相同，我们需要为rdi赋上cookie值，再跳转到touch2函数执行</w:t>
      </w:r>
    </w:p>
    <w:p w14:paraId="1524F7F6" w14:textId="77777777" w:rsidR="003B1402" w:rsidRDefault="003B1402" w:rsidP="003B1402">
      <w:pPr>
        <w:ind w:firstLineChars="200" w:firstLine="420"/>
      </w:pPr>
      <w:r>
        <w:t>Level 3</w:t>
      </w:r>
    </w:p>
    <w:p w14:paraId="7DDBA1C8" w14:textId="46494BC5" w:rsidR="003B1402" w:rsidRDefault="003B1402" w:rsidP="003B14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攻击目标与之前的</w:t>
      </w:r>
      <w:r>
        <w:t>Level 3相同，需要将rdi指向cookie的字符串表示的首地址。</w:t>
      </w:r>
    </w:p>
    <w:p w14:paraId="24F4D54B" w14:textId="7A34B173" w:rsidR="000C6657" w:rsidRDefault="0060103E" w:rsidP="00601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温馨提示 </w:t>
      </w:r>
    </w:p>
    <w:p w14:paraId="52886F34" w14:textId="5D3E01AB" w:rsidR="0060103E" w:rsidRDefault="0060103E" w:rsidP="0060103E">
      <w:pPr>
        <w:pStyle w:val="a3"/>
        <w:ind w:left="360" w:firstLineChars="0" w:firstLine="0"/>
      </w:pPr>
      <w:r w:rsidRPr="0060103E">
        <w:t>gdb里面成功，单独运行失败</w:t>
      </w:r>
    </w:p>
    <w:p w14:paraId="2ED2DCBB" w14:textId="3075ED5B" w:rsidR="0060103E" w:rsidRDefault="0060103E" w:rsidP="006010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需要这条命令</w:t>
      </w:r>
      <w:r w:rsidRPr="0060103E">
        <w:t>sudo echo 0 &gt; /proc/sys/kernel/randomize_va_space</w:t>
      </w:r>
      <w:bookmarkStart w:id="0" w:name="_GoBack"/>
      <w:bookmarkEnd w:id="0"/>
    </w:p>
    <w:sectPr w:rsidR="0060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54FE2"/>
    <w:multiLevelType w:val="hybridMultilevel"/>
    <w:tmpl w:val="1C88E61E"/>
    <w:lvl w:ilvl="0" w:tplc="52E0D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8F"/>
    <w:rsid w:val="000B1772"/>
    <w:rsid w:val="000C6657"/>
    <w:rsid w:val="003B1402"/>
    <w:rsid w:val="00563A7B"/>
    <w:rsid w:val="0060103E"/>
    <w:rsid w:val="009642E5"/>
    <w:rsid w:val="00E12148"/>
    <w:rsid w:val="00E43AA7"/>
    <w:rsid w:val="00E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55B0"/>
  <w15:chartTrackingRefBased/>
  <w15:docId w15:val="{C3D94564-2805-4FFB-88B4-F055478B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42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64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1.132.145.237:15513/score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1.132.145.237:155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10</cp:revision>
  <dcterms:created xsi:type="dcterms:W3CDTF">2019-11-10T13:05:00Z</dcterms:created>
  <dcterms:modified xsi:type="dcterms:W3CDTF">2019-11-10T13:20:00Z</dcterms:modified>
</cp:coreProperties>
</file>