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3278" w14:textId="30E3ABAE" w:rsidR="00F60271" w:rsidRPr="009138C1" w:rsidRDefault="00B26EBF" w:rsidP="00DA31AD">
      <w:pPr>
        <w:rPr>
          <w:rFonts w:ascii="Arial" w:hAnsi="Arial" w:cs="Arial"/>
          <w:b/>
          <w:sz w:val="32"/>
          <w:szCs w:val="32"/>
        </w:rPr>
      </w:pPr>
      <w:r>
        <w:rPr>
          <w:rFonts w:ascii="Arial" w:hAnsi="Arial" w:cs="Arial"/>
          <w:b/>
          <w:sz w:val="32"/>
          <w:szCs w:val="32"/>
        </w:rPr>
        <w:tab/>
      </w:r>
      <w:r>
        <w:rPr>
          <w:rFonts w:ascii="Arial" w:hAnsi="Arial" w:cs="Arial"/>
          <w:b/>
          <w:sz w:val="32"/>
          <w:szCs w:val="32"/>
        </w:rPr>
        <w:tab/>
      </w:r>
      <w:r>
        <w:rPr>
          <w:rFonts w:ascii="Arial" w:hAnsi="Arial" w:cs="Arial"/>
          <w:b/>
          <w:sz w:val="32"/>
          <w:szCs w:val="32"/>
        </w:rPr>
        <w:tab/>
      </w:r>
    </w:p>
    <w:p w14:paraId="5932E98D" w14:textId="77777777" w:rsidR="00F60271" w:rsidRPr="009138C1" w:rsidRDefault="00F60271" w:rsidP="00F60271">
      <w:pPr>
        <w:jc w:val="center"/>
        <w:rPr>
          <w:rFonts w:ascii="Arial" w:hAnsi="Arial" w:cs="Arial"/>
          <w:b/>
          <w:sz w:val="32"/>
          <w:szCs w:val="32"/>
        </w:rPr>
      </w:pPr>
    </w:p>
    <w:p w14:paraId="1136BCC3" w14:textId="77777777" w:rsidR="00F60271" w:rsidRPr="009138C1" w:rsidRDefault="00F60271" w:rsidP="00F60271">
      <w:pPr>
        <w:jc w:val="center"/>
        <w:rPr>
          <w:rFonts w:ascii="Arial" w:hAnsi="Arial" w:cs="Arial"/>
          <w:b/>
          <w:sz w:val="32"/>
          <w:szCs w:val="32"/>
        </w:rPr>
      </w:pPr>
    </w:p>
    <w:p w14:paraId="7BF445F3" w14:textId="77777777" w:rsidR="00F60271" w:rsidRPr="009138C1" w:rsidRDefault="00F60271" w:rsidP="00F60271">
      <w:pPr>
        <w:jc w:val="center"/>
        <w:rPr>
          <w:rFonts w:ascii="Arial" w:hAnsi="Arial" w:cs="Arial"/>
          <w:b/>
          <w:sz w:val="32"/>
          <w:szCs w:val="32"/>
        </w:rPr>
      </w:pPr>
    </w:p>
    <w:p w14:paraId="652C758F" w14:textId="77777777" w:rsidR="00937F1E" w:rsidRPr="009138C1" w:rsidRDefault="00937F1E" w:rsidP="00937F1E">
      <w:pPr>
        <w:jc w:val="center"/>
        <w:rPr>
          <w:rFonts w:ascii="Arial" w:hAnsi="Arial" w:cs="Arial"/>
          <w:b/>
          <w:sz w:val="32"/>
          <w:szCs w:val="32"/>
        </w:rPr>
      </w:pPr>
    </w:p>
    <w:p w14:paraId="75A6D992" w14:textId="77777777" w:rsidR="00F60271" w:rsidRPr="009138C1" w:rsidRDefault="00F60271" w:rsidP="00F60271">
      <w:pPr>
        <w:jc w:val="center"/>
        <w:rPr>
          <w:rFonts w:ascii="Arial" w:hAnsi="Arial" w:cs="Arial"/>
          <w:b/>
          <w:sz w:val="32"/>
          <w:szCs w:val="32"/>
        </w:rPr>
      </w:pPr>
    </w:p>
    <w:p w14:paraId="1CF5A217" w14:textId="77777777" w:rsidR="00F60271" w:rsidRPr="009138C1" w:rsidRDefault="00F60271" w:rsidP="00F60271">
      <w:pPr>
        <w:jc w:val="center"/>
        <w:rPr>
          <w:rFonts w:ascii="Arial" w:hAnsi="Arial" w:cs="Arial"/>
          <w:b/>
          <w:sz w:val="32"/>
          <w:szCs w:val="32"/>
        </w:rPr>
      </w:pPr>
    </w:p>
    <w:p w14:paraId="1657FD23" w14:textId="77777777" w:rsidR="00F60271" w:rsidRPr="009138C1" w:rsidRDefault="00F60271" w:rsidP="00F60271">
      <w:pPr>
        <w:jc w:val="center"/>
        <w:rPr>
          <w:rFonts w:ascii="Arial" w:hAnsi="Arial" w:cs="Arial"/>
          <w:b/>
          <w:sz w:val="32"/>
          <w:szCs w:val="32"/>
        </w:rPr>
      </w:pPr>
    </w:p>
    <w:p w14:paraId="594C1E78" w14:textId="45BFE100" w:rsidR="00956FE3" w:rsidRPr="004907C8" w:rsidRDefault="00B54A40" w:rsidP="00956FE3">
      <w:pPr>
        <w:jc w:val="center"/>
        <w:rPr>
          <w:rFonts w:ascii="Arial" w:hAnsi="Arial" w:cs="Arial"/>
          <w:b/>
          <w:smallCaps/>
          <w:sz w:val="72"/>
          <w:szCs w:val="72"/>
        </w:rPr>
      </w:pPr>
      <w:r>
        <w:rPr>
          <w:rFonts w:ascii="Arial" w:hAnsi="Arial" w:cs="Arial"/>
          <w:b/>
          <w:smallCaps/>
          <w:sz w:val="72"/>
          <w:szCs w:val="72"/>
        </w:rPr>
        <w:t>Spielekonzept</w:t>
      </w:r>
      <w:r w:rsidR="00582910">
        <w:rPr>
          <w:rFonts w:ascii="Arial" w:hAnsi="Arial" w:cs="Arial"/>
          <w:b/>
          <w:smallCaps/>
          <w:sz w:val="72"/>
          <w:szCs w:val="72"/>
        </w:rPr>
        <w:t xml:space="preserve"> Gruppe 4</w:t>
      </w:r>
    </w:p>
    <w:p w14:paraId="5FD0C80C" w14:textId="77777777" w:rsidR="00F60271" w:rsidRPr="004907C8" w:rsidRDefault="00F60271" w:rsidP="00F60271">
      <w:pPr>
        <w:jc w:val="center"/>
        <w:rPr>
          <w:rFonts w:ascii="Arial" w:hAnsi="Arial" w:cs="Arial"/>
          <w:b/>
          <w:sz w:val="32"/>
          <w:szCs w:val="32"/>
        </w:rPr>
      </w:pPr>
    </w:p>
    <w:p w14:paraId="67975B75" w14:textId="77777777" w:rsidR="00937F1E" w:rsidRPr="004907C8" w:rsidRDefault="00937F1E" w:rsidP="00F60271">
      <w:pPr>
        <w:jc w:val="center"/>
        <w:rPr>
          <w:rFonts w:ascii="Arial" w:hAnsi="Arial" w:cs="Arial"/>
          <w:b/>
          <w:sz w:val="32"/>
          <w:szCs w:val="32"/>
        </w:rPr>
      </w:pPr>
    </w:p>
    <w:p w14:paraId="7618D090" w14:textId="3777A8E1" w:rsidR="00F60271" w:rsidRPr="004907C8" w:rsidRDefault="00582910" w:rsidP="00F60271">
      <w:pPr>
        <w:jc w:val="center"/>
        <w:rPr>
          <w:rFonts w:ascii="Arial" w:hAnsi="Arial" w:cs="Arial"/>
          <w:sz w:val="48"/>
          <w:szCs w:val="48"/>
        </w:rPr>
      </w:pPr>
      <w:r>
        <w:rPr>
          <w:rFonts w:ascii="Arial" w:hAnsi="Arial" w:cs="Arial"/>
          <w:sz w:val="48"/>
          <w:szCs w:val="48"/>
        </w:rPr>
        <w:t>Turn-</w:t>
      </w:r>
      <w:proofErr w:type="spellStart"/>
      <w:r>
        <w:rPr>
          <w:rFonts w:ascii="Arial" w:hAnsi="Arial" w:cs="Arial"/>
          <w:sz w:val="48"/>
          <w:szCs w:val="48"/>
        </w:rPr>
        <w:t>Based</w:t>
      </w:r>
      <w:proofErr w:type="spellEnd"/>
      <w:r>
        <w:rPr>
          <w:rFonts w:ascii="Arial" w:hAnsi="Arial" w:cs="Arial"/>
          <w:sz w:val="48"/>
          <w:szCs w:val="48"/>
        </w:rPr>
        <w:t xml:space="preserve"> </w:t>
      </w:r>
      <w:proofErr w:type="spellStart"/>
      <w:r>
        <w:rPr>
          <w:rFonts w:ascii="Arial" w:hAnsi="Arial" w:cs="Arial"/>
          <w:sz w:val="48"/>
          <w:szCs w:val="48"/>
        </w:rPr>
        <w:t>Roguelike</w:t>
      </w:r>
      <w:proofErr w:type="spellEnd"/>
      <w:r>
        <w:rPr>
          <w:rFonts w:ascii="Arial" w:hAnsi="Arial" w:cs="Arial"/>
          <w:sz w:val="48"/>
          <w:szCs w:val="48"/>
        </w:rPr>
        <w:t xml:space="preserve"> </w:t>
      </w:r>
      <w:proofErr w:type="spellStart"/>
      <w:r>
        <w:rPr>
          <w:rFonts w:ascii="Arial" w:hAnsi="Arial" w:cs="Arial"/>
          <w:sz w:val="48"/>
          <w:szCs w:val="48"/>
        </w:rPr>
        <w:t>Dungeoncrawler</w:t>
      </w:r>
      <w:proofErr w:type="spellEnd"/>
    </w:p>
    <w:p w14:paraId="485EA7D5" w14:textId="77777777" w:rsidR="0011124A" w:rsidRPr="004907C8" w:rsidRDefault="0011124A" w:rsidP="00F60271">
      <w:pPr>
        <w:jc w:val="center"/>
        <w:rPr>
          <w:rFonts w:ascii="Arial" w:hAnsi="Arial" w:cs="Arial"/>
          <w:sz w:val="48"/>
          <w:szCs w:val="48"/>
        </w:rPr>
      </w:pPr>
    </w:p>
    <w:p w14:paraId="506693B9" w14:textId="61286804" w:rsidR="00F60271" w:rsidRDefault="00F60271" w:rsidP="00F60271">
      <w:pPr>
        <w:jc w:val="center"/>
        <w:rPr>
          <w:rFonts w:ascii="Arial" w:hAnsi="Arial" w:cs="Arial"/>
          <w:b/>
          <w:sz w:val="40"/>
          <w:szCs w:val="40"/>
          <w:lang w:val="en-US"/>
        </w:rPr>
      </w:pPr>
    </w:p>
    <w:p w14:paraId="662B57C3" w14:textId="295A520D" w:rsidR="006A598B" w:rsidRDefault="006A598B" w:rsidP="00F60271">
      <w:pPr>
        <w:jc w:val="center"/>
        <w:rPr>
          <w:rFonts w:ascii="Arial" w:hAnsi="Arial" w:cs="Arial"/>
          <w:b/>
          <w:sz w:val="40"/>
          <w:szCs w:val="40"/>
          <w:lang w:val="en-US"/>
        </w:rPr>
      </w:pPr>
    </w:p>
    <w:p w14:paraId="090A9478" w14:textId="0699D67D" w:rsidR="006A598B" w:rsidRDefault="006A598B" w:rsidP="00F60271">
      <w:pPr>
        <w:jc w:val="center"/>
        <w:rPr>
          <w:rFonts w:ascii="Arial" w:hAnsi="Arial" w:cs="Arial"/>
          <w:b/>
          <w:sz w:val="40"/>
          <w:szCs w:val="40"/>
          <w:lang w:val="en-US"/>
        </w:rPr>
      </w:pPr>
    </w:p>
    <w:p w14:paraId="56C6259E" w14:textId="77777777" w:rsidR="006A598B" w:rsidRPr="00F424E1" w:rsidRDefault="006A598B" w:rsidP="00F60271">
      <w:pPr>
        <w:jc w:val="center"/>
        <w:rPr>
          <w:rFonts w:ascii="Arial" w:hAnsi="Arial" w:cs="Arial"/>
          <w:b/>
          <w:sz w:val="32"/>
          <w:szCs w:val="32"/>
          <w:lang w:val="en-US"/>
        </w:rPr>
      </w:pPr>
    </w:p>
    <w:p w14:paraId="381E342F" w14:textId="24E34583" w:rsidR="00937F1E" w:rsidRPr="00F424E1" w:rsidRDefault="00937F1E" w:rsidP="00771CAC">
      <w:pPr>
        <w:rPr>
          <w:rFonts w:ascii="Arial" w:hAnsi="Arial" w:cs="Arial"/>
          <w:b/>
          <w:sz w:val="32"/>
          <w:szCs w:val="32"/>
          <w:lang w:val="en-US"/>
        </w:rPr>
      </w:pPr>
    </w:p>
    <w:p w14:paraId="79C4B414" w14:textId="0B2B425B" w:rsidR="00F60271" w:rsidRPr="009138C1" w:rsidRDefault="00582910" w:rsidP="00F60271">
      <w:pPr>
        <w:jc w:val="center"/>
        <w:rPr>
          <w:rFonts w:ascii="Arial" w:hAnsi="Arial" w:cs="Arial"/>
          <w:b/>
          <w:sz w:val="32"/>
          <w:szCs w:val="32"/>
        </w:rPr>
      </w:pPr>
      <w:r>
        <w:rPr>
          <w:rFonts w:ascii="Arial" w:hAnsi="Arial" w:cs="Arial"/>
          <w:b/>
          <w:sz w:val="32"/>
          <w:szCs w:val="32"/>
        </w:rPr>
        <w:t>Spieleprogrammierung</w:t>
      </w:r>
    </w:p>
    <w:p w14:paraId="0A3D6EA3" w14:textId="77777777" w:rsidR="00F60271" w:rsidRPr="009138C1" w:rsidRDefault="00F60271" w:rsidP="00F60271">
      <w:pPr>
        <w:jc w:val="center"/>
        <w:rPr>
          <w:rFonts w:ascii="Arial" w:hAnsi="Arial" w:cs="Arial"/>
          <w:b/>
          <w:sz w:val="32"/>
          <w:szCs w:val="32"/>
        </w:rPr>
      </w:pPr>
    </w:p>
    <w:p w14:paraId="71CA10FE" w14:textId="45D7A7E6" w:rsidR="00F60271" w:rsidRPr="009138C1" w:rsidRDefault="00582910" w:rsidP="00F60271">
      <w:pPr>
        <w:jc w:val="center"/>
        <w:rPr>
          <w:rFonts w:ascii="Arial" w:hAnsi="Arial" w:cs="Arial"/>
          <w:b/>
          <w:sz w:val="32"/>
          <w:szCs w:val="32"/>
        </w:rPr>
      </w:pPr>
      <w:r>
        <w:rPr>
          <w:rFonts w:ascii="Arial" w:hAnsi="Arial" w:cs="Arial"/>
          <w:b/>
          <w:sz w:val="32"/>
          <w:szCs w:val="32"/>
        </w:rPr>
        <w:t>Sommersemester</w:t>
      </w:r>
      <w:r w:rsidR="00F93F91">
        <w:rPr>
          <w:rFonts w:ascii="Arial" w:hAnsi="Arial" w:cs="Arial"/>
          <w:b/>
          <w:sz w:val="32"/>
          <w:szCs w:val="32"/>
        </w:rPr>
        <w:t xml:space="preserve"> </w:t>
      </w:r>
      <w:r w:rsidR="00D60F77">
        <w:rPr>
          <w:rFonts w:ascii="Arial" w:hAnsi="Arial" w:cs="Arial"/>
          <w:b/>
          <w:sz w:val="32"/>
          <w:szCs w:val="32"/>
        </w:rPr>
        <w:t>2022</w:t>
      </w:r>
    </w:p>
    <w:p w14:paraId="6FFADFCC" w14:textId="0F6DFB47" w:rsidR="00F60271" w:rsidRDefault="00F60271" w:rsidP="00F60271">
      <w:pPr>
        <w:jc w:val="center"/>
        <w:rPr>
          <w:rFonts w:ascii="Arial" w:hAnsi="Arial" w:cs="Arial"/>
          <w:b/>
          <w:sz w:val="32"/>
          <w:szCs w:val="32"/>
        </w:rPr>
      </w:pPr>
    </w:p>
    <w:p w14:paraId="094D83A6" w14:textId="7DC03B43" w:rsidR="007B533E" w:rsidRDefault="007B533E" w:rsidP="00F60271">
      <w:pPr>
        <w:jc w:val="center"/>
        <w:rPr>
          <w:rFonts w:ascii="Arial" w:hAnsi="Arial" w:cs="Arial"/>
          <w:b/>
          <w:sz w:val="32"/>
          <w:szCs w:val="32"/>
        </w:rPr>
      </w:pPr>
    </w:p>
    <w:p w14:paraId="64CCFDDB" w14:textId="07FBF552" w:rsidR="007B533E" w:rsidRDefault="007B533E" w:rsidP="00F60271">
      <w:pPr>
        <w:jc w:val="center"/>
        <w:rPr>
          <w:rFonts w:ascii="Arial" w:hAnsi="Arial" w:cs="Arial"/>
          <w:b/>
          <w:sz w:val="32"/>
          <w:szCs w:val="32"/>
        </w:rPr>
      </w:pPr>
    </w:p>
    <w:p w14:paraId="67FF011C" w14:textId="77777777" w:rsidR="00582910" w:rsidRPr="009138C1" w:rsidRDefault="00582910" w:rsidP="00F60271">
      <w:pPr>
        <w:jc w:val="center"/>
        <w:rPr>
          <w:rFonts w:ascii="Arial" w:hAnsi="Arial" w:cs="Arial"/>
          <w:b/>
          <w:sz w:val="32"/>
          <w:szCs w:val="32"/>
        </w:rPr>
      </w:pPr>
    </w:p>
    <w:p w14:paraId="7CA32649" w14:textId="3EA2B424" w:rsidR="00D01ACF" w:rsidRDefault="00D01ACF" w:rsidP="00D01ACF">
      <w:pPr>
        <w:rPr>
          <w:rFonts w:ascii="Arial" w:hAnsi="Arial" w:cs="Arial"/>
          <w:b/>
          <w:sz w:val="32"/>
          <w:szCs w:val="32"/>
        </w:rPr>
      </w:pPr>
    </w:p>
    <w:sdt>
      <w:sdtPr>
        <w:rPr>
          <w:rFonts w:ascii="Times New Roman" w:eastAsia="Times New Roman" w:hAnsi="Times New Roman" w:cs="Times New Roman"/>
          <w:color w:val="auto"/>
          <w:sz w:val="22"/>
          <w:szCs w:val="24"/>
        </w:rPr>
        <w:id w:val="2127042014"/>
        <w:docPartObj>
          <w:docPartGallery w:val="Table of Contents"/>
          <w:docPartUnique/>
        </w:docPartObj>
      </w:sdtPr>
      <w:sdtEndPr>
        <w:rPr>
          <w:b/>
          <w:bCs/>
        </w:rPr>
      </w:sdtEndPr>
      <w:sdtContent>
        <w:p w14:paraId="3122A483" w14:textId="77777777" w:rsidR="00951E6A" w:rsidRPr="00951E6A" w:rsidRDefault="00951E6A">
          <w:pPr>
            <w:pStyle w:val="Inhaltsverzeichnisberschrift"/>
            <w:rPr>
              <w:color w:val="000000" w:themeColor="text1"/>
            </w:rPr>
          </w:pPr>
          <w:r w:rsidRPr="00951E6A">
            <w:rPr>
              <w:rFonts w:ascii="Arial" w:hAnsi="Arial" w:cs="Arial"/>
              <w:b/>
              <w:color w:val="000000" w:themeColor="text1"/>
            </w:rPr>
            <w:t>Inhaltsverzeichnis</w:t>
          </w:r>
        </w:p>
        <w:p w14:paraId="171EFE17" w14:textId="4E96AD2D" w:rsidR="00A823EE" w:rsidRDefault="00E37ACC">
          <w:pPr>
            <w:pStyle w:val="Verzeichnis1"/>
            <w:tabs>
              <w:tab w:val="left" w:pos="440"/>
              <w:tab w:val="right" w:leader="dot" w:pos="9060"/>
            </w:tabs>
            <w:rPr>
              <w:rFonts w:asciiTheme="minorHAnsi" w:eastAsiaTheme="minorEastAsia" w:hAnsiTheme="minorHAnsi" w:cstheme="minorBidi"/>
              <w:b w:val="0"/>
              <w:bCs w:val="0"/>
              <w:caps w:val="0"/>
              <w:noProof/>
              <w:sz w:val="22"/>
              <w:szCs w:val="22"/>
              <w:lang w:val="en-US" w:eastAsia="en-US"/>
            </w:rPr>
          </w:pPr>
          <w:r>
            <w:rPr>
              <w:caps w:val="0"/>
              <w:smallCaps/>
            </w:rPr>
            <w:fldChar w:fldCharType="begin"/>
          </w:r>
          <w:r>
            <w:rPr>
              <w:caps w:val="0"/>
              <w:smallCaps/>
            </w:rPr>
            <w:instrText xml:space="preserve"> TOC \o "1-3" \h \z \u </w:instrText>
          </w:r>
          <w:r>
            <w:rPr>
              <w:caps w:val="0"/>
              <w:smallCaps/>
            </w:rPr>
            <w:fldChar w:fldCharType="separate"/>
          </w:r>
          <w:hyperlink w:anchor="_Toc113182767" w:history="1">
            <w:r w:rsidR="00A823EE" w:rsidRPr="001B71DD">
              <w:rPr>
                <w:rStyle w:val="Hyperlink"/>
                <w:noProof/>
              </w:rPr>
              <w:t>1</w:t>
            </w:r>
            <w:r w:rsidR="00A823EE">
              <w:rPr>
                <w:rFonts w:asciiTheme="minorHAnsi" w:eastAsiaTheme="minorEastAsia" w:hAnsiTheme="minorHAnsi" w:cstheme="minorBidi"/>
                <w:b w:val="0"/>
                <w:bCs w:val="0"/>
                <w:caps w:val="0"/>
                <w:noProof/>
                <w:sz w:val="22"/>
                <w:szCs w:val="22"/>
                <w:lang w:val="en-US" w:eastAsia="en-US"/>
              </w:rPr>
              <w:tab/>
            </w:r>
            <w:r w:rsidR="00A823EE" w:rsidRPr="001B71DD">
              <w:rPr>
                <w:rStyle w:val="Hyperlink"/>
                <w:noProof/>
              </w:rPr>
              <w:t>Einleitung</w:t>
            </w:r>
            <w:r w:rsidR="00A823EE">
              <w:rPr>
                <w:noProof/>
                <w:webHidden/>
              </w:rPr>
              <w:tab/>
            </w:r>
            <w:r w:rsidR="00A823EE">
              <w:rPr>
                <w:noProof/>
                <w:webHidden/>
              </w:rPr>
              <w:fldChar w:fldCharType="begin"/>
            </w:r>
            <w:r w:rsidR="00A823EE">
              <w:rPr>
                <w:noProof/>
                <w:webHidden/>
              </w:rPr>
              <w:instrText xml:space="preserve"> PAGEREF _Toc113182767 \h </w:instrText>
            </w:r>
            <w:r w:rsidR="00A823EE">
              <w:rPr>
                <w:noProof/>
                <w:webHidden/>
              </w:rPr>
            </w:r>
            <w:r w:rsidR="00A823EE">
              <w:rPr>
                <w:noProof/>
                <w:webHidden/>
              </w:rPr>
              <w:fldChar w:fldCharType="separate"/>
            </w:r>
            <w:r w:rsidR="00A823EE">
              <w:rPr>
                <w:noProof/>
                <w:webHidden/>
              </w:rPr>
              <w:t>2</w:t>
            </w:r>
            <w:r w:rsidR="00A823EE">
              <w:rPr>
                <w:noProof/>
                <w:webHidden/>
              </w:rPr>
              <w:fldChar w:fldCharType="end"/>
            </w:r>
          </w:hyperlink>
        </w:p>
        <w:p w14:paraId="1B067460" w14:textId="5A0ECE8B" w:rsidR="00A823EE" w:rsidRDefault="00000000">
          <w:pPr>
            <w:pStyle w:val="Verzeichnis1"/>
            <w:tabs>
              <w:tab w:val="left" w:pos="440"/>
              <w:tab w:val="right" w:leader="dot" w:pos="9060"/>
            </w:tabs>
            <w:rPr>
              <w:rFonts w:asciiTheme="minorHAnsi" w:eastAsiaTheme="minorEastAsia" w:hAnsiTheme="minorHAnsi" w:cstheme="minorBidi"/>
              <w:b w:val="0"/>
              <w:bCs w:val="0"/>
              <w:caps w:val="0"/>
              <w:noProof/>
              <w:sz w:val="22"/>
              <w:szCs w:val="22"/>
              <w:lang w:val="en-US" w:eastAsia="en-US"/>
            </w:rPr>
          </w:pPr>
          <w:hyperlink w:anchor="_Toc113182768" w:history="1">
            <w:r w:rsidR="00A823EE" w:rsidRPr="001B71DD">
              <w:rPr>
                <w:rStyle w:val="Hyperlink"/>
                <w:noProof/>
              </w:rPr>
              <w:t>2</w:t>
            </w:r>
            <w:r w:rsidR="00A823EE">
              <w:rPr>
                <w:rFonts w:asciiTheme="minorHAnsi" w:eastAsiaTheme="minorEastAsia" w:hAnsiTheme="minorHAnsi" w:cstheme="minorBidi"/>
                <w:b w:val="0"/>
                <w:bCs w:val="0"/>
                <w:caps w:val="0"/>
                <w:noProof/>
                <w:sz w:val="22"/>
                <w:szCs w:val="22"/>
                <w:lang w:val="en-US" w:eastAsia="en-US"/>
              </w:rPr>
              <w:tab/>
            </w:r>
            <w:r w:rsidR="00A823EE" w:rsidRPr="001B71DD">
              <w:rPr>
                <w:rStyle w:val="Hyperlink"/>
                <w:noProof/>
              </w:rPr>
              <w:t>Setting</w:t>
            </w:r>
            <w:r w:rsidR="00A823EE">
              <w:rPr>
                <w:noProof/>
                <w:webHidden/>
              </w:rPr>
              <w:tab/>
            </w:r>
            <w:r w:rsidR="00A823EE">
              <w:rPr>
                <w:noProof/>
                <w:webHidden/>
              </w:rPr>
              <w:fldChar w:fldCharType="begin"/>
            </w:r>
            <w:r w:rsidR="00A823EE">
              <w:rPr>
                <w:noProof/>
                <w:webHidden/>
              </w:rPr>
              <w:instrText xml:space="preserve"> PAGEREF _Toc113182768 \h </w:instrText>
            </w:r>
            <w:r w:rsidR="00A823EE">
              <w:rPr>
                <w:noProof/>
                <w:webHidden/>
              </w:rPr>
            </w:r>
            <w:r w:rsidR="00A823EE">
              <w:rPr>
                <w:noProof/>
                <w:webHidden/>
              </w:rPr>
              <w:fldChar w:fldCharType="separate"/>
            </w:r>
            <w:r w:rsidR="00A823EE">
              <w:rPr>
                <w:noProof/>
                <w:webHidden/>
              </w:rPr>
              <w:t>2</w:t>
            </w:r>
            <w:r w:rsidR="00A823EE">
              <w:rPr>
                <w:noProof/>
                <w:webHidden/>
              </w:rPr>
              <w:fldChar w:fldCharType="end"/>
            </w:r>
          </w:hyperlink>
        </w:p>
        <w:p w14:paraId="61AB4D4E" w14:textId="7D53EBAB" w:rsidR="00A823EE" w:rsidRDefault="00000000">
          <w:pPr>
            <w:pStyle w:val="Verzeichnis1"/>
            <w:tabs>
              <w:tab w:val="left" w:pos="440"/>
              <w:tab w:val="right" w:leader="dot" w:pos="9060"/>
            </w:tabs>
            <w:rPr>
              <w:rFonts w:asciiTheme="minorHAnsi" w:eastAsiaTheme="minorEastAsia" w:hAnsiTheme="minorHAnsi" w:cstheme="minorBidi"/>
              <w:b w:val="0"/>
              <w:bCs w:val="0"/>
              <w:caps w:val="0"/>
              <w:noProof/>
              <w:sz w:val="22"/>
              <w:szCs w:val="22"/>
              <w:lang w:val="en-US" w:eastAsia="en-US"/>
            </w:rPr>
          </w:pPr>
          <w:hyperlink w:anchor="_Toc113182769" w:history="1">
            <w:r w:rsidR="00A823EE" w:rsidRPr="001B71DD">
              <w:rPr>
                <w:rStyle w:val="Hyperlink"/>
                <w:noProof/>
              </w:rPr>
              <w:t>3</w:t>
            </w:r>
            <w:r w:rsidR="00A823EE">
              <w:rPr>
                <w:rFonts w:asciiTheme="minorHAnsi" w:eastAsiaTheme="minorEastAsia" w:hAnsiTheme="minorHAnsi" w:cstheme="minorBidi"/>
                <w:b w:val="0"/>
                <w:bCs w:val="0"/>
                <w:caps w:val="0"/>
                <w:noProof/>
                <w:sz w:val="22"/>
                <w:szCs w:val="22"/>
                <w:lang w:val="en-US" w:eastAsia="en-US"/>
              </w:rPr>
              <w:tab/>
            </w:r>
            <w:r w:rsidR="00A823EE" w:rsidRPr="001B71DD">
              <w:rPr>
                <w:rStyle w:val="Hyperlink"/>
                <w:noProof/>
              </w:rPr>
              <w:t>Spielekonzept</w:t>
            </w:r>
            <w:r w:rsidR="00A823EE">
              <w:rPr>
                <w:noProof/>
                <w:webHidden/>
              </w:rPr>
              <w:tab/>
            </w:r>
            <w:r w:rsidR="00A823EE">
              <w:rPr>
                <w:noProof/>
                <w:webHidden/>
              </w:rPr>
              <w:fldChar w:fldCharType="begin"/>
            </w:r>
            <w:r w:rsidR="00A823EE">
              <w:rPr>
                <w:noProof/>
                <w:webHidden/>
              </w:rPr>
              <w:instrText xml:space="preserve"> PAGEREF _Toc113182769 \h </w:instrText>
            </w:r>
            <w:r w:rsidR="00A823EE">
              <w:rPr>
                <w:noProof/>
                <w:webHidden/>
              </w:rPr>
            </w:r>
            <w:r w:rsidR="00A823EE">
              <w:rPr>
                <w:noProof/>
                <w:webHidden/>
              </w:rPr>
              <w:fldChar w:fldCharType="separate"/>
            </w:r>
            <w:r w:rsidR="00A823EE">
              <w:rPr>
                <w:noProof/>
                <w:webHidden/>
              </w:rPr>
              <w:t>2</w:t>
            </w:r>
            <w:r w:rsidR="00A823EE">
              <w:rPr>
                <w:noProof/>
                <w:webHidden/>
              </w:rPr>
              <w:fldChar w:fldCharType="end"/>
            </w:r>
          </w:hyperlink>
        </w:p>
        <w:p w14:paraId="03C19FA7" w14:textId="6E14A2C9" w:rsidR="00A823EE" w:rsidRDefault="00000000">
          <w:pPr>
            <w:pStyle w:val="Verzeichnis2"/>
            <w:tabs>
              <w:tab w:val="left" w:pos="880"/>
              <w:tab w:val="right" w:leader="dot" w:pos="9060"/>
            </w:tabs>
            <w:rPr>
              <w:rFonts w:asciiTheme="minorHAnsi" w:eastAsiaTheme="minorEastAsia" w:hAnsiTheme="minorHAnsi" w:cstheme="minorBidi"/>
              <w:smallCaps w:val="0"/>
              <w:noProof/>
              <w:sz w:val="22"/>
              <w:szCs w:val="22"/>
              <w:lang w:val="en-US" w:eastAsia="en-US"/>
            </w:rPr>
          </w:pPr>
          <w:hyperlink w:anchor="_Toc113182770" w:history="1">
            <w:r w:rsidR="00A823EE" w:rsidRPr="001B71DD">
              <w:rPr>
                <w:rStyle w:val="Hyperlink"/>
                <w:noProof/>
                <w14:scene3d>
                  <w14:camera w14:prst="orthographicFront"/>
                  <w14:lightRig w14:rig="threePt" w14:dir="t">
                    <w14:rot w14:lat="0" w14:lon="0" w14:rev="0"/>
                  </w14:lightRig>
                </w14:scene3d>
              </w:rPr>
              <w:t>3.1</w:t>
            </w:r>
            <w:r w:rsidR="00A823EE">
              <w:rPr>
                <w:rFonts w:asciiTheme="minorHAnsi" w:eastAsiaTheme="minorEastAsia" w:hAnsiTheme="minorHAnsi" w:cstheme="minorBidi"/>
                <w:smallCaps w:val="0"/>
                <w:noProof/>
                <w:sz w:val="22"/>
                <w:szCs w:val="22"/>
                <w:lang w:val="en-US" w:eastAsia="en-US"/>
              </w:rPr>
              <w:tab/>
            </w:r>
            <w:r w:rsidR="00A823EE" w:rsidRPr="001B71DD">
              <w:rPr>
                <w:rStyle w:val="Hyperlink"/>
                <w:noProof/>
              </w:rPr>
              <w:t>Die Dungeons</w:t>
            </w:r>
            <w:r w:rsidR="00A823EE">
              <w:rPr>
                <w:noProof/>
                <w:webHidden/>
              </w:rPr>
              <w:tab/>
            </w:r>
            <w:r w:rsidR="00A823EE">
              <w:rPr>
                <w:noProof/>
                <w:webHidden/>
              </w:rPr>
              <w:fldChar w:fldCharType="begin"/>
            </w:r>
            <w:r w:rsidR="00A823EE">
              <w:rPr>
                <w:noProof/>
                <w:webHidden/>
              </w:rPr>
              <w:instrText xml:space="preserve"> PAGEREF _Toc113182770 \h </w:instrText>
            </w:r>
            <w:r w:rsidR="00A823EE">
              <w:rPr>
                <w:noProof/>
                <w:webHidden/>
              </w:rPr>
            </w:r>
            <w:r w:rsidR="00A823EE">
              <w:rPr>
                <w:noProof/>
                <w:webHidden/>
              </w:rPr>
              <w:fldChar w:fldCharType="separate"/>
            </w:r>
            <w:r w:rsidR="00A823EE">
              <w:rPr>
                <w:noProof/>
                <w:webHidden/>
              </w:rPr>
              <w:t>2</w:t>
            </w:r>
            <w:r w:rsidR="00A823EE">
              <w:rPr>
                <w:noProof/>
                <w:webHidden/>
              </w:rPr>
              <w:fldChar w:fldCharType="end"/>
            </w:r>
          </w:hyperlink>
        </w:p>
        <w:p w14:paraId="361675E0" w14:textId="3BC7E0DF" w:rsidR="00A823EE" w:rsidRDefault="00000000">
          <w:pPr>
            <w:pStyle w:val="Verzeichnis2"/>
            <w:tabs>
              <w:tab w:val="left" w:pos="880"/>
              <w:tab w:val="right" w:leader="dot" w:pos="9060"/>
            </w:tabs>
            <w:rPr>
              <w:rFonts w:asciiTheme="minorHAnsi" w:eastAsiaTheme="minorEastAsia" w:hAnsiTheme="minorHAnsi" w:cstheme="minorBidi"/>
              <w:smallCaps w:val="0"/>
              <w:noProof/>
              <w:sz w:val="22"/>
              <w:szCs w:val="22"/>
              <w:lang w:val="en-US" w:eastAsia="en-US"/>
            </w:rPr>
          </w:pPr>
          <w:hyperlink w:anchor="_Toc113182771" w:history="1">
            <w:r w:rsidR="00A823EE" w:rsidRPr="001B71DD">
              <w:rPr>
                <w:rStyle w:val="Hyperlink"/>
                <w:noProof/>
                <w14:scene3d>
                  <w14:camera w14:prst="orthographicFront"/>
                  <w14:lightRig w14:rig="threePt" w14:dir="t">
                    <w14:rot w14:lat="0" w14:lon="0" w14:rev="0"/>
                  </w14:lightRig>
                </w14:scene3d>
              </w:rPr>
              <w:t>3.2</w:t>
            </w:r>
            <w:r w:rsidR="00A823EE">
              <w:rPr>
                <w:rFonts w:asciiTheme="minorHAnsi" w:eastAsiaTheme="minorEastAsia" w:hAnsiTheme="minorHAnsi" w:cstheme="minorBidi"/>
                <w:smallCaps w:val="0"/>
                <w:noProof/>
                <w:sz w:val="22"/>
                <w:szCs w:val="22"/>
                <w:lang w:val="en-US" w:eastAsia="en-US"/>
              </w:rPr>
              <w:tab/>
            </w:r>
            <w:r w:rsidR="00A823EE" w:rsidRPr="001B71DD">
              <w:rPr>
                <w:rStyle w:val="Hyperlink"/>
                <w:noProof/>
              </w:rPr>
              <w:t>Die Taverne</w:t>
            </w:r>
            <w:r w:rsidR="00A823EE">
              <w:rPr>
                <w:noProof/>
                <w:webHidden/>
              </w:rPr>
              <w:tab/>
            </w:r>
            <w:r w:rsidR="00A823EE">
              <w:rPr>
                <w:noProof/>
                <w:webHidden/>
              </w:rPr>
              <w:fldChar w:fldCharType="begin"/>
            </w:r>
            <w:r w:rsidR="00A823EE">
              <w:rPr>
                <w:noProof/>
                <w:webHidden/>
              </w:rPr>
              <w:instrText xml:space="preserve"> PAGEREF _Toc113182771 \h </w:instrText>
            </w:r>
            <w:r w:rsidR="00A823EE">
              <w:rPr>
                <w:noProof/>
                <w:webHidden/>
              </w:rPr>
            </w:r>
            <w:r w:rsidR="00A823EE">
              <w:rPr>
                <w:noProof/>
                <w:webHidden/>
              </w:rPr>
              <w:fldChar w:fldCharType="separate"/>
            </w:r>
            <w:r w:rsidR="00A823EE">
              <w:rPr>
                <w:noProof/>
                <w:webHidden/>
              </w:rPr>
              <w:t>3</w:t>
            </w:r>
            <w:r w:rsidR="00A823EE">
              <w:rPr>
                <w:noProof/>
                <w:webHidden/>
              </w:rPr>
              <w:fldChar w:fldCharType="end"/>
            </w:r>
          </w:hyperlink>
        </w:p>
        <w:p w14:paraId="16B4F2A9" w14:textId="35BDEF6B" w:rsidR="00A823EE" w:rsidRDefault="00000000">
          <w:pPr>
            <w:pStyle w:val="Verzeichnis2"/>
            <w:tabs>
              <w:tab w:val="left" w:pos="880"/>
              <w:tab w:val="right" w:leader="dot" w:pos="9060"/>
            </w:tabs>
            <w:rPr>
              <w:rFonts w:asciiTheme="minorHAnsi" w:eastAsiaTheme="minorEastAsia" w:hAnsiTheme="minorHAnsi" w:cstheme="minorBidi"/>
              <w:smallCaps w:val="0"/>
              <w:noProof/>
              <w:sz w:val="22"/>
              <w:szCs w:val="22"/>
              <w:lang w:val="en-US" w:eastAsia="en-US"/>
            </w:rPr>
          </w:pPr>
          <w:hyperlink w:anchor="_Toc113182772" w:history="1">
            <w:r w:rsidR="00A823EE" w:rsidRPr="001B71DD">
              <w:rPr>
                <w:rStyle w:val="Hyperlink"/>
                <w:noProof/>
                <w14:scene3d>
                  <w14:camera w14:prst="orthographicFront"/>
                  <w14:lightRig w14:rig="threePt" w14:dir="t">
                    <w14:rot w14:lat="0" w14:lon="0" w14:rev="0"/>
                  </w14:lightRig>
                </w14:scene3d>
              </w:rPr>
              <w:t>3.3</w:t>
            </w:r>
            <w:r w:rsidR="00A823EE">
              <w:rPr>
                <w:rFonts w:asciiTheme="minorHAnsi" w:eastAsiaTheme="minorEastAsia" w:hAnsiTheme="minorHAnsi" w:cstheme="minorBidi"/>
                <w:smallCaps w:val="0"/>
                <w:noProof/>
                <w:sz w:val="22"/>
                <w:szCs w:val="22"/>
                <w:lang w:val="en-US" w:eastAsia="en-US"/>
              </w:rPr>
              <w:tab/>
            </w:r>
            <w:r w:rsidR="00A823EE" w:rsidRPr="001B71DD">
              <w:rPr>
                <w:rStyle w:val="Hyperlink"/>
                <w:noProof/>
              </w:rPr>
              <w:t>Die Helden</w:t>
            </w:r>
            <w:r w:rsidR="00A823EE">
              <w:rPr>
                <w:noProof/>
                <w:webHidden/>
              </w:rPr>
              <w:tab/>
            </w:r>
            <w:r w:rsidR="00A823EE">
              <w:rPr>
                <w:noProof/>
                <w:webHidden/>
              </w:rPr>
              <w:fldChar w:fldCharType="begin"/>
            </w:r>
            <w:r w:rsidR="00A823EE">
              <w:rPr>
                <w:noProof/>
                <w:webHidden/>
              </w:rPr>
              <w:instrText xml:space="preserve"> PAGEREF _Toc113182772 \h </w:instrText>
            </w:r>
            <w:r w:rsidR="00A823EE">
              <w:rPr>
                <w:noProof/>
                <w:webHidden/>
              </w:rPr>
            </w:r>
            <w:r w:rsidR="00A823EE">
              <w:rPr>
                <w:noProof/>
                <w:webHidden/>
              </w:rPr>
              <w:fldChar w:fldCharType="separate"/>
            </w:r>
            <w:r w:rsidR="00A823EE">
              <w:rPr>
                <w:noProof/>
                <w:webHidden/>
              </w:rPr>
              <w:t>3</w:t>
            </w:r>
            <w:r w:rsidR="00A823EE">
              <w:rPr>
                <w:noProof/>
                <w:webHidden/>
              </w:rPr>
              <w:fldChar w:fldCharType="end"/>
            </w:r>
          </w:hyperlink>
        </w:p>
        <w:p w14:paraId="36CE0088" w14:textId="4BE9C12B" w:rsidR="00A823EE" w:rsidRDefault="00000000">
          <w:pPr>
            <w:pStyle w:val="Verzeichnis2"/>
            <w:tabs>
              <w:tab w:val="left" w:pos="880"/>
              <w:tab w:val="right" w:leader="dot" w:pos="9060"/>
            </w:tabs>
            <w:rPr>
              <w:rFonts w:asciiTheme="minorHAnsi" w:eastAsiaTheme="minorEastAsia" w:hAnsiTheme="minorHAnsi" w:cstheme="minorBidi"/>
              <w:smallCaps w:val="0"/>
              <w:noProof/>
              <w:sz w:val="22"/>
              <w:szCs w:val="22"/>
              <w:lang w:val="en-US" w:eastAsia="en-US"/>
            </w:rPr>
          </w:pPr>
          <w:hyperlink w:anchor="_Toc113182773" w:history="1">
            <w:r w:rsidR="00A823EE" w:rsidRPr="001B71DD">
              <w:rPr>
                <w:rStyle w:val="Hyperlink"/>
                <w:noProof/>
                <w14:scene3d>
                  <w14:camera w14:prst="orthographicFront"/>
                  <w14:lightRig w14:rig="threePt" w14:dir="t">
                    <w14:rot w14:lat="0" w14:lon="0" w14:rev="0"/>
                  </w14:lightRig>
                </w14:scene3d>
              </w:rPr>
              <w:t>3.4</w:t>
            </w:r>
            <w:r w:rsidR="00A823EE">
              <w:rPr>
                <w:rFonts w:asciiTheme="minorHAnsi" w:eastAsiaTheme="minorEastAsia" w:hAnsiTheme="minorHAnsi" w:cstheme="minorBidi"/>
                <w:smallCaps w:val="0"/>
                <w:noProof/>
                <w:sz w:val="22"/>
                <w:szCs w:val="22"/>
                <w:lang w:val="en-US" w:eastAsia="en-US"/>
              </w:rPr>
              <w:tab/>
            </w:r>
            <w:r w:rsidR="00A823EE" w:rsidRPr="001B71DD">
              <w:rPr>
                <w:rStyle w:val="Hyperlink"/>
                <w:noProof/>
              </w:rPr>
              <w:t>Monster</w:t>
            </w:r>
            <w:r w:rsidR="00A823EE">
              <w:rPr>
                <w:noProof/>
                <w:webHidden/>
              </w:rPr>
              <w:tab/>
            </w:r>
            <w:r w:rsidR="00A823EE">
              <w:rPr>
                <w:noProof/>
                <w:webHidden/>
              </w:rPr>
              <w:fldChar w:fldCharType="begin"/>
            </w:r>
            <w:r w:rsidR="00A823EE">
              <w:rPr>
                <w:noProof/>
                <w:webHidden/>
              </w:rPr>
              <w:instrText xml:space="preserve"> PAGEREF _Toc113182773 \h </w:instrText>
            </w:r>
            <w:r w:rsidR="00A823EE">
              <w:rPr>
                <w:noProof/>
                <w:webHidden/>
              </w:rPr>
            </w:r>
            <w:r w:rsidR="00A823EE">
              <w:rPr>
                <w:noProof/>
                <w:webHidden/>
              </w:rPr>
              <w:fldChar w:fldCharType="separate"/>
            </w:r>
            <w:r w:rsidR="00A823EE">
              <w:rPr>
                <w:noProof/>
                <w:webHidden/>
              </w:rPr>
              <w:t>3</w:t>
            </w:r>
            <w:r w:rsidR="00A823EE">
              <w:rPr>
                <w:noProof/>
                <w:webHidden/>
              </w:rPr>
              <w:fldChar w:fldCharType="end"/>
            </w:r>
          </w:hyperlink>
        </w:p>
        <w:p w14:paraId="17F731A8" w14:textId="49A576C4" w:rsidR="00A823EE" w:rsidRDefault="00000000">
          <w:pPr>
            <w:pStyle w:val="Verzeichnis2"/>
            <w:tabs>
              <w:tab w:val="left" w:pos="880"/>
              <w:tab w:val="right" w:leader="dot" w:pos="9060"/>
            </w:tabs>
            <w:rPr>
              <w:rFonts w:asciiTheme="minorHAnsi" w:eastAsiaTheme="minorEastAsia" w:hAnsiTheme="minorHAnsi" w:cstheme="minorBidi"/>
              <w:smallCaps w:val="0"/>
              <w:noProof/>
              <w:sz w:val="22"/>
              <w:szCs w:val="22"/>
              <w:lang w:val="en-US" w:eastAsia="en-US"/>
            </w:rPr>
          </w:pPr>
          <w:hyperlink w:anchor="_Toc113182774" w:history="1">
            <w:r w:rsidR="00A823EE" w:rsidRPr="001B71DD">
              <w:rPr>
                <w:rStyle w:val="Hyperlink"/>
                <w:noProof/>
                <w14:scene3d>
                  <w14:camera w14:prst="orthographicFront"/>
                  <w14:lightRig w14:rig="threePt" w14:dir="t">
                    <w14:rot w14:lat="0" w14:lon="0" w14:rev="0"/>
                  </w14:lightRig>
                </w14:scene3d>
              </w:rPr>
              <w:t>3.5</w:t>
            </w:r>
            <w:r w:rsidR="00A823EE">
              <w:rPr>
                <w:rFonts w:asciiTheme="minorHAnsi" w:eastAsiaTheme="minorEastAsia" w:hAnsiTheme="minorHAnsi" w:cstheme="minorBidi"/>
                <w:smallCaps w:val="0"/>
                <w:noProof/>
                <w:sz w:val="22"/>
                <w:szCs w:val="22"/>
                <w:lang w:val="en-US" w:eastAsia="en-US"/>
              </w:rPr>
              <w:tab/>
            </w:r>
            <w:r w:rsidR="00A823EE" w:rsidRPr="001B71DD">
              <w:rPr>
                <w:rStyle w:val="Hyperlink"/>
                <w:noProof/>
              </w:rPr>
              <w:t>Magie und Fähigkeiten</w:t>
            </w:r>
            <w:r w:rsidR="00A823EE">
              <w:rPr>
                <w:noProof/>
                <w:webHidden/>
              </w:rPr>
              <w:tab/>
            </w:r>
            <w:r w:rsidR="00A823EE">
              <w:rPr>
                <w:noProof/>
                <w:webHidden/>
              </w:rPr>
              <w:fldChar w:fldCharType="begin"/>
            </w:r>
            <w:r w:rsidR="00A823EE">
              <w:rPr>
                <w:noProof/>
                <w:webHidden/>
              </w:rPr>
              <w:instrText xml:space="preserve"> PAGEREF _Toc113182774 \h </w:instrText>
            </w:r>
            <w:r w:rsidR="00A823EE">
              <w:rPr>
                <w:noProof/>
                <w:webHidden/>
              </w:rPr>
            </w:r>
            <w:r w:rsidR="00A823EE">
              <w:rPr>
                <w:noProof/>
                <w:webHidden/>
              </w:rPr>
              <w:fldChar w:fldCharType="separate"/>
            </w:r>
            <w:r w:rsidR="00A823EE">
              <w:rPr>
                <w:noProof/>
                <w:webHidden/>
              </w:rPr>
              <w:t>4</w:t>
            </w:r>
            <w:r w:rsidR="00A823EE">
              <w:rPr>
                <w:noProof/>
                <w:webHidden/>
              </w:rPr>
              <w:fldChar w:fldCharType="end"/>
            </w:r>
          </w:hyperlink>
        </w:p>
        <w:p w14:paraId="0138C21E" w14:textId="051B0DB5" w:rsidR="00A823EE" w:rsidRDefault="00000000">
          <w:pPr>
            <w:pStyle w:val="Verzeichnis2"/>
            <w:tabs>
              <w:tab w:val="left" w:pos="880"/>
              <w:tab w:val="right" w:leader="dot" w:pos="9060"/>
            </w:tabs>
            <w:rPr>
              <w:rFonts w:asciiTheme="minorHAnsi" w:eastAsiaTheme="minorEastAsia" w:hAnsiTheme="minorHAnsi" w:cstheme="minorBidi"/>
              <w:smallCaps w:val="0"/>
              <w:noProof/>
              <w:sz w:val="22"/>
              <w:szCs w:val="22"/>
              <w:lang w:val="en-US" w:eastAsia="en-US"/>
            </w:rPr>
          </w:pPr>
          <w:hyperlink w:anchor="_Toc113182775" w:history="1">
            <w:r w:rsidR="00A823EE" w:rsidRPr="001B71DD">
              <w:rPr>
                <w:rStyle w:val="Hyperlink"/>
                <w:noProof/>
                <w14:scene3d>
                  <w14:camera w14:prst="orthographicFront"/>
                  <w14:lightRig w14:rig="threePt" w14:dir="t">
                    <w14:rot w14:lat="0" w14:lon="0" w14:rev="0"/>
                  </w14:lightRig>
                </w14:scene3d>
              </w:rPr>
              <w:t>3.6</w:t>
            </w:r>
            <w:r w:rsidR="00A823EE">
              <w:rPr>
                <w:rFonts w:asciiTheme="minorHAnsi" w:eastAsiaTheme="minorEastAsia" w:hAnsiTheme="minorHAnsi" w:cstheme="minorBidi"/>
                <w:smallCaps w:val="0"/>
                <w:noProof/>
                <w:sz w:val="22"/>
                <w:szCs w:val="22"/>
                <w:lang w:val="en-US" w:eastAsia="en-US"/>
              </w:rPr>
              <w:tab/>
            </w:r>
            <w:r w:rsidR="00A823EE" w:rsidRPr="001B71DD">
              <w:rPr>
                <w:rStyle w:val="Hyperlink"/>
                <w:noProof/>
              </w:rPr>
              <w:t>Das Tagebuch</w:t>
            </w:r>
            <w:r w:rsidR="00A823EE">
              <w:rPr>
                <w:noProof/>
                <w:webHidden/>
              </w:rPr>
              <w:tab/>
            </w:r>
            <w:r w:rsidR="00A823EE">
              <w:rPr>
                <w:noProof/>
                <w:webHidden/>
              </w:rPr>
              <w:fldChar w:fldCharType="begin"/>
            </w:r>
            <w:r w:rsidR="00A823EE">
              <w:rPr>
                <w:noProof/>
                <w:webHidden/>
              </w:rPr>
              <w:instrText xml:space="preserve"> PAGEREF _Toc113182775 \h </w:instrText>
            </w:r>
            <w:r w:rsidR="00A823EE">
              <w:rPr>
                <w:noProof/>
                <w:webHidden/>
              </w:rPr>
            </w:r>
            <w:r w:rsidR="00A823EE">
              <w:rPr>
                <w:noProof/>
                <w:webHidden/>
              </w:rPr>
              <w:fldChar w:fldCharType="separate"/>
            </w:r>
            <w:r w:rsidR="00A823EE">
              <w:rPr>
                <w:noProof/>
                <w:webHidden/>
              </w:rPr>
              <w:t>4</w:t>
            </w:r>
            <w:r w:rsidR="00A823EE">
              <w:rPr>
                <w:noProof/>
                <w:webHidden/>
              </w:rPr>
              <w:fldChar w:fldCharType="end"/>
            </w:r>
          </w:hyperlink>
        </w:p>
        <w:p w14:paraId="797BA255" w14:textId="2C21D5D6" w:rsidR="00A823EE" w:rsidRDefault="00000000">
          <w:pPr>
            <w:pStyle w:val="Verzeichnis1"/>
            <w:tabs>
              <w:tab w:val="left" w:pos="440"/>
              <w:tab w:val="right" w:leader="dot" w:pos="9060"/>
            </w:tabs>
            <w:rPr>
              <w:rFonts w:asciiTheme="minorHAnsi" w:eastAsiaTheme="minorEastAsia" w:hAnsiTheme="minorHAnsi" w:cstheme="minorBidi"/>
              <w:b w:val="0"/>
              <w:bCs w:val="0"/>
              <w:caps w:val="0"/>
              <w:noProof/>
              <w:sz w:val="22"/>
              <w:szCs w:val="22"/>
              <w:lang w:val="en-US" w:eastAsia="en-US"/>
            </w:rPr>
          </w:pPr>
          <w:hyperlink w:anchor="_Toc113182776" w:history="1">
            <w:r w:rsidR="00A823EE" w:rsidRPr="001B71DD">
              <w:rPr>
                <w:rStyle w:val="Hyperlink"/>
                <w:noProof/>
              </w:rPr>
              <w:t>4</w:t>
            </w:r>
            <w:r w:rsidR="00A823EE">
              <w:rPr>
                <w:rFonts w:asciiTheme="minorHAnsi" w:eastAsiaTheme="minorEastAsia" w:hAnsiTheme="minorHAnsi" w:cstheme="minorBidi"/>
                <w:b w:val="0"/>
                <w:bCs w:val="0"/>
                <w:caps w:val="0"/>
                <w:noProof/>
                <w:sz w:val="22"/>
                <w:szCs w:val="22"/>
                <w:lang w:val="en-US" w:eastAsia="en-US"/>
              </w:rPr>
              <w:tab/>
            </w:r>
            <w:r w:rsidR="00A823EE" w:rsidRPr="001B71DD">
              <w:rPr>
                <w:rStyle w:val="Hyperlink"/>
                <w:noProof/>
              </w:rPr>
              <w:t>Zukunftsvisionen</w:t>
            </w:r>
            <w:r w:rsidR="00A823EE">
              <w:rPr>
                <w:noProof/>
                <w:webHidden/>
              </w:rPr>
              <w:tab/>
            </w:r>
            <w:r w:rsidR="00A823EE">
              <w:rPr>
                <w:noProof/>
                <w:webHidden/>
              </w:rPr>
              <w:fldChar w:fldCharType="begin"/>
            </w:r>
            <w:r w:rsidR="00A823EE">
              <w:rPr>
                <w:noProof/>
                <w:webHidden/>
              </w:rPr>
              <w:instrText xml:space="preserve"> PAGEREF _Toc113182776 \h </w:instrText>
            </w:r>
            <w:r w:rsidR="00A823EE">
              <w:rPr>
                <w:noProof/>
                <w:webHidden/>
              </w:rPr>
            </w:r>
            <w:r w:rsidR="00A823EE">
              <w:rPr>
                <w:noProof/>
                <w:webHidden/>
              </w:rPr>
              <w:fldChar w:fldCharType="separate"/>
            </w:r>
            <w:r w:rsidR="00A823EE">
              <w:rPr>
                <w:noProof/>
                <w:webHidden/>
              </w:rPr>
              <w:t>4</w:t>
            </w:r>
            <w:r w:rsidR="00A823EE">
              <w:rPr>
                <w:noProof/>
                <w:webHidden/>
              </w:rPr>
              <w:fldChar w:fldCharType="end"/>
            </w:r>
          </w:hyperlink>
        </w:p>
        <w:p w14:paraId="170F81E1" w14:textId="2274BDA4" w:rsidR="00A823EE" w:rsidRDefault="00000000">
          <w:pPr>
            <w:pStyle w:val="Verzeichnis1"/>
            <w:tabs>
              <w:tab w:val="left" w:pos="440"/>
              <w:tab w:val="right" w:leader="dot" w:pos="9060"/>
            </w:tabs>
            <w:rPr>
              <w:rFonts w:asciiTheme="minorHAnsi" w:eastAsiaTheme="minorEastAsia" w:hAnsiTheme="minorHAnsi" w:cstheme="minorBidi"/>
              <w:b w:val="0"/>
              <w:bCs w:val="0"/>
              <w:caps w:val="0"/>
              <w:noProof/>
              <w:sz w:val="22"/>
              <w:szCs w:val="22"/>
              <w:lang w:val="en-US" w:eastAsia="en-US"/>
            </w:rPr>
          </w:pPr>
          <w:hyperlink w:anchor="_Toc113182777" w:history="1">
            <w:r w:rsidR="00A823EE" w:rsidRPr="001B71DD">
              <w:rPr>
                <w:rStyle w:val="Hyperlink"/>
                <w:noProof/>
              </w:rPr>
              <w:t>5</w:t>
            </w:r>
            <w:r w:rsidR="00A823EE">
              <w:rPr>
                <w:rFonts w:asciiTheme="minorHAnsi" w:eastAsiaTheme="minorEastAsia" w:hAnsiTheme="minorHAnsi" w:cstheme="minorBidi"/>
                <w:b w:val="0"/>
                <w:bCs w:val="0"/>
                <w:caps w:val="0"/>
                <w:noProof/>
                <w:sz w:val="22"/>
                <w:szCs w:val="22"/>
                <w:lang w:val="en-US" w:eastAsia="en-US"/>
              </w:rPr>
              <w:tab/>
            </w:r>
            <w:r w:rsidR="00A823EE" w:rsidRPr="001B71DD">
              <w:rPr>
                <w:rStyle w:val="Hyperlink"/>
                <w:noProof/>
              </w:rPr>
              <w:t>Quellen + Credits</w:t>
            </w:r>
            <w:r w:rsidR="00A823EE">
              <w:rPr>
                <w:noProof/>
                <w:webHidden/>
              </w:rPr>
              <w:tab/>
            </w:r>
            <w:r w:rsidR="00A823EE">
              <w:rPr>
                <w:noProof/>
                <w:webHidden/>
              </w:rPr>
              <w:fldChar w:fldCharType="begin"/>
            </w:r>
            <w:r w:rsidR="00A823EE">
              <w:rPr>
                <w:noProof/>
                <w:webHidden/>
              </w:rPr>
              <w:instrText xml:space="preserve"> PAGEREF _Toc113182777 \h </w:instrText>
            </w:r>
            <w:r w:rsidR="00A823EE">
              <w:rPr>
                <w:noProof/>
                <w:webHidden/>
              </w:rPr>
            </w:r>
            <w:r w:rsidR="00A823EE">
              <w:rPr>
                <w:noProof/>
                <w:webHidden/>
              </w:rPr>
              <w:fldChar w:fldCharType="separate"/>
            </w:r>
            <w:r w:rsidR="00A823EE">
              <w:rPr>
                <w:noProof/>
                <w:webHidden/>
              </w:rPr>
              <w:t>4</w:t>
            </w:r>
            <w:r w:rsidR="00A823EE">
              <w:rPr>
                <w:noProof/>
                <w:webHidden/>
              </w:rPr>
              <w:fldChar w:fldCharType="end"/>
            </w:r>
          </w:hyperlink>
        </w:p>
        <w:p w14:paraId="190DF7FB" w14:textId="48F66270" w:rsidR="00951E6A" w:rsidRDefault="00E37ACC">
          <w:r>
            <w:rPr>
              <w:caps/>
              <w:smallCaps/>
              <w:sz w:val="20"/>
              <w:szCs w:val="20"/>
            </w:rPr>
            <w:fldChar w:fldCharType="end"/>
          </w:r>
        </w:p>
      </w:sdtContent>
    </w:sdt>
    <w:p w14:paraId="783DC8CB" w14:textId="079DD3F9" w:rsidR="00DA31AD" w:rsidRPr="009138C1" w:rsidRDefault="00951E6A" w:rsidP="00951E6A">
      <w:pPr>
        <w:spacing w:after="0"/>
        <w:rPr>
          <w:rFonts w:ascii="Arial" w:hAnsi="Arial" w:cs="Arial"/>
          <w:b/>
          <w:sz w:val="32"/>
          <w:szCs w:val="32"/>
        </w:rPr>
      </w:pPr>
      <w:r>
        <w:rPr>
          <w:rFonts w:ascii="Arial" w:hAnsi="Arial" w:cs="Arial"/>
          <w:b/>
          <w:sz w:val="32"/>
          <w:szCs w:val="32"/>
        </w:rPr>
        <w:br w:type="page"/>
      </w:r>
    </w:p>
    <w:p w14:paraId="696DFEBD" w14:textId="049689D9" w:rsidR="007B533E" w:rsidRDefault="00DC6181" w:rsidP="00BB5530">
      <w:pPr>
        <w:pStyle w:val="berschrift1"/>
      </w:pPr>
      <w:bookmarkStart w:id="0" w:name="_Toc113182767"/>
      <w:r w:rsidRPr="00CA6BBA">
        <w:lastRenderedPageBreak/>
        <w:t>Einleitung</w:t>
      </w:r>
      <w:bookmarkEnd w:id="0"/>
    </w:p>
    <w:p w14:paraId="6AEB874F" w14:textId="5A15EA58" w:rsidR="00720F12" w:rsidRDefault="00582910" w:rsidP="00720F12">
      <w:r>
        <w:t xml:space="preserve">Bei der Entwicklung unserer Spieleidee haben wir uns für einen </w:t>
      </w:r>
      <w:proofErr w:type="spellStart"/>
      <w:r>
        <w:t>Dungeoncrawler</w:t>
      </w:r>
      <w:proofErr w:type="spellEnd"/>
      <w:r>
        <w:t xml:space="preserve"> entschieden. </w:t>
      </w:r>
      <w:r w:rsidR="00AC7E3B">
        <w:t xml:space="preserve">Das Spiel beinhaltet Rogue-Lite Elemente, sowie ein Rundenbasiertes Spielekonzept. Das Spiel läuft hauptsächlich in einem Dungeon ab, wobei Spieler*Innen die Möglichkeit haben, ihre Fertigkeiten und Waffen in einer Taverne freizuschalten. Das Spiel zieht starke Inspiration von Titeln wie </w:t>
      </w:r>
      <w:proofErr w:type="spellStart"/>
      <w:r w:rsidR="00AC7E3B">
        <w:t>Darkest</w:t>
      </w:r>
      <w:proofErr w:type="spellEnd"/>
      <w:r w:rsidR="00AC7E3B">
        <w:t xml:space="preserve"> Dungeon, Crypt oft </w:t>
      </w:r>
      <w:proofErr w:type="spellStart"/>
      <w:r w:rsidR="00AC7E3B">
        <w:t>the</w:t>
      </w:r>
      <w:proofErr w:type="spellEnd"/>
      <w:r w:rsidR="00AC7E3B">
        <w:t xml:space="preserve"> </w:t>
      </w:r>
      <w:proofErr w:type="spellStart"/>
      <w:r w:rsidR="00AC7E3B">
        <w:t>Necro</w:t>
      </w:r>
      <w:proofErr w:type="spellEnd"/>
      <w:r w:rsidR="00AC7E3B">
        <w:t>-Dancer, Divinity Original Sin, sowie dem Dungeons &amp; Dragons Franchise.</w:t>
      </w:r>
      <w:r w:rsidR="004255C9">
        <w:t xml:space="preserve"> Unsere Idee war es Konzepte aus all diesen Spielen zusammen zu einem neuen Spiel zu verbinden.</w:t>
      </w:r>
    </w:p>
    <w:p w14:paraId="15CC17B9" w14:textId="77777777" w:rsidR="004255C9" w:rsidRDefault="004255C9" w:rsidP="00720F12"/>
    <w:p w14:paraId="019618A1" w14:textId="08A4585A" w:rsidR="004255C9" w:rsidRDefault="004255C9" w:rsidP="004255C9">
      <w:pPr>
        <w:pStyle w:val="berschrift1"/>
      </w:pPr>
      <w:bookmarkStart w:id="1" w:name="_Toc113182768"/>
      <w:r>
        <w:t>Setting</w:t>
      </w:r>
      <w:bookmarkEnd w:id="1"/>
    </w:p>
    <w:p w14:paraId="0E0DFF66" w14:textId="5072B0DC" w:rsidR="004255C9" w:rsidRDefault="004255C9" w:rsidP="004255C9">
      <w:r>
        <w:t xml:space="preserve">Das Spiel spielt in einer mittelalterlichen Fantasywelt, in der </w:t>
      </w:r>
      <w:r w:rsidR="0022200D">
        <w:t>es von Magie und Monstern nur so wimmelt. Durch die Welt verstreut liegen Dungeons, alte Festen aus vergangen Tagen, von denen man sich sagt, dass es dort nur so von Monstern wimmelt. Die Protagonisten des Spiels, ein Krieger, eine Magierin und ein*e Waldläufer*</w:t>
      </w:r>
      <w:proofErr w:type="gramStart"/>
      <w:r w:rsidR="0022200D">
        <w:t>in haben</w:t>
      </w:r>
      <w:proofErr w:type="gramEnd"/>
      <w:r w:rsidR="0022200D">
        <w:t xml:space="preserve"> es sich zur Aufgabe gemacht, diese Dungeons zu untersuchen. Jedoch scheinen die Festen unheimlich ruhig. </w:t>
      </w:r>
      <w:r w:rsidR="004D7457">
        <w:t xml:space="preserve">Außer einigen Statuen und ein paar alten Schatztruhen gibt es nichts zu erkennen. Als die Helden sich entschließen die Statuen und Truhen zu untersuchen stoßen sie auf etwas unheimliches: Einige der Statuen und Truhen erwachen zum Leben. </w:t>
      </w:r>
      <w:proofErr w:type="spellStart"/>
      <w:r w:rsidR="004D7457">
        <w:t>Mimics</w:t>
      </w:r>
      <w:proofErr w:type="spellEnd"/>
      <w:r w:rsidR="004D7457">
        <w:t xml:space="preserve">! Gefährliche Kreaturen, die sich in die Form von unauffälligen Gegenständen wandeln </w:t>
      </w:r>
      <w:r w:rsidR="00E2016D">
        <w:t>können,</w:t>
      </w:r>
      <w:r w:rsidR="004D7457">
        <w:t xml:space="preserve"> füllen die Räume des Dungeons. Was ist echt und was ist darauf </w:t>
      </w:r>
      <w:proofErr w:type="gramStart"/>
      <w:r w:rsidR="004D7457">
        <w:t>aus die Helden</w:t>
      </w:r>
      <w:proofErr w:type="gramEnd"/>
      <w:r w:rsidR="004D7457">
        <w:t xml:space="preserve"> zu fressen? </w:t>
      </w:r>
    </w:p>
    <w:p w14:paraId="6FEE6A04" w14:textId="77777777" w:rsidR="004255C9" w:rsidRDefault="004255C9" w:rsidP="004255C9"/>
    <w:p w14:paraId="3CE25FD6" w14:textId="1EDFBACE" w:rsidR="004255C9" w:rsidRDefault="004255C9" w:rsidP="004255C9">
      <w:pPr>
        <w:pStyle w:val="berschrift1"/>
      </w:pPr>
      <w:bookmarkStart w:id="2" w:name="_Toc113182769"/>
      <w:r>
        <w:t>Spielekonzept</w:t>
      </w:r>
      <w:bookmarkEnd w:id="2"/>
    </w:p>
    <w:p w14:paraId="080E30AE" w14:textId="793B3001" w:rsidR="004D7457" w:rsidRDefault="004D7457" w:rsidP="004D7457">
      <w:pPr>
        <w:pStyle w:val="berschrift2"/>
      </w:pPr>
      <w:bookmarkStart w:id="3" w:name="_Toc113182770"/>
      <w:r>
        <w:t>Die Dungeons</w:t>
      </w:r>
      <w:bookmarkEnd w:id="3"/>
    </w:p>
    <w:p w14:paraId="6EAD8D92" w14:textId="08C5CF28" w:rsidR="004D7457" w:rsidRDefault="004D7457" w:rsidP="004D7457">
      <w:r>
        <w:t>Spieler*innen können den Dungeon Ebene für Ebene erkunden. Dabei</w:t>
      </w:r>
      <w:r w:rsidR="00245FDA">
        <w:t xml:space="preserve"> müssen sie die Monster in den Verschiedenen Räumen bekämpfen. Um zum Ausgang der Ebene zu </w:t>
      </w:r>
      <w:proofErr w:type="gramStart"/>
      <w:r w:rsidR="00245FDA">
        <w:t>gelangen</w:t>
      </w:r>
      <w:proofErr w:type="gramEnd"/>
      <w:r w:rsidR="00245FDA">
        <w:t xml:space="preserve"> muss ein </w:t>
      </w:r>
      <w:proofErr w:type="spellStart"/>
      <w:r w:rsidR="00245FDA">
        <w:t>Bossmonster</w:t>
      </w:r>
      <w:proofErr w:type="spellEnd"/>
      <w:r w:rsidR="00245FDA">
        <w:t xml:space="preserve">, ein besonders schwerer Gegner besiegt werden. Erst dann können Spieler*innen entscheiden, ob sie zur nächsten Ebene Vordringen oder lieber den Dungeon verlassen wollen. Stirbt der </w:t>
      </w:r>
      <w:proofErr w:type="gramStart"/>
      <w:r w:rsidR="00245FDA">
        <w:t>Charakter</w:t>
      </w:r>
      <w:proofErr w:type="gramEnd"/>
      <w:r w:rsidR="00245FDA">
        <w:t xml:space="preserve"> bevor er den Dungeon verlässt verliert er einen Großteil seines gesammelten Loots. </w:t>
      </w:r>
      <w:r w:rsidR="002D6E65">
        <w:t xml:space="preserve">Verlassen sie den </w:t>
      </w:r>
      <w:proofErr w:type="gramStart"/>
      <w:r w:rsidR="002D6E65">
        <w:t>Dungeon</w:t>
      </w:r>
      <w:proofErr w:type="gramEnd"/>
      <w:r w:rsidR="002D6E65">
        <w:t xml:space="preserve"> bevor sie sterben, behalten sie den Loot und kommen zurück in die Taverne. </w:t>
      </w:r>
    </w:p>
    <w:p w14:paraId="27A8E89B" w14:textId="7A3D25F8" w:rsidR="002D6E65" w:rsidRDefault="002D6E65" w:rsidP="004D7457">
      <w:r>
        <w:t xml:space="preserve">Die Ebenen basieren auf einer Menge an Vorlagen, hier gibt es Marker, die darstellen an welchen Orten Monster Spawnen können. Während des Ladens der Ebene </w:t>
      </w:r>
      <w:proofErr w:type="gramStart"/>
      <w:r>
        <w:t>wird</w:t>
      </w:r>
      <w:proofErr w:type="gramEnd"/>
      <w:r>
        <w:t xml:space="preserve"> dann entschieden, ob an einem der Marker ein Monster oder eine Statue erschaffen wird. Neben den Statuen gibt es Kisten, in denen man hilfreiche Gegenstände finden kann. Jedoch gibt es auch eine kleine Chance, dass anstatt einer Kiste eine </w:t>
      </w:r>
      <w:proofErr w:type="spellStart"/>
      <w:r>
        <w:t>Mimic</w:t>
      </w:r>
      <w:proofErr w:type="spellEnd"/>
      <w:r>
        <w:t xml:space="preserve"> an der Stelle erzeugt wird, welche die Spieler*innen bekämpft. Jede Ebene besitzt eine Kategorie an Kreaturen, die dort vorzufinden ist. Hier sind zum Beispiel Krabbeltiere, Untote und auf späteren Ebenen sogar Dämonen vorzufinden.</w:t>
      </w:r>
    </w:p>
    <w:p w14:paraId="16E68DD0" w14:textId="723AFE8D" w:rsidR="00647A31" w:rsidRDefault="00647A31" w:rsidP="004D7457">
      <w:r>
        <w:t xml:space="preserve">Die Charaktere können sich durch den Dungeon rundenbasiert bewegen. Das heißt, </w:t>
      </w:r>
      <w:r w:rsidR="00E2016D">
        <w:t>dass</w:t>
      </w:r>
      <w:r>
        <w:t xml:space="preserve"> jede Aktion, die ausgeführt </w:t>
      </w:r>
      <w:proofErr w:type="gramStart"/>
      <w:r>
        <w:t>wird</w:t>
      </w:r>
      <w:proofErr w:type="gramEnd"/>
      <w:r>
        <w:t xml:space="preserve"> eine Runde ist. (z.B. Bewegen in eine Richtung, Nutzen einer Fähigkeit oder eines Spells). Nach dem Charakter sind alle aktiven Monster dran, die ebenfalls eine Aktion durchführen können.</w:t>
      </w:r>
      <w:r w:rsidR="00E2016D">
        <w:t xml:space="preserve"> In einer Runde, kann ein Charakter folgende Züge machen: </w:t>
      </w:r>
    </w:p>
    <w:p w14:paraId="5C446CE5" w14:textId="63E1A7CA" w:rsidR="00E2016D" w:rsidRDefault="00E2016D" w:rsidP="00E2016D">
      <w:pPr>
        <w:pStyle w:val="Listenabsatz"/>
        <w:numPr>
          <w:ilvl w:val="0"/>
          <w:numId w:val="32"/>
        </w:numPr>
      </w:pPr>
      <w:r>
        <w:t xml:space="preserve">Angriff: Der </w:t>
      </w:r>
      <w:r w:rsidR="00174F0F">
        <w:t>Charakter</w:t>
      </w:r>
      <w:r>
        <w:t xml:space="preserve"> kann einen </w:t>
      </w:r>
      <w:r w:rsidR="00174F0F">
        <w:t>Angriff</w:t>
      </w:r>
      <w:r>
        <w:t xml:space="preserve"> oder Fähigkeit pro Runde nutzen, also zum Beispiel einen Spell casten, einen Trank trinken oder einen Waffenangriff machen.</w:t>
      </w:r>
    </w:p>
    <w:p w14:paraId="2FCEE791" w14:textId="74B0945B" w:rsidR="00E2016D" w:rsidRDefault="00E2016D" w:rsidP="00E2016D">
      <w:pPr>
        <w:pStyle w:val="Listenabsatz"/>
        <w:numPr>
          <w:ilvl w:val="0"/>
          <w:numId w:val="32"/>
        </w:numPr>
      </w:pPr>
      <w:r>
        <w:t xml:space="preserve">Bewegung und Interaktion: </w:t>
      </w:r>
      <w:r w:rsidR="00174F0F">
        <w:t>Der Charakter kann sich im Dungeon mehrmals bewegen und mit Türen und Kisten interagieren. Wie häufig das möglich ist, hängt von der Ausdauer (</w:t>
      </w:r>
      <w:proofErr w:type="spellStart"/>
      <w:r w:rsidR="00174F0F">
        <w:t>stamina</w:t>
      </w:r>
      <w:proofErr w:type="spellEnd"/>
      <w:r w:rsidR="00174F0F">
        <w:t xml:space="preserve">) des </w:t>
      </w:r>
      <w:r w:rsidR="003A2050">
        <w:t>jeweiligen</w:t>
      </w:r>
      <w:r w:rsidR="00174F0F">
        <w:t xml:space="preserve"> </w:t>
      </w:r>
      <w:r w:rsidR="003A2050">
        <w:t>Charakters</w:t>
      </w:r>
      <w:r w:rsidR="00174F0F">
        <w:t xml:space="preserve"> ab. Jeweils ein Bewegungsschritt und ein Interaktionsschritt (Kiste/Tür öffnen) kostet einen </w:t>
      </w:r>
      <w:proofErr w:type="spellStart"/>
      <w:r w:rsidR="00174F0F">
        <w:t>stamina</w:t>
      </w:r>
      <w:proofErr w:type="spellEnd"/>
      <w:r w:rsidR="00174F0F">
        <w:t xml:space="preserve"> Punkt. Das Aufsammeln on </w:t>
      </w:r>
      <w:proofErr w:type="spellStart"/>
      <w:r w:rsidR="00174F0F">
        <w:t>Lootbeuteln</w:t>
      </w:r>
      <w:proofErr w:type="spellEnd"/>
      <w:r w:rsidR="00174F0F">
        <w:t xml:space="preserve">, die von Kisten </w:t>
      </w:r>
      <w:r w:rsidR="00174F0F">
        <w:lastRenderedPageBreak/>
        <w:t xml:space="preserve">oder Monstern </w:t>
      </w:r>
      <w:proofErr w:type="spellStart"/>
      <w:r w:rsidR="00174F0F">
        <w:t>gedropped</w:t>
      </w:r>
      <w:proofErr w:type="spellEnd"/>
      <w:r w:rsidR="00174F0F">
        <w:t xml:space="preserve"> werden wird hier nicht mit einberechnet und kann jederzeit gemacht werden.</w:t>
      </w:r>
    </w:p>
    <w:p w14:paraId="124434CC" w14:textId="2AFE71D1" w:rsidR="00174F0F" w:rsidRPr="004D7457" w:rsidRDefault="00174F0F" w:rsidP="00E2016D">
      <w:pPr>
        <w:pStyle w:val="Listenabsatz"/>
        <w:numPr>
          <w:ilvl w:val="0"/>
          <w:numId w:val="32"/>
        </w:numPr>
      </w:pPr>
      <w:r>
        <w:t>Natürlich kann die Runde per Knopfdruck auch frühzeitig beendet werden.</w:t>
      </w:r>
    </w:p>
    <w:p w14:paraId="5913333F" w14:textId="72C4CFD8" w:rsidR="004D7457" w:rsidRDefault="004D7457" w:rsidP="004D7457">
      <w:pPr>
        <w:pStyle w:val="berschrift2"/>
      </w:pPr>
      <w:bookmarkStart w:id="4" w:name="_Toc113182771"/>
      <w:r>
        <w:t>Die Taverne</w:t>
      </w:r>
      <w:bookmarkEnd w:id="4"/>
    </w:p>
    <w:p w14:paraId="03668EC1" w14:textId="5E836809" w:rsidR="00E94D0A" w:rsidRPr="00E94D0A" w:rsidRDefault="00E94D0A" w:rsidP="00E94D0A">
      <w:r>
        <w:t>Die Taverne ist als Rastpunkt für Charaktere gedacht. Hier kann man weitere Items, wie z.B. Wearables und Tränke bei einem Händler kaufen, gefundenen Loot in einer Truhe sicher verwa</w:t>
      </w:r>
      <w:r w:rsidR="00380EAC">
        <w:t>h</w:t>
      </w:r>
      <w:r>
        <w:t>ren und neue Fertigkeiten</w:t>
      </w:r>
      <w:r w:rsidR="00380EAC">
        <w:t xml:space="preserve"> erlernen, sowie diese verbessern.</w:t>
      </w:r>
      <w:r w:rsidR="00E2016D">
        <w:t xml:space="preserve"> In der Taverne wurde eine </w:t>
      </w:r>
      <w:proofErr w:type="spellStart"/>
      <w:r w:rsidR="00E2016D">
        <w:t>Sídescroller</w:t>
      </w:r>
      <w:proofErr w:type="spellEnd"/>
      <w:r w:rsidR="00E2016D">
        <w:t xml:space="preserve"> Perspektive gewählt, um darzustellen, dass diese nicht Teil des Dungeons ist und somit auch keine Gefahr für Spieler*innen darstellt. Von der Taverne aus kommt man in die Dungeons. Wird das Spiel zum ersten </w:t>
      </w:r>
      <w:proofErr w:type="spellStart"/>
      <w:proofErr w:type="gramStart"/>
      <w:r w:rsidR="00E2016D">
        <w:t>mal</w:t>
      </w:r>
      <w:proofErr w:type="spellEnd"/>
      <w:proofErr w:type="gramEnd"/>
      <w:r w:rsidR="00E2016D">
        <w:t xml:space="preserve"> gespielt gibt es außerdem eine Möglichkeit, in einen Tutorial-Dungeon zu gehen, in dem die Spielelemente erklärt werden.</w:t>
      </w:r>
    </w:p>
    <w:p w14:paraId="5E790EC9" w14:textId="6280E1F3" w:rsidR="004D7457" w:rsidRDefault="004D7457" w:rsidP="004D7457">
      <w:pPr>
        <w:pStyle w:val="berschrift2"/>
      </w:pPr>
      <w:bookmarkStart w:id="5" w:name="_Toc113182772"/>
      <w:r>
        <w:t>Die Helden</w:t>
      </w:r>
      <w:bookmarkEnd w:id="5"/>
    </w:p>
    <w:p w14:paraId="056917D3" w14:textId="639604D1" w:rsidR="00647A31" w:rsidRDefault="00647A31" w:rsidP="00647A31">
      <w:r>
        <w:t>Aktuell sind im Spiel drei Helden vertreten. Jeder Held hat seine eigene Klasse.</w:t>
      </w:r>
    </w:p>
    <w:p w14:paraId="0D43B8A5" w14:textId="78BB296F" w:rsidR="00647A31" w:rsidRDefault="00647A31" w:rsidP="00647A31">
      <w:pPr>
        <w:pStyle w:val="Listenabsatz"/>
        <w:numPr>
          <w:ilvl w:val="0"/>
          <w:numId w:val="31"/>
        </w:numPr>
      </w:pPr>
      <w:r>
        <w:t>Der Krieger: Er kämpft mit Schild und Schwert. Die meisten Seiner Fähigkeiten sind Nahkampfbasiert, dank seiner Rüstung nimmt er aber weniger Schaden als andere Klassen.</w:t>
      </w:r>
    </w:p>
    <w:p w14:paraId="3F3174F2" w14:textId="2E4B6600" w:rsidR="00647A31" w:rsidRDefault="00647A31" w:rsidP="00647A31">
      <w:pPr>
        <w:pStyle w:val="Listenabsatz"/>
        <w:numPr>
          <w:ilvl w:val="0"/>
          <w:numId w:val="31"/>
        </w:numPr>
      </w:pPr>
      <w:r>
        <w:t>Die Magierin: Sie kämpft mit Stab und Magie. Sie hat nur wenige physische Angriffe, kann dafür aber umso mehr Zauber erlernen.</w:t>
      </w:r>
      <w:r w:rsidR="00167FFC">
        <w:t xml:space="preserve"> Sie macht deutlich mehr Schaden als die anderen Klassen.</w:t>
      </w:r>
    </w:p>
    <w:p w14:paraId="1D94DC87" w14:textId="40AB70A4" w:rsidR="00167FFC" w:rsidRDefault="00167FFC" w:rsidP="00647A31">
      <w:pPr>
        <w:pStyle w:val="Listenabsatz"/>
        <w:numPr>
          <w:ilvl w:val="0"/>
          <w:numId w:val="31"/>
        </w:numPr>
      </w:pPr>
      <w:r>
        <w:t>Die Waldläufer*in: Dey kämpft mit Pfeil und Bogen. Deren Geschicklichkeit hilft denen Monster von sich fernzuhalten und gefährlichen Angriffen auszuweichen.</w:t>
      </w:r>
    </w:p>
    <w:p w14:paraId="0C0D1481" w14:textId="446EAEE3" w:rsidR="00167FFC" w:rsidRDefault="00167FFC" w:rsidP="00167FFC">
      <w:pPr>
        <w:ind w:left="360"/>
      </w:pPr>
      <w:r>
        <w:t xml:space="preserve">Weitere Klassen könnten im Späteren Verlauf hinzugefügt werden. Hier sind vor allem gängige </w:t>
      </w:r>
      <w:r w:rsidR="00D45B39">
        <w:t>Fantasy Klassen</w:t>
      </w:r>
      <w:r>
        <w:t>, wie Priester, Schurke oder Hexenmeister anzudenken.</w:t>
      </w:r>
    </w:p>
    <w:p w14:paraId="653808C3" w14:textId="4F357CA9" w:rsidR="00380EAC" w:rsidRPr="00647A31" w:rsidRDefault="00380EAC" w:rsidP="00380EAC">
      <w:r>
        <w:t xml:space="preserve">Der Held kann am Anfang des Spiels über einen Auswahlbildschirm gewählt werden. Je </w:t>
      </w:r>
      <w:proofErr w:type="gramStart"/>
      <w:r>
        <w:t>nach Held</w:t>
      </w:r>
      <w:proofErr w:type="gramEnd"/>
      <w:r>
        <w:t xml:space="preserve"> können in der Taverne unterschiedliche Fähigkeiten oder Magie ausgewählt werden. Die Helden können sich außerdem in ihren Lebenspunkten und der Anzahl an Schritten, die sie im Dungeon laufen </w:t>
      </w:r>
      <w:proofErr w:type="gramStart"/>
      <w:r>
        <w:t>können</w:t>
      </w:r>
      <w:proofErr w:type="gramEnd"/>
      <w:r>
        <w:t xml:space="preserve"> unterscheiden.</w:t>
      </w:r>
    </w:p>
    <w:p w14:paraId="546F4E67" w14:textId="5270A538" w:rsidR="00F93680" w:rsidRDefault="00F93680" w:rsidP="00F93680">
      <w:pPr>
        <w:pStyle w:val="berschrift2"/>
      </w:pPr>
      <w:bookmarkStart w:id="6" w:name="_Toc113182773"/>
      <w:r>
        <w:t>Monster</w:t>
      </w:r>
      <w:bookmarkEnd w:id="6"/>
    </w:p>
    <w:p w14:paraId="467F32C7" w14:textId="3BBEB782" w:rsidR="00F93680" w:rsidRDefault="00F93680" w:rsidP="00F93680">
      <w:r>
        <w:t>Die Monster sind thematisch in Gruppen eingeteilt, die den Dungeon bewohnen. Generell kann man Monster in drei Kategorien einteilen:</w:t>
      </w:r>
    </w:p>
    <w:p w14:paraId="1E92C38E" w14:textId="3D711E47" w:rsidR="00F93680" w:rsidRDefault="00F93680" w:rsidP="00F93680">
      <w:pPr>
        <w:pStyle w:val="Listenabsatz"/>
        <w:numPr>
          <w:ilvl w:val="0"/>
          <w:numId w:val="31"/>
        </w:numPr>
      </w:pPr>
      <w:proofErr w:type="spellStart"/>
      <w:r>
        <w:t>Weakling</w:t>
      </w:r>
      <w:proofErr w:type="spellEnd"/>
      <w:r>
        <w:t>: Wenige Lebenspunkte und niedriger Schaden, kommen nicht auf allen Ebenen vor.</w:t>
      </w:r>
    </w:p>
    <w:p w14:paraId="1E9A105F" w14:textId="117E3AD0" w:rsidR="00F93680" w:rsidRDefault="00F93680" w:rsidP="00F93680">
      <w:pPr>
        <w:pStyle w:val="Listenabsatz"/>
        <w:numPr>
          <w:ilvl w:val="0"/>
          <w:numId w:val="31"/>
        </w:numPr>
      </w:pPr>
      <w:r>
        <w:t xml:space="preserve">Standard: </w:t>
      </w:r>
      <w:r w:rsidR="003A2050">
        <w:t>Durchschnittliche</w:t>
      </w:r>
      <w:r>
        <w:t xml:space="preserve"> lebenspunkte und Schaden. Kommen auf allen Ebenen vor.</w:t>
      </w:r>
    </w:p>
    <w:p w14:paraId="2C86E315" w14:textId="04A4B9FA" w:rsidR="00F93680" w:rsidRDefault="00F93680" w:rsidP="00F93680">
      <w:pPr>
        <w:pStyle w:val="Listenabsatz"/>
        <w:numPr>
          <w:ilvl w:val="0"/>
          <w:numId w:val="31"/>
        </w:numPr>
      </w:pPr>
      <w:r>
        <w:t>Boss: Hohe Lebenspunkte und schaden. Müssen besiegt werden, damit man den Dungeon verlassen oder auf tiefere Ebenen gelangen kann. Sie sind auf jeder Ebene nur einmal vertreten und müssen meist 1v1 in einem eigenen Boss-Raum bekämpft werden (es gibt aber auch Ebenen, auf denen die Bosse noch weitere Monster um sich stehen haben, diese sind extra gefährlich)</w:t>
      </w:r>
    </w:p>
    <w:p w14:paraId="6863A3A7" w14:textId="328121BA" w:rsidR="00330E8D" w:rsidRDefault="00330E8D" w:rsidP="00F93680">
      <w:r>
        <w:t xml:space="preserve">Beim ersten spawnen in den Dungeon sind die Monster erstmal nur Statuen, die sich nicht bewegen. Erst wenn der Charakter ihnen zu </w:t>
      </w:r>
      <w:proofErr w:type="gramStart"/>
      <w:r>
        <w:t>nahe tritt</w:t>
      </w:r>
      <w:proofErr w:type="gramEnd"/>
      <w:r>
        <w:t xml:space="preserve">, erwachen sie zum Leben und fangen an, den </w:t>
      </w:r>
      <w:r w:rsidR="003A2050">
        <w:t>Charakter</w:t>
      </w:r>
      <w:r>
        <w:t xml:space="preserve"> anzugreifen. Monster können dann auch andere Monster in ihrer Umgebung aktivieren. Die Stärke der Monster hängt immer von der Ebene ab, das heißt, selbst wenn ein Dämon auf Ebene 1 und eine kleine Ratte auf Ebene 20 </w:t>
      </w:r>
      <w:proofErr w:type="spellStart"/>
      <w:r>
        <w:t>gespawned</w:t>
      </w:r>
      <w:proofErr w:type="spellEnd"/>
      <w:r>
        <w:t xml:space="preserve"> werden würde, wäre diese Ratte um das 20-fache stärker als der Dämon</w:t>
      </w:r>
      <w:r w:rsidR="008B6C6C">
        <w:t>. Aktuell sind Monster für Ebenen 1-23 vorbestimmt. Sollten Spieler*innen über Ebene 23 hinausgelangen, werden Monster und Bosse aus vorherigen Ebenen erneut zufällig auf jede nachfolgende Ebene verteilt. Dies geschieht in vorbestimmten Monstergruppen.</w:t>
      </w:r>
    </w:p>
    <w:p w14:paraId="3E7F60B8" w14:textId="4D29AF74" w:rsidR="00F93680" w:rsidRDefault="00330E8D" w:rsidP="00F93680">
      <w:r>
        <w:t>Bei seinem Tod lässt jedes Monster</w:t>
      </w:r>
      <w:r w:rsidR="008B6C6C">
        <w:t xml:space="preserve"> ein Item fallen. Dieses item kann auch von einem Monster mehr als einmal fallen gelassen werden, je nachdem, wie dies in der Monster Ressource unter </w:t>
      </w:r>
      <w:r w:rsidR="006454BF">
        <w:t xml:space="preserve">Drop </w:t>
      </w:r>
      <w:proofErr w:type="spellStart"/>
      <w:r w:rsidR="006454BF">
        <w:t>Amount</w:t>
      </w:r>
      <w:proofErr w:type="spellEnd"/>
      <w:r w:rsidR="008B6C6C">
        <w:t xml:space="preserve"> beschrieben ist. (es wird ein zufälliger Wert zwischen 0 und dem Drop </w:t>
      </w:r>
      <w:proofErr w:type="spellStart"/>
      <w:r w:rsidR="008B6C6C">
        <w:t>Amount</w:t>
      </w:r>
      <w:proofErr w:type="spellEnd"/>
      <w:r w:rsidR="008B6C6C">
        <w:t xml:space="preserve"> ermittelt, bei Bossen </w:t>
      </w:r>
      <w:proofErr w:type="spellStart"/>
      <w:r w:rsidR="006454BF">
        <w:t>bleíbt</w:t>
      </w:r>
      <w:proofErr w:type="spellEnd"/>
      <w:r w:rsidR="008B6C6C">
        <w:t xml:space="preserve"> Wert immer = Drop </w:t>
      </w:r>
      <w:proofErr w:type="spellStart"/>
      <w:r w:rsidR="008B6C6C">
        <w:t>Amount</w:t>
      </w:r>
      <w:proofErr w:type="spellEnd"/>
      <w:r w:rsidR="008B6C6C">
        <w:t>)</w:t>
      </w:r>
      <w:r w:rsidR="006454BF">
        <w:t xml:space="preserve">. Die Items werde in einen </w:t>
      </w:r>
      <w:proofErr w:type="spellStart"/>
      <w:r w:rsidR="006454BF">
        <w:t>Lootbag</w:t>
      </w:r>
      <w:proofErr w:type="spellEnd"/>
      <w:r w:rsidR="006454BF">
        <w:t xml:space="preserve"> gelegt und so </w:t>
      </w:r>
      <w:proofErr w:type="gramStart"/>
      <w:r w:rsidR="006454BF">
        <w:t>auf den Boden</w:t>
      </w:r>
      <w:proofErr w:type="gramEnd"/>
      <w:r w:rsidR="006454BF">
        <w:t xml:space="preserve"> wo das Monster stand geworfen. </w:t>
      </w:r>
      <w:proofErr w:type="spellStart"/>
      <w:r w:rsidR="006454BF">
        <w:t>Lootbags</w:t>
      </w:r>
      <w:proofErr w:type="spellEnd"/>
      <w:r w:rsidR="006454BF">
        <w:t xml:space="preserve"> können von Charakteren frei aufgesammelt werden.</w:t>
      </w:r>
    </w:p>
    <w:p w14:paraId="533CCC22" w14:textId="3C529A44" w:rsidR="006454BF" w:rsidRDefault="006454BF" w:rsidP="00F93680">
      <w:r>
        <w:lastRenderedPageBreak/>
        <w:t xml:space="preserve">Details zu Monster Drops, Monstergruppen und Monster </w:t>
      </w:r>
      <w:proofErr w:type="spellStart"/>
      <w:r>
        <w:t>Leveling</w:t>
      </w:r>
      <w:proofErr w:type="spellEnd"/>
      <w:r>
        <w:t xml:space="preserve"> findet man in der „Monsters and drops.xlsx“ Datei.</w:t>
      </w:r>
    </w:p>
    <w:p w14:paraId="47F4F0DA" w14:textId="0D287B27" w:rsidR="006454BF" w:rsidRDefault="006454BF" w:rsidP="00F93680">
      <w:r>
        <w:t xml:space="preserve">Zusätzlich zu den </w:t>
      </w:r>
      <w:proofErr w:type="spellStart"/>
      <w:r>
        <w:t>Statuenbasierten</w:t>
      </w:r>
      <w:proofErr w:type="spellEnd"/>
      <w:r>
        <w:t xml:space="preserve"> </w:t>
      </w:r>
      <w:r w:rsidR="003A2050">
        <w:t>Monstern</w:t>
      </w:r>
      <w:r>
        <w:t xml:space="preserve"> gibt es ein weiteres Monster, das auf allen Ebenen auftreten kann: Die </w:t>
      </w:r>
      <w:proofErr w:type="spellStart"/>
      <w:r>
        <w:t>Mimic</w:t>
      </w:r>
      <w:proofErr w:type="spellEnd"/>
      <w:r>
        <w:t xml:space="preserve">. </w:t>
      </w:r>
      <w:proofErr w:type="spellStart"/>
      <w:r>
        <w:t>Mimics</w:t>
      </w:r>
      <w:proofErr w:type="spellEnd"/>
      <w:r>
        <w:t xml:space="preserve"> spawnen ab und zu Anstelle von Kisten und sind ruhig, solange sie nicht geweckt werden. In dieser Form sind sie nicht von regulären Kisten zu unterscheiden. </w:t>
      </w:r>
      <w:proofErr w:type="spellStart"/>
      <w:r>
        <w:t>Mimics</w:t>
      </w:r>
      <w:proofErr w:type="spellEnd"/>
      <w:r>
        <w:t xml:space="preserve"> werden nur geweckt, wenn jemand direkt neben ihnen steht</w:t>
      </w:r>
      <w:r w:rsidR="003A2050">
        <w:t xml:space="preserve">, in welchem Fall sie natürlich sofort anfangen den Charakter anzugreifen. </w:t>
      </w:r>
      <w:proofErr w:type="spellStart"/>
      <w:r w:rsidR="003A2050">
        <w:t>Mimics</w:t>
      </w:r>
      <w:proofErr w:type="spellEnd"/>
      <w:r w:rsidR="003A2050">
        <w:t xml:space="preserve"> sind etwas schwächer als Standardgegner aber stärker als </w:t>
      </w:r>
      <w:proofErr w:type="spellStart"/>
      <w:r w:rsidR="003A2050">
        <w:t>Weakling</w:t>
      </w:r>
      <w:proofErr w:type="spellEnd"/>
      <w:r w:rsidR="003A2050">
        <w:t xml:space="preserve"> Type Gegner.</w:t>
      </w:r>
    </w:p>
    <w:p w14:paraId="38D05045" w14:textId="0119FB56" w:rsidR="003A2050" w:rsidRPr="00F93680" w:rsidRDefault="003A2050" w:rsidP="00F93680">
      <w:r>
        <w:t>Genau wie Charaktere können sich auch Monster in ihrer Runde ein paart schritte bewegen und einen Angriff machen.</w:t>
      </w:r>
    </w:p>
    <w:p w14:paraId="7A265949" w14:textId="3F751E43" w:rsidR="00F93680" w:rsidRDefault="00F93680" w:rsidP="00F93680">
      <w:pPr>
        <w:pStyle w:val="berschrift2"/>
      </w:pPr>
      <w:bookmarkStart w:id="7" w:name="_Toc113182774"/>
      <w:r>
        <w:t>Magie und Fähigkeiten</w:t>
      </w:r>
      <w:bookmarkEnd w:id="7"/>
    </w:p>
    <w:p w14:paraId="0B16C0E4" w14:textId="4E380B96" w:rsidR="00077250" w:rsidRDefault="00077250" w:rsidP="00077250">
      <w:r>
        <w:t xml:space="preserve">Magien und Fähigkeiten können in der Taverne mithilfe von Monster </w:t>
      </w:r>
      <w:r w:rsidR="005D7F74">
        <w:t>Drops</w:t>
      </w:r>
      <w:r>
        <w:t xml:space="preserve"> gekauft und </w:t>
      </w:r>
      <w:proofErr w:type="spellStart"/>
      <w:r>
        <w:t>geupgraded</w:t>
      </w:r>
      <w:proofErr w:type="spellEnd"/>
      <w:r>
        <w:t xml:space="preserve"> werden. </w:t>
      </w:r>
      <w:r w:rsidR="00F95288">
        <w:t xml:space="preserve">Je nach Charakter lassen sich verschiedene Fähigkeiten und Spells freischalten, die später im Dungeon genutzt werden können. Um Fähigkeiten im Dungeon zu nutzen, müssen diese in der Schnellauswahlliste des Charakters platziert werden. Im Dungeon können diese dann per </w:t>
      </w:r>
      <w:r w:rsidR="004934C0">
        <w:t>Druck</w:t>
      </w:r>
      <w:r w:rsidR="00F95288">
        <w:t xml:space="preserve"> auf die Tasten 1-0 ausgewählt werden. Nun muss gewählt werden</w:t>
      </w:r>
      <w:r w:rsidR="004934C0">
        <w:t>, in welche Richtung die Fähigkeit gerichtet werden soll und die Fähigkeit wird aktiviert. Auch Monster besitzen Fähigkeiten, aktuell sind diese jedoch auf Nahkampf Angriffe</w:t>
      </w:r>
      <w:r w:rsidR="004934C0" w:rsidRPr="004934C0">
        <w:t xml:space="preserve"> </w:t>
      </w:r>
      <w:r w:rsidR="004934C0">
        <w:t>eingeschränkt.</w:t>
      </w:r>
    </w:p>
    <w:p w14:paraId="1FAD2087" w14:textId="0D0B024A" w:rsidR="004934C0" w:rsidRDefault="004934C0" w:rsidP="00077250">
      <w:r>
        <w:t>Neben Fähigkeiten gibt es auch vereinzelte Items, wie z.B. Tränke, die man vom Händler kaufen kann und ähnlich zu Fähigkeiten eingesetzt werden.</w:t>
      </w:r>
    </w:p>
    <w:p w14:paraId="7A6385EE" w14:textId="05F097C9" w:rsidR="00155EA4" w:rsidRDefault="00155EA4" w:rsidP="00077250">
      <w:r>
        <w:t xml:space="preserve">Neben Effekten, die man auf sich selbst wirken kann, gibt es Nahkampfangriffe, Fernkampfangriffe und Area </w:t>
      </w:r>
      <w:proofErr w:type="spellStart"/>
      <w:r>
        <w:t>Of</w:t>
      </w:r>
      <w:proofErr w:type="spellEnd"/>
      <w:r>
        <w:t xml:space="preserve"> Effekt (AOE, als Fähigkeiten, die auf alle Kreaturen in einem bestimmten Bereich im Dungeon, anstatt nur auf eine Kreatur wirken). Diese Unterteilung findet sich auch wieder, wenn es darum geht zu entscheiden, wie viel Schaden ein bestimmter Effekt macht, sollte dieser Schaden machen. </w:t>
      </w:r>
    </w:p>
    <w:p w14:paraId="79FB9AC3" w14:textId="43A72F7F" w:rsidR="00155EA4" w:rsidRPr="009E34CE" w:rsidRDefault="00155EA4" w:rsidP="00077250">
      <w:r>
        <w:t xml:space="preserve">Jeder Effekt hat einen </w:t>
      </w:r>
      <w:proofErr w:type="spellStart"/>
      <w:r>
        <w:t>Cooldown</w:t>
      </w:r>
      <w:proofErr w:type="spellEnd"/>
      <w:r>
        <w:t xml:space="preserve">, das heißt man muss eine bestimmte Anzahl an Runden warten, bis er wieder eingesetzt werden kann. Das hält Spieler*inne davon ab, einfach ihren stärksten Effekt zu spammen und bringt etwas </w:t>
      </w:r>
      <w:r w:rsidR="005D7F74">
        <w:t>Taktik</w:t>
      </w:r>
      <w:r>
        <w:t xml:space="preserve"> in das Spiel hinein. Die Effekte können generell in verschiedene Kategorien eingeordnet werden, die wiederum von verschiedenen</w:t>
      </w:r>
      <w:r w:rsidR="009E34CE">
        <w:t xml:space="preserve"> Helden erlernt werden können. </w:t>
      </w:r>
      <w:r w:rsidR="009E34CE" w:rsidRPr="009E34CE">
        <w:t>Dazu zählen bisher Dunkle Magie, Heilige Magie, Physische Attacken, sowie elementare Feuer</w:t>
      </w:r>
      <w:r w:rsidR="009E34CE">
        <w:t>-</w:t>
      </w:r>
      <w:r w:rsidR="009E34CE" w:rsidRPr="009E34CE">
        <w:t>, Erd</w:t>
      </w:r>
      <w:r w:rsidR="009E34CE">
        <w:t>-</w:t>
      </w:r>
      <w:r w:rsidR="009E34CE" w:rsidRPr="009E34CE">
        <w:t>, Wasser</w:t>
      </w:r>
      <w:r w:rsidR="009E34CE">
        <w:t>-, Eis-, Blitz-</w:t>
      </w:r>
      <w:r w:rsidR="009E34CE" w:rsidRPr="009E34CE">
        <w:t xml:space="preserve"> und Luft</w:t>
      </w:r>
      <w:r w:rsidR="009E34CE">
        <w:t>magie</w:t>
      </w:r>
    </w:p>
    <w:p w14:paraId="20B00BEB" w14:textId="6D0E2364" w:rsidR="00F93680" w:rsidRPr="00F93680" w:rsidRDefault="00F93680" w:rsidP="00F93680">
      <w:pPr>
        <w:pStyle w:val="berschrift2"/>
      </w:pPr>
      <w:bookmarkStart w:id="8" w:name="_Toc113182775"/>
      <w:r>
        <w:t>Das Tagebuch</w:t>
      </w:r>
      <w:bookmarkEnd w:id="8"/>
    </w:p>
    <w:p w14:paraId="31157780" w14:textId="106D3574" w:rsidR="004255C9" w:rsidRDefault="003A2050" w:rsidP="004255C9">
      <w:r>
        <w:t xml:space="preserve">Das Tagebuch kann jederzeit aufgerufen werden und bietet Spieler*innen einen Überblick über bereits gefundene Items, Skills und Monster. Diese sind in ein paar Sätzen beschrieben und dienen eher </w:t>
      </w:r>
      <w:r w:rsidR="00572DEC">
        <w:t xml:space="preserve">einem Unterhaltungszweck, statt einem gameplaytechnischen Vorteil. Das Tagebuch könnte außerdem durch Achievements oder Quests erweitert werden (z.B. töte 20 </w:t>
      </w:r>
      <w:proofErr w:type="spellStart"/>
      <w:r w:rsidR="00572DEC">
        <w:t>Orcs</w:t>
      </w:r>
      <w:proofErr w:type="spellEnd"/>
      <w:r w:rsidR="00572DEC">
        <w:t xml:space="preserve"> oder sammle 200 Gold ein), was ihm einen praktischen Nutzen geben könnte.</w:t>
      </w:r>
    </w:p>
    <w:p w14:paraId="4F3F2330" w14:textId="4435C739" w:rsidR="004255C9" w:rsidRDefault="004255C9" w:rsidP="004255C9"/>
    <w:p w14:paraId="5E28A6EE" w14:textId="48A85199" w:rsidR="004255C9" w:rsidRDefault="004255C9" w:rsidP="004255C9">
      <w:pPr>
        <w:pStyle w:val="berschrift1"/>
      </w:pPr>
      <w:bookmarkStart w:id="9" w:name="_Toc113182776"/>
      <w:r>
        <w:t>Zukunftsvisionen</w:t>
      </w:r>
      <w:bookmarkEnd w:id="9"/>
    </w:p>
    <w:p w14:paraId="7C4F25BB" w14:textId="017F8770" w:rsidR="00572DEC" w:rsidRDefault="00572DEC" w:rsidP="00572DEC">
      <w:r>
        <w:t xml:space="preserve">Dadurch, dass es sich bei dem Spiel nur </w:t>
      </w:r>
      <w:proofErr w:type="gramStart"/>
      <w:r>
        <w:t>um einen Prototypen</w:t>
      </w:r>
      <w:proofErr w:type="gramEnd"/>
      <w:r>
        <w:t xml:space="preserve"> handelt, bleiben natürlich einige Features übrig, die wir nicht oder nur in Startzügen implementiert haben. Hier eine Übersicht an Ideen, die das Spiel in unseren Augen bereichern würden:</w:t>
      </w:r>
    </w:p>
    <w:p w14:paraId="1A35B17F" w14:textId="417E05DD" w:rsidR="00572DEC" w:rsidRDefault="00572DEC" w:rsidP="00572DEC">
      <w:pPr>
        <w:pStyle w:val="Listenabsatz"/>
        <w:numPr>
          <w:ilvl w:val="0"/>
          <w:numId w:val="31"/>
        </w:numPr>
      </w:pPr>
      <w:r>
        <w:t>Schadenstypen von Angriffen</w:t>
      </w:r>
    </w:p>
    <w:p w14:paraId="147B8A03" w14:textId="1AB3D39E" w:rsidR="00572DEC" w:rsidRDefault="00572DEC" w:rsidP="00572DEC">
      <w:pPr>
        <w:pStyle w:val="Listenabsatz"/>
        <w:numPr>
          <w:ilvl w:val="0"/>
          <w:numId w:val="31"/>
        </w:numPr>
      </w:pPr>
      <w:r>
        <w:t xml:space="preserve">Schwächen und Stärken von Gegnern bei bestimmten </w:t>
      </w:r>
      <w:proofErr w:type="spellStart"/>
      <w:r>
        <w:t>Schadestypen</w:t>
      </w:r>
      <w:proofErr w:type="spellEnd"/>
    </w:p>
    <w:p w14:paraId="7FCA1030" w14:textId="3A03B81A" w:rsidR="00572DEC" w:rsidRDefault="00572DEC" w:rsidP="00572DEC">
      <w:pPr>
        <w:pStyle w:val="Listenabsatz"/>
        <w:numPr>
          <w:ilvl w:val="0"/>
          <w:numId w:val="31"/>
        </w:numPr>
      </w:pPr>
      <w:r>
        <w:t>Quests</w:t>
      </w:r>
      <w:r w:rsidR="00926EA6">
        <w:t xml:space="preserve"> und Quest Items</w:t>
      </w:r>
    </w:p>
    <w:p w14:paraId="0787EFCC" w14:textId="20E8CB2A" w:rsidR="00572DEC" w:rsidRDefault="00572DEC" w:rsidP="00572DEC">
      <w:pPr>
        <w:pStyle w:val="Listenabsatz"/>
        <w:numPr>
          <w:ilvl w:val="0"/>
          <w:numId w:val="31"/>
        </w:numPr>
      </w:pPr>
      <w:r>
        <w:t>Achievements</w:t>
      </w:r>
    </w:p>
    <w:p w14:paraId="1DC6CBBF" w14:textId="348E8DB7" w:rsidR="00572DEC" w:rsidRDefault="00572DEC" w:rsidP="00572DEC">
      <w:pPr>
        <w:pStyle w:val="Listenabsatz"/>
        <w:numPr>
          <w:ilvl w:val="0"/>
          <w:numId w:val="31"/>
        </w:numPr>
      </w:pPr>
      <w:r>
        <w:t>Weitere Klassen einfügen</w:t>
      </w:r>
    </w:p>
    <w:p w14:paraId="5BDF7F51" w14:textId="0232A656" w:rsidR="00572DEC" w:rsidRDefault="00572DEC" w:rsidP="00572DEC">
      <w:pPr>
        <w:pStyle w:val="Listenabsatz"/>
        <w:numPr>
          <w:ilvl w:val="0"/>
          <w:numId w:val="31"/>
        </w:numPr>
      </w:pPr>
      <w:r>
        <w:t>Weitere Monster einfügen</w:t>
      </w:r>
    </w:p>
    <w:p w14:paraId="6C23E936" w14:textId="2DA9A8C8" w:rsidR="00572DEC" w:rsidRDefault="00572DEC" w:rsidP="00572DEC">
      <w:pPr>
        <w:pStyle w:val="Listenabsatz"/>
        <w:numPr>
          <w:ilvl w:val="0"/>
          <w:numId w:val="31"/>
        </w:numPr>
      </w:pPr>
      <w:r>
        <w:lastRenderedPageBreak/>
        <w:t>Controller Support</w:t>
      </w:r>
    </w:p>
    <w:p w14:paraId="60BCCF41" w14:textId="439F930B" w:rsidR="00926EA6" w:rsidRDefault="00926EA6" w:rsidP="00572DEC">
      <w:pPr>
        <w:pStyle w:val="Listenabsatz"/>
        <w:numPr>
          <w:ilvl w:val="0"/>
          <w:numId w:val="31"/>
        </w:numPr>
      </w:pPr>
      <w:r w:rsidRPr="00926EA6">
        <w:t xml:space="preserve">Save Game und Save </w:t>
      </w:r>
      <w:proofErr w:type="spellStart"/>
      <w:r w:rsidRPr="00926EA6">
        <w:t>slots</w:t>
      </w:r>
      <w:proofErr w:type="spellEnd"/>
      <w:r w:rsidRPr="00926EA6">
        <w:t xml:space="preserve"> einbauen, u</w:t>
      </w:r>
      <w:r>
        <w:t>m Spielstand zu speichern</w:t>
      </w:r>
    </w:p>
    <w:p w14:paraId="5BD8E389" w14:textId="2BB13C4B" w:rsidR="00926EA6" w:rsidRDefault="00926EA6" w:rsidP="00572DEC">
      <w:pPr>
        <w:pStyle w:val="Listenabsatz"/>
        <w:numPr>
          <w:ilvl w:val="0"/>
          <w:numId w:val="31"/>
        </w:numPr>
      </w:pPr>
      <w:proofErr w:type="spellStart"/>
      <w:r>
        <w:t>Pets</w:t>
      </w:r>
      <w:proofErr w:type="spellEnd"/>
      <w:r>
        <w:t>, die den Charakter durch den Dungeon folgen</w:t>
      </w:r>
    </w:p>
    <w:p w14:paraId="4962C650" w14:textId="3BBAA0CD" w:rsidR="00926EA6" w:rsidRDefault="00926EA6" w:rsidP="00572DEC">
      <w:pPr>
        <w:pStyle w:val="Listenabsatz"/>
        <w:numPr>
          <w:ilvl w:val="0"/>
          <w:numId w:val="31"/>
        </w:numPr>
      </w:pPr>
      <w:r>
        <w:t>Weitere Waffen, Skills und Spells</w:t>
      </w:r>
    </w:p>
    <w:p w14:paraId="5BF38AED" w14:textId="0FAF7112" w:rsidR="00C2640F" w:rsidRDefault="00C2640F" w:rsidP="004934C0">
      <w:pPr>
        <w:pStyle w:val="Listenabsatz"/>
        <w:numPr>
          <w:ilvl w:val="0"/>
          <w:numId w:val="31"/>
        </w:numPr>
      </w:pPr>
      <w:r>
        <w:t>Monster können mehrere verschiedene Items droppen</w:t>
      </w:r>
    </w:p>
    <w:p w14:paraId="58918525" w14:textId="6FEB5AD3" w:rsidR="00D51921" w:rsidRDefault="00D51921" w:rsidP="004934C0">
      <w:pPr>
        <w:pStyle w:val="Listenabsatz"/>
        <w:numPr>
          <w:ilvl w:val="0"/>
          <w:numId w:val="31"/>
        </w:numPr>
      </w:pPr>
      <w:proofErr w:type="spellStart"/>
      <w:r>
        <w:t>Skill</w:t>
      </w:r>
      <w:proofErr w:type="spellEnd"/>
      <w:r>
        <w:t xml:space="preserve"> und Waffenupgrades</w:t>
      </w:r>
    </w:p>
    <w:p w14:paraId="33083356" w14:textId="0E0DC1BF" w:rsidR="00D51921" w:rsidRDefault="00D51921" w:rsidP="004934C0">
      <w:pPr>
        <w:pStyle w:val="Listenabsatz"/>
        <w:numPr>
          <w:ilvl w:val="0"/>
          <w:numId w:val="31"/>
        </w:numPr>
      </w:pPr>
      <w:r>
        <w:t>Item Funktionalitäten implementieren</w:t>
      </w:r>
    </w:p>
    <w:p w14:paraId="40CE7A81" w14:textId="5CC85E83" w:rsidR="00492918" w:rsidRDefault="00492918" w:rsidP="004934C0">
      <w:pPr>
        <w:pStyle w:val="Listenabsatz"/>
        <w:numPr>
          <w:ilvl w:val="0"/>
          <w:numId w:val="31"/>
        </w:numPr>
      </w:pPr>
      <w:r>
        <w:t>Tutorial Dungeon</w:t>
      </w:r>
    </w:p>
    <w:p w14:paraId="0DDEA2DB" w14:textId="2878B5CF" w:rsidR="00492918" w:rsidRDefault="00492918" w:rsidP="004934C0">
      <w:pPr>
        <w:pStyle w:val="Listenabsatz"/>
        <w:numPr>
          <w:ilvl w:val="0"/>
          <w:numId w:val="31"/>
        </w:numPr>
      </w:pPr>
      <w:r>
        <w:t>Implementierung des Händlers</w:t>
      </w:r>
    </w:p>
    <w:p w14:paraId="7AFA9A92" w14:textId="382B285F" w:rsidR="00492918" w:rsidRDefault="00492918" w:rsidP="00492918">
      <w:pPr>
        <w:pStyle w:val="Listenabsatz"/>
        <w:numPr>
          <w:ilvl w:val="0"/>
          <w:numId w:val="31"/>
        </w:numPr>
      </w:pPr>
      <w:r>
        <w:t xml:space="preserve">Verschiedene Inventare für Kiste und </w:t>
      </w:r>
      <w:proofErr w:type="spellStart"/>
      <w:r>
        <w:t>Quickselect</w:t>
      </w:r>
      <w:proofErr w:type="spellEnd"/>
      <w:r>
        <w:t xml:space="preserve"> Leiste erstellen (</w:t>
      </w:r>
      <w:proofErr w:type="spellStart"/>
      <w:r>
        <w:t>Drag&amp;Drop</w:t>
      </w:r>
      <w:proofErr w:type="spellEnd"/>
      <w:r>
        <w:t xml:space="preserve"> Funktion)</w:t>
      </w:r>
    </w:p>
    <w:p w14:paraId="6AB89B5A" w14:textId="657B9481" w:rsidR="00492918" w:rsidRDefault="00492918" w:rsidP="00492918">
      <w:pPr>
        <w:pStyle w:val="Listenabsatz"/>
        <w:numPr>
          <w:ilvl w:val="0"/>
          <w:numId w:val="31"/>
        </w:numPr>
      </w:pPr>
      <w:r>
        <w:t>Weitere Animationen für Monster + Charaktere</w:t>
      </w:r>
    </w:p>
    <w:p w14:paraId="50FD0249" w14:textId="4471FF14" w:rsidR="00492918" w:rsidRPr="00926EA6" w:rsidRDefault="00492918" w:rsidP="00492918">
      <w:pPr>
        <w:pStyle w:val="Listenabsatz"/>
        <w:numPr>
          <w:ilvl w:val="0"/>
          <w:numId w:val="31"/>
        </w:numPr>
      </w:pPr>
      <w:r>
        <w:t>Weitere Soundeffekte</w:t>
      </w:r>
    </w:p>
    <w:p w14:paraId="428399DB" w14:textId="00C90F97" w:rsidR="002B010F" w:rsidRDefault="002B010F" w:rsidP="002B010F">
      <w:pPr>
        <w:pStyle w:val="berschrift1"/>
      </w:pPr>
      <w:bookmarkStart w:id="10" w:name="_Toc113182777"/>
      <w:r>
        <w:t xml:space="preserve">Quellen + </w:t>
      </w:r>
      <w:proofErr w:type="spellStart"/>
      <w:r>
        <w:t>Credits</w:t>
      </w:r>
      <w:bookmarkEnd w:id="10"/>
      <w:proofErr w:type="spellEnd"/>
    </w:p>
    <w:p w14:paraId="74C2FCF9" w14:textId="271DB58A" w:rsidR="00926EA6" w:rsidRDefault="00926EA6" w:rsidP="00926EA6">
      <w:r>
        <w:t>Durch unsere Teamgröße und Komposition haben wir uns dazu entschieden Sounds und Grafiken zum großen Teil aus externen Quellen zu beziehen, die wir hier kurz auflisten möchten.</w:t>
      </w:r>
    </w:p>
    <w:p w14:paraId="344CFBE8" w14:textId="3BD4A268" w:rsidR="00225CCE" w:rsidRDefault="00225CCE" w:rsidP="00225CCE">
      <w:r>
        <w:t>Dungeon Ebene:</w:t>
      </w:r>
    </w:p>
    <w:p w14:paraId="676732FD" w14:textId="608A2DAF" w:rsidR="00225CCE" w:rsidRDefault="00556ADE" w:rsidP="00556ADE">
      <w:pPr>
        <w:pStyle w:val="Listenabsatz"/>
        <w:numPr>
          <w:ilvl w:val="0"/>
          <w:numId w:val="31"/>
        </w:numPr>
      </w:pPr>
      <w:r>
        <w:t xml:space="preserve">Pixel Poem: </w:t>
      </w:r>
      <w:hyperlink r:id="rId8" w:history="1">
        <w:r w:rsidRPr="009F37EA">
          <w:rPr>
            <w:rStyle w:val="Hyperlink"/>
          </w:rPr>
          <w:t>https://pixel-poem.itch.io/dungeon-assetpuck/devlog/59612/2d-pixel-dungeon-asset-pack-update</w:t>
        </w:r>
      </w:hyperlink>
    </w:p>
    <w:p w14:paraId="20F27E24" w14:textId="2ACF147A" w:rsidR="00556ADE" w:rsidRPr="00556ADE" w:rsidRDefault="00556ADE" w:rsidP="00556ADE">
      <w:pPr>
        <w:pStyle w:val="Listenabsatz"/>
        <w:numPr>
          <w:ilvl w:val="0"/>
          <w:numId w:val="31"/>
        </w:numPr>
        <w:rPr>
          <w:lang w:val="en-US"/>
        </w:rPr>
      </w:pPr>
      <w:proofErr w:type="spellStart"/>
      <w:r w:rsidRPr="00556ADE">
        <w:rPr>
          <w:lang w:val="en-US"/>
        </w:rPr>
        <w:t>Niji</w:t>
      </w:r>
      <w:proofErr w:type="spellEnd"/>
      <w:r w:rsidRPr="00556ADE">
        <w:rPr>
          <w:lang w:val="en-US"/>
        </w:rPr>
        <w:t xml:space="preserve">: </w:t>
      </w:r>
      <w:hyperlink r:id="rId9" w:history="1">
        <w:r w:rsidRPr="009F37EA">
          <w:rPr>
            <w:rStyle w:val="Hyperlink"/>
            <w:lang w:val="en-US"/>
          </w:rPr>
          <w:t>https://nijikokun.itch.io/dungeontileset-ii-extended</w:t>
        </w:r>
      </w:hyperlink>
      <w:r>
        <w:rPr>
          <w:lang w:val="en-US"/>
        </w:rPr>
        <w:t xml:space="preserve"> </w:t>
      </w:r>
    </w:p>
    <w:p w14:paraId="3581B754" w14:textId="2B848569" w:rsidR="00556ADE" w:rsidRPr="00556ADE" w:rsidRDefault="00556ADE" w:rsidP="00556ADE">
      <w:pPr>
        <w:pStyle w:val="Listenabsatz"/>
        <w:numPr>
          <w:ilvl w:val="0"/>
          <w:numId w:val="31"/>
        </w:numPr>
      </w:pPr>
      <w:r>
        <w:t xml:space="preserve">Original von 0x72: </w:t>
      </w:r>
      <w:hyperlink r:id="rId10" w:history="1">
        <w:r w:rsidRPr="009F37EA">
          <w:rPr>
            <w:rStyle w:val="Hyperlink"/>
          </w:rPr>
          <w:t>https://0x72.itch.io/dungeontileset-ii</w:t>
        </w:r>
      </w:hyperlink>
      <w:r>
        <w:t xml:space="preserve"> </w:t>
      </w:r>
    </w:p>
    <w:p w14:paraId="38D7D2BC" w14:textId="2E6194CC" w:rsidR="00225CCE" w:rsidRDefault="00225CCE" w:rsidP="00225CCE">
      <w:r>
        <w:t>Taverne:</w:t>
      </w:r>
    </w:p>
    <w:p w14:paraId="5A4F0677" w14:textId="77777777" w:rsidR="00492918" w:rsidRDefault="00492918" w:rsidP="00492918">
      <w:pPr>
        <w:pStyle w:val="Listenabsatz"/>
        <w:numPr>
          <w:ilvl w:val="0"/>
          <w:numId w:val="31"/>
        </w:numPr>
      </w:pPr>
      <w:r w:rsidRPr="00157A69">
        <w:t>Kenney.nl:</w:t>
      </w:r>
      <w:r w:rsidRPr="00157A69">
        <w:rPr>
          <w:rFonts w:ascii="Helvetica" w:hAnsi="Helvetica" w:cs="Helvetica"/>
          <w:color w:val="DCDDDE"/>
        </w:rPr>
        <w:t xml:space="preserve"> </w:t>
      </w:r>
      <w:hyperlink r:id="rId11" w:tgtFrame="_blank" w:tooltip="https://www.kenney.nl/assets/roguelike-rpg-pack" w:history="1">
        <w:r w:rsidRPr="00157A69">
          <w:rPr>
            <w:rStyle w:val="Hyperlink"/>
            <w:rFonts w:ascii="Helvetica" w:hAnsi="Helvetica" w:cs="Helvetica"/>
            <w:bdr w:val="none" w:sz="0" w:space="0" w:color="auto" w:frame="1"/>
          </w:rPr>
          <w:t>https://www.kenney.nl/assets/roguelike-rpg-pack</w:t>
        </w:r>
      </w:hyperlink>
    </w:p>
    <w:p w14:paraId="66F5F988" w14:textId="27EC22FF" w:rsidR="00225CCE" w:rsidRDefault="00225CCE" w:rsidP="00225CCE">
      <w:r>
        <w:t>Monster und Helden (von uns z.T. modifiziert):</w:t>
      </w:r>
    </w:p>
    <w:p w14:paraId="29074A68" w14:textId="2AC8C52F" w:rsidR="00492918" w:rsidRPr="00492918" w:rsidRDefault="00492918" w:rsidP="00492918">
      <w:pPr>
        <w:pStyle w:val="Listenabsatz"/>
        <w:numPr>
          <w:ilvl w:val="0"/>
          <w:numId w:val="31"/>
        </w:numPr>
        <w:rPr>
          <w:lang w:val="en-US"/>
        </w:rPr>
      </w:pPr>
      <w:r w:rsidRPr="00225CCE">
        <w:rPr>
          <w:lang w:val="en-US"/>
        </w:rPr>
        <w:t xml:space="preserve">Deep Dive Game Studio: </w:t>
      </w:r>
      <w:hyperlink r:id="rId12" w:history="1">
        <w:r w:rsidRPr="009F37EA">
          <w:rPr>
            <w:rStyle w:val="Hyperlink"/>
            <w:lang w:val="en-US"/>
          </w:rPr>
          <w:t>https://deepdivegamestudio.itch.io/</w:t>
        </w:r>
      </w:hyperlink>
      <w:r>
        <w:rPr>
          <w:lang w:val="en-US"/>
        </w:rPr>
        <w:t xml:space="preserve"> </w:t>
      </w:r>
    </w:p>
    <w:p w14:paraId="3CFBF0BA" w14:textId="635A2B35" w:rsidR="00225CCE" w:rsidRDefault="00225CCE" w:rsidP="00225CCE">
      <w:r>
        <w:t>Items:</w:t>
      </w:r>
    </w:p>
    <w:p w14:paraId="15387B2E" w14:textId="5838DBEF" w:rsidR="00692683" w:rsidRDefault="00692683" w:rsidP="00692683">
      <w:pPr>
        <w:pStyle w:val="Listenabsatz"/>
        <w:numPr>
          <w:ilvl w:val="0"/>
          <w:numId w:val="31"/>
        </w:numPr>
        <w:rPr>
          <w:lang w:val="en-US"/>
        </w:rPr>
      </w:pPr>
      <w:r w:rsidRPr="00692683">
        <w:rPr>
          <w:lang w:val="en-US"/>
        </w:rPr>
        <w:t xml:space="preserve">Pixel Creations: </w:t>
      </w:r>
      <w:hyperlink r:id="rId13" w:history="1">
        <w:r w:rsidRPr="009F37EA">
          <w:rPr>
            <w:rStyle w:val="Hyperlink"/>
            <w:lang w:val="en-US"/>
          </w:rPr>
          <w:t>https://pixelcreations.itch.io/rpg-items-16x16</w:t>
        </w:r>
      </w:hyperlink>
    </w:p>
    <w:p w14:paraId="7C1516DB" w14:textId="7E99484C" w:rsidR="00692683" w:rsidRDefault="00692683" w:rsidP="00692683">
      <w:pPr>
        <w:pStyle w:val="Listenabsatz"/>
        <w:numPr>
          <w:ilvl w:val="0"/>
          <w:numId w:val="31"/>
        </w:numPr>
        <w:rPr>
          <w:lang w:val="en-US"/>
        </w:rPr>
      </w:pPr>
      <w:r>
        <w:rPr>
          <w:lang w:val="en-US"/>
        </w:rPr>
        <w:t xml:space="preserve">Flip: </w:t>
      </w:r>
      <w:hyperlink r:id="rId14" w:history="1">
        <w:r w:rsidRPr="009F37EA">
          <w:rPr>
            <w:rStyle w:val="Hyperlink"/>
            <w:lang w:val="en-US"/>
          </w:rPr>
          <w:t>https://flippurgatory.itch.io/animated-potion-assets-pack-free</w:t>
        </w:r>
      </w:hyperlink>
    </w:p>
    <w:p w14:paraId="10D18130" w14:textId="1495F6EC" w:rsidR="00692683" w:rsidRDefault="00692683" w:rsidP="00692683">
      <w:pPr>
        <w:pStyle w:val="Listenabsatz"/>
        <w:numPr>
          <w:ilvl w:val="0"/>
          <w:numId w:val="31"/>
        </w:numPr>
        <w:rPr>
          <w:lang w:val="en-US"/>
        </w:rPr>
      </w:pPr>
      <w:proofErr w:type="spellStart"/>
      <w:r>
        <w:rPr>
          <w:lang w:val="en-US"/>
        </w:rPr>
        <w:t>ANoob</w:t>
      </w:r>
      <w:proofErr w:type="spellEnd"/>
      <w:r>
        <w:rPr>
          <w:lang w:val="en-US"/>
        </w:rPr>
        <w:t xml:space="preserve">: </w:t>
      </w:r>
      <w:hyperlink r:id="rId15" w:history="1">
        <w:r w:rsidRPr="009F37EA">
          <w:rPr>
            <w:rStyle w:val="Hyperlink"/>
            <w:lang w:val="en-US"/>
          </w:rPr>
          <w:t>https://anoob.itch.io/minitems</w:t>
        </w:r>
      </w:hyperlink>
    </w:p>
    <w:p w14:paraId="64D6E9F4" w14:textId="6CEFBCD1" w:rsidR="00692683" w:rsidRPr="00692683" w:rsidRDefault="00692683" w:rsidP="00692683">
      <w:pPr>
        <w:pStyle w:val="Listenabsatz"/>
        <w:numPr>
          <w:ilvl w:val="0"/>
          <w:numId w:val="31"/>
        </w:numPr>
        <w:rPr>
          <w:lang w:val="en-US"/>
        </w:rPr>
      </w:pPr>
      <w:proofErr w:type="spellStart"/>
      <w:r w:rsidRPr="00692683">
        <w:rPr>
          <w:lang w:val="en-US"/>
        </w:rPr>
        <w:t>porito</w:t>
      </w:r>
      <w:proofErr w:type="spellEnd"/>
      <w:r w:rsidRPr="00692683">
        <w:rPr>
          <w:lang w:val="en-US"/>
        </w:rPr>
        <w:t xml:space="preserve">: </w:t>
      </w:r>
      <w:hyperlink r:id="rId16" w:history="1">
        <w:r w:rsidRPr="00692683">
          <w:rPr>
            <w:rStyle w:val="Hyperlink"/>
            <w:lang w:val="en-US"/>
          </w:rPr>
          <w:t>https://porito.itch.io/16x16</w:t>
        </w:r>
      </w:hyperlink>
    </w:p>
    <w:p w14:paraId="4C68FA65" w14:textId="2EF9D2A9" w:rsidR="00692683" w:rsidRDefault="00692683" w:rsidP="00692683">
      <w:pPr>
        <w:pStyle w:val="Listenabsatz"/>
        <w:numPr>
          <w:ilvl w:val="0"/>
          <w:numId w:val="31"/>
        </w:numPr>
        <w:rPr>
          <w:lang w:val="en-US"/>
        </w:rPr>
      </w:pPr>
      <w:r>
        <w:rPr>
          <w:lang w:val="en-US"/>
        </w:rPr>
        <w:t xml:space="preserve">Veld: </w:t>
      </w:r>
      <w:hyperlink r:id="rId17" w:history="1">
        <w:r w:rsidRPr="009F37EA">
          <w:rPr>
            <w:rStyle w:val="Hyperlink"/>
            <w:lang w:val="en-US"/>
          </w:rPr>
          <w:t>https://veld.itch.io/tiny-consumables</w:t>
        </w:r>
      </w:hyperlink>
    </w:p>
    <w:p w14:paraId="2813F936" w14:textId="47D492C7" w:rsidR="00692683" w:rsidRDefault="00692683" w:rsidP="00692683">
      <w:pPr>
        <w:pStyle w:val="Listenabsatz"/>
        <w:numPr>
          <w:ilvl w:val="0"/>
          <w:numId w:val="31"/>
        </w:numPr>
      </w:pPr>
      <w:r w:rsidRPr="00692683">
        <w:t xml:space="preserve">Atelier </w:t>
      </w:r>
      <w:proofErr w:type="spellStart"/>
      <w:r w:rsidRPr="00692683">
        <w:t>Pixerelia</w:t>
      </w:r>
      <w:proofErr w:type="spellEnd"/>
      <w:r w:rsidRPr="00692683">
        <w:t xml:space="preserve">: </w:t>
      </w:r>
      <w:hyperlink r:id="rId18" w:history="1">
        <w:r w:rsidRPr="009F37EA">
          <w:rPr>
            <w:rStyle w:val="Hyperlink"/>
          </w:rPr>
          <w:t>https://pixerelia.itch.io/vf-fantasy-eggs</w:t>
        </w:r>
      </w:hyperlink>
    </w:p>
    <w:p w14:paraId="560B83E6" w14:textId="2C3A767A" w:rsidR="00692683" w:rsidRDefault="00692683" w:rsidP="00692683">
      <w:pPr>
        <w:pStyle w:val="Listenabsatz"/>
        <w:numPr>
          <w:ilvl w:val="0"/>
          <w:numId w:val="31"/>
        </w:numPr>
      </w:pPr>
      <w:r>
        <w:t xml:space="preserve">Spartacraft111: </w:t>
      </w:r>
      <w:hyperlink r:id="rId19" w:history="1">
        <w:r w:rsidRPr="009F37EA">
          <w:rPr>
            <w:rStyle w:val="Hyperlink"/>
          </w:rPr>
          <w:t>https://spartacraft111.itch.io/sparta-ultimate-rpg-icon-pack-16x16</w:t>
        </w:r>
      </w:hyperlink>
    </w:p>
    <w:p w14:paraId="0CE78DA7" w14:textId="550F759B" w:rsidR="00692683" w:rsidRDefault="00F8728C" w:rsidP="00692683">
      <w:pPr>
        <w:pStyle w:val="Listenabsatz"/>
        <w:numPr>
          <w:ilvl w:val="0"/>
          <w:numId w:val="31"/>
        </w:numPr>
        <w:rPr>
          <w:lang w:val="en-US"/>
        </w:rPr>
      </w:pPr>
      <w:proofErr w:type="spellStart"/>
      <w:r w:rsidRPr="00F8728C">
        <w:rPr>
          <w:lang w:val="en-US"/>
        </w:rPr>
        <w:t>LiftyForever</w:t>
      </w:r>
      <w:proofErr w:type="spellEnd"/>
      <w:r w:rsidRPr="00F8728C">
        <w:rPr>
          <w:lang w:val="en-US"/>
        </w:rPr>
        <w:t xml:space="preserve">: </w:t>
      </w:r>
      <w:hyperlink r:id="rId20" w:history="1">
        <w:r w:rsidRPr="009F37EA">
          <w:rPr>
            <w:rStyle w:val="Hyperlink"/>
            <w:lang w:val="en-US"/>
          </w:rPr>
          <w:t>https://liftyforever.itch.io/rpgfantasyitems</w:t>
        </w:r>
      </w:hyperlink>
    </w:p>
    <w:p w14:paraId="7DF148DB" w14:textId="4C18A8C2" w:rsidR="00F8728C" w:rsidRDefault="00F8728C" w:rsidP="00692683">
      <w:pPr>
        <w:pStyle w:val="Listenabsatz"/>
        <w:numPr>
          <w:ilvl w:val="0"/>
          <w:numId w:val="31"/>
        </w:numPr>
        <w:rPr>
          <w:lang w:val="en-US"/>
        </w:rPr>
      </w:pPr>
      <w:proofErr w:type="spellStart"/>
      <w:r>
        <w:rPr>
          <w:lang w:val="en-US"/>
        </w:rPr>
        <w:t>Pbarry</w:t>
      </w:r>
      <w:proofErr w:type="spellEnd"/>
      <w:r>
        <w:rPr>
          <w:lang w:val="en-US"/>
        </w:rPr>
        <w:t xml:space="preserve">: </w:t>
      </w:r>
      <w:hyperlink r:id="rId21" w:history="1">
        <w:r w:rsidRPr="009F37EA">
          <w:rPr>
            <w:rStyle w:val="Hyperlink"/>
            <w:lang w:val="en-US"/>
          </w:rPr>
          <w:t>https://pbarry.itch.io/inventory-icons</w:t>
        </w:r>
      </w:hyperlink>
    </w:p>
    <w:p w14:paraId="1D7DDE9A" w14:textId="54D1A6D4" w:rsidR="00F8728C" w:rsidRPr="00F8728C" w:rsidRDefault="00F8728C" w:rsidP="00692683">
      <w:pPr>
        <w:pStyle w:val="Listenabsatz"/>
        <w:numPr>
          <w:ilvl w:val="0"/>
          <w:numId w:val="31"/>
        </w:numPr>
        <w:rPr>
          <w:lang w:val="en-US"/>
        </w:rPr>
      </w:pPr>
      <w:r>
        <w:rPr>
          <w:lang w:val="en-US"/>
        </w:rPr>
        <w:t xml:space="preserve">Aryan Shah: </w:t>
      </w:r>
      <w:hyperlink r:id="rId22" w:history="1">
        <w:r w:rsidRPr="009F37EA">
          <w:rPr>
            <w:rStyle w:val="Hyperlink"/>
            <w:lang w:val="en-US"/>
          </w:rPr>
          <w:t>https://aryan-shah.itch.io/mineralitems</w:t>
        </w:r>
      </w:hyperlink>
      <w:r>
        <w:rPr>
          <w:lang w:val="en-US"/>
        </w:rPr>
        <w:t xml:space="preserve"> </w:t>
      </w:r>
    </w:p>
    <w:p w14:paraId="16C44CC7" w14:textId="3EC740BD" w:rsidR="00556ADE" w:rsidRDefault="00556ADE" w:rsidP="00225CCE">
      <w:pPr>
        <w:rPr>
          <w:lang w:val="en-US"/>
        </w:rPr>
      </w:pPr>
      <w:r w:rsidRPr="00556ADE">
        <w:rPr>
          <w:lang w:val="en-US"/>
        </w:rPr>
        <w:t>Visual Effects:</w:t>
      </w:r>
    </w:p>
    <w:p w14:paraId="7D0B65E7" w14:textId="6F5C0C7C" w:rsidR="004615C8" w:rsidRPr="004615C8" w:rsidRDefault="004615C8" w:rsidP="004615C8">
      <w:pPr>
        <w:pStyle w:val="Listenabsatz"/>
        <w:numPr>
          <w:ilvl w:val="0"/>
          <w:numId w:val="31"/>
        </w:numPr>
      </w:pPr>
      <w:proofErr w:type="spellStart"/>
      <w:r w:rsidRPr="004615C8">
        <w:t>Pimen</w:t>
      </w:r>
      <w:proofErr w:type="spellEnd"/>
      <w:r w:rsidRPr="004615C8">
        <w:t xml:space="preserve">: </w:t>
      </w:r>
      <w:hyperlink r:id="rId23" w:history="1">
        <w:r w:rsidRPr="009F37EA">
          <w:rPr>
            <w:rStyle w:val="Hyperlink"/>
          </w:rPr>
          <w:t>https://pimen.itch.io/</w:t>
        </w:r>
      </w:hyperlink>
      <w:r>
        <w:t xml:space="preserve"> </w:t>
      </w:r>
    </w:p>
    <w:p w14:paraId="5DB77FD3" w14:textId="45EE16C0" w:rsidR="00225CCE" w:rsidRDefault="00225CCE" w:rsidP="00225CCE">
      <w:pPr>
        <w:rPr>
          <w:lang w:val="en-US"/>
        </w:rPr>
      </w:pPr>
      <w:r w:rsidRPr="00556ADE">
        <w:rPr>
          <w:lang w:val="en-US"/>
        </w:rPr>
        <w:t>UI:</w:t>
      </w:r>
    </w:p>
    <w:p w14:paraId="59EBA096" w14:textId="1E392EDB" w:rsidR="00556ADE" w:rsidRDefault="004615C8" w:rsidP="00556ADE">
      <w:pPr>
        <w:pStyle w:val="Listenabsatz"/>
        <w:numPr>
          <w:ilvl w:val="0"/>
          <w:numId w:val="31"/>
        </w:numPr>
        <w:rPr>
          <w:lang w:val="en-US"/>
        </w:rPr>
      </w:pPr>
      <w:r>
        <w:rPr>
          <w:lang w:val="en-US"/>
        </w:rPr>
        <w:t xml:space="preserve">Mounir </w:t>
      </w:r>
      <w:proofErr w:type="spellStart"/>
      <w:r>
        <w:rPr>
          <w:lang w:val="en-US"/>
        </w:rPr>
        <w:t>Tohami</w:t>
      </w:r>
      <w:proofErr w:type="spellEnd"/>
      <w:r>
        <w:rPr>
          <w:lang w:val="en-US"/>
        </w:rPr>
        <w:t xml:space="preserve">: </w:t>
      </w:r>
      <w:hyperlink r:id="rId24" w:history="1">
        <w:r w:rsidRPr="009F37EA">
          <w:rPr>
            <w:rStyle w:val="Hyperlink"/>
            <w:lang w:val="en-US"/>
          </w:rPr>
          <w:t>https://mounirtohami.itch.io/pixel-art-gui-elements</w:t>
        </w:r>
      </w:hyperlink>
      <w:r>
        <w:rPr>
          <w:lang w:val="en-US"/>
        </w:rPr>
        <w:t xml:space="preserve"> </w:t>
      </w:r>
    </w:p>
    <w:p w14:paraId="12C739EA" w14:textId="382841E2" w:rsidR="00896B48" w:rsidRPr="00896B48" w:rsidRDefault="00896B48" w:rsidP="00896B48">
      <w:pPr>
        <w:pStyle w:val="Listenabsatz"/>
        <w:numPr>
          <w:ilvl w:val="0"/>
          <w:numId w:val="31"/>
        </w:numPr>
      </w:pPr>
      <w:r w:rsidRPr="009F6A0D">
        <w:t xml:space="preserve">Atelier </w:t>
      </w:r>
      <w:proofErr w:type="spellStart"/>
      <w:r w:rsidRPr="009F6A0D">
        <w:t>Pixerelia</w:t>
      </w:r>
      <w:proofErr w:type="spellEnd"/>
      <w:r w:rsidRPr="009F6A0D">
        <w:t xml:space="preserve">: </w:t>
      </w:r>
      <w:hyperlink r:id="rId25" w:history="1">
        <w:r w:rsidRPr="00637453">
          <w:rPr>
            <w:rStyle w:val="Hyperlink"/>
          </w:rPr>
          <w:t>https://pixerelia.itch.io/vas-basic-spells-and-buffs</w:t>
        </w:r>
      </w:hyperlink>
      <w:r>
        <w:t xml:space="preserve"> </w:t>
      </w:r>
    </w:p>
    <w:p w14:paraId="33D831A3" w14:textId="20FC50F4" w:rsidR="0089096A" w:rsidRDefault="0089096A" w:rsidP="00225CCE">
      <w:pPr>
        <w:rPr>
          <w:lang w:val="en-US"/>
        </w:rPr>
      </w:pPr>
      <w:r>
        <w:rPr>
          <w:lang w:val="en-US"/>
        </w:rPr>
        <w:t>Background:</w:t>
      </w:r>
    </w:p>
    <w:p w14:paraId="0ABA722B" w14:textId="39112F8E" w:rsidR="0089096A" w:rsidRDefault="00692683" w:rsidP="0089096A">
      <w:pPr>
        <w:pStyle w:val="Listenabsatz"/>
        <w:numPr>
          <w:ilvl w:val="0"/>
          <w:numId w:val="31"/>
        </w:numPr>
        <w:rPr>
          <w:lang w:val="en-US"/>
        </w:rPr>
      </w:pPr>
      <w:proofErr w:type="spellStart"/>
      <w:r>
        <w:rPr>
          <w:lang w:val="en-US"/>
        </w:rPr>
        <w:t>ansimuz</w:t>
      </w:r>
      <w:proofErr w:type="spellEnd"/>
      <w:r>
        <w:rPr>
          <w:lang w:val="en-US"/>
        </w:rPr>
        <w:t xml:space="preserve">: </w:t>
      </w:r>
      <w:hyperlink r:id="rId26" w:history="1">
        <w:r w:rsidRPr="009F37EA">
          <w:rPr>
            <w:rStyle w:val="Hyperlink"/>
            <w:lang w:val="en-US"/>
          </w:rPr>
          <w:t>https://opengameart.org/content/forest-background</w:t>
        </w:r>
      </w:hyperlink>
      <w:r w:rsidR="0089096A">
        <w:rPr>
          <w:lang w:val="en-US"/>
        </w:rPr>
        <w:t xml:space="preserve"> </w:t>
      </w:r>
    </w:p>
    <w:p w14:paraId="0063E376" w14:textId="36B9F0FE" w:rsidR="0089096A" w:rsidRPr="00517581" w:rsidRDefault="00517581" w:rsidP="0089096A">
      <w:pPr>
        <w:pStyle w:val="Listenabsatz"/>
        <w:numPr>
          <w:ilvl w:val="0"/>
          <w:numId w:val="31"/>
        </w:numPr>
      </w:pPr>
      <w:proofErr w:type="spellStart"/>
      <w:r w:rsidRPr="00517581">
        <w:t>Wenrexa</w:t>
      </w:r>
      <w:proofErr w:type="spellEnd"/>
      <w:r w:rsidRPr="00517581">
        <w:t xml:space="preserve">: </w:t>
      </w:r>
      <w:hyperlink r:id="rId27" w:history="1">
        <w:r w:rsidRPr="00517581">
          <w:rPr>
            <w:rStyle w:val="Hyperlink"/>
          </w:rPr>
          <w:t>https://wenrexa.itch.io/depressive-loading-screens</w:t>
        </w:r>
      </w:hyperlink>
      <w:r w:rsidRPr="00517581">
        <w:t xml:space="preserve"> </w:t>
      </w:r>
    </w:p>
    <w:p w14:paraId="2E837F98" w14:textId="286F6A25" w:rsidR="00225CCE" w:rsidRDefault="00225CCE" w:rsidP="00225CCE">
      <w:r w:rsidRPr="00517581">
        <w:t>Sound:</w:t>
      </w:r>
    </w:p>
    <w:p w14:paraId="5547D5AC" w14:textId="6F08E776" w:rsidR="008129DC" w:rsidRPr="00D51921" w:rsidRDefault="00000000" w:rsidP="00D51921">
      <w:pPr>
        <w:pStyle w:val="Listenabsatz"/>
        <w:numPr>
          <w:ilvl w:val="0"/>
          <w:numId w:val="31"/>
        </w:numPr>
        <w:spacing w:after="0"/>
        <w:rPr>
          <w:rFonts w:ascii="Calibri" w:hAnsi="Calibri" w:cs="Calibri"/>
          <w:color w:val="000000"/>
          <w:szCs w:val="22"/>
          <w:lang w:val="en-US" w:eastAsia="en-US"/>
        </w:rPr>
      </w:pPr>
      <w:hyperlink r:id="rId28" w:history="1">
        <w:r w:rsidR="009D0700" w:rsidRPr="00DB28BB">
          <w:rPr>
            <w:rStyle w:val="Hyperlink"/>
            <w:rFonts w:ascii="Calibri" w:hAnsi="Calibri" w:cs="Calibri"/>
            <w:szCs w:val="22"/>
            <w:lang w:val="en-US" w:eastAsia="en-US"/>
          </w:rPr>
          <w:t>https://mixkit.co/</w:t>
        </w:r>
      </w:hyperlink>
      <w:r w:rsidR="008129DC" w:rsidRPr="00D51921">
        <w:rPr>
          <w:rFonts w:ascii="Calibri" w:hAnsi="Calibri" w:cs="Calibri"/>
          <w:color w:val="000000"/>
          <w:szCs w:val="22"/>
          <w:lang w:val="en-US" w:eastAsia="en-US"/>
        </w:rPr>
        <w:t xml:space="preserve">  (free </w:t>
      </w:r>
      <w:proofErr w:type="spellStart"/>
      <w:r w:rsidR="008129DC" w:rsidRPr="00D51921">
        <w:rPr>
          <w:rFonts w:ascii="Calibri" w:hAnsi="Calibri" w:cs="Calibri"/>
          <w:color w:val="000000"/>
          <w:szCs w:val="22"/>
          <w:lang w:val="en-US" w:eastAsia="en-US"/>
        </w:rPr>
        <w:t>sfx</w:t>
      </w:r>
      <w:proofErr w:type="spellEnd"/>
      <w:r w:rsidR="008129DC" w:rsidRPr="00D51921">
        <w:rPr>
          <w:rFonts w:ascii="Calibri" w:hAnsi="Calibri" w:cs="Calibri"/>
          <w:color w:val="000000"/>
          <w:szCs w:val="22"/>
          <w:lang w:val="en-US" w:eastAsia="en-US"/>
        </w:rPr>
        <w:t xml:space="preserve"> license: </w:t>
      </w:r>
      <w:hyperlink r:id="rId29" w:anchor="sfxFree" w:history="1">
        <w:r w:rsidR="008129DC" w:rsidRPr="00D51921">
          <w:rPr>
            <w:rStyle w:val="Hyperlink"/>
            <w:rFonts w:ascii="Calibri" w:hAnsi="Calibri" w:cs="Calibri"/>
            <w:szCs w:val="22"/>
            <w:lang w:val="en-US" w:eastAsia="en-US"/>
          </w:rPr>
          <w:t>https://mixkit.co/license/#sfxFree</w:t>
        </w:r>
      </w:hyperlink>
      <w:r w:rsidR="008129DC" w:rsidRPr="00D51921">
        <w:rPr>
          <w:rFonts w:ascii="Calibri" w:hAnsi="Calibri" w:cs="Calibri"/>
          <w:color w:val="000000"/>
          <w:szCs w:val="22"/>
          <w:lang w:val="en-US" w:eastAsia="en-US"/>
        </w:rPr>
        <w:t xml:space="preserve">) </w:t>
      </w:r>
    </w:p>
    <w:p w14:paraId="474C7998" w14:textId="77777777" w:rsidR="008129DC" w:rsidRPr="00D51921" w:rsidRDefault="008129DC" w:rsidP="00225CCE">
      <w:pPr>
        <w:rPr>
          <w:lang w:val="en-US"/>
        </w:rPr>
      </w:pPr>
    </w:p>
    <w:p w14:paraId="4C3E0E53" w14:textId="7B010FB1" w:rsidR="00225CCE" w:rsidRDefault="00225CCE" w:rsidP="00225CCE">
      <w:r w:rsidRPr="00517581">
        <w:lastRenderedPageBreak/>
        <w:t>Musik:</w:t>
      </w:r>
      <w:r w:rsidR="008129DC">
        <w:t xml:space="preserve"> </w:t>
      </w:r>
    </w:p>
    <w:p w14:paraId="72C3F514" w14:textId="29AE6C54" w:rsidR="008129DC" w:rsidRPr="008129DC" w:rsidRDefault="00000000" w:rsidP="008129DC">
      <w:pPr>
        <w:pStyle w:val="Listenabsatz"/>
        <w:numPr>
          <w:ilvl w:val="0"/>
          <w:numId w:val="31"/>
        </w:numPr>
        <w:spacing w:after="0"/>
        <w:rPr>
          <w:rFonts w:ascii="Calibri" w:hAnsi="Calibri" w:cs="Calibri"/>
          <w:color w:val="000000"/>
          <w:szCs w:val="22"/>
          <w:lang w:eastAsia="en-US"/>
        </w:rPr>
      </w:pPr>
      <w:hyperlink r:id="rId30" w:history="1">
        <w:r w:rsidR="008129DC" w:rsidRPr="00DB28BB">
          <w:rPr>
            <w:rStyle w:val="Hyperlink"/>
            <w:rFonts w:ascii="Calibri" w:hAnsi="Calibri" w:cs="Calibri"/>
            <w:szCs w:val="22"/>
            <w:lang w:eastAsia="en-US"/>
          </w:rPr>
          <w:t>https://svl.itch.io/rpg-music-pack-svl</w:t>
        </w:r>
      </w:hyperlink>
      <w:r w:rsidR="008129DC">
        <w:rPr>
          <w:rFonts w:ascii="Calibri" w:hAnsi="Calibri" w:cs="Calibri"/>
          <w:color w:val="000000"/>
          <w:szCs w:val="22"/>
          <w:lang w:eastAsia="en-US"/>
        </w:rPr>
        <w:t xml:space="preserve"> </w:t>
      </w:r>
    </w:p>
    <w:p w14:paraId="40DF148D" w14:textId="492438C4" w:rsidR="00A823EE" w:rsidRPr="00517581" w:rsidRDefault="00A823EE" w:rsidP="00225CCE"/>
    <w:p w14:paraId="0DA2A55A" w14:textId="7E06D022" w:rsidR="00A823EE" w:rsidRDefault="00A823EE" w:rsidP="00225CCE">
      <w:r w:rsidRPr="00A823EE">
        <w:t xml:space="preserve">Des Weiteren </w:t>
      </w:r>
      <w:r w:rsidR="00A16CBE">
        <w:t>h</w:t>
      </w:r>
      <w:r w:rsidRPr="00A823EE">
        <w:t>aben wi</w:t>
      </w:r>
      <w:r>
        <w:t>r</w:t>
      </w:r>
      <w:r w:rsidRPr="00A823EE">
        <w:t xml:space="preserve"> </w:t>
      </w:r>
      <w:r w:rsidR="004A7CA8">
        <w:t>e</w:t>
      </w:r>
      <w:r w:rsidRPr="00A823EE">
        <w:t>in p</w:t>
      </w:r>
      <w:r>
        <w:t xml:space="preserve">aar Aufgaben mithilfe von Python Scripts automatisiert. Ein </w:t>
      </w:r>
      <w:proofErr w:type="spellStart"/>
      <w:r>
        <w:t>Script</w:t>
      </w:r>
      <w:proofErr w:type="spellEnd"/>
      <w:r>
        <w:t xml:space="preserve"> zum </w:t>
      </w:r>
      <w:r w:rsidR="001D3586">
        <w:t>Erstellen</w:t>
      </w:r>
      <w:r>
        <w:t xml:space="preserve"> von Monster </w:t>
      </w:r>
      <w:r w:rsidR="001D3586">
        <w:t>Ressourcen</w:t>
      </w:r>
      <w:r>
        <w:t xml:space="preserve">, das wir eigens </w:t>
      </w:r>
      <w:r w:rsidR="001D3586">
        <w:t>geschrieben</w:t>
      </w:r>
      <w:r>
        <w:t xml:space="preserve"> haben, sowie ein </w:t>
      </w:r>
      <w:proofErr w:type="spellStart"/>
      <w:r>
        <w:t>Script</w:t>
      </w:r>
      <w:proofErr w:type="spellEnd"/>
      <w:r>
        <w:t xml:space="preserve"> zum Ausschneiden </w:t>
      </w:r>
      <w:proofErr w:type="gramStart"/>
      <w:r>
        <w:t>von Sprites</w:t>
      </w:r>
      <w:proofErr w:type="gramEnd"/>
      <w:r>
        <w:t xml:space="preserve"> aus einem </w:t>
      </w:r>
      <w:proofErr w:type="spellStart"/>
      <w:r>
        <w:t>Spritesheet</w:t>
      </w:r>
      <w:proofErr w:type="spellEnd"/>
      <w:r>
        <w:t xml:space="preserve">, das wir von </w:t>
      </w:r>
      <w:proofErr w:type="spellStart"/>
      <w:r>
        <w:t>StackOverflow</w:t>
      </w:r>
      <w:proofErr w:type="spellEnd"/>
      <w:r w:rsidR="001D3586">
        <w:t xml:space="preserve"> übernommen und leicht modifiziert haben, sodass es mehrere Dateien gleichzeitig verarbeitet.</w:t>
      </w:r>
      <w:r w:rsidR="009C6039">
        <w:t xml:space="preserve"> Quelle: </w:t>
      </w:r>
      <w:hyperlink r:id="rId31" w:history="1">
        <w:r w:rsidR="009C6039" w:rsidRPr="009F37EA">
          <w:rPr>
            <w:rStyle w:val="Hyperlink"/>
          </w:rPr>
          <w:t>https://stackoverflow.com/questions/53501331/crop-entire-image-with-the-same-cropping-size-with-pil-in-python</w:t>
        </w:r>
      </w:hyperlink>
      <w:r w:rsidR="009C6039">
        <w:t xml:space="preserve"> </w:t>
      </w:r>
    </w:p>
    <w:p w14:paraId="0EE1AE0A" w14:textId="02F21CC4" w:rsidR="0074677D" w:rsidRPr="00A823EE" w:rsidRDefault="0074677D" w:rsidP="00225CCE">
      <w:r>
        <w:t xml:space="preserve">Für das ASTAR Movement Pattern haben wir uns an dem Tutorial und Code von </w:t>
      </w:r>
      <w:proofErr w:type="spellStart"/>
      <w:r>
        <w:t>GDQuest</w:t>
      </w:r>
      <w:proofErr w:type="spellEnd"/>
      <w:r>
        <w:t xml:space="preserve"> (</w:t>
      </w:r>
      <w:hyperlink r:id="rId32" w:history="1">
        <w:r w:rsidRPr="00DB28BB">
          <w:rPr>
            <w:rStyle w:val="Hyperlink"/>
          </w:rPr>
          <w:t>https://www.gdquest.com/</w:t>
        </w:r>
      </w:hyperlink>
      <w:r>
        <w:t xml:space="preserve">) orientiert und diesen modifiziert </w:t>
      </w:r>
      <w:hyperlink r:id="rId33" w:history="1">
        <w:r w:rsidRPr="00DB28BB">
          <w:rPr>
            <w:rStyle w:val="Hyperlink"/>
          </w:rPr>
          <w:t>https://github.com/GDQuest/godot-demos/tree/master/2018/03-30-astar-pathfinding</w:t>
        </w:r>
      </w:hyperlink>
      <w:r>
        <w:t>. Der Code steht unter der CC4.0 Lizenz</w:t>
      </w:r>
      <w:r w:rsidR="00D51921">
        <w:t>:</w:t>
      </w:r>
      <w:r w:rsidR="009D0700">
        <w:t xml:space="preserve"> </w:t>
      </w:r>
      <w:hyperlink r:id="rId34" w:history="1">
        <w:r w:rsidR="009D0700" w:rsidRPr="00DB28BB">
          <w:rPr>
            <w:rStyle w:val="Hyperlink"/>
          </w:rPr>
          <w:t>https://creativecommons.org/licenses/by/4.0/</w:t>
        </w:r>
      </w:hyperlink>
      <w:r w:rsidR="009D0700">
        <w:t xml:space="preserve"> </w:t>
      </w:r>
    </w:p>
    <w:sectPr w:rsidR="0074677D" w:rsidRPr="00A823EE" w:rsidSect="00F60271">
      <w:headerReference w:type="even" r:id="rId35"/>
      <w:headerReference w:type="default" r:id="rId36"/>
      <w:footerReference w:type="even" r:id="rId37"/>
      <w:footerReference w:type="default" r:id="rId38"/>
      <w:headerReference w:type="first" r:id="rId39"/>
      <w:footerReference w:type="first" r:id="rId40"/>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0CE70" w14:textId="77777777" w:rsidR="001B2E20" w:rsidRDefault="001B2E20">
      <w:r>
        <w:separator/>
      </w:r>
    </w:p>
  </w:endnote>
  <w:endnote w:type="continuationSeparator" w:id="0">
    <w:p w14:paraId="29B491ED" w14:textId="77777777" w:rsidR="001B2E20" w:rsidRDefault="001B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D3867" w14:textId="77777777" w:rsidR="00582910" w:rsidRDefault="0058291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D39C" w14:textId="47FB62CF" w:rsidR="0067494A" w:rsidRDefault="0067494A" w:rsidP="0077583B">
    <w:pPr>
      <w:pStyle w:val="Fuzeile"/>
      <w:pBdr>
        <w:top w:val="single" w:sz="4" w:space="1" w:color="auto"/>
      </w:pBdr>
      <w:jc w:val="cente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B010" w14:textId="77777777" w:rsidR="00582910" w:rsidRDefault="0058291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594D8" w14:textId="77777777" w:rsidR="001B2E20" w:rsidRDefault="001B2E20">
      <w:r>
        <w:separator/>
      </w:r>
    </w:p>
  </w:footnote>
  <w:footnote w:type="continuationSeparator" w:id="0">
    <w:p w14:paraId="06D97EEC" w14:textId="77777777" w:rsidR="001B2E20" w:rsidRDefault="001B2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3AA2" w14:textId="77777777" w:rsidR="00582910" w:rsidRDefault="0058291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377"/>
      <w:gridCol w:w="2693"/>
    </w:tblGrid>
    <w:tr w:rsidR="0067494A" w:rsidRPr="0077583B" w14:paraId="1F2E70ED" w14:textId="77777777" w:rsidTr="00D51461">
      <w:tc>
        <w:tcPr>
          <w:tcW w:w="6377" w:type="dxa"/>
        </w:tcPr>
        <w:p w14:paraId="0A1954F5" w14:textId="3D76D0CA" w:rsidR="0067494A" w:rsidRPr="0077583B" w:rsidRDefault="00582910" w:rsidP="00267B31">
          <w:pPr>
            <w:pStyle w:val="Kopfzeile"/>
            <w:tabs>
              <w:tab w:val="clear" w:pos="4536"/>
              <w:tab w:val="clear" w:pos="9072"/>
            </w:tabs>
            <w:spacing w:after="60"/>
            <w:ind w:left="-112"/>
            <w:rPr>
              <w:rFonts w:ascii="Arial" w:hAnsi="Arial" w:cs="Arial"/>
              <w:i/>
              <w:sz w:val="20"/>
              <w:szCs w:val="20"/>
            </w:rPr>
          </w:pPr>
          <w:r>
            <w:rPr>
              <w:rFonts w:ascii="Arial" w:hAnsi="Arial" w:cs="Arial"/>
              <w:i/>
              <w:sz w:val="20"/>
              <w:szCs w:val="20"/>
            </w:rPr>
            <w:t>Spielekonzept Gruppe 4</w:t>
          </w:r>
        </w:p>
      </w:tc>
      <w:tc>
        <w:tcPr>
          <w:tcW w:w="2693" w:type="dxa"/>
        </w:tcPr>
        <w:p w14:paraId="08DCF1A1" w14:textId="7FE0F948" w:rsidR="0067494A" w:rsidRPr="0077583B" w:rsidRDefault="00582910" w:rsidP="0077583B">
          <w:pPr>
            <w:pStyle w:val="Kopfzeile"/>
            <w:tabs>
              <w:tab w:val="clear" w:pos="4536"/>
              <w:tab w:val="clear" w:pos="9072"/>
            </w:tabs>
            <w:spacing w:after="60"/>
            <w:jc w:val="right"/>
            <w:rPr>
              <w:rFonts w:ascii="Arial" w:hAnsi="Arial" w:cs="Arial"/>
              <w:i/>
              <w:sz w:val="20"/>
              <w:szCs w:val="20"/>
            </w:rPr>
          </w:pPr>
          <w:proofErr w:type="spellStart"/>
          <w:r>
            <w:rPr>
              <w:rFonts w:ascii="Arial" w:hAnsi="Arial" w:cs="Arial"/>
              <w:i/>
              <w:sz w:val="20"/>
              <w:szCs w:val="20"/>
            </w:rPr>
            <w:t>SoSe</w:t>
          </w:r>
          <w:proofErr w:type="spellEnd"/>
          <w:r w:rsidR="0067494A">
            <w:rPr>
              <w:rFonts w:ascii="Arial" w:hAnsi="Arial" w:cs="Arial"/>
              <w:i/>
              <w:sz w:val="20"/>
              <w:szCs w:val="20"/>
            </w:rPr>
            <w:t xml:space="preserve"> </w:t>
          </w:r>
          <w:r>
            <w:rPr>
              <w:rFonts w:ascii="Arial" w:hAnsi="Arial" w:cs="Arial"/>
              <w:i/>
              <w:sz w:val="20"/>
              <w:szCs w:val="20"/>
            </w:rPr>
            <w:t>2022</w:t>
          </w:r>
        </w:p>
      </w:tc>
    </w:tr>
  </w:tbl>
  <w:p w14:paraId="53AEF9DB" w14:textId="77777777" w:rsidR="0067494A" w:rsidRPr="0077583B" w:rsidRDefault="0067494A" w:rsidP="0077583B">
    <w:pPr>
      <w:pStyle w:val="Kopfzeile"/>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A8B1" w14:textId="77777777" w:rsidR="0067494A" w:rsidRDefault="00000000" w:rsidP="00F570B1">
    <w:pPr>
      <w:pStyle w:val="Kopfzeile"/>
    </w:pPr>
    <w:r>
      <w:rPr>
        <w:noProof/>
      </w:rPr>
      <w:pict w14:anchorId="6FDA61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2pt;height:34pt">
          <v:imagedata r:id="rId1" o:title="logo_ucb"/>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46A"/>
    <w:multiLevelType w:val="hybridMultilevel"/>
    <w:tmpl w:val="4BE4D6F2"/>
    <w:lvl w:ilvl="0" w:tplc="201AE9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F1271"/>
    <w:multiLevelType w:val="hybridMultilevel"/>
    <w:tmpl w:val="4D52C5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DE3112"/>
    <w:multiLevelType w:val="hybridMultilevel"/>
    <w:tmpl w:val="8AF8B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ED6F8D"/>
    <w:multiLevelType w:val="hybridMultilevel"/>
    <w:tmpl w:val="ADF40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345AB0"/>
    <w:multiLevelType w:val="hybridMultilevel"/>
    <w:tmpl w:val="B42A5202"/>
    <w:lvl w:ilvl="0" w:tplc="9ACACE4E">
      <w:start w:val="1"/>
      <w:numFmt w:val="decimal"/>
      <w:pStyle w:val="Tite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361874"/>
    <w:multiLevelType w:val="multilevel"/>
    <w:tmpl w:val="8260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C2346"/>
    <w:multiLevelType w:val="hybridMultilevel"/>
    <w:tmpl w:val="E0B6462A"/>
    <w:lvl w:ilvl="0" w:tplc="0407000F">
      <w:start w:val="1"/>
      <w:numFmt w:val="decimal"/>
      <w:lvlText w:val="%1."/>
      <w:lvlJc w:val="left"/>
      <w:pPr>
        <w:ind w:left="766" w:hanging="360"/>
      </w:pPr>
    </w:lvl>
    <w:lvl w:ilvl="1" w:tplc="04070019">
      <w:start w:val="1"/>
      <w:numFmt w:val="lowerLetter"/>
      <w:lvlText w:val="%2."/>
      <w:lvlJc w:val="left"/>
      <w:pPr>
        <w:ind w:left="1486" w:hanging="360"/>
      </w:pPr>
    </w:lvl>
    <w:lvl w:ilvl="2" w:tplc="0407001B">
      <w:start w:val="1"/>
      <w:numFmt w:val="lowerRoman"/>
      <w:lvlText w:val="%3."/>
      <w:lvlJc w:val="right"/>
      <w:pPr>
        <w:ind w:left="2206" w:hanging="180"/>
      </w:pPr>
    </w:lvl>
    <w:lvl w:ilvl="3" w:tplc="0407000F">
      <w:start w:val="1"/>
      <w:numFmt w:val="decimal"/>
      <w:lvlText w:val="%4."/>
      <w:lvlJc w:val="left"/>
      <w:pPr>
        <w:ind w:left="2926" w:hanging="360"/>
      </w:pPr>
    </w:lvl>
    <w:lvl w:ilvl="4" w:tplc="04070019">
      <w:start w:val="1"/>
      <w:numFmt w:val="lowerLetter"/>
      <w:lvlText w:val="%5."/>
      <w:lvlJc w:val="left"/>
      <w:pPr>
        <w:ind w:left="3646" w:hanging="360"/>
      </w:pPr>
    </w:lvl>
    <w:lvl w:ilvl="5" w:tplc="0407001B">
      <w:start w:val="1"/>
      <w:numFmt w:val="lowerRoman"/>
      <w:lvlText w:val="%6."/>
      <w:lvlJc w:val="right"/>
      <w:pPr>
        <w:ind w:left="4366" w:hanging="180"/>
      </w:pPr>
    </w:lvl>
    <w:lvl w:ilvl="6" w:tplc="0407000F">
      <w:start w:val="1"/>
      <w:numFmt w:val="decimal"/>
      <w:lvlText w:val="%7."/>
      <w:lvlJc w:val="left"/>
      <w:pPr>
        <w:ind w:left="5086" w:hanging="360"/>
      </w:pPr>
    </w:lvl>
    <w:lvl w:ilvl="7" w:tplc="04070019">
      <w:start w:val="1"/>
      <w:numFmt w:val="lowerLetter"/>
      <w:lvlText w:val="%8."/>
      <w:lvlJc w:val="left"/>
      <w:pPr>
        <w:ind w:left="5806" w:hanging="360"/>
      </w:pPr>
    </w:lvl>
    <w:lvl w:ilvl="8" w:tplc="0407001B">
      <w:start w:val="1"/>
      <w:numFmt w:val="lowerRoman"/>
      <w:lvlText w:val="%9."/>
      <w:lvlJc w:val="right"/>
      <w:pPr>
        <w:ind w:left="6526" w:hanging="180"/>
      </w:pPr>
    </w:lvl>
  </w:abstractNum>
  <w:abstractNum w:abstractNumId="7" w15:restartNumberingAfterBreak="0">
    <w:nsid w:val="22CB10C0"/>
    <w:multiLevelType w:val="hybridMultilevel"/>
    <w:tmpl w:val="8E585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64850A1"/>
    <w:multiLevelType w:val="hybridMultilevel"/>
    <w:tmpl w:val="D9DA192E"/>
    <w:lvl w:ilvl="0" w:tplc="0407000F">
      <w:start w:val="1"/>
      <w:numFmt w:val="decimal"/>
      <w:lvlText w:val="%1."/>
      <w:lvlJc w:val="left"/>
      <w:pPr>
        <w:ind w:left="720" w:hanging="360"/>
      </w:pPr>
      <w:rPr>
        <w:rFonts w:hint="default"/>
      </w:rPr>
    </w:lvl>
    <w:lvl w:ilvl="1" w:tplc="C12EAF90">
      <w:start w:val="1"/>
      <w:numFmt w:val="bullet"/>
      <w:lvlText w:val="o"/>
      <w:lvlJc w:val="left"/>
      <w:pPr>
        <w:ind w:left="1440" w:hanging="360"/>
      </w:pPr>
      <w:rPr>
        <w:rFonts w:ascii="Courier New" w:hAnsi="Courier New" w:cs="Times New Roman" w:hint="default"/>
      </w:rPr>
    </w:lvl>
    <w:lvl w:ilvl="2" w:tplc="B8868CCE">
      <w:start w:val="1"/>
      <w:numFmt w:val="bullet"/>
      <w:lvlText w:val=""/>
      <w:lvlJc w:val="left"/>
      <w:pPr>
        <w:ind w:left="2160" w:hanging="360"/>
      </w:pPr>
      <w:rPr>
        <w:rFonts w:ascii="Wingdings" w:hAnsi="Wingdings" w:hint="default"/>
      </w:rPr>
    </w:lvl>
    <w:lvl w:ilvl="3" w:tplc="245E8E28">
      <w:start w:val="1"/>
      <w:numFmt w:val="bullet"/>
      <w:lvlText w:val=""/>
      <w:lvlJc w:val="left"/>
      <w:pPr>
        <w:ind w:left="2880" w:hanging="360"/>
      </w:pPr>
      <w:rPr>
        <w:rFonts w:ascii="Symbol" w:hAnsi="Symbol" w:hint="default"/>
      </w:rPr>
    </w:lvl>
    <w:lvl w:ilvl="4" w:tplc="1F401AC6">
      <w:start w:val="1"/>
      <w:numFmt w:val="bullet"/>
      <w:lvlText w:val="o"/>
      <w:lvlJc w:val="left"/>
      <w:pPr>
        <w:ind w:left="3600" w:hanging="360"/>
      </w:pPr>
      <w:rPr>
        <w:rFonts w:ascii="Courier New" w:hAnsi="Courier New" w:cs="Times New Roman" w:hint="default"/>
      </w:rPr>
    </w:lvl>
    <w:lvl w:ilvl="5" w:tplc="83D4ED02">
      <w:start w:val="1"/>
      <w:numFmt w:val="bullet"/>
      <w:lvlText w:val=""/>
      <w:lvlJc w:val="left"/>
      <w:pPr>
        <w:ind w:left="4320" w:hanging="360"/>
      </w:pPr>
      <w:rPr>
        <w:rFonts w:ascii="Wingdings" w:hAnsi="Wingdings" w:hint="default"/>
      </w:rPr>
    </w:lvl>
    <w:lvl w:ilvl="6" w:tplc="F642D5FA">
      <w:start w:val="1"/>
      <w:numFmt w:val="bullet"/>
      <w:lvlText w:val=""/>
      <w:lvlJc w:val="left"/>
      <w:pPr>
        <w:ind w:left="5040" w:hanging="360"/>
      </w:pPr>
      <w:rPr>
        <w:rFonts w:ascii="Symbol" w:hAnsi="Symbol" w:hint="default"/>
      </w:rPr>
    </w:lvl>
    <w:lvl w:ilvl="7" w:tplc="62B2A0B2">
      <w:start w:val="1"/>
      <w:numFmt w:val="bullet"/>
      <w:lvlText w:val="o"/>
      <w:lvlJc w:val="left"/>
      <w:pPr>
        <w:ind w:left="5760" w:hanging="360"/>
      </w:pPr>
      <w:rPr>
        <w:rFonts w:ascii="Courier New" w:hAnsi="Courier New" w:cs="Times New Roman" w:hint="default"/>
      </w:rPr>
    </w:lvl>
    <w:lvl w:ilvl="8" w:tplc="51C2DAA8">
      <w:start w:val="1"/>
      <w:numFmt w:val="bullet"/>
      <w:lvlText w:val=""/>
      <w:lvlJc w:val="left"/>
      <w:pPr>
        <w:ind w:left="6480" w:hanging="360"/>
      </w:pPr>
      <w:rPr>
        <w:rFonts w:ascii="Wingdings" w:hAnsi="Wingdings" w:hint="default"/>
      </w:rPr>
    </w:lvl>
  </w:abstractNum>
  <w:abstractNum w:abstractNumId="9" w15:restartNumberingAfterBreak="0">
    <w:nsid w:val="3A836D58"/>
    <w:multiLevelType w:val="multilevel"/>
    <w:tmpl w:val="2EA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C200B"/>
    <w:multiLevelType w:val="hybridMultilevel"/>
    <w:tmpl w:val="1D98A6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164EC7"/>
    <w:multiLevelType w:val="hybridMultilevel"/>
    <w:tmpl w:val="F2101B10"/>
    <w:lvl w:ilvl="0" w:tplc="A4362ED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8444EB"/>
    <w:multiLevelType w:val="hybridMultilevel"/>
    <w:tmpl w:val="7D2A358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3" w15:restartNumberingAfterBreak="0">
    <w:nsid w:val="4FEA0A19"/>
    <w:multiLevelType w:val="hybridMultilevel"/>
    <w:tmpl w:val="4802CBA0"/>
    <w:lvl w:ilvl="0" w:tplc="59EC2AC2">
      <w:start w:val="1"/>
      <w:numFmt w:val="bullet"/>
      <w:lvlText w:val=""/>
      <w:lvlJc w:val="left"/>
      <w:pPr>
        <w:ind w:left="720" w:hanging="360"/>
      </w:pPr>
      <w:rPr>
        <w:rFonts w:ascii="Symbol" w:hAnsi="Symbol" w:hint="default"/>
      </w:rPr>
    </w:lvl>
    <w:lvl w:ilvl="1" w:tplc="C12EAF90">
      <w:start w:val="1"/>
      <w:numFmt w:val="bullet"/>
      <w:lvlText w:val="o"/>
      <w:lvlJc w:val="left"/>
      <w:pPr>
        <w:ind w:left="1440" w:hanging="360"/>
      </w:pPr>
      <w:rPr>
        <w:rFonts w:ascii="Courier New" w:hAnsi="Courier New" w:cs="Times New Roman" w:hint="default"/>
      </w:rPr>
    </w:lvl>
    <w:lvl w:ilvl="2" w:tplc="B8868CCE">
      <w:start w:val="1"/>
      <w:numFmt w:val="bullet"/>
      <w:lvlText w:val=""/>
      <w:lvlJc w:val="left"/>
      <w:pPr>
        <w:ind w:left="2160" w:hanging="360"/>
      </w:pPr>
      <w:rPr>
        <w:rFonts w:ascii="Wingdings" w:hAnsi="Wingdings" w:hint="default"/>
      </w:rPr>
    </w:lvl>
    <w:lvl w:ilvl="3" w:tplc="245E8E28">
      <w:start w:val="1"/>
      <w:numFmt w:val="bullet"/>
      <w:lvlText w:val=""/>
      <w:lvlJc w:val="left"/>
      <w:pPr>
        <w:ind w:left="2880" w:hanging="360"/>
      </w:pPr>
      <w:rPr>
        <w:rFonts w:ascii="Symbol" w:hAnsi="Symbol" w:hint="default"/>
      </w:rPr>
    </w:lvl>
    <w:lvl w:ilvl="4" w:tplc="1F401AC6">
      <w:start w:val="1"/>
      <w:numFmt w:val="bullet"/>
      <w:lvlText w:val="o"/>
      <w:lvlJc w:val="left"/>
      <w:pPr>
        <w:ind w:left="3600" w:hanging="360"/>
      </w:pPr>
      <w:rPr>
        <w:rFonts w:ascii="Courier New" w:hAnsi="Courier New" w:cs="Times New Roman" w:hint="default"/>
      </w:rPr>
    </w:lvl>
    <w:lvl w:ilvl="5" w:tplc="83D4ED02">
      <w:start w:val="1"/>
      <w:numFmt w:val="bullet"/>
      <w:lvlText w:val=""/>
      <w:lvlJc w:val="left"/>
      <w:pPr>
        <w:ind w:left="4320" w:hanging="360"/>
      </w:pPr>
      <w:rPr>
        <w:rFonts w:ascii="Wingdings" w:hAnsi="Wingdings" w:hint="default"/>
      </w:rPr>
    </w:lvl>
    <w:lvl w:ilvl="6" w:tplc="F642D5FA">
      <w:start w:val="1"/>
      <w:numFmt w:val="bullet"/>
      <w:lvlText w:val=""/>
      <w:lvlJc w:val="left"/>
      <w:pPr>
        <w:ind w:left="5040" w:hanging="360"/>
      </w:pPr>
      <w:rPr>
        <w:rFonts w:ascii="Symbol" w:hAnsi="Symbol" w:hint="default"/>
      </w:rPr>
    </w:lvl>
    <w:lvl w:ilvl="7" w:tplc="62B2A0B2">
      <w:start w:val="1"/>
      <w:numFmt w:val="bullet"/>
      <w:lvlText w:val="o"/>
      <w:lvlJc w:val="left"/>
      <w:pPr>
        <w:ind w:left="5760" w:hanging="360"/>
      </w:pPr>
      <w:rPr>
        <w:rFonts w:ascii="Courier New" w:hAnsi="Courier New" w:cs="Times New Roman" w:hint="default"/>
      </w:rPr>
    </w:lvl>
    <w:lvl w:ilvl="8" w:tplc="51C2DAA8">
      <w:start w:val="1"/>
      <w:numFmt w:val="bullet"/>
      <w:lvlText w:val=""/>
      <w:lvlJc w:val="left"/>
      <w:pPr>
        <w:ind w:left="6480" w:hanging="360"/>
      </w:pPr>
      <w:rPr>
        <w:rFonts w:ascii="Wingdings" w:hAnsi="Wingdings" w:hint="default"/>
      </w:rPr>
    </w:lvl>
  </w:abstractNum>
  <w:abstractNum w:abstractNumId="14" w15:restartNumberingAfterBreak="0">
    <w:nsid w:val="5005201B"/>
    <w:multiLevelType w:val="hybridMultilevel"/>
    <w:tmpl w:val="12D83360"/>
    <w:lvl w:ilvl="0" w:tplc="4C4A206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2E122D"/>
    <w:multiLevelType w:val="hybridMultilevel"/>
    <w:tmpl w:val="E982DBE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6" w15:restartNumberingAfterBreak="0">
    <w:nsid w:val="55DC23DE"/>
    <w:multiLevelType w:val="hybridMultilevel"/>
    <w:tmpl w:val="D5247A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5DC22CB0"/>
    <w:multiLevelType w:val="hybridMultilevel"/>
    <w:tmpl w:val="D27EB636"/>
    <w:lvl w:ilvl="0" w:tplc="6B5C4A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65952"/>
    <w:multiLevelType w:val="multilevel"/>
    <w:tmpl w:val="48BA853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ascii="Times New Roman" w:hAnsi="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67AE4D27"/>
    <w:multiLevelType w:val="hybridMultilevel"/>
    <w:tmpl w:val="1FE62C5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4A07EC1"/>
    <w:multiLevelType w:val="hybridMultilevel"/>
    <w:tmpl w:val="28DE1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A702BF"/>
    <w:multiLevelType w:val="hybridMultilevel"/>
    <w:tmpl w:val="E8187A26"/>
    <w:lvl w:ilvl="0" w:tplc="A0926C3E">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7AD341ED"/>
    <w:multiLevelType w:val="hybridMultilevel"/>
    <w:tmpl w:val="C972A3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B037A5F"/>
    <w:multiLevelType w:val="hybridMultilevel"/>
    <w:tmpl w:val="B5B47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1440448">
    <w:abstractNumId w:val="18"/>
  </w:num>
  <w:num w:numId="2" w16cid:durableId="386997290">
    <w:abstractNumId w:val="4"/>
  </w:num>
  <w:num w:numId="3" w16cid:durableId="1674142902">
    <w:abstractNumId w:val="22"/>
  </w:num>
  <w:num w:numId="4" w16cid:durableId="14751724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59498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75432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4742498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5404866">
    <w:abstractNumId w:val="18"/>
  </w:num>
  <w:num w:numId="9" w16cid:durableId="1503930979">
    <w:abstractNumId w:val="18"/>
  </w:num>
  <w:num w:numId="10" w16cid:durableId="302584982">
    <w:abstractNumId w:val="18"/>
  </w:num>
  <w:num w:numId="11" w16cid:durableId="426730546">
    <w:abstractNumId w:val="18"/>
  </w:num>
  <w:num w:numId="12" w16cid:durableId="1161778245">
    <w:abstractNumId w:val="18"/>
  </w:num>
  <w:num w:numId="13" w16cid:durableId="838497449">
    <w:abstractNumId w:val="21"/>
  </w:num>
  <w:num w:numId="14" w16cid:durableId="1371494340">
    <w:abstractNumId w:val="13"/>
  </w:num>
  <w:num w:numId="15" w16cid:durableId="871186377">
    <w:abstractNumId w:val="11"/>
  </w:num>
  <w:num w:numId="16" w16cid:durableId="2114934230">
    <w:abstractNumId w:val="14"/>
  </w:num>
  <w:num w:numId="17" w16cid:durableId="193933617">
    <w:abstractNumId w:val="18"/>
  </w:num>
  <w:num w:numId="18" w16cid:durableId="724448074">
    <w:abstractNumId w:val="1"/>
  </w:num>
  <w:num w:numId="19" w16cid:durableId="793792877">
    <w:abstractNumId w:val="18"/>
  </w:num>
  <w:num w:numId="20" w16cid:durableId="1036389283">
    <w:abstractNumId w:val="18"/>
  </w:num>
  <w:num w:numId="21" w16cid:durableId="141117345">
    <w:abstractNumId w:val="8"/>
  </w:num>
  <w:num w:numId="22" w16cid:durableId="712268207">
    <w:abstractNumId w:val="3"/>
  </w:num>
  <w:num w:numId="23" w16cid:durableId="811362638">
    <w:abstractNumId w:val="2"/>
  </w:num>
  <w:num w:numId="24" w16cid:durableId="1070928475">
    <w:abstractNumId w:val="23"/>
  </w:num>
  <w:num w:numId="25" w16cid:durableId="1391613888">
    <w:abstractNumId w:val="7"/>
  </w:num>
  <w:num w:numId="26" w16cid:durableId="4674466">
    <w:abstractNumId w:val="20"/>
  </w:num>
  <w:num w:numId="27" w16cid:durableId="2102943277">
    <w:abstractNumId w:val="10"/>
  </w:num>
  <w:num w:numId="28" w16cid:durableId="818156030">
    <w:abstractNumId w:val="5"/>
  </w:num>
  <w:num w:numId="29" w16cid:durableId="119495923">
    <w:abstractNumId w:val="9"/>
  </w:num>
  <w:num w:numId="30" w16cid:durableId="1985233223">
    <w:abstractNumId w:val="19"/>
  </w:num>
  <w:num w:numId="31" w16cid:durableId="1328053793">
    <w:abstractNumId w:val="0"/>
  </w:num>
  <w:num w:numId="32" w16cid:durableId="1312100130">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F38"/>
    <w:rsid w:val="0000101F"/>
    <w:rsid w:val="000040B4"/>
    <w:rsid w:val="00005F89"/>
    <w:rsid w:val="0000643F"/>
    <w:rsid w:val="00010A17"/>
    <w:rsid w:val="000139FB"/>
    <w:rsid w:val="000145D7"/>
    <w:rsid w:val="00015590"/>
    <w:rsid w:val="0002479A"/>
    <w:rsid w:val="000272B7"/>
    <w:rsid w:val="00031025"/>
    <w:rsid w:val="0003690E"/>
    <w:rsid w:val="00037A22"/>
    <w:rsid w:val="000403F0"/>
    <w:rsid w:val="00042F06"/>
    <w:rsid w:val="000455A7"/>
    <w:rsid w:val="00051442"/>
    <w:rsid w:val="0005293B"/>
    <w:rsid w:val="000530FE"/>
    <w:rsid w:val="000577E1"/>
    <w:rsid w:val="00061554"/>
    <w:rsid w:val="00061962"/>
    <w:rsid w:val="00072E58"/>
    <w:rsid w:val="00077250"/>
    <w:rsid w:val="00081BDC"/>
    <w:rsid w:val="00083C05"/>
    <w:rsid w:val="00085332"/>
    <w:rsid w:val="00091640"/>
    <w:rsid w:val="00096627"/>
    <w:rsid w:val="000968B3"/>
    <w:rsid w:val="000A2164"/>
    <w:rsid w:val="000A27E5"/>
    <w:rsid w:val="000A6FE2"/>
    <w:rsid w:val="000B082B"/>
    <w:rsid w:val="000B6AA3"/>
    <w:rsid w:val="000C1342"/>
    <w:rsid w:val="000C3508"/>
    <w:rsid w:val="000C35A5"/>
    <w:rsid w:val="000C4B44"/>
    <w:rsid w:val="000C6F38"/>
    <w:rsid w:val="000C7E53"/>
    <w:rsid w:val="000D13AE"/>
    <w:rsid w:val="000D7A42"/>
    <w:rsid w:val="000E314C"/>
    <w:rsid w:val="000E36AC"/>
    <w:rsid w:val="000F1E33"/>
    <w:rsid w:val="000F2A01"/>
    <w:rsid w:val="000F2FCF"/>
    <w:rsid w:val="00101892"/>
    <w:rsid w:val="00102623"/>
    <w:rsid w:val="00102F75"/>
    <w:rsid w:val="001040AC"/>
    <w:rsid w:val="00104F2A"/>
    <w:rsid w:val="0011124A"/>
    <w:rsid w:val="001150C0"/>
    <w:rsid w:val="0011569B"/>
    <w:rsid w:val="001172C5"/>
    <w:rsid w:val="0012031A"/>
    <w:rsid w:val="0012156D"/>
    <w:rsid w:val="00121A69"/>
    <w:rsid w:val="001236A7"/>
    <w:rsid w:val="00124FB0"/>
    <w:rsid w:val="00131033"/>
    <w:rsid w:val="001346EC"/>
    <w:rsid w:val="001356A0"/>
    <w:rsid w:val="0013573D"/>
    <w:rsid w:val="001408F4"/>
    <w:rsid w:val="00140CF2"/>
    <w:rsid w:val="001411C4"/>
    <w:rsid w:val="00142A92"/>
    <w:rsid w:val="00145330"/>
    <w:rsid w:val="001533C8"/>
    <w:rsid w:val="00153DA7"/>
    <w:rsid w:val="0015420A"/>
    <w:rsid w:val="00155EA4"/>
    <w:rsid w:val="00156A6E"/>
    <w:rsid w:val="001573A9"/>
    <w:rsid w:val="00160D92"/>
    <w:rsid w:val="00160F98"/>
    <w:rsid w:val="00166CEF"/>
    <w:rsid w:val="00167FFC"/>
    <w:rsid w:val="00172448"/>
    <w:rsid w:val="00174F0F"/>
    <w:rsid w:val="00180252"/>
    <w:rsid w:val="001812FD"/>
    <w:rsid w:val="001819C9"/>
    <w:rsid w:val="001830CE"/>
    <w:rsid w:val="00183280"/>
    <w:rsid w:val="001843E3"/>
    <w:rsid w:val="00185AB0"/>
    <w:rsid w:val="001923BB"/>
    <w:rsid w:val="00192A6E"/>
    <w:rsid w:val="00193975"/>
    <w:rsid w:val="00197BCC"/>
    <w:rsid w:val="001A0150"/>
    <w:rsid w:val="001A01E0"/>
    <w:rsid w:val="001A16BA"/>
    <w:rsid w:val="001A4FCA"/>
    <w:rsid w:val="001B10DF"/>
    <w:rsid w:val="001B2E20"/>
    <w:rsid w:val="001B5F13"/>
    <w:rsid w:val="001B68DF"/>
    <w:rsid w:val="001B6C7D"/>
    <w:rsid w:val="001B79AA"/>
    <w:rsid w:val="001C23EB"/>
    <w:rsid w:val="001C253F"/>
    <w:rsid w:val="001D0260"/>
    <w:rsid w:val="001D3586"/>
    <w:rsid w:val="001D4C48"/>
    <w:rsid w:val="001D75EA"/>
    <w:rsid w:val="001E2234"/>
    <w:rsid w:val="001E2A0F"/>
    <w:rsid w:val="001F0586"/>
    <w:rsid w:val="001F6B55"/>
    <w:rsid w:val="0020421A"/>
    <w:rsid w:val="00210EF3"/>
    <w:rsid w:val="00213172"/>
    <w:rsid w:val="00216275"/>
    <w:rsid w:val="00217291"/>
    <w:rsid w:val="00221018"/>
    <w:rsid w:val="0022200D"/>
    <w:rsid w:val="00222897"/>
    <w:rsid w:val="00223016"/>
    <w:rsid w:val="0022342C"/>
    <w:rsid w:val="0022423B"/>
    <w:rsid w:val="002259D9"/>
    <w:rsid w:val="00225CCE"/>
    <w:rsid w:val="00225EC7"/>
    <w:rsid w:val="00225FE1"/>
    <w:rsid w:val="002272A5"/>
    <w:rsid w:val="002276AF"/>
    <w:rsid w:val="002349A1"/>
    <w:rsid w:val="0024158D"/>
    <w:rsid w:val="00241649"/>
    <w:rsid w:val="002421B6"/>
    <w:rsid w:val="00244A81"/>
    <w:rsid w:val="00245FDA"/>
    <w:rsid w:val="00246D09"/>
    <w:rsid w:val="00250BBD"/>
    <w:rsid w:val="0025206E"/>
    <w:rsid w:val="00252A4A"/>
    <w:rsid w:val="0025664F"/>
    <w:rsid w:val="00260375"/>
    <w:rsid w:val="00261C02"/>
    <w:rsid w:val="00262157"/>
    <w:rsid w:val="002655CB"/>
    <w:rsid w:val="00265DFB"/>
    <w:rsid w:val="00267B31"/>
    <w:rsid w:val="00271AE7"/>
    <w:rsid w:val="00275D1F"/>
    <w:rsid w:val="00276623"/>
    <w:rsid w:val="00277C8C"/>
    <w:rsid w:val="0028162B"/>
    <w:rsid w:val="00285551"/>
    <w:rsid w:val="0028598A"/>
    <w:rsid w:val="00286005"/>
    <w:rsid w:val="00286975"/>
    <w:rsid w:val="00286E89"/>
    <w:rsid w:val="00290800"/>
    <w:rsid w:val="00291BCB"/>
    <w:rsid w:val="002927C4"/>
    <w:rsid w:val="00292C8D"/>
    <w:rsid w:val="002943BB"/>
    <w:rsid w:val="00294687"/>
    <w:rsid w:val="002949AD"/>
    <w:rsid w:val="002A6E36"/>
    <w:rsid w:val="002B010F"/>
    <w:rsid w:val="002B1A91"/>
    <w:rsid w:val="002B2BA8"/>
    <w:rsid w:val="002B3213"/>
    <w:rsid w:val="002C0BA8"/>
    <w:rsid w:val="002C0D5A"/>
    <w:rsid w:val="002C2C8C"/>
    <w:rsid w:val="002C39B7"/>
    <w:rsid w:val="002C46BB"/>
    <w:rsid w:val="002D14D7"/>
    <w:rsid w:val="002D6E65"/>
    <w:rsid w:val="002E2385"/>
    <w:rsid w:val="002E3A07"/>
    <w:rsid w:val="002E3C0F"/>
    <w:rsid w:val="002F4DE8"/>
    <w:rsid w:val="002F7CE4"/>
    <w:rsid w:val="00301B9B"/>
    <w:rsid w:val="0030331C"/>
    <w:rsid w:val="003053EC"/>
    <w:rsid w:val="003053F6"/>
    <w:rsid w:val="00305BE5"/>
    <w:rsid w:val="003060ED"/>
    <w:rsid w:val="0030687F"/>
    <w:rsid w:val="00306B15"/>
    <w:rsid w:val="00311171"/>
    <w:rsid w:val="00313115"/>
    <w:rsid w:val="00316472"/>
    <w:rsid w:val="003213CD"/>
    <w:rsid w:val="00322A97"/>
    <w:rsid w:val="00323705"/>
    <w:rsid w:val="003246ED"/>
    <w:rsid w:val="00327BBF"/>
    <w:rsid w:val="003302BA"/>
    <w:rsid w:val="00330E8D"/>
    <w:rsid w:val="00330F0A"/>
    <w:rsid w:val="003327FA"/>
    <w:rsid w:val="00334111"/>
    <w:rsid w:val="003365D7"/>
    <w:rsid w:val="00337995"/>
    <w:rsid w:val="00340752"/>
    <w:rsid w:val="003430ED"/>
    <w:rsid w:val="003438B5"/>
    <w:rsid w:val="003452E2"/>
    <w:rsid w:val="00346B59"/>
    <w:rsid w:val="00347993"/>
    <w:rsid w:val="00351A4E"/>
    <w:rsid w:val="00353E01"/>
    <w:rsid w:val="00356CC5"/>
    <w:rsid w:val="0036082D"/>
    <w:rsid w:val="00361750"/>
    <w:rsid w:val="003623D3"/>
    <w:rsid w:val="00365271"/>
    <w:rsid w:val="003670CE"/>
    <w:rsid w:val="00371546"/>
    <w:rsid w:val="00372C9B"/>
    <w:rsid w:val="003738E9"/>
    <w:rsid w:val="0037629B"/>
    <w:rsid w:val="00376670"/>
    <w:rsid w:val="00380EAC"/>
    <w:rsid w:val="0038436B"/>
    <w:rsid w:val="00392E3A"/>
    <w:rsid w:val="003940B3"/>
    <w:rsid w:val="003A2050"/>
    <w:rsid w:val="003A4E6E"/>
    <w:rsid w:val="003A5386"/>
    <w:rsid w:val="003B2412"/>
    <w:rsid w:val="003B2658"/>
    <w:rsid w:val="003B2674"/>
    <w:rsid w:val="003B406E"/>
    <w:rsid w:val="003B739D"/>
    <w:rsid w:val="003C2A7E"/>
    <w:rsid w:val="003C2D6E"/>
    <w:rsid w:val="003C4038"/>
    <w:rsid w:val="003C4996"/>
    <w:rsid w:val="003C56BB"/>
    <w:rsid w:val="003C69EF"/>
    <w:rsid w:val="003D200C"/>
    <w:rsid w:val="003D33F0"/>
    <w:rsid w:val="003D3439"/>
    <w:rsid w:val="003D7013"/>
    <w:rsid w:val="003E07BA"/>
    <w:rsid w:val="003E6910"/>
    <w:rsid w:val="003F3AD7"/>
    <w:rsid w:val="003F5886"/>
    <w:rsid w:val="003F6507"/>
    <w:rsid w:val="003F68F4"/>
    <w:rsid w:val="0040407D"/>
    <w:rsid w:val="00405A7E"/>
    <w:rsid w:val="00407DB7"/>
    <w:rsid w:val="00410EEA"/>
    <w:rsid w:val="00416411"/>
    <w:rsid w:val="004255C9"/>
    <w:rsid w:val="00435453"/>
    <w:rsid w:val="0043546E"/>
    <w:rsid w:val="0043681E"/>
    <w:rsid w:val="004409C8"/>
    <w:rsid w:val="00441711"/>
    <w:rsid w:val="004423B2"/>
    <w:rsid w:val="004429BF"/>
    <w:rsid w:val="00444739"/>
    <w:rsid w:val="00445503"/>
    <w:rsid w:val="0044659B"/>
    <w:rsid w:val="004470D2"/>
    <w:rsid w:val="00447274"/>
    <w:rsid w:val="00447977"/>
    <w:rsid w:val="0045227E"/>
    <w:rsid w:val="0045689C"/>
    <w:rsid w:val="004615C8"/>
    <w:rsid w:val="00463DDE"/>
    <w:rsid w:val="00465444"/>
    <w:rsid w:val="00465D01"/>
    <w:rsid w:val="0047012C"/>
    <w:rsid w:val="00471F1D"/>
    <w:rsid w:val="00472904"/>
    <w:rsid w:val="00474527"/>
    <w:rsid w:val="00476C65"/>
    <w:rsid w:val="004806D0"/>
    <w:rsid w:val="00481049"/>
    <w:rsid w:val="00481859"/>
    <w:rsid w:val="00482022"/>
    <w:rsid w:val="0048372E"/>
    <w:rsid w:val="00484ED3"/>
    <w:rsid w:val="004907C8"/>
    <w:rsid w:val="004912F0"/>
    <w:rsid w:val="00492918"/>
    <w:rsid w:val="004934C0"/>
    <w:rsid w:val="004958E1"/>
    <w:rsid w:val="0049631A"/>
    <w:rsid w:val="00497218"/>
    <w:rsid w:val="004A06DB"/>
    <w:rsid w:val="004A1E85"/>
    <w:rsid w:val="004A1F71"/>
    <w:rsid w:val="004A4711"/>
    <w:rsid w:val="004A4B90"/>
    <w:rsid w:val="004A59A4"/>
    <w:rsid w:val="004A69CD"/>
    <w:rsid w:val="004A7B97"/>
    <w:rsid w:val="004A7CA8"/>
    <w:rsid w:val="004B07E7"/>
    <w:rsid w:val="004B1A46"/>
    <w:rsid w:val="004B7236"/>
    <w:rsid w:val="004C09B8"/>
    <w:rsid w:val="004C4BFF"/>
    <w:rsid w:val="004C5986"/>
    <w:rsid w:val="004C6751"/>
    <w:rsid w:val="004C6831"/>
    <w:rsid w:val="004C7BB5"/>
    <w:rsid w:val="004D1CFC"/>
    <w:rsid w:val="004D1F1F"/>
    <w:rsid w:val="004D6A15"/>
    <w:rsid w:val="004D7457"/>
    <w:rsid w:val="004D7C2E"/>
    <w:rsid w:val="004E03A1"/>
    <w:rsid w:val="004E163F"/>
    <w:rsid w:val="004E19F8"/>
    <w:rsid w:val="004E1F4C"/>
    <w:rsid w:val="004E314E"/>
    <w:rsid w:val="004E6C68"/>
    <w:rsid w:val="005031F2"/>
    <w:rsid w:val="0050391B"/>
    <w:rsid w:val="005053D9"/>
    <w:rsid w:val="00505B2B"/>
    <w:rsid w:val="00510E5D"/>
    <w:rsid w:val="005127F8"/>
    <w:rsid w:val="00514128"/>
    <w:rsid w:val="0051458A"/>
    <w:rsid w:val="00515375"/>
    <w:rsid w:val="0051577C"/>
    <w:rsid w:val="005166FF"/>
    <w:rsid w:val="005169C5"/>
    <w:rsid w:val="00517548"/>
    <w:rsid w:val="00517581"/>
    <w:rsid w:val="005227A1"/>
    <w:rsid w:val="00524A50"/>
    <w:rsid w:val="0052605D"/>
    <w:rsid w:val="005301D9"/>
    <w:rsid w:val="00533F3F"/>
    <w:rsid w:val="005362EE"/>
    <w:rsid w:val="0054086F"/>
    <w:rsid w:val="0054366D"/>
    <w:rsid w:val="00544A6E"/>
    <w:rsid w:val="00544D49"/>
    <w:rsid w:val="005544EB"/>
    <w:rsid w:val="0055543A"/>
    <w:rsid w:val="00556ADE"/>
    <w:rsid w:val="005573A4"/>
    <w:rsid w:val="005617A1"/>
    <w:rsid w:val="00563E58"/>
    <w:rsid w:val="005658C7"/>
    <w:rsid w:val="00565A6F"/>
    <w:rsid w:val="0056704F"/>
    <w:rsid w:val="00567547"/>
    <w:rsid w:val="00572725"/>
    <w:rsid w:val="00572DEC"/>
    <w:rsid w:val="00574E10"/>
    <w:rsid w:val="00574F3E"/>
    <w:rsid w:val="005761FD"/>
    <w:rsid w:val="005810BA"/>
    <w:rsid w:val="00582910"/>
    <w:rsid w:val="00584099"/>
    <w:rsid w:val="0058648E"/>
    <w:rsid w:val="00586899"/>
    <w:rsid w:val="005871D9"/>
    <w:rsid w:val="005917A0"/>
    <w:rsid w:val="00592652"/>
    <w:rsid w:val="0059443C"/>
    <w:rsid w:val="00595C64"/>
    <w:rsid w:val="00596CC7"/>
    <w:rsid w:val="00597065"/>
    <w:rsid w:val="005A0113"/>
    <w:rsid w:val="005A26F9"/>
    <w:rsid w:val="005A2894"/>
    <w:rsid w:val="005A4505"/>
    <w:rsid w:val="005B2A4A"/>
    <w:rsid w:val="005C1FFE"/>
    <w:rsid w:val="005C412A"/>
    <w:rsid w:val="005C45D2"/>
    <w:rsid w:val="005C7310"/>
    <w:rsid w:val="005C78F2"/>
    <w:rsid w:val="005D0FB6"/>
    <w:rsid w:val="005D1B45"/>
    <w:rsid w:val="005D20DC"/>
    <w:rsid w:val="005D3E25"/>
    <w:rsid w:val="005D7F74"/>
    <w:rsid w:val="005E0F92"/>
    <w:rsid w:val="005E3CC8"/>
    <w:rsid w:val="005E56B2"/>
    <w:rsid w:val="005E5787"/>
    <w:rsid w:val="005E6D62"/>
    <w:rsid w:val="005E71DF"/>
    <w:rsid w:val="005F035C"/>
    <w:rsid w:val="005F1BEF"/>
    <w:rsid w:val="005F503E"/>
    <w:rsid w:val="0060046F"/>
    <w:rsid w:val="0060205F"/>
    <w:rsid w:val="00603732"/>
    <w:rsid w:val="00603C70"/>
    <w:rsid w:val="00604CD3"/>
    <w:rsid w:val="00605CF2"/>
    <w:rsid w:val="0061160F"/>
    <w:rsid w:val="00614F41"/>
    <w:rsid w:val="0061699E"/>
    <w:rsid w:val="00620B10"/>
    <w:rsid w:val="0062179F"/>
    <w:rsid w:val="00621FB4"/>
    <w:rsid w:val="0062295D"/>
    <w:rsid w:val="0062296E"/>
    <w:rsid w:val="006229AC"/>
    <w:rsid w:val="00623F51"/>
    <w:rsid w:val="00624671"/>
    <w:rsid w:val="00631431"/>
    <w:rsid w:val="00632D38"/>
    <w:rsid w:val="00633B1C"/>
    <w:rsid w:val="006408AE"/>
    <w:rsid w:val="00640ABA"/>
    <w:rsid w:val="00641588"/>
    <w:rsid w:val="00643092"/>
    <w:rsid w:val="006454BF"/>
    <w:rsid w:val="0064758C"/>
    <w:rsid w:val="00647A31"/>
    <w:rsid w:val="0065167D"/>
    <w:rsid w:val="00651B5E"/>
    <w:rsid w:val="00651C4A"/>
    <w:rsid w:val="00654899"/>
    <w:rsid w:val="00655DF1"/>
    <w:rsid w:val="00662179"/>
    <w:rsid w:val="00663A96"/>
    <w:rsid w:val="0066404D"/>
    <w:rsid w:val="00666A28"/>
    <w:rsid w:val="00666DFA"/>
    <w:rsid w:val="006675BB"/>
    <w:rsid w:val="00671E1E"/>
    <w:rsid w:val="0067494A"/>
    <w:rsid w:val="0067562C"/>
    <w:rsid w:val="006814FA"/>
    <w:rsid w:val="006843B4"/>
    <w:rsid w:val="00684C34"/>
    <w:rsid w:val="00686429"/>
    <w:rsid w:val="00687778"/>
    <w:rsid w:val="00687A09"/>
    <w:rsid w:val="00690CCB"/>
    <w:rsid w:val="0069111B"/>
    <w:rsid w:val="00691975"/>
    <w:rsid w:val="00692683"/>
    <w:rsid w:val="0069308C"/>
    <w:rsid w:val="00695EEA"/>
    <w:rsid w:val="006967F3"/>
    <w:rsid w:val="00697F12"/>
    <w:rsid w:val="006A561B"/>
    <w:rsid w:val="006A598B"/>
    <w:rsid w:val="006B1508"/>
    <w:rsid w:val="006B289C"/>
    <w:rsid w:val="006B437C"/>
    <w:rsid w:val="006B5BA1"/>
    <w:rsid w:val="006B5D24"/>
    <w:rsid w:val="006C15FD"/>
    <w:rsid w:val="006C23A3"/>
    <w:rsid w:val="006C48BB"/>
    <w:rsid w:val="006C6AA3"/>
    <w:rsid w:val="006C7E88"/>
    <w:rsid w:val="006D0AAE"/>
    <w:rsid w:val="006D2B1B"/>
    <w:rsid w:val="006E571B"/>
    <w:rsid w:val="006F019A"/>
    <w:rsid w:val="006F369E"/>
    <w:rsid w:val="006F41A4"/>
    <w:rsid w:val="006F44D4"/>
    <w:rsid w:val="006F60D4"/>
    <w:rsid w:val="00703153"/>
    <w:rsid w:val="007035C5"/>
    <w:rsid w:val="007038CA"/>
    <w:rsid w:val="007045B9"/>
    <w:rsid w:val="0070590C"/>
    <w:rsid w:val="00711F55"/>
    <w:rsid w:val="00712E49"/>
    <w:rsid w:val="0071305D"/>
    <w:rsid w:val="007138B0"/>
    <w:rsid w:val="00715687"/>
    <w:rsid w:val="00717ACB"/>
    <w:rsid w:val="007209F2"/>
    <w:rsid w:val="00720F12"/>
    <w:rsid w:val="007265FD"/>
    <w:rsid w:val="00730933"/>
    <w:rsid w:val="0073127E"/>
    <w:rsid w:val="00732068"/>
    <w:rsid w:val="00732C38"/>
    <w:rsid w:val="00732FB7"/>
    <w:rsid w:val="00733815"/>
    <w:rsid w:val="00733CAA"/>
    <w:rsid w:val="00735CF4"/>
    <w:rsid w:val="00740490"/>
    <w:rsid w:val="00741ED1"/>
    <w:rsid w:val="00743544"/>
    <w:rsid w:val="007458FE"/>
    <w:rsid w:val="0074677D"/>
    <w:rsid w:val="007476AA"/>
    <w:rsid w:val="00750473"/>
    <w:rsid w:val="007510E0"/>
    <w:rsid w:val="00754C7E"/>
    <w:rsid w:val="00757969"/>
    <w:rsid w:val="00760DB4"/>
    <w:rsid w:val="00761791"/>
    <w:rsid w:val="007619B6"/>
    <w:rsid w:val="00761FF5"/>
    <w:rsid w:val="0076465D"/>
    <w:rsid w:val="007647A6"/>
    <w:rsid w:val="00765666"/>
    <w:rsid w:val="007661F1"/>
    <w:rsid w:val="0077108E"/>
    <w:rsid w:val="00771CAC"/>
    <w:rsid w:val="00772617"/>
    <w:rsid w:val="0077583B"/>
    <w:rsid w:val="00780188"/>
    <w:rsid w:val="00780B34"/>
    <w:rsid w:val="00784425"/>
    <w:rsid w:val="007859B4"/>
    <w:rsid w:val="0078680F"/>
    <w:rsid w:val="00787267"/>
    <w:rsid w:val="007875BD"/>
    <w:rsid w:val="00792B7C"/>
    <w:rsid w:val="00796305"/>
    <w:rsid w:val="007A395D"/>
    <w:rsid w:val="007A4CFD"/>
    <w:rsid w:val="007B4572"/>
    <w:rsid w:val="007B533E"/>
    <w:rsid w:val="007B72DC"/>
    <w:rsid w:val="007B78D7"/>
    <w:rsid w:val="007C1648"/>
    <w:rsid w:val="007C1D9A"/>
    <w:rsid w:val="007C378B"/>
    <w:rsid w:val="007C5789"/>
    <w:rsid w:val="007D0AD7"/>
    <w:rsid w:val="007D130A"/>
    <w:rsid w:val="007D18FF"/>
    <w:rsid w:val="007D1B14"/>
    <w:rsid w:val="007D33B5"/>
    <w:rsid w:val="007E0635"/>
    <w:rsid w:val="007E4F68"/>
    <w:rsid w:val="007E53B3"/>
    <w:rsid w:val="007E55C0"/>
    <w:rsid w:val="007E6DE2"/>
    <w:rsid w:val="007F2C46"/>
    <w:rsid w:val="007F3822"/>
    <w:rsid w:val="007F5B90"/>
    <w:rsid w:val="007F7BEB"/>
    <w:rsid w:val="00800779"/>
    <w:rsid w:val="00800B81"/>
    <w:rsid w:val="008027F2"/>
    <w:rsid w:val="00802BC9"/>
    <w:rsid w:val="0080388B"/>
    <w:rsid w:val="00810CFB"/>
    <w:rsid w:val="00812506"/>
    <w:rsid w:val="008129DC"/>
    <w:rsid w:val="008145A7"/>
    <w:rsid w:val="00815875"/>
    <w:rsid w:val="00822825"/>
    <w:rsid w:val="008270B5"/>
    <w:rsid w:val="008271F9"/>
    <w:rsid w:val="00831A9A"/>
    <w:rsid w:val="0083776B"/>
    <w:rsid w:val="0084045F"/>
    <w:rsid w:val="0084190B"/>
    <w:rsid w:val="00841ACE"/>
    <w:rsid w:val="0084238D"/>
    <w:rsid w:val="00847138"/>
    <w:rsid w:val="008479C5"/>
    <w:rsid w:val="00853C86"/>
    <w:rsid w:val="00854709"/>
    <w:rsid w:val="00854E5D"/>
    <w:rsid w:val="0085566B"/>
    <w:rsid w:val="0086385B"/>
    <w:rsid w:val="00863B55"/>
    <w:rsid w:val="00864638"/>
    <w:rsid w:val="00865ABA"/>
    <w:rsid w:val="008778D2"/>
    <w:rsid w:val="008836CD"/>
    <w:rsid w:val="00885B93"/>
    <w:rsid w:val="00887F16"/>
    <w:rsid w:val="0089096A"/>
    <w:rsid w:val="008951A2"/>
    <w:rsid w:val="00896B48"/>
    <w:rsid w:val="00896B4B"/>
    <w:rsid w:val="0089769B"/>
    <w:rsid w:val="008A02ED"/>
    <w:rsid w:val="008A096C"/>
    <w:rsid w:val="008A22A9"/>
    <w:rsid w:val="008A38B4"/>
    <w:rsid w:val="008A3B10"/>
    <w:rsid w:val="008A69E9"/>
    <w:rsid w:val="008A7B70"/>
    <w:rsid w:val="008B044E"/>
    <w:rsid w:val="008B1DDD"/>
    <w:rsid w:val="008B6C6C"/>
    <w:rsid w:val="008B7583"/>
    <w:rsid w:val="008B7F08"/>
    <w:rsid w:val="008C26FC"/>
    <w:rsid w:val="008C44F8"/>
    <w:rsid w:val="008D322E"/>
    <w:rsid w:val="008D5460"/>
    <w:rsid w:val="008D68FD"/>
    <w:rsid w:val="008D7ECF"/>
    <w:rsid w:val="008E0EF8"/>
    <w:rsid w:val="008E1452"/>
    <w:rsid w:val="008F2EBE"/>
    <w:rsid w:val="008F5CA3"/>
    <w:rsid w:val="00900477"/>
    <w:rsid w:val="00904499"/>
    <w:rsid w:val="0090665D"/>
    <w:rsid w:val="00911755"/>
    <w:rsid w:val="009138C1"/>
    <w:rsid w:val="009138FB"/>
    <w:rsid w:val="0091489E"/>
    <w:rsid w:val="00914A39"/>
    <w:rsid w:val="00914EB3"/>
    <w:rsid w:val="00916D89"/>
    <w:rsid w:val="009172E8"/>
    <w:rsid w:val="009177B1"/>
    <w:rsid w:val="00921C95"/>
    <w:rsid w:val="009235CB"/>
    <w:rsid w:val="00923A6A"/>
    <w:rsid w:val="0092515F"/>
    <w:rsid w:val="009259BD"/>
    <w:rsid w:val="00926EA6"/>
    <w:rsid w:val="0093007F"/>
    <w:rsid w:val="00931489"/>
    <w:rsid w:val="00933C98"/>
    <w:rsid w:val="0093602A"/>
    <w:rsid w:val="00937F1E"/>
    <w:rsid w:val="00940F9E"/>
    <w:rsid w:val="00941C67"/>
    <w:rsid w:val="00942B6D"/>
    <w:rsid w:val="00943927"/>
    <w:rsid w:val="0094455C"/>
    <w:rsid w:val="00944F51"/>
    <w:rsid w:val="00946D68"/>
    <w:rsid w:val="00947780"/>
    <w:rsid w:val="00951E6A"/>
    <w:rsid w:val="009527F8"/>
    <w:rsid w:val="009528D7"/>
    <w:rsid w:val="00953432"/>
    <w:rsid w:val="00954551"/>
    <w:rsid w:val="00956FE3"/>
    <w:rsid w:val="009577E5"/>
    <w:rsid w:val="00957C82"/>
    <w:rsid w:val="009605E2"/>
    <w:rsid w:val="0097606B"/>
    <w:rsid w:val="009847C2"/>
    <w:rsid w:val="009862F5"/>
    <w:rsid w:val="00991055"/>
    <w:rsid w:val="009926D9"/>
    <w:rsid w:val="0099342C"/>
    <w:rsid w:val="00994AD1"/>
    <w:rsid w:val="009A0488"/>
    <w:rsid w:val="009A075F"/>
    <w:rsid w:val="009A1A1A"/>
    <w:rsid w:val="009A1F0F"/>
    <w:rsid w:val="009A631D"/>
    <w:rsid w:val="009A72CB"/>
    <w:rsid w:val="009B19BF"/>
    <w:rsid w:val="009B7AB3"/>
    <w:rsid w:val="009C2B08"/>
    <w:rsid w:val="009C2B95"/>
    <w:rsid w:val="009C31AC"/>
    <w:rsid w:val="009C38DA"/>
    <w:rsid w:val="009C4F15"/>
    <w:rsid w:val="009C4F3D"/>
    <w:rsid w:val="009C6039"/>
    <w:rsid w:val="009D02D2"/>
    <w:rsid w:val="009D0700"/>
    <w:rsid w:val="009D0C13"/>
    <w:rsid w:val="009E003A"/>
    <w:rsid w:val="009E0706"/>
    <w:rsid w:val="009E27CE"/>
    <w:rsid w:val="009E34CE"/>
    <w:rsid w:val="009E6E4C"/>
    <w:rsid w:val="009E716D"/>
    <w:rsid w:val="009F18EA"/>
    <w:rsid w:val="009F347F"/>
    <w:rsid w:val="009F7B3E"/>
    <w:rsid w:val="009F7E46"/>
    <w:rsid w:val="00A01776"/>
    <w:rsid w:val="00A03369"/>
    <w:rsid w:val="00A03857"/>
    <w:rsid w:val="00A1240D"/>
    <w:rsid w:val="00A132B2"/>
    <w:rsid w:val="00A16CBE"/>
    <w:rsid w:val="00A16CDE"/>
    <w:rsid w:val="00A2184E"/>
    <w:rsid w:val="00A21BD6"/>
    <w:rsid w:val="00A22776"/>
    <w:rsid w:val="00A23E25"/>
    <w:rsid w:val="00A26ACF"/>
    <w:rsid w:val="00A278DA"/>
    <w:rsid w:val="00A31681"/>
    <w:rsid w:val="00A33085"/>
    <w:rsid w:val="00A3589A"/>
    <w:rsid w:val="00A36188"/>
    <w:rsid w:val="00A40F38"/>
    <w:rsid w:val="00A45AF4"/>
    <w:rsid w:val="00A46B43"/>
    <w:rsid w:val="00A50483"/>
    <w:rsid w:val="00A504F2"/>
    <w:rsid w:val="00A53412"/>
    <w:rsid w:val="00A53C2B"/>
    <w:rsid w:val="00A53CF6"/>
    <w:rsid w:val="00A544C8"/>
    <w:rsid w:val="00A54DFA"/>
    <w:rsid w:val="00A55EEC"/>
    <w:rsid w:val="00A57B01"/>
    <w:rsid w:val="00A63A5E"/>
    <w:rsid w:val="00A63D98"/>
    <w:rsid w:val="00A642B5"/>
    <w:rsid w:val="00A66945"/>
    <w:rsid w:val="00A66DBF"/>
    <w:rsid w:val="00A71933"/>
    <w:rsid w:val="00A72572"/>
    <w:rsid w:val="00A72749"/>
    <w:rsid w:val="00A7631D"/>
    <w:rsid w:val="00A76601"/>
    <w:rsid w:val="00A770F5"/>
    <w:rsid w:val="00A80528"/>
    <w:rsid w:val="00A823EE"/>
    <w:rsid w:val="00A829CF"/>
    <w:rsid w:val="00A850A1"/>
    <w:rsid w:val="00A863D8"/>
    <w:rsid w:val="00AA551E"/>
    <w:rsid w:val="00AA68D4"/>
    <w:rsid w:val="00AA765F"/>
    <w:rsid w:val="00AB4FBE"/>
    <w:rsid w:val="00AC1C42"/>
    <w:rsid w:val="00AC1E50"/>
    <w:rsid w:val="00AC1ED7"/>
    <w:rsid w:val="00AC29D5"/>
    <w:rsid w:val="00AC3A37"/>
    <w:rsid w:val="00AC7C13"/>
    <w:rsid w:val="00AC7E3B"/>
    <w:rsid w:val="00AD155E"/>
    <w:rsid w:val="00AD17D0"/>
    <w:rsid w:val="00AD1C29"/>
    <w:rsid w:val="00AD2CBD"/>
    <w:rsid w:val="00AD3BE4"/>
    <w:rsid w:val="00AD4FC9"/>
    <w:rsid w:val="00AD5B67"/>
    <w:rsid w:val="00AD76C4"/>
    <w:rsid w:val="00AE04EF"/>
    <w:rsid w:val="00AE102E"/>
    <w:rsid w:val="00AE338F"/>
    <w:rsid w:val="00AE6BF7"/>
    <w:rsid w:val="00AE7886"/>
    <w:rsid w:val="00AE7CFA"/>
    <w:rsid w:val="00AF3DB9"/>
    <w:rsid w:val="00AF533D"/>
    <w:rsid w:val="00AF6FF3"/>
    <w:rsid w:val="00AF77ED"/>
    <w:rsid w:val="00AF7C79"/>
    <w:rsid w:val="00B01E53"/>
    <w:rsid w:val="00B056A2"/>
    <w:rsid w:val="00B15778"/>
    <w:rsid w:val="00B173FA"/>
    <w:rsid w:val="00B17411"/>
    <w:rsid w:val="00B20B80"/>
    <w:rsid w:val="00B22157"/>
    <w:rsid w:val="00B23468"/>
    <w:rsid w:val="00B25027"/>
    <w:rsid w:val="00B258A7"/>
    <w:rsid w:val="00B25B10"/>
    <w:rsid w:val="00B26EBF"/>
    <w:rsid w:val="00B3204A"/>
    <w:rsid w:val="00B35C6E"/>
    <w:rsid w:val="00B40D5A"/>
    <w:rsid w:val="00B42251"/>
    <w:rsid w:val="00B435C9"/>
    <w:rsid w:val="00B43B3D"/>
    <w:rsid w:val="00B50003"/>
    <w:rsid w:val="00B50C9D"/>
    <w:rsid w:val="00B549CA"/>
    <w:rsid w:val="00B54A40"/>
    <w:rsid w:val="00B55326"/>
    <w:rsid w:val="00B6197A"/>
    <w:rsid w:val="00B6433F"/>
    <w:rsid w:val="00B64E8D"/>
    <w:rsid w:val="00B6569D"/>
    <w:rsid w:val="00B671BC"/>
    <w:rsid w:val="00B74FC0"/>
    <w:rsid w:val="00B75549"/>
    <w:rsid w:val="00B7571A"/>
    <w:rsid w:val="00B80705"/>
    <w:rsid w:val="00B82B2B"/>
    <w:rsid w:val="00B84804"/>
    <w:rsid w:val="00B84C9D"/>
    <w:rsid w:val="00B85F60"/>
    <w:rsid w:val="00B8664A"/>
    <w:rsid w:val="00B9256A"/>
    <w:rsid w:val="00B95659"/>
    <w:rsid w:val="00B956EE"/>
    <w:rsid w:val="00B96FDC"/>
    <w:rsid w:val="00BA06F0"/>
    <w:rsid w:val="00BA3B8E"/>
    <w:rsid w:val="00BB25CB"/>
    <w:rsid w:val="00BB27CF"/>
    <w:rsid w:val="00BB2B08"/>
    <w:rsid w:val="00BB5530"/>
    <w:rsid w:val="00BC5EC3"/>
    <w:rsid w:val="00BC6A43"/>
    <w:rsid w:val="00BC6B27"/>
    <w:rsid w:val="00BC76E3"/>
    <w:rsid w:val="00BC7E3C"/>
    <w:rsid w:val="00BD3003"/>
    <w:rsid w:val="00BD369A"/>
    <w:rsid w:val="00BE0A08"/>
    <w:rsid w:val="00BE3616"/>
    <w:rsid w:val="00BF2549"/>
    <w:rsid w:val="00BF27BB"/>
    <w:rsid w:val="00BF2EDE"/>
    <w:rsid w:val="00BF5C19"/>
    <w:rsid w:val="00BF6814"/>
    <w:rsid w:val="00BF76EC"/>
    <w:rsid w:val="00C01274"/>
    <w:rsid w:val="00C0141F"/>
    <w:rsid w:val="00C02F56"/>
    <w:rsid w:val="00C0495F"/>
    <w:rsid w:val="00C12B78"/>
    <w:rsid w:val="00C215FE"/>
    <w:rsid w:val="00C21E15"/>
    <w:rsid w:val="00C224A1"/>
    <w:rsid w:val="00C260F5"/>
    <w:rsid w:val="00C2640F"/>
    <w:rsid w:val="00C3196D"/>
    <w:rsid w:val="00C34437"/>
    <w:rsid w:val="00C3576B"/>
    <w:rsid w:val="00C35B07"/>
    <w:rsid w:val="00C41EEB"/>
    <w:rsid w:val="00C44DC1"/>
    <w:rsid w:val="00C46C67"/>
    <w:rsid w:val="00C50114"/>
    <w:rsid w:val="00C51C51"/>
    <w:rsid w:val="00C53BCA"/>
    <w:rsid w:val="00C5702A"/>
    <w:rsid w:val="00C61C9D"/>
    <w:rsid w:val="00C620ED"/>
    <w:rsid w:val="00C71D8C"/>
    <w:rsid w:val="00C74312"/>
    <w:rsid w:val="00C74AE0"/>
    <w:rsid w:val="00C75887"/>
    <w:rsid w:val="00C7789A"/>
    <w:rsid w:val="00C808E0"/>
    <w:rsid w:val="00C819D2"/>
    <w:rsid w:val="00C82D09"/>
    <w:rsid w:val="00C85DAF"/>
    <w:rsid w:val="00C913B1"/>
    <w:rsid w:val="00C942BE"/>
    <w:rsid w:val="00C9659A"/>
    <w:rsid w:val="00CA0FD8"/>
    <w:rsid w:val="00CA3E62"/>
    <w:rsid w:val="00CA4817"/>
    <w:rsid w:val="00CA5F88"/>
    <w:rsid w:val="00CA6BBA"/>
    <w:rsid w:val="00CA7558"/>
    <w:rsid w:val="00CB290A"/>
    <w:rsid w:val="00CB2A45"/>
    <w:rsid w:val="00CB3E64"/>
    <w:rsid w:val="00CC3D2C"/>
    <w:rsid w:val="00CC4E9D"/>
    <w:rsid w:val="00CC6353"/>
    <w:rsid w:val="00CD0F7B"/>
    <w:rsid w:val="00CD2FBD"/>
    <w:rsid w:val="00CD302F"/>
    <w:rsid w:val="00CD3869"/>
    <w:rsid w:val="00CD4E52"/>
    <w:rsid w:val="00CD56B2"/>
    <w:rsid w:val="00CE007E"/>
    <w:rsid w:val="00CE125E"/>
    <w:rsid w:val="00CE15C4"/>
    <w:rsid w:val="00CE2088"/>
    <w:rsid w:val="00CE44D5"/>
    <w:rsid w:val="00CE474E"/>
    <w:rsid w:val="00CE67F8"/>
    <w:rsid w:val="00CE7899"/>
    <w:rsid w:val="00CF22D2"/>
    <w:rsid w:val="00CF232B"/>
    <w:rsid w:val="00CF6148"/>
    <w:rsid w:val="00CF6B18"/>
    <w:rsid w:val="00CF7FC7"/>
    <w:rsid w:val="00D00D15"/>
    <w:rsid w:val="00D01ACF"/>
    <w:rsid w:val="00D04329"/>
    <w:rsid w:val="00D05334"/>
    <w:rsid w:val="00D10E10"/>
    <w:rsid w:val="00D1217C"/>
    <w:rsid w:val="00D13C3D"/>
    <w:rsid w:val="00D141C1"/>
    <w:rsid w:val="00D17151"/>
    <w:rsid w:val="00D17A41"/>
    <w:rsid w:val="00D17E78"/>
    <w:rsid w:val="00D20014"/>
    <w:rsid w:val="00D20804"/>
    <w:rsid w:val="00D211C5"/>
    <w:rsid w:val="00D23A46"/>
    <w:rsid w:val="00D2430E"/>
    <w:rsid w:val="00D24A30"/>
    <w:rsid w:val="00D307EC"/>
    <w:rsid w:val="00D30A88"/>
    <w:rsid w:val="00D42E60"/>
    <w:rsid w:val="00D42F31"/>
    <w:rsid w:val="00D452DE"/>
    <w:rsid w:val="00D45B39"/>
    <w:rsid w:val="00D45CAE"/>
    <w:rsid w:val="00D47887"/>
    <w:rsid w:val="00D50E26"/>
    <w:rsid w:val="00D51461"/>
    <w:rsid w:val="00D51921"/>
    <w:rsid w:val="00D51FDC"/>
    <w:rsid w:val="00D52F7A"/>
    <w:rsid w:val="00D555FF"/>
    <w:rsid w:val="00D60229"/>
    <w:rsid w:val="00D60ABD"/>
    <w:rsid w:val="00D60F77"/>
    <w:rsid w:val="00D625FE"/>
    <w:rsid w:val="00D63CF7"/>
    <w:rsid w:val="00D63EE9"/>
    <w:rsid w:val="00D677EF"/>
    <w:rsid w:val="00D7297A"/>
    <w:rsid w:val="00D7518B"/>
    <w:rsid w:val="00D75516"/>
    <w:rsid w:val="00D75CD0"/>
    <w:rsid w:val="00D75D54"/>
    <w:rsid w:val="00D76C90"/>
    <w:rsid w:val="00D857C2"/>
    <w:rsid w:val="00D85B4A"/>
    <w:rsid w:val="00D85D8A"/>
    <w:rsid w:val="00D864C7"/>
    <w:rsid w:val="00D87BFF"/>
    <w:rsid w:val="00D90B65"/>
    <w:rsid w:val="00D93034"/>
    <w:rsid w:val="00D96BC7"/>
    <w:rsid w:val="00DA213E"/>
    <w:rsid w:val="00DA31AD"/>
    <w:rsid w:val="00DA361D"/>
    <w:rsid w:val="00DB0455"/>
    <w:rsid w:val="00DB25A4"/>
    <w:rsid w:val="00DB4C65"/>
    <w:rsid w:val="00DB57BC"/>
    <w:rsid w:val="00DB5C9F"/>
    <w:rsid w:val="00DB63E8"/>
    <w:rsid w:val="00DC2931"/>
    <w:rsid w:val="00DC29E7"/>
    <w:rsid w:val="00DC322A"/>
    <w:rsid w:val="00DC398F"/>
    <w:rsid w:val="00DC55C5"/>
    <w:rsid w:val="00DC6181"/>
    <w:rsid w:val="00DD382D"/>
    <w:rsid w:val="00DD4F82"/>
    <w:rsid w:val="00DD5AA0"/>
    <w:rsid w:val="00DD6E80"/>
    <w:rsid w:val="00DD7BF2"/>
    <w:rsid w:val="00DE2525"/>
    <w:rsid w:val="00DE7A26"/>
    <w:rsid w:val="00DF086A"/>
    <w:rsid w:val="00DF1CFC"/>
    <w:rsid w:val="00DF47FD"/>
    <w:rsid w:val="00DF681D"/>
    <w:rsid w:val="00DF7740"/>
    <w:rsid w:val="00E0155C"/>
    <w:rsid w:val="00E03ADF"/>
    <w:rsid w:val="00E05EEA"/>
    <w:rsid w:val="00E07876"/>
    <w:rsid w:val="00E134DE"/>
    <w:rsid w:val="00E15D5F"/>
    <w:rsid w:val="00E16638"/>
    <w:rsid w:val="00E2016D"/>
    <w:rsid w:val="00E21536"/>
    <w:rsid w:val="00E23F97"/>
    <w:rsid w:val="00E263F2"/>
    <w:rsid w:val="00E30C7A"/>
    <w:rsid w:val="00E3439D"/>
    <w:rsid w:val="00E34E10"/>
    <w:rsid w:val="00E35C00"/>
    <w:rsid w:val="00E37ACC"/>
    <w:rsid w:val="00E40BC7"/>
    <w:rsid w:val="00E53BB3"/>
    <w:rsid w:val="00E55D95"/>
    <w:rsid w:val="00E65EB1"/>
    <w:rsid w:val="00E66214"/>
    <w:rsid w:val="00E73D08"/>
    <w:rsid w:val="00E77234"/>
    <w:rsid w:val="00E820E7"/>
    <w:rsid w:val="00E827DB"/>
    <w:rsid w:val="00E84475"/>
    <w:rsid w:val="00E907F9"/>
    <w:rsid w:val="00E91AB5"/>
    <w:rsid w:val="00E9273B"/>
    <w:rsid w:val="00E935B3"/>
    <w:rsid w:val="00E94D0A"/>
    <w:rsid w:val="00E9519D"/>
    <w:rsid w:val="00E956DE"/>
    <w:rsid w:val="00E95A3E"/>
    <w:rsid w:val="00E96782"/>
    <w:rsid w:val="00E96B2C"/>
    <w:rsid w:val="00EA3AA9"/>
    <w:rsid w:val="00EA718D"/>
    <w:rsid w:val="00EB05CD"/>
    <w:rsid w:val="00EB0EAB"/>
    <w:rsid w:val="00EB2886"/>
    <w:rsid w:val="00EB6EA7"/>
    <w:rsid w:val="00EC4D06"/>
    <w:rsid w:val="00EC55C4"/>
    <w:rsid w:val="00ED02F7"/>
    <w:rsid w:val="00ED0F20"/>
    <w:rsid w:val="00ED2D0D"/>
    <w:rsid w:val="00ED53A7"/>
    <w:rsid w:val="00ED53D8"/>
    <w:rsid w:val="00EE0174"/>
    <w:rsid w:val="00EE199B"/>
    <w:rsid w:val="00EE3FE6"/>
    <w:rsid w:val="00EE4CEA"/>
    <w:rsid w:val="00EE61B4"/>
    <w:rsid w:val="00EF2CAD"/>
    <w:rsid w:val="00EF381A"/>
    <w:rsid w:val="00EF3A6D"/>
    <w:rsid w:val="00EF3DB5"/>
    <w:rsid w:val="00EF45DE"/>
    <w:rsid w:val="00EF55AE"/>
    <w:rsid w:val="00EF7EA2"/>
    <w:rsid w:val="00F07000"/>
    <w:rsid w:val="00F072BD"/>
    <w:rsid w:val="00F07A4E"/>
    <w:rsid w:val="00F07CFD"/>
    <w:rsid w:val="00F12D43"/>
    <w:rsid w:val="00F13B4E"/>
    <w:rsid w:val="00F14D99"/>
    <w:rsid w:val="00F22B3F"/>
    <w:rsid w:val="00F252F6"/>
    <w:rsid w:val="00F279CD"/>
    <w:rsid w:val="00F302C3"/>
    <w:rsid w:val="00F333DE"/>
    <w:rsid w:val="00F358C3"/>
    <w:rsid w:val="00F40BEA"/>
    <w:rsid w:val="00F424BF"/>
    <w:rsid w:val="00F424E1"/>
    <w:rsid w:val="00F426A1"/>
    <w:rsid w:val="00F43A6F"/>
    <w:rsid w:val="00F440C1"/>
    <w:rsid w:val="00F547C4"/>
    <w:rsid w:val="00F55732"/>
    <w:rsid w:val="00F570B1"/>
    <w:rsid w:val="00F60271"/>
    <w:rsid w:val="00F6091D"/>
    <w:rsid w:val="00F62D2B"/>
    <w:rsid w:val="00F63AA9"/>
    <w:rsid w:val="00F64C27"/>
    <w:rsid w:val="00F6527D"/>
    <w:rsid w:val="00F7010A"/>
    <w:rsid w:val="00F71F46"/>
    <w:rsid w:val="00F73EF0"/>
    <w:rsid w:val="00F76B84"/>
    <w:rsid w:val="00F81598"/>
    <w:rsid w:val="00F837BD"/>
    <w:rsid w:val="00F86886"/>
    <w:rsid w:val="00F8728C"/>
    <w:rsid w:val="00F9027C"/>
    <w:rsid w:val="00F903A8"/>
    <w:rsid w:val="00F90DF1"/>
    <w:rsid w:val="00F911FE"/>
    <w:rsid w:val="00F92111"/>
    <w:rsid w:val="00F93680"/>
    <w:rsid w:val="00F93F91"/>
    <w:rsid w:val="00F95288"/>
    <w:rsid w:val="00F957B1"/>
    <w:rsid w:val="00F97FD9"/>
    <w:rsid w:val="00FA07C9"/>
    <w:rsid w:val="00FA097C"/>
    <w:rsid w:val="00FA0BFC"/>
    <w:rsid w:val="00FA1DFE"/>
    <w:rsid w:val="00FA3151"/>
    <w:rsid w:val="00FA5309"/>
    <w:rsid w:val="00FA5E6E"/>
    <w:rsid w:val="00FA7F85"/>
    <w:rsid w:val="00FB4ADA"/>
    <w:rsid w:val="00FB59F8"/>
    <w:rsid w:val="00FB64D3"/>
    <w:rsid w:val="00FB79B3"/>
    <w:rsid w:val="00FC060D"/>
    <w:rsid w:val="00FC45C1"/>
    <w:rsid w:val="00FC5BC9"/>
    <w:rsid w:val="00FC607F"/>
    <w:rsid w:val="00FC7140"/>
    <w:rsid w:val="00FD0D46"/>
    <w:rsid w:val="00FD2642"/>
    <w:rsid w:val="00FD3ECF"/>
    <w:rsid w:val="00FD5FBD"/>
    <w:rsid w:val="00FD782E"/>
    <w:rsid w:val="00FE2413"/>
    <w:rsid w:val="00FE4E87"/>
    <w:rsid w:val="00FE5365"/>
    <w:rsid w:val="00FE683A"/>
    <w:rsid w:val="00FF1BAB"/>
    <w:rsid w:val="00FF304B"/>
    <w:rsid w:val="00FF497E"/>
    <w:rsid w:val="00FF72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613E01"/>
  <w15:chartTrackingRefBased/>
  <w15:docId w15:val="{73AA0095-9237-46AC-B40D-774412ED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96305"/>
    <w:pPr>
      <w:spacing w:after="120"/>
      <w:jc w:val="both"/>
    </w:pPr>
    <w:rPr>
      <w:sz w:val="22"/>
      <w:szCs w:val="24"/>
    </w:rPr>
  </w:style>
  <w:style w:type="paragraph" w:styleId="berschrift1">
    <w:name w:val="heading 1"/>
    <w:basedOn w:val="Standard"/>
    <w:next w:val="Standard"/>
    <w:link w:val="berschrift1Zchn"/>
    <w:uiPriority w:val="9"/>
    <w:qFormat/>
    <w:rsid w:val="00D93034"/>
    <w:pPr>
      <w:keepNext/>
      <w:numPr>
        <w:numId w:val="1"/>
      </w:numPr>
      <w:spacing w:before="240" w:line="360" w:lineRule="auto"/>
      <w:contextualSpacing/>
      <w:outlineLvl w:val="0"/>
    </w:pPr>
    <w:rPr>
      <w:rFonts w:cs="Arial"/>
      <w:b/>
      <w:bCs/>
      <w:kern w:val="32"/>
      <w:sz w:val="30"/>
      <w:szCs w:val="32"/>
    </w:rPr>
  </w:style>
  <w:style w:type="paragraph" w:styleId="berschrift2">
    <w:name w:val="heading 2"/>
    <w:basedOn w:val="Standard"/>
    <w:next w:val="Standard"/>
    <w:link w:val="berschrift2Zchn"/>
    <w:qFormat/>
    <w:rsid w:val="00347993"/>
    <w:pPr>
      <w:keepNext/>
      <w:numPr>
        <w:ilvl w:val="1"/>
        <w:numId w:val="1"/>
      </w:numPr>
      <w:spacing w:before="120" w:after="0" w:line="360" w:lineRule="auto"/>
      <w:outlineLvl w:val="1"/>
    </w:pPr>
    <w:rPr>
      <w:rFonts w:cs="Arial"/>
      <w:b/>
      <w:bCs/>
      <w:iCs/>
      <w:sz w:val="28"/>
      <w:szCs w:val="28"/>
    </w:rPr>
  </w:style>
  <w:style w:type="paragraph" w:styleId="berschrift3">
    <w:name w:val="heading 3"/>
    <w:basedOn w:val="Standard"/>
    <w:next w:val="Standard"/>
    <w:qFormat/>
    <w:rsid w:val="0093007F"/>
    <w:pPr>
      <w:keepNext/>
      <w:numPr>
        <w:ilvl w:val="2"/>
        <w:numId w:val="1"/>
      </w:numPr>
      <w:spacing w:before="120" w:after="0" w:line="360" w:lineRule="auto"/>
      <w:outlineLvl w:val="2"/>
    </w:pPr>
    <w:rPr>
      <w:rFonts w:cs="Arial"/>
      <w:b/>
      <w:bCs/>
      <w:sz w:val="24"/>
      <w:szCs w:val="26"/>
    </w:rPr>
  </w:style>
  <w:style w:type="paragraph" w:styleId="berschrift4">
    <w:name w:val="heading 4"/>
    <w:basedOn w:val="Standard"/>
    <w:next w:val="Standard"/>
    <w:qFormat/>
    <w:rsid w:val="00DA31AD"/>
    <w:pPr>
      <w:keepNext/>
      <w:numPr>
        <w:ilvl w:val="3"/>
        <w:numId w:val="1"/>
      </w:numPr>
      <w:spacing w:before="240" w:after="60"/>
      <w:outlineLvl w:val="3"/>
    </w:pPr>
    <w:rPr>
      <w:rFonts w:ascii="Arial" w:hAnsi="Arial"/>
      <w:b/>
      <w:bCs/>
      <w:i/>
      <w:szCs w:val="28"/>
    </w:rPr>
  </w:style>
  <w:style w:type="paragraph" w:styleId="berschrift5">
    <w:name w:val="heading 5"/>
    <w:basedOn w:val="Standard"/>
    <w:next w:val="Standard"/>
    <w:qFormat/>
    <w:rsid w:val="002943BB"/>
    <w:pPr>
      <w:numPr>
        <w:ilvl w:val="4"/>
        <w:numId w:val="1"/>
      </w:numPr>
      <w:spacing w:before="240" w:after="60"/>
      <w:outlineLvl w:val="4"/>
    </w:pPr>
    <w:rPr>
      <w:b/>
      <w:bCs/>
      <w:i/>
      <w:iCs/>
      <w:sz w:val="26"/>
      <w:szCs w:val="26"/>
    </w:rPr>
  </w:style>
  <w:style w:type="paragraph" w:styleId="berschrift6">
    <w:name w:val="heading 6"/>
    <w:basedOn w:val="Standard"/>
    <w:next w:val="Standard"/>
    <w:qFormat/>
    <w:rsid w:val="002943BB"/>
    <w:pPr>
      <w:numPr>
        <w:ilvl w:val="5"/>
        <w:numId w:val="1"/>
      </w:numPr>
      <w:spacing w:before="240" w:after="60"/>
      <w:outlineLvl w:val="5"/>
    </w:pPr>
    <w:rPr>
      <w:b/>
      <w:bCs/>
      <w:szCs w:val="22"/>
    </w:rPr>
  </w:style>
  <w:style w:type="paragraph" w:styleId="berschrift7">
    <w:name w:val="heading 7"/>
    <w:basedOn w:val="Standard"/>
    <w:next w:val="Standard"/>
    <w:qFormat/>
    <w:rsid w:val="002943BB"/>
    <w:pPr>
      <w:numPr>
        <w:ilvl w:val="6"/>
        <w:numId w:val="1"/>
      </w:numPr>
      <w:spacing w:before="240" w:after="60"/>
      <w:outlineLvl w:val="6"/>
    </w:pPr>
  </w:style>
  <w:style w:type="paragraph" w:styleId="berschrift8">
    <w:name w:val="heading 8"/>
    <w:basedOn w:val="Standard"/>
    <w:next w:val="Standard"/>
    <w:qFormat/>
    <w:rsid w:val="002943BB"/>
    <w:pPr>
      <w:numPr>
        <w:ilvl w:val="7"/>
        <w:numId w:val="1"/>
      </w:numPr>
      <w:spacing w:before="240" w:after="60"/>
      <w:outlineLvl w:val="7"/>
    </w:pPr>
    <w:rPr>
      <w:i/>
      <w:iCs/>
    </w:rPr>
  </w:style>
  <w:style w:type="paragraph" w:styleId="berschrift9">
    <w:name w:val="heading 9"/>
    <w:basedOn w:val="Standard"/>
    <w:next w:val="Standard"/>
    <w:qFormat/>
    <w:rsid w:val="002943BB"/>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DA31AD"/>
    <w:pPr>
      <w:spacing w:before="120"/>
    </w:pPr>
    <w:rPr>
      <w:b/>
      <w:bCs/>
      <w:caps/>
      <w:sz w:val="20"/>
      <w:szCs w:val="20"/>
    </w:rPr>
  </w:style>
  <w:style w:type="paragraph" w:styleId="Verzeichnis2">
    <w:name w:val="toc 2"/>
    <w:basedOn w:val="Standard"/>
    <w:next w:val="Standard"/>
    <w:autoRedefine/>
    <w:uiPriority w:val="39"/>
    <w:rsid w:val="00DA31AD"/>
    <w:pPr>
      <w:ind w:left="220"/>
    </w:pPr>
    <w:rPr>
      <w:smallCaps/>
      <w:sz w:val="20"/>
      <w:szCs w:val="20"/>
    </w:rPr>
  </w:style>
  <w:style w:type="paragraph" w:styleId="Verzeichnis3">
    <w:name w:val="toc 3"/>
    <w:basedOn w:val="Standard"/>
    <w:next w:val="Standard"/>
    <w:autoRedefine/>
    <w:uiPriority w:val="39"/>
    <w:rsid w:val="00DA31AD"/>
    <w:pPr>
      <w:ind w:left="440"/>
    </w:pPr>
    <w:rPr>
      <w:i/>
      <w:iCs/>
      <w:sz w:val="20"/>
      <w:szCs w:val="20"/>
    </w:rPr>
  </w:style>
  <w:style w:type="paragraph" w:styleId="Verzeichnis4">
    <w:name w:val="toc 4"/>
    <w:basedOn w:val="Standard"/>
    <w:next w:val="Standard"/>
    <w:autoRedefine/>
    <w:semiHidden/>
    <w:rsid w:val="00DA31AD"/>
    <w:pPr>
      <w:ind w:left="660"/>
    </w:pPr>
    <w:rPr>
      <w:sz w:val="18"/>
      <w:szCs w:val="18"/>
    </w:rPr>
  </w:style>
  <w:style w:type="paragraph" w:styleId="Verzeichnis5">
    <w:name w:val="toc 5"/>
    <w:basedOn w:val="Standard"/>
    <w:next w:val="Standard"/>
    <w:autoRedefine/>
    <w:semiHidden/>
    <w:rsid w:val="00DA31AD"/>
    <w:pPr>
      <w:ind w:left="880"/>
    </w:pPr>
    <w:rPr>
      <w:sz w:val="18"/>
      <w:szCs w:val="18"/>
    </w:rPr>
  </w:style>
  <w:style w:type="paragraph" w:styleId="Verzeichnis6">
    <w:name w:val="toc 6"/>
    <w:basedOn w:val="Standard"/>
    <w:next w:val="Standard"/>
    <w:autoRedefine/>
    <w:semiHidden/>
    <w:rsid w:val="00DA31AD"/>
    <w:pPr>
      <w:ind w:left="1100"/>
    </w:pPr>
    <w:rPr>
      <w:sz w:val="18"/>
      <w:szCs w:val="18"/>
    </w:rPr>
  </w:style>
  <w:style w:type="paragraph" w:styleId="Verzeichnis7">
    <w:name w:val="toc 7"/>
    <w:basedOn w:val="Standard"/>
    <w:next w:val="Standard"/>
    <w:autoRedefine/>
    <w:semiHidden/>
    <w:rsid w:val="00DA31AD"/>
    <w:pPr>
      <w:ind w:left="1320"/>
    </w:pPr>
    <w:rPr>
      <w:sz w:val="18"/>
      <w:szCs w:val="18"/>
    </w:rPr>
  </w:style>
  <w:style w:type="paragraph" w:styleId="Verzeichnis8">
    <w:name w:val="toc 8"/>
    <w:basedOn w:val="Standard"/>
    <w:next w:val="Standard"/>
    <w:autoRedefine/>
    <w:semiHidden/>
    <w:rsid w:val="00DA31AD"/>
    <w:pPr>
      <w:ind w:left="1540"/>
    </w:pPr>
    <w:rPr>
      <w:sz w:val="18"/>
      <w:szCs w:val="18"/>
    </w:rPr>
  </w:style>
  <w:style w:type="paragraph" w:styleId="Verzeichnis9">
    <w:name w:val="toc 9"/>
    <w:basedOn w:val="Standard"/>
    <w:next w:val="Standard"/>
    <w:autoRedefine/>
    <w:semiHidden/>
    <w:rsid w:val="00DA31AD"/>
    <w:pPr>
      <w:ind w:left="1760"/>
    </w:pPr>
    <w:rPr>
      <w:sz w:val="18"/>
      <w:szCs w:val="18"/>
    </w:rPr>
  </w:style>
  <w:style w:type="character" w:styleId="Hyperlink">
    <w:name w:val="Hyperlink"/>
    <w:basedOn w:val="Absatz-Standardschriftart"/>
    <w:uiPriority w:val="99"/>
    <w:rsid w:val="00DA31AD"/>
    <w:rPr>
      <w:color w:val="0000FF"/>
      <w:u w:val="single"/>
    </w:rPr>
  </w:style>
  <w:style w:type="paragraph" w:customStyle="1" w:styleId="NurKommentar">
    <w:name w:val="Nur_Kommentar"/>
    <w:basedOn w:val="Standard"/>
    <w:next w:val="Standard"/>
    <w:rsid w:val="00481859"/>
    <w:rPr>
      <w:i/>
    </w:rPr>
  </w:style>
  <w:style w:type="paragraph" w:styleId="Kopfzeile">
    <w:name w:val="header"/>
    <w:basedOn w:val="Standard"/>
    <w:rsid w:val="0077583B"/>
    <w:pPr>
      <w:tabs>
        <w:tab w:val="center" w:pos="4536"/>
        <w:tab w:val="right" w:pos="9072"/>
      </w:tabs>
    </w:pPr>
  </w:style>
  <w:style w:type="paragraph" w:styleId="Fuzeile">
    <w:name w:val="footer"/>
    <w:basedOn w:val="Standard"/>
    <w:rsid w:val="0077583B"/>
    <w:pPr>
      <w:tabs>
        <w:tab w:val="center" w:pos="4536"/>
        <w:tab w:val="right" w:pos="9072"/>
      </w:tabs>
    </w:pPr>
  </w:style>
  <w:style w:type="character" w:styleId="Seitenzahl">
    <w:name w:val="page number"/>
    <w:basedOn w:val="Absatz-Standardschriftart"/>
    <w:rsid w:val="0077583B"/>
  </w:style>
  <w:style w:type="table" w:styleId="Tabellenraster">
    <w:name w:val="Table Grid"/>
    <w:basedOn w:val="NormaleTabelle"/>
    <w:uiPriority w:val="59"/>
    <w:rsid w:val="0077583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14D99"/>
    <w:pPr>
      <w:spacing w:before="120" w:after="240" w:line="288" w:lineRule="auto"/>
    </w:pPr>
    <w:rPr>
      <w:b/>
      <w:iCs/>
      <w:sz w:val="18"/>
      <w:szCs w:val="18"/>
    </w:rPr>
  </w:style>
  <w:style w:type="paragraph" w:styleId="Listenabsatz">
    <w:name w:val="List Paragraph"/>
    <w:basedOn w:val="Standard"/>
    <w:uiPriority w:val="34"/>
    <w:qFormat/>
    <w:rsid w:val="006408AE"/>
    <w:pPr>
      <w:ind w:left="720"/>
      <w:contextualSpacing/>
    </w:pPr>
  </w:style>
  <w:style w:type="paragraph" w:styleId="Funotentext">
    <w:name w:val="footnote text"/>
    <w:basedOn w:val="Standard"/>
    <w:link w:val="FunotentextZchn"/>
    <w:rsid w:val="00633B1C"/>
    <w:pPr>
      <w:spacing w:after="0"/>
    </w:pPr>
    <w:rPr>
      <w:sz w:val="20"/>
      <w:szCs w:val="20"/>
    </w:rPr>
  </w:style>
  <w:style w:type="character" w:customStyle="1" w:styleId="FunotentextZchn">
    <w:name w:val="Fußnotentext Zchn"/>
    <w:basedOn w:val="Absatz-Standardschriftart"/>
    <w:link w:val="Funotentext"/>
    <w:rsid w:val="00633B1C"/>
  </w:style>
  <w:style w:type="character" w:styleId="Funotenzeichen">
    <w:name w:val="footnote reference"/>
    <w:basedOn w:val="Absatz-Standardschriftart"/>
    <w:rsid w:val="00633B1C"/>
    <w:rPr>
      <w:vertAlign w:val="superscript"/>
    </w:rPr>
  </w:style>
  <w:style w:type="character" w:customStyle="1" w:styleId="berschrift1Zchn">
    <w:name w:val="Überschrift 1 Zchn"/>
    <w:basedOn w:val="Absatz-Standardschriftart"/>
    <w:link w:val="berschrift1"/>
    <w:uiPriority w:val="9"/>
    <w:rsid w:val="00D93034"/>
    <w:rPr>
      <w:rFonts w:cs="Arial"/>
      <w:b/>
      <w:bCs/>
      <w:kern w:val="32"/>
      <w:sz w:val="30"/>
      <w:szCs w:val="32"/>
    </w:rPr>
  </w:style>
  <w:style w:type="paragraph" w:styleId="Literaturverzeichnis">
    <w:name w:val="Bibliography"/>
    <w:basedOn w:val="Standard"/>
    <w:next w:val="Standard"/>
    <w:uiPriority w:val="37"/>
    <w:unhideWhenUsed/>
    <w:rsid w:val="00C215FE"/>
  </w:style>
  <w:style w:type="character" w:styleId="Fett">
    <w:name w:val="Strong"/>
    <w:basedOn w:val="Absatz-Standardschriftart"/>
    <w:uiPriority w:val="22"/>
    <w:qFormat/>
    <w:rsid w:val="003F5886"/>
    <w:rPr>
      <w:b/>
      <w:bCs/>
    </w:rPr>
  </w:style>
  <w:style w:type="table" w:styleId="Gitternetztabelle1hell">
    <w:name w:val="Grid Table 1 Light"/>
    <w:basedOn w:val="NormaleTabelle"/>
    <w:uiPriority w:val="46"/>
    <w:rsid w:val="00946D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tzhaltertext">
    <w:name w:val="Placeholder Text"/>
    <w:basedOn w:val="Absatz-Standardschriftart"/>
    <w:uiPriority w:val="99"/>
    <w:semiHidden/>
    <w:rsid w:val="001040AC"/>
    <w:rPr>
      <w:color w:val="808080"/>
    </w:rPr>
  </w:style>
  <w:style w:type="paragraph" w:styleId="NurText">
    <w:name w:val="Plain Text"/>
    <w:basedOn w:val="Standard"/>
    <w:link w:val="NurTextZchn"/>
    <w:uiPriority w:val="99"/>
    <w:unhideWhenUsed/>
    <w:rsid w:val="006C7E88"/>
    <w:pPr>
      <w:spacing w:after="0"/>
    </w:pPr>
    <w:rPr>
      <w:rFonts w:ascii="Consolas" w:eastAsiaTheme="minorHAnsi" w:hAnsi="Consolas" w:cstheme="minorBidi"/>
      <w:sz w:val="21"/>
      <w:szCs w:val="21"/>
      <w:lang w:eastAsia="en-US"/>
    </w:rPr>
  </w:style>
  <w:style w:type="character" w:customStyle="1" w:styleId="NurTextZchn">
    <w:name w:val="Nur Text Zchn"/>
    <w:basedOn w:val="Absatz-Standardschriftart"/>
    <w:link w:val="NurText"/>
    <w:uiPriority w:val="99"/>
    <w:rsid w:val="006C7E88"/>
    <w:rPr>
      <w:rFonts w:ascii="Consolas" w:eastAsiaTheme="minorHAnsi" w:hAnsi="Consolas" w:cstheme="minorBidi"/>
      <w:sz w:val="21"/>
      <w:szCs w:val="21"/>
      <w:lang w:eastAsia="en-US"/>
    </w:rPr>
  </w:style>
  <w:style w:type="character" w:styleId="Hervorhebung">
    <w:name w:val="Emphasis"/>
    <w:basedOn w:val="Absatz-Standardschriftart"/>
    <w:qFormat/>
    <w:rsid w:val="00780B34"/>
    <w:rPr>
      <w:i/>
      <w:iCs/>
    </w:rPr>
  </w:style>
  <w:style w:type="character" w:customStyle="1" w:styleId="NichtaufgelsteErwhnung1">
    <w:name w:val="Nicht aufgelöste Erwähnung1"/>
    <w:basedOn w:val="Absatz-Standardschriftart"/>
    <w:uiPriority w:val="99"/>
    <w:semiHidden/>
    <w:unhideWhenUsed/>
    <w:rsid w:val="00730933"/>
    <w:rPr>
      <w:color w:val="605E5C"/>
      <w:shd w:val="clear" w:color="auto" w:fill="E1DFDD"/>
    </w:rPr>
  </w:style>
  <w:style w:type="paragraph" w:styleId="Titel">
    <w:name w:val="Title"/>
    <w:basedOn w:val="Standard"/>
    <w:next w:val="Standard"/>
    <w:link w:val="TitelZchn"/>
    <w:qFormat/>
    <w:rsid w:val="005227A1"/>
    <w:pPr>
      <w:numPr>
        <w:numId w:val="2"/>
      </w:numPr>
      <w:spacing w:after="480" w:line="360" w:lineRule="auto"/>
      <w:ind w:left="360"/>
      <w:contextualSpacing/>
    </w:pPr>
    <w:rPr>
      <w:rFonts w:eastAsiaTheme="majorEastAsia" w:cstheme="majorBidi"/>
      <w:b/>
      <w:color w:val="000000" w:themeColor="text1"/>
      <w:spacing w:val="-10"/>
      <w:kern w:val="28"/>
      <w:sz w:val="32"/>
      <w:szCs w:val="56"/>
    </w:rPr>
  </w:style>
  <w:style w:type="character" w:customStyle="1" w:styleId="TitelZchn">
    <w:name w:val="Titel Zchn"/>
    <w:basedOn w:val="Absatz-Standardschriftart"/>
    <w:link w:val="Titel"/>
    <w:rsid w:val="005227A1"/>
    <w:rPr>
      <w:rFonts w:eastAsiaTheme="majorEastAsia" w:cstheme="majorBidi"/>
      <w:b/>
      <w:color w:val="000000" w:themeColor="text1"/>
      <w:spacing w:val="-10"/>
      <w:kern w:val="28"/>
      <w:sz w:val="32"/>
      <w:szCs w:val="56"/>
    </w:rPr>
  </w:style>
  <w:style w:type="paragraph" w:styleId="Abbildungsverzeichnis">
    <w:name w:val="table of figures"/>
    <w:basedOn w:val="Standard"/>
    <w:next w:val="Standard"/>
    <w:uiPriority w:val="99"/>
    <w:rsid w:val="001411C4"/>
    <w:pPr>
      <w:spacing w:after="0"/>
    </w:pPr>
    <w:rPr>
      <w:rFonts w:asciiTheme="minorHAnsi" w:hAnsiTheme="minorHAnsi" w:cstheme="minorHAnsi"/>
      <w:i/>
      <w:iCs/>
      <w:sz w:val="20"/>
      <w:szCs w:val="20"/>
    </w:rPr>
  </w:style>
  <w:style w:type="paragraph" w:styleId="Inhaltsverzeichnisberschrift">
    <w:name w:val="TOC Heading"/>
    <w:basedOn w:val="berschrift1"/>
    <w:next w:val="Standard"/>
    <w:uiPriority w:val="39"/>
    <w:unhideWhenUsed/>
    <w:qFormat/>
    <w:rsid w:val="00951E6A"/>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styleId="NichtaufgelsteErwhnung">
    <w:name w:val="Unresolved Mention"/>
    <w:basedOn w:val="Absatz-Standardschriftart"/>
    <w:uiPriority w:val="99"/>
    <w:semiHidden/>
    <w:unhideWhenUsed/>
    <w:rsid w:val="00796305"/>
    <w:rPr>
      <w:color w:val="605E5C"/>
      <w:shd w:val="clear" w:color="auto" w:fill="E1DFDD"/>
    </w:rPr>
  </w:style>
  <w:style w:type="paragraph" w:styleId="Untertitel">
    <w:name w:val="Subtitle"/>
    <w:basedOn w:val="Standard"/>
    <w:next w:val="Standard"/>
    <w:link w:val="UntertitelZchn"/>
    <w:qFormat/>
    <w:rsid w:val="001B68DF"/>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1B68DF"/>
    <w:rPr>
      <w:rFonts w:asciiTheme="minorHAnsi" w:eastAsiaTheme="minorEastAsia" w:hAnsiTheme="minorHAnsi" w:cstheme="minorBidi"/>
      <w:color w:val="5A5A5A" w:themeColor="text1" w:themeTint="A5"/>
      <w:spacing w:val="15"/>
      <w:sz w:val="22"/>
      <w:szCs w:val="22"/>
    </w:rPr>
  </w:style>
  <w:style w:type="character" w:styleId="BesuchterLink">
    <w:name w:val="FollowedHyperlink"/>
    <w:basedOn w:val="Absatz-Standardschriftart"/>
    <w:rsid w:val="00B6569D"/>
    <w:rPr>
      <w:color w:val="954F72" w:themeColor="followedHyperlink"/>
      <w:u w:val="single"/>
    </w:rPr>
  </w:style>
  <w:style w:type="character" w:styleId="SchwacherVerweis">
    <w:name w:val="Subtle Reference"/>
    <w:basedOn w:val="Absatz-Standardschriftart"/>
    <w:uiPriority w:val="31"/>
    <w:qFormat/>
    <w:rsid w:val="00F55732"/>
    <w:rPr>
      <w:smallCaps/>
      <w:color w:val="5A5A5A" w:themeColor="text1" w:themeTint="A5"/>
    </w:rPr>
  </w:style>
  <w:style w:type="paragraph" w:styleId="StandardWeb">
    <w:name w:val="Normal (Web)"/>
    <w:basedOn w:val="Standard"/>
    <w:uiPriority w:val="99"/>
    <w:unhideWhenUsed/>
    <w:rsid w:val="007B533E"/>
    <w:pPr>
      <w:spacing w:before="100" w:beforeAutospacing="1" w:after="100" w:afterAutospacing="1"/>
      <w:jc w:val="left"/>
    </w:pPr>
    <w:rPr>
      <w:sz w:val="24"/>
    </w:rPr>
  </w:style>
  <w:style w:type="character" w:customStyle="1" w:styleId="berschrift2Zchn">
    <w:name w:val="Überschrift 2 Zchn"/>
    <w:basedOn w:val="Absatz-Standardschriftart"/>
    <w:link w:val="berschrift2"/>
    <w:rsid w:val="00347993"/>
    <w:rPr>
      <w:rFonts w:cs="Arial"/>
      <w:b/>
      <w:bCs/>
      <w:iCs/>
      <w:sz w:val="28"/>
      <w:szCs w:val="28"/>
    </w:rPr>
  </w:style>
  <w:style w:type="character" w:customStyle="1" w:styleId="l-markdown-0-2-106">
    <w:name w:val="l-markdown-0-2-106"/>
    <w:basedOn w:val="Absatz-Standardschriftart"/>
    <w:rsid w:val="00EE4CEA"/>
  </w:style>
  <w:style w:type="character" w:customStyle="1" w:styleId="html-tag">
    <w:name w:val="html-tag"/>
    <w:basedOn w:val="Absatz-Standardschriftart"/>
    <w:rsid w:val="00FF3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161">
      <w:bodyDiv w:val="1"/>
      <w:marLeft w:val="0"/>
      <w:marRight w:val="0"/>
      <w:marTop w:val="0"/>
      <w:marBottom w:val="0"/>
      <w:divBdr>
        <w:top w:val="none" w:sz="0" w:space="0" w:color="auto"/>
        <w:left w:val="none" w:sz="0" w:space="0" w:color="auto"/>
        <w:bottom w:val="none" w:sz="0" w:space="0" w:color="auto"/>
        <w:right w:val="none" w:sz="0" w:space="0" w:color="auto"/>
      </w:divBdr>
    </w:div>
    <w:div w:id="33583163">
      <w:bodyDiv w:val="1"/>
      <w:marLeft w:val="0"/>
      <w:marRight w:val="0"/>
      <w:marTop w:val="0"/>
      <w:marBottom w:val="0"/>
      <w:divBdr>
        <w:top w:val="none" w:sz="0" w:space="0" w:color="auto"/>
        <w:left w:val="none" w:sz="0" w:space="0" w:color="auto"/>
        <w:bottom w:val="none" w:sz="0" w:space="0" w:color="auto"/>
        <w:right w:val="none" w:sz="0" w:space="0" w:color="auto"/>
      </w:divBdr>
    </w:div>
    <w:div w:id="50809665">
      <w:bodyDiv w:val="1"/>
      <w:marLeft w:val="0"/>
      <w:marRight w:val="0"/>
      <w:marTop w:val="0"/>
      <w:marBottom w:val="0"/>
      <w:divBdr>
        <w:top w:val="none" w:sz="0" w:space="0" w:color="auto"/>
        <w:left w:val="none" w:sz="0" w:space="0" w:color="auto"/>
        <w:bottom w:val="none" w:sz="0" w:space="0" w:color="auto"/>
        <w:right w:val="none" w:sz="0" w:space="0" w:color="auto"/>
      </w:divBdr>
    </w:div>
    <w:div w:id="309017703">
      <w:bodyDiv w:val="1"/>
      <w:marLeft w:val="0"/>
      <w:marRight w:val="0"/>
      <w:marTop w:val="0"/>
      <w:marBottom w:val="0"/>
      <w:divBdr>
        <w:top w:val="none" w:sz="0" w:space="0" w:color="auto"/>
        <w:left w:val="none" w:sz="0" w:space="0" w:color="auto"/>
        <w:bottom w:val="none" w:sz="0" w:space="0" w:color="auto"/>
        <w:right w:val="none" w:sz="0" w:space="0" w:color="auto"/>
      </w:divBdr>
    </w:div>
    <w:div w:id="387412305">
      <w:bodyDiv w:val="1"/>
      <w:marLeft w:val="0"/>
      <w:marRight w:val="0"/>
      <w:marTop w:val="0"/>
      <w:marBottom w:val="0"/>
      <w:divBdr>
        <w:top w:val="none" w:sz="0" w:space="0" w:color="auto"/>
        <w:left w:val="none" w:sz="0" w:space="0" w:color="auto"/>
        <w:bottom w:val="none" w:sz="0" w:space="0" w:color="auto"/>
        <w:right w:val="none" w:sz="0" w:space="0" w:color="auto"/>
      </w:divBdr>
    </w:div>
    <w:div w:id="551575765">
      <w:bodyDiv w:val="1"/>
      <w:marLeft w:val="0"/>
      <w:marRight w:val="0"/>
      <w:marTop w:val="0"/>
      <w:marBottom w:val="0"/>
      <w:divBdr>
        <w:top w:val="none" w:sz="0" w:space="0" w:color="auto"/>
        <w:left w:val="none" w:sz="0" w:space="0" w:color="auto"/>
        <w:bottom w:val="none" w:sz="0" w:space="0" w:color="auto"/>
        <w:right w:val="none" w:sz="0" w:space="0" w:color="auto"/>
      </w:divBdr>
    </w:div>
    <w:div w:id="552081528">
      <w:bodyDiv w:val="1"/>
      <w:marLeft w:val="0"/>
      <w:marRight w:val="0"/>
      <w:marTop w:val="0"/>
      <w:marBottom w:val="0"/>
      <w:divBdr>
        <w:top w:val="none" w:sz="0" w:space="0" w:color="auto"/>
        <w:left w:val="none" w:sz="0" w:space="0" w:color="auto"/>
        <w:bottom w:val="none" w:sz="0" w:space="0" w:color="auto"/>
        <w:right w:val="none" w:sz="0" w:space="0" w:color="auto"/>
      </w:divBdr>
    </w:div>
    <w:div w:id="592863415">
      <w:bodyDiv w:val="1"/>
      <w:marLeft w:val="0"/>
      <w:marRight w:val="0"/>
      <w:marTop w:val="0"/>
      <w:marBottom w:val="0"/>
      <w:divBdr>
        <w:top w:val="none" w:sz="0" w:space="0" w:color="auto"/>
        <w:left w:val="none" w:sz="0" w:space="0" w:color="auto"/>
        <w:bottom w:val="none" w:sz="0" w:space="0" w:color="auto"/>
        <w:right w:val="none" w:sz="0" w:space="0" w:color="auto"/>
      </w:divBdr>
    </w:div>
    <w:div w:id="629476712">
      <w:bodyDiv w:val="1"/>
      <w:marLeft w:val="0"/>
      <w:marRight w:val="0"/>
      <w:marTop w:val="0"/>
      <w:marBottom w:val="0"/>
      <w:divBdr>
        <w:top w:val="none" w:sz="0" w:space="0" w:color="auto"/>
        <w:left w:val="none" w:sz="0" w:space="0" w:color="auto"/>
        <w:bottom w:val="none" w:sz="0" w:space="0" w:color="auto"/>
        <w:right w:val="none" w:sz="0" w:space="0" w:color="auto"/>
      </w:divBdr>
    </w:div>
    <w:div w:id="686912003">
      <w:bodyDiv w:val="1"/>
      <w:marLeft w:val="0"/>
      <w:marRight w:val="0"/>
      <w:marTop w:val="0"/>
      <w:marBottom w:val="0"/>
      <w:divBdr>
        <w:top w:val="none" w:sz="0" w:space="0" w:color="auto"/>
        <w:left w:val="none" w:sz="0" w:space="0" w:color="auto"/>
        <w:bottom w:val="none" w:sz="0" w:space="0" w:color="auto"/>
        <w:right w:val="none" w:sz="0" w:space="0" w:color="auto"/>
      </w:divBdr>
    </w:div>
    <w:div w:id="775635117">
      <w:bodyDiv w:val="1"/>
      <w:marLeft w:val="0"/>
      <w:marRight w:val="0"/>
      <w:marTop w:val="0"/>
      <w:marBottom w:val="0"/>
      <w:divBdr>
        <w:top w:val="none" w:sz="0" w:space="0" w:color="auto"/>
        <w:left w:val="none" w:sz="0" w:space="0" w:color="auto"/>
        <w:bottom w:val="none" w:sz="0" w:space="0" w:color="auto"/>
        <w:right w:val="none" w:sz="0" w:space="0" w:color="auto"/>
      </w:divBdr>
    </w:div>
    <w:div w:id="817847193">
      <w:bodyDiv w:val="1"/>
      <w:marLeft w:val="0"/>
      <w:marRight w:val="0"/>
      <w:marTop w:val="0"/>
      <w:marBottom w:val="0"/>
      <w:divBdr>
        <w:top w:val="none" w:sz="0" w:space="0" w:color="auto"/>
        <w:left w:val="none" w:sz="0" w:space="0" w:color="auto"/>
        <w:bottom w:val="none" w:sz="0" w:space="0" w:color="auto"/>
        <w:right w:val="none" w:sz="0" w:space="0" w:color="auto"/>
      </w:divBdr>
    </w:div>
    <w:div w:id="841625469">
      <w:bodyDiv w:val="1"/>
      <w:marLeft w:val="0"/>
      <w:marRight w:val="0"/>
      <w:marTop w:val="0"/>
      <w:marBottom w:val="0"/>
      <w:divBdr>
        <w:top w:val="none" w:sz="0" w:space="0" w:color="auto"/>
        <w:left w:val="none" w:sz="0" w:space="0" w:color="auto"/>
        <w:bottom w:val="none" w:sz="0" w:space="0" w:color="auto"/>
        <w:right w:val="none" w:sz="0" w:space="0" w:color="auto"/>
      </w:divBdr>
    </w:div>
    <w:div w:id="1015687250">
      <w:bodyDiv w:val="1"/>
      <w:marLeft w:val="0"/>
      <w:marRight w:val="0"/>
      <w:marTop w:val="0"/>
      <w:marBottom w:val="0"/>
      <w:divBdr>
        <w:top w:val="none" w:sz="0" w:space="0" w:color="auto"/>
        <w:left w:val="none" w:sz="0" w:space="0" w:color="auto"/>
        <w:bottom w:val="none" w:sz="0" w:space="0" w:color="auto"/>
        <w:right w:val="none" w:sz="0" w:space="0" w:color="auto"/>
      </w:divBdr>
    </w:div>
    <w:div w:id="1016270450">
      <w:bodyDiv w:val="1"/>
      <w:marLeft w:val="0"/>
      <w:marRight w:val="0"/>
      <w:marTop w:val="0"/>
      <w:marBottom w:val="0"/>
      <w:divBdr>
        <w:top w:val="none" w:sz="0" w:space="0" w:color="auto"/>
        <w:left w:val="none" w:sz="0" w:space="0" w:color="auto"/>
        <w:bottom w:val="none" w:sz="0" w:space="0" w:color="auto"/>
        <w:right w:val="none" w:sz="0" w:space="0" w:color="auto"/>
      </w:divBdr>
    </w:div>
    <w:div w:id="1265306250">
      <w:bodyDiv w:val="1"/>
      <w:marLeft w:val="0"/>
      <w:marRight w:val="0"/>
      <w:marTop w:val="0"/>
      <w:marBottom w:val="0"/>
      <w:divBdr>
        <w:top w:val="none" w:sz="0" w:space="0" w:color="auto"/>
        <w:left w:val="none" w:sz="0" w:space="0" w:color="auto"/>
        <w:bottom w:val="none" w:sz="0" w:space="0" w:color="auto"/>
        <w:right w:val="none" w:sz="0" w:space="0" w:color="auto"/>
      </w:divBdr>
    </w:div>
    <w:div w:id="1290935981">
      <w:bodyDiv w:val="1"/>
      <w:marLeft w:val="0"/>
      <w:marRight w:val="0"/>
      <w:marTop w:val="0"/>
      <w:marBottom w:val="0"/>
      <w:divBdr>
        <w:top w:val="none" w:sz="0" w:space="0" w:color="auto"/>
        <w:left w:val="none" w:sz="0" w:space="0" w:color="auto"/>
        <w:bottom w:val="none" w:sz="0" w:space="0" w:color="auto"/>
        <w:right w:val="none" w:sz="0" w:space="0" w:color="auto"/>
      </w:divBdr>
    </w:div>
    <w:div w:id="1318001293">
      <w:bodyDiv w:val="1"/>
      <w:marLeft w:val="0"/>
      <w:marRight w:val="0"/>
      <w:marTop w:val="0"/>
      <w:marBottom w:val="0"/>
      <w:divBdr>
        <w:top w:val="none" w:sz="0" w:space="0" w:color="auto"/>
        <w:left w:val="none" w:sz="0" w:space="0" w:color="auto"/>
        <w:bottom w:val="none" w:sz="0" w:space="0" w:color="auto"/>
        <w:right w:val="none" w:sz="0" w:space="0" w:color="auto"/>
      </w:divBdr>
    </w:div>
    <w:div w:id="1433278828">
      <w:bodyDiv w:val="1"/>
      <w:marLeft w:val="0"/>
      <w:marRight w:val="0"/>
      <w:marTop w:val="0"/>
      <w:marBottom w:val="0"/>
      <w:divBdr>
        <w:top w:val="none" w:sz="0" w:space="0" w:color="auto"/>
        <w:left w:val="none" w:sz="0" w:space="0" w:color="auto"/>
        <w:bottom w:val="none" w:sz="0" w:space="0" w:color="auto"/>
        <w:right w:val="none" w:sz="0" w:space="0" w:color="auto"/>
      </w:divBdr>
    </w:div>
    <w:div w:id="1481146278">
      <w:bodyDiv w:val="1"/>
      <w:marLeft w:val="0"/>
      <w:marRight w:val="0"/>
      <w:marTop w:val="0"/>
      <w:marBottom w:val="0"/>
      <w:divBdr>
        <w:top w:val="none" w:sz="0" w:space="0" w:color="auto"/>
        <w:left w:val="none" w:sz="0" w:space="0" w:color="auto"/>
        <w:bottom w:val="none" w:sz="0" w:space="0" w:color="auto"/>
        <w:right w:val="none" w:sz="0" w:space="0" w:color="auto"/>
      </w:divBdr>
    </w:div>
    <w:div w:id="1488519985">
      <w:bodyDiv w:val="1"/>
      <w:marLeft w:val="0"/>
      <w:marRight w:val="0"/>
      <w:marTop w:val="0"/>
      <w:marBottom w:val="0"/>
      <w:divBdr>
        <w:top w:val="none" w:sz="0" w:space="0" w:color="auto"/>
        <w:left w:val="none" w:sz="0" w:space="0" w:color="auto"/>
        <w:bottom w:val="none" w:sz="0" w:space="0" w:color="auto"/>
        <w:right w:val="none" w:sz="0" w:space="0" w:color="auto"/>
      </w:divBdr>
    </w:div>
    <w:div w:id="1555266299">
      <w:bodyDiv w:val="1"/>
      <w:marLeft w:val="0"/>
      <w:marRight w:val="0"/>
      <w:marTop w:val="0"/>
      <w:marBottom w:val="0"/>
      <w:divBdr>
        <w:top w:val="none" w:sz="0" w:space="0" w:color="auto"/>
        <w:left w:val="none" w:sz="0" w:space="0" w:color="auto"/>
        <w:bottom w:val="none" w:sz="0" w:space="0" w:color="auto"/>
        <w:right w:val="none" w:sz="0" w:space="0" w:color="auto"/>
      </w:divBdr>
    </w:div>
    <w:div w:id="1557935348">
      <w:bodyDiv w:val="1"/>
      <w:marLeft w:val="0"/>
      <w:marRight w:val="0"/>
      <w:marTop w:val="0"/>
      <w:marBottom w:val="0"/>
      <w:divBdr>
        <w:top w:val="none" w:sz="0" w:space="0" w:color="auto"/>
        <w:left w:val="none" w:sz="0" w:space="0" w:color="auto"/>
        <w:bottom w:val="none" w:sz="0" w:space="0" w:color="auto"/>
        <w:right w:val="none" w:sz="0" w:space="0" w:color="auto"/>
      </w:divBdr>
    </w:div>
    <w:div w:id="1580745629">
      <w:bodyDiv w:val="1"/>
      <w:marLeft w:val="0"/>
      <w:marRight w:val="0"/>
      <w:marTop w:val="0"/>
      <w:marBottom w:val="0"/>
      <w:divBdr>
        <w:top w:val="none" w:sz="0" w:space="0" w:color="auto"/>
        <w:left w:val="none" w:sz="0" w:space="0" w:color="auto"/>
        <w:bottom w:val="none" w:sz="0" w:space="0" w:color="auto"/>
        <w:right w:val="none" w:sz="0" w:space="0" w:color="auto"/>
      </w:divBdr>
      <w:divsChild>
        <w:div w:id="1988629860">
          <w:marLeft w:val="0"/>
          <w:marRight w:val="0"/>
          <w:marTop w:val="0"/>
          <w:marBottom w:val="0"/>
          <w:divBdr>
            <w:top w:val="none" w:sz="0" w:space="0" w:color="auto"/>
            <w:left w:val="none" w:sz="0" w:space="0" w:color="auto"/>
            <w:bottom w:val="none" w:sz="0" w:space="0" w:color="auto"/>
            <w:right w:val="none" w:sz="0" w:space="0" w:color="auto"/>
          </w:divBdr>
        </w:div>
        <w:div w:id="151145353">
          <w:marLeft w:val="0"/>
          <w:marRight w:val="0"/>
          <w:marTop w:val="0"/>
          <w:marBottom w:val="0"/>
          <w:divBdr>
            <w:top w:val="none" w:sz="0" w:space="0" w:color="auto"/>
            <w:left w:val="none" w:sz="0" w:space="0" w:color="auto"/>
            <w:bottom w:val="none" w:sz="0" w:space="0" w:color="auto"/>
            <w:right w:val="none" w:sz="0" w:space="0" w:color="auto"/>
          </w:divBdr>
        </w:div>
      </w:divsChild>
    </w:div>
    <w:div w:id="1737976814">
      <w:bodyDiv w:val="1"/>
      <w:marLeft w:val="0"/>
      <w:marRight w:val="0"/>
      <w:marTop w:val="0"/>
      <w:marBottom w:val="0"/>
      <w:divBdr>
        <w:top w:val="none" w:sz="0" w:space="0" w:color="auto"/>
        <w:left w:val="none" w:sz="0" w:space="0" w:color="auto"/>
        <w:bottom w:val="none" w:sz="0" w:space="0" w:color="auto"/>
        <w:right w:val="none" w:sz="0" w:space="0" w:color="auto"/>
      </w:divBdr>
      <w:divsChild>
        <w:div w:id="123549804">
          <w:marLeft w:val="0"/>
          <w:marRight w:val="0"/>
          <w:marTop w:val="0"/>
          <w:marBottom w:val="0"/>
          <w:divBdr>
            <w:top w:val="none" w:sz="0" w:space="0" w:color="auto"/>
            <w:left w:val="none" w:sz="0" w:space="0" w:color="auto"/>
            <w:bottom w:val="none" w:sz="0" w:space="0" w:color="auto"/>
            <w:right w:val="none" w:sz="0" w:space="0" w:color="auto"/>
          </w:divBdr>
        </w:div>
        <w:div w:id="1782333425">
          <w:marLeft w:val="240"/>
          <w:marRight w:val="0"/>
          <w:marTop w:val="0"/>
          <w:marBottom w:val="0"/>
          <w:divBdr>
            <w:top w:val="none" w:sz="0" w:space="0" w:color="auto"/>
            <w:left w:val="none" w:sz="0" w:space="0" w:color="auto"/>
            <w:bottom w:val="none" w:sz="0" w:space="0" w:color="auto"/>
            <w:right w:val="none" w:sz="0" w:space="0" w:color="auto"/>
          </w:divBdr>
          <w:divsChild>
            <w:div w:id="757335475">
              <w:marLeft w:val="0"/>
              <w:marRight w:val="0"/>
              <w:marTop w:val="0"/>
              <w:marBottom w:val="0"/>
              <w:divBdr>
                <w:top w:val="none" w:sz="0" w:space="0" w:color="auto"/>
                <w:left w:val="none" w:sz="0" w:space="0" w:color="auto"/>
                <w:bottom w:val="none" w:sz="0" w:space="0" w:color="auto"/>
                <w:right w:val="none" w:sz="0" w:space="0" w:color="auto"/>
              </w:divBdr>
            </w:div>
            <w:div w:id="859784286">
              <w:marLeft w:val="0"/>
              <w:marRight w:val="0"/>
              <w:marTop w:val="0"/>
              <w:marBottom w:val="0"/>
              <w:divBdr>
                <w:top w:val="none" w:sz="0" w:space="0" w:color="auto"/>
                <w:left w:val="none" w:sz="0" w:space="0" w:color="auto"/>
                <w:bottom w:val="none" w:sz="0" w:space="0" w:color="auto"/>
                <w:right w:val="none" w:sz="0" w:space="0" w:color="auto"/>
              </w:divBdr>
            </w:div>
            <w:div w:id="1571505573">
              <w:marLeft w:val="0"/>
              <w:marRight w:val="0"/>
              <w:marTop w:val="0"/>
              <w:marBottom w:val="0"/>
              <w:divBdr>
                <w:top w:val="none" w:sz="0" w:space="0" w:color="auto"/>
                <w:left w:val="none" w:sz="0" w:space="0" w:color="auto"/>
                <w:bottom w:val="none" w:sz="0" w:space="0" w:color="auto"/>
                <w:right w:val="none" w:sz="0" w:space="0" w:color="auto"/>
              </w:divBdr>
            </w:div>
            <w:div w:id="1810589744">
              <w:marLeft w:val="0"/>
              <w:marRight w:val="0"/>
              <w:marTop w:val="0"/>
              <w:marBottom w:val="0"/>
              <w:divBdr>
                <w:top w:val="none" w:sz="0" w:space="0" w:color="auto"/>
                <w:left w:val="none" w:sz="0" w:space="0" w:color="auto"/>
                <w:bottom w:val="none" w:sz="0" w:space="0" w:color="auto"/>
                <w:right w:val="none" w:sz="0" w:space="0" w:color="auto"/>
              </w:divBdr>
              <w:divsChild>
                <w:div w:id="2040009632">
                  <w:marLeft w:val="0"/>
                  <w:marRight w:val="0"/>
                  <w:marTop w:val="0"/>
                  <w:marBottom w:val="0"/>
                  <w:divBdr>
                    <w:top w:val="none" w:sz="0" w:space="0" w:color="auto"/>
                    <w:left w:val="none" w:sz="0" w:space="0" w:color="auto"/>
                    <w:bottom w:val="none" w:sz="0" w:space="0" w:color="auto"/>
                    <w:right w:val="none" w:sz="0" w:space="0" w:color="auto"/>
                  </w:divBdr>
                </w:div>
                <w:div w:id="558520664">
                  <w:marLeft w:val="240"/>
                  <w:marRight w:val="0"/>
                  <w:marTop w:val="0"/>
                  <w:marBottom w:val="0"/>
                  <w:divBdr>
                    <w:top w:val="none" w:sz="0" w:space="0" w:color="auto"/>
                    <w:left w:val="none" w:sz="0" w:space="0" w:color="auto"/>
                    <w:bottom w:val="none" w:sz="0" w:space="0" w:color="auto"/>
                    <w:right w:val="none" w:sz="0" w:space="0" w:color="auto"/>
                  </w:divBdr>
                  <w:divsChild>
                    <w:div w:id="1908151982">
                      <w:marLeft w:val="0"/>
                      <w:marRight w:val="0"/>
                      <w:marTop w:val="0"/>
                      <w:marBottom w:val="0"/>
                      <w:divBdr>
                        <w:top w:val="none" w:sz="0" w:space="0" w:color="auto"/>
                        <w:left w:val="none" w:sz="0" w:space="0" w:color="auto"/>
                        <w:bottom w:val="none" w:sz="0" w:space="0" w:color="auto"/>
                        <w:right w:val="none" w:sz="0" w:space="0" w:color="auto"/>
                      </w:divBdr>
                    </w:div>
                  </w:divsChild>
                </w:div>
                <w:div w:id="553664719">
                  <w:marLeft w:val="0"/>
                  <w:marRight w:val="0"/>
                  <w:marTop w:val="0"/>
                  <w:marBottom w:val="0"/>
                  <w:divBdr>
                    <w:top w:val="none" w:sz="0" w:space="0" w:color="auto"/>
                    <w:left w:val="none" w:sz="0" w:space="0" w:color="auto"/>
                    <w:bottom w:val="none" w:sz="0" w:space="0" w:color="auto"/>
                    <w:right w:val="none" w:sz="0" w:space="0" w:color="auto"/>
                  </w:divBdr>
                </w:div>
              </w:divsChild>
            </w:div>
            <w:div w:id="546793181">
              <w:marLeft w:val="0"/>
              <w:marRight w:val="0"/>
              <w:marTop w:val="0"/>
              <w:marBottom w:val="0"/>
              <w:divBdr>
                <w:top w:val="none" w:sz="0" w:space="0" w:color="auto"/>
                <w:left w:val="none" w:sz="0" w:space="0" w:color="auto"/>
                <w:bottom w:val="none" w:sz="0" w:space="0" w:color="auto"/>
                <w:right w:val="none" w:sz="0" w:space="0" w:color="auto"/>
              </w:divBdr>
              <w:divsChild>
                <w:div w:id="408625329">
                  <w:marLeft w:val="0"/>
                  <w:marRight w:val="0"/>
                  <w:marTop w:val="0"/>
                  <w:marBottom w:val="0"/>
                  <w:divBdr>
                    <w:top w:val="none" w:sz="0" w:space="0" w:color="auto"/>
                    <w:left w:val="none" w:sz="0" w:space="0" w:color="auto"/>
                    <w:bottom w:val="none" w:sz="0" w:space="0" w:color="auto"/>
                    <w:right w:val="none" w:sz="0" w:space="0" w:color="auto"/>
                  </w:divBdr>
                </w:div>
                <w:div w:id="616260224">
                  <w:marLeft w:val="240"/>
                  <w:marRight w:val="0"/>
                  <w:marTop w:val="0"/>
                  <w:marBottom w:val="0"/>
                  <w:divBdr>
                    <w:top w:val="none" w:sz="0" w:space="0" w:color="auto"/>
                    <w:left w:val="none" w:sz="0" w:space="0" w:color="auto"/>
                    <w:bottom w:val="none" w:sz="0" w:space="0" w:color="auto"/>
                    <w:right w:val="none" w:sz="0" w:space="0" w:color="auto"/>
                  </w:divBdr>
                  <w:divsChild>
                    <w:div w:id="1071736048">
                      <w:marLeft w:val="0"/>
                      <w:marRight w:val="0"/>
                      <w:marTop w:val="0"/>
                      <w:marBottom w:val="0"/>
                      <w:divBdr>
                        <w:top w:val="none" w:sz="0" w:space="0" w:color="auto"/>
                        <w:left w:val="none" w:sz="0" w:space="0" w:color="auto"/>
                        <w:bottom w:val="none" w:sz="0" w:space="0" w:color="auto"/>
                        <w:right w:val="none" w:sz="0" w:space="0" w:color="auto"/>
                      </w:divBdr>
                    </w:div>
                    <w:div w:id="1677805628">
                      <w:marLeft w:val="0"/>
                      <w:marRight w:val="0"/>
                      <w:marTop w:val="0"/>
                      <w:marBottom w:val="0"/>
                      <w:divBdr>
                        <w:top w:val="none" w:sz="0" w:space="0" w:color="auto"/>
                        <w:left w:val="none" w:sz="0" w:space="0" w:color="auto"/>
                        <w:bottom w:val="none" w:sz="0" w:space="0" w:color="auto"/>
                        <w:right w:val="none" w:sz="0" w:space="0" w:color="auto"/>
                      </w:divBdr>
                    </w:div>
                    <w:div w:id="1149520819">
                      <w:marLeft w:val="0"/>
                      <w:marRight w:val="0"/>
                      <w:marTop w:val="0"/>
                      <w:marBottom w:val="0"/>
                      <w:divBdr>
                        <w:top w:val="none" w:sz="0" w:space="0" w:color="auto"/>
                        <w:left w:val="none" w:sz="0" w:space="0" w:color="auto"/>
                        <w:bottom w:val="none" w:sz="0" w:space="0" w:color="auto"/>
                        <w:right w:val="none" w:sz="0" w:space="0" w:color="auto"/>
                      </w:divBdr>
                    </w:div>
                  </w:divsChild>
                </w:div>
                <w:div w:id="1681153251">
                  <w:marLeft w:val="0"/>
                  <w:marRight w:val="0"/>
                  <w:marTop w:val="0"/>
                  <w:marBottom w:val="0"/>
                  <w:divBdr>
                    <w:top w:val="none" w:sz="0" w:space="0" w:color="auto"/>
                    <w:left w:val="none" w:sz="0" w:space="0" w:color="auto"/>
                    <w:bottom w:val="none" w:sz="0" w:space="0" w:color="auto"/>
                    <w:right w:val="none" w:sz="0" w:space="0" w:color="auto"/>
                  </w:divBdr>
                </w:div>
              </w:divsChild>
            </w:div>
            <w:div w:id="1116480637">
              <w:marLeft w:val="0"/>
              <w:marRight w:val="0"/>
              <w:marTop w:val="0"/>
              <w:marBottom w:val="0"/>
              <w:divBdr>
                <w:top w:val="none" w:sz="0" w:space="0" w:color="auto"/>
                <w:left w:val="none" w:sz="0" w:space="0" w:color="auto"/>
                <w:bottom w:val="none" w:sz="0" w:space="0" w:color="auto"/>
                <w:right w:val="none" w:sz="0" w:space="0" w:color="auto"/>
              </w:divBdr>
            </w:div>
            <w:div w:id="2106683312">
              <w:marLeft w:val="0"/>
              <w:marRight w:val="0"/>
              <w:marTop w:val="0"/>
              <w:marBottom w:val="0"/>
              <w:divBdr>
                <w:top w:val="none" w:sz="0" w:space="0" w:color="auto"/>
                <w:left w:val="none" w:sz="0" w:space="0" w:color="auto"/>
                <w:bottom w:val="none" w:sz="0" w:space="0" w:color="auto"/>
                <w:right w:val="none" w:sz="0" w:space="0" w:color="auto"/>
              </w:divBdr>
              <w:divsChild>
                <w:div w:id="1790776183">
                  <w:marLeft w:val="0"/>
                  <w:marRight w:val="0"/>
                  <w:marTop w:val="0"/>
                  <w:marBottom w:val="0"/>
                  <w:divBdr>
                    <w:top w:val="none" w:sz="0" w:space="0" w:color="auto"/>
                    <w:left w:val="none" w:sz="0" w:space="0" w:color="auto"/>
                    <w:bottom w:val="none" w:sz="0" w:space="0" w:color="auto"/>
                    <w:right w:val="none" w:sz="0" w:space="0" w:color="auto"/>
                  </w:divBdr>
                </w:div>
                <w:div w:id="1320690068">
                  <w:marLeft w:val="240"/>
                  <w:marRight w:val="0"/>
                  <w:marTop w:val="0"/>
                  <w:marBottom w:val="0"/>
                  <w:divBdr>
                    <w:top w:val="none" w:sz="0" w:space="0" w:color="auto"/>
                    <w:left w:val="none" w:sz="0" w:space="0" w:color="auto"/>
                    <w:bottom w:val="none" w:sz="0" w:space="0" w:color="auto"/>
                    <w:right w:val="none" w:sz="0" w:space="0" w:color="auto"/>
                  </w:divBdr>
                  <w:divsChild>
                    <w:div w:id="1115906626">
                      <w:marLeft w:val="0"/>
                      <w:marRight w:val="0"/>
                      <w:marTop w:val="0"/>
                      <w:marBottom w:val="0"/>
                      <w:divBdr>
                        <w:top w:val="none" w:sz="0" w:space="0" w:color="auto"/>
                        <w:left w:val="none" w:sz="0" w:space="0" w:color="auto"/>
                        <w:bottom w:val="none" w:sz="0" w:space="0" w:color="auto"/>
                        <w:right w:val="none" w:sz="0" w:space="0" w:color="auto"/>
                      </w:divBdr>
                    </w:div>
                    <w:div w:id="752969470">
                      <w:marLeft w:val="0"/>
                      <w:marRight w:val="0"/>
                      <w:marTop w:val="0"/>
                      <w:marBottom w:val="0"/>
                      <w:divBdr>
                        <w:top w:val="none" w:sz="0" w:space="0" w:color="auto"/>
                        <w:left w:val="none" w:sz="0" w:space="0" w:color="auto"/>
                        <w:bottom w:val="none" w:sz="0" w:space="0" w:color="auto"/>
                        <w:right w:val="none" w:sz="0" w:space="0" w:color="auto"/>
                      </w:divBdr>
                    </w:div>
                    <w:div w:id="1293563428">
                      <w:marLeft w:val="0"/>
                      <w:marRight w:val="0"/>
                      <w:marTop w:val="0"/>
                      <w:marBottom w:val="0"/>
                      <w:divBdr>
                        <w:top w:val="none" w:sz="0" w:space="0" w:color="auto"/>
                        <w:left w:val="none" w:sz="0" w:space="0" w:color="auto"/>
                        <w:bottom w:val="none" w:sz="0" w:space="0" w:color="auto"/>
                        <w:right w:val="none" w:sz="0" w:space="0" w:color="auto"/>
                      </w:divBdr>
                    </w:div>
                    <w:div w:id="775828960">
                      <w:marLeft w:val="0"/>
                      <w:marRight w:val="0"/>
                      <w:marTop w:val="0"/>
                      <w:marBottom w:val="0"/>
                      <w:divBdr>
                        <w:top w:val="none" w:sz="0" w:space="0" w:color="auto"/>
                        <w:left w:val="none" w:sz="0" w:space="0" w:color="auto"/>
                        <w:bottom w:val="none" w:sz="0" w:space="0" w:color="auto"/>
                        <w:right w:val="none" w:sz="0" w:space="0" w:color="auto"/>
                      </w:divBdr>
                    </w:div>
                    <w:div w:id="262540741">
                      <w:marLeft w:val="0"/>
                      <w:marRight w:val="0"/>
                      <w:marTop w:val="0"/>
                      <w:marBottom w:val="0"/>
                      <w:divBdr>
                        <w:top w:val="none" w:sz="0" w:space="0" w:color="auto"/>
                        <w:left w:val="none" w:sz="0" w:space="0" w:color="auto"/>
                        <w:bottom w:val="none" w:sz="0" w:space="0" w:color="auto"/>
                        <w:right w:val="none" w:sz="0" w:space="0" w:color="auto"/>
                      </w:divBdr>
                      <w:divsChild>
                        <w:div w:id="1642004899">
                          <w:marLeft w:val="0"/>
                          <w:marRight w:val="0"/>
                          <w:marTop w:val="0"/>
                          <w:marBottom w:val="0"/>
                          <w:divBdr>
                            <w:top w:val="none" w:sz="0" w:space="0" w:color="auto"/>
                            <w:left w:val="none" w:sz="0" w:space="0" w:color="auto"/>
                            <w:bottom w:val="none" w:sz="0" w:space="0" w:color="auto"/>
                            <w:right w:val="none" w:sz="0" w:space="0" w:color="auto"/>
                          </w:divBdr>
                        </w:div>
                        <w:div w:id="2029019809">
                          <w:marLeft w:val="240"/>
                          <w:marRight w:val="0"/>
                          <w:marTop w:val="0"/>
                          <w:marBottom w:val="0"/>
                          <w:divBdr>
                            <w:top w:val="none" w:sz="0" w:space="0" w:color="auto"/>
                            <w:left w:val="none" w:sz="0" w:space="0" w:color="auto"/>
                            <w:bottom w:val="none" w:sz="0" w:space="0" w:color="auto"/>
                            <w:right w:val="none" w:sz="0" w:space="0" w:color="auto"/>
                          </w:divBdr>
                          <w:divsChild>
                            <w:div w:id="1082292651">
                              <w:marLeft w:val="0"/>
                              <w:marRight w:val="0"/>
                              <w:marTop w:val="0"/>
                              <w:marBottom w:val="0"/>
                              <w:divBdr>
                                <w:top w:val="none" w:sz="0" w:space="0" w:color="auto"/>
                                <w:left w:val="none" w:sz="0" w:space="0" w:color="auto"/>
                                <w:bottom w:val="none" w:sz="0" w:space="0" w:color="auto"/>
                                <w:right w:val="none" w:sz="0" w:space="0" w:color="auto"/>
                              </w:divBdr>
                            </w:div>
                            <w:div w:id="896014675">
                              <w:marLeft w:val="0"/>
                              <w:marRight w:val="0"/>
                              <w:marTop w:val="0"/>
                              <w:marBottom w:val="0"/>
                              <w:divBdr>
                                <w:top w:val="none" w:sz="0" w:space="0" w:color="auto"/>
                                <w:left w:val="none" w:sz="0" w:space="0" w:color="auto"/>
                                <w:bottom w:val="none" w:sz="0" w:space="0" w:color="auto"/>
                                <w:right w:val="none" w:sz="0" w:space="0" w:color="auto"/>
                              </w:divBdr>
                            </w:div>
                            <w:div w:id="622613619">
                              <w:marLeft w:val="0"/>
                              <w:marRight w:val="0"/>
                              <w:marTop w:val="0"/>
                              <w:marBottom w:val="0"/>
                              <w:divBdr>
                                <w:top w:val="none" w:sz="0" w:space="0" w:color="auto"/>
                                <w:left w:val="none" w:sz="0" w:space="0" w:color="auto"/>
                                <w:bottom w:val="none" w:sz="0" w:space="0" w:color="auto"/>
                                <w:right w:val="none" w:sz="0" w:space="0" w:color="auto"/>
                              </w:divBdr>
                            </w:div>
                            <w:div w:id="1773285636">
                              <w:marLeft w:val="0"/>
                              <w:marRight w:val="0"/>
                              <w:marTop w:val="0"/>
                              <w:marBottom w:val="0"/>
                              <w:divBdr>
                                <w:top w:val="none" w:sz="0" w:space="0" w:color="auto"/>
                                <w:left w:val="none" w:sz="0" w:space="0" w:color="auto"/>
                                <w:bottom w:val="none" w:sz="0" w:space="0" w:color="auto"/>
                                <w:right w:val="none" w:sz="0" w:space="0" w:color="auto"/>
                              </w:divBdr>
                            </w:div>
                          </w:divsChild>
                        </w:div>
                        <w:div w:id="16336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7005">
          <w:marLeft w:val="0"/>
          <w:marRight w:val="0"/>
          <w:marTop w:val="0"/>
          <w:marBottom w:val="0"/>
          <w:divBdr>
            <w:top w:val="none" w:sz="0" w:space="0" w:color="auto"/>
            <w:left w:val="none" w:sz="0" w:space="0" w:color="auto"/>
            <w:bottom w:val="none" w:sz="0" w:space="0" w:color="auto"/>
            <w:right w:val="none" w:sz="0" w:space="0" w:color="auto"/>
          </w:divBdr>
        </w:div>
      </w:divsChild>
    </w:div>
    <w:div w:id="1766923668">
      <w:bodyDiv w:val="1"/>
      <w:marLeft w:val="0"/>
      <w:marRight w:val="0"/>
      <w:marTop w:val="0"/>
      <w:marBottom w:val="0"/>
      <w:divBdr>
        <w:top w:val="none" w:sz="0" w:space="0" w:color="auto"/>
        <w:left w:val="none" w:sz="0" w:space="0" w:color="auto"/>
        <w:bottom w:val="none" w:sz="0" w:space="0" w:color="auto"/>
        <w:right w:val="none" w:sz="0" w:space="0" w:color="auto"/>
      </w:divBdr>
    </w:div>
    <w:div w:id="1902254517">
      <w:bodyDiv w:val="1"/>
      <w:marLeft w:val="0"/>
      <w:marRight w:val="0"/>
      <w:marTop w:val="0"/>
      <w:marBottom w:val="0"/>
      <w:divBdr>
        <w:top w:val="none" w:sz="0" w:space="0" w:color="auto"/>
        <w:left w:val="none" w:sz="0" w:space="0" w:color="auto"/>
        <w:bottom w:val="none" w:sz="0" w:space="0" w:color="auto"/>
        <w:right w:val="none" w:sz="0" w:space="0" w:color="auto"/>
      </w:divBdr>
    </w:div>
    <w:div w:id="1914464673">
      <w:bodyDiv w:val="1"/>
      <w:marLeft w:val="0"/>
      <w:marRight w:val="0"/>
      <w:marTop w:val="0"/>
      <w:marBottom w:val="0"/>
      <w:divBdr>
        <w:top w:val="none" w:sz="0" w:space="0" w:color="auto"/>
        <w:left w:val="none" w:sz="0" w:space="0" w:color="auto"/>
        <w:bottom w:val="none" w:sz="0" w:space="0" w:color="auto"/>
        <w:right w:val="none" w:sz="0" w:space="0" w:color="auto"/>
      </w:divBdr>
    </w:div>
    <w:div w:id="1934509737">
      <w:bodyDiv w:val="1"/>
      <w:marLeft w:val="0"/>
      <w:marRight w:val="0"/>
      <w:marTop w:val="0"/>
      <w:marBottom w:val="0"/>
      <w:divBdr>
        <w:top w:val="none" w:sz="0" w:space="0" w:color="auto"/>
        <w:left w:val="none" w:sz="0" w:space="0" w:color="auto"/>
        <w:bottom w:val="none" w:sz="0" w:space="0" w:color="auto"/>
        <w:right w:val="none" w:sz="0" w:space="0" w:color="auto"/>
      </w:divBdr>
    </w:div>
    <w:div w:id="1948074269">
      <w:bodyDiv w:val="1"/>
      <w:marLeft w:val="0"/>
      <w:marRight w:val="0"/>
      <w:marTop w:val="0"/>
      <w:marBottom w:val="0"/>
      <w:divBdr>
        <w:top w:val="none" w:sz="0" w:space="0" w:color="auto"/>
        <w:left w:val="none" w:sz="0" w:space="0" w:color="auto"/>
        <w:bottom w:val="none" w:sz="0" w:space="0" w:color="auto"/>
        <w:right w:val="none" w:sz="0" w:space="0" w:color="auto"/>
      </w:divBdr>
    </w:div>
    <w:div w:id="1950354943">
      <w:bodyDiv w:val="1"/>
      <w:marLeft w:val="0"/>
      <w:marRight w:val="0"/>
      <w:marTop w:val="0"/>
      <w:marBottom w:val="0"/>
      <w:divBdr>
        <w:top w:val="none" w:sz="0" w:space="0" w:color="auto"/>
        <w:left w:val="none" w:sz="0" w:space="0" w:color="auto"/>
        <w:bottom w:val="none" w:sz="0" w:space="0" w:color="auto"/>
        <w:right w:val="none" w:sz="0" w:space="0" w:color="auto"/>
      </w:divBdr>
    </w:div>
    <w:div w:id="1969044001">
      <w:bodyDiv w:val="1"/>
      <w:marLeft w:val="0"/>
      <w:marRight w:val="0"/>
      <w:marTop w:val="0"/>
      <w:marBottom w:val="0"/>
      <w:divBdr>
        <w:top w:val="none" w:sz="0" w:space="0" w:color="auto"/>
        <w:left w:val="none" w:sz="0" w:space="0" w:color="auto"/>
        <w:bottom w:val="none" w:sz="0" w:space="0" w:color="auto"/>
        <w:right w:val="none" w:sz="0" w:space="0" w:color="auto"/>
      </w:divBdr>
    </w:div>
    <w:div w:id="2018118399">
      <w:bodyDiv w:val="1"/>
      <w:marLeft w:val="0"/>
      <w:marRight w:val="0"/>
      <w:marTop w:val="0"/>
      <w:marBottom w:val="0"/>
      <w:divBdr>
        <w:top w:val="none" w:sz="0" w:space="0" w:color="auto"/>
        <w:left w:val="none" w:sz="0" w:space="0" w:color="auto"/>
        <w:bottom w:val="none" w:sz="0" w:space="0" w:color="auto"/>
        <w:right w:val="none" w:sz="0" w:space="0" w:color="auto"/>
      </w:divBdr>
    </w:div>
    <w:div w:id="2044935313">
      <w:bodyDiv w:val="1"/>
      <w:marLeft w:val="0"/>
      <w:marRight w:val="0"/>
      <w:marTop w:val="0"/>
      <w:marBottom w:val="0"/>
      <w:divBdr>
        <w:top w:val="none" w:sz="0" w:space="0" w:color="auto"/>
        <w:left w:val="none" w:sz="0" w:space="0" w:color="auto"/>
        <w:bottom w:val="none" w:sz="0" w:space="0" w:color="auto"/>
        <w:right w:val="none" w:sz="0" w:space="0" w:color="auto"/>
      </w:divBdr>
      <w:divsChild>
        <w:div w:id="1831747418">
          <w:marLeft w:val="0"/>
          <w:marRight w:val="0"/>
          <w:marTop w:val="0"/>
          <w:marBottom w:val="0"/>
          <w:divBdr>
            <w:top w:val="none" w:sz="0" w:space="0" w:color="auto"/>
            <w:left w:val="none" w:sz="0" w:space="0" w:color="auto"/>
            <w:bottom w:val="none" w:sz="0" w:space="0" w:color="auto"/>
            <w:right w:val="none" w:sz="0" w:space="0" w:color="auto"/>
          </w:divBdr>
          <w:divsChild>
            <w:div w:id="13233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7883">
      <w:bodyDiv w:val="1"/>
      <w:marLeft w:val="0"/>
      <w:marRight w:val="0"/>
      <w:marTop w:val="0"/>
      <w:marBottom w:val="0"/>
      <w:divBdr>
        <w:top w:val="none" w:sz="0" w:space="0" w:color="auto"/>
        <w:left w:val="none" w:sz="0" w:space="0" w:color="auto"/>
        <w:bottom w:val="none" w:sz="0" w:space="0" w:color="auto"/>
        <w:right w:val="none" w:sz="0" w:space="0" w:color="auto"/>
      </w:divBdr>
      <w:divsChild>
        <w:div w:id="857885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xelcreations.itch.io/rpg-items-16x16" TargetMode="External"/><Relationship Id="rId18" Type="http://schemas.openxmlformats.org/officeDocument/2006/relationships/hyperlink" Target="https://pixerelia.itch.io/vf-fantasy-eggs" TargetMode="External"/><Relationship Id="rId26" Type="http://schemas.openxmlformats.org/officeDocument/2006/relationships/hyperlink" Target="https://opengameart.org/content/forest-background" TargetMode="External"/><Relationship Id="rId39" Type="http://schemas.openxmlformats.org/officeDocument/2006/relationships/header" Target="header3.xml"/><Relationship Id="rId21" Type="http://schemas.openxmlformats.org/officeDocument/2006/relationships/hyperlink" Target="https://pbarry.itch.io/inventory-icons" TargetMode="External"/><Relationship Id="rId34" Type="http://schemas.openxmlformats.org/officeDocument/2006/relationships/hyperlink" Target="https://creativecommons.org/licenses/by/4.0/"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orito.itch.io/16x16" TargetMode="External"/><Relationship Id="rId20" Type="http://schemas.openxmlformats.org/officeDocument/2006/relationships/hyperlink" Target="https://liftyforever.itch.io/rpgfantasyitems" TargetMode="External"/><Relationship Id="rId29" Type="http://schemas.openxmlformats.org/officeDocument/2006/relationships/hyperlink" Target="https://mixkit.co/licens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enney.nl/assets/roguelike-rpg-pack" TargetMode="External"/><Relationship Id="rId24" Type="http://schemas.openxmlformats.org/officeDocument/2006/relationships/hyperlink" Target="https://mounirtohami.itch.io/pixel-art-gui-elements" TargetMode="External"/><Relationship Id="rId32" Type="http://schemas.openxmlformats.org/officeDocument/2006/relationships/hyperlink" Target="https://www.gdquest.com/"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anoob.itch.io/minitems" TargetMode="External"/><Relationship Id="rId23" Type="http://schemas.openxmlformats.org/officeDocument/2006/relationships/hyperlink" Target="https://pimen.itch.io/" TargetMode="External"/><Relationship Id="rId28" Type="http://schemas.openxmlformats.org/officeDocument/2006/relationships/hyperlink" Target="https://mixkit.co/" TargetMode="External"/><Relationship Id="rId36" Type="http://schemas.openxmlformats.org/officeDocument/2006/relationships/header" Target="header2.xml"/><Relationship Id="rId10" Type="http://schemas.openxmlformats.org/officeDocument/2006/relationships/hyperlink" Target="https://0x72.itch.io/dungeontileset-ii" TargetMode="External"/><Relationship Id="rId19" Type="http://schemas.openxmlformats.org/officeDocument/2006/relationships/hyperlink" Target="https://spartacraft111.itch.io/sparta-ultimate-rpg-icon-pack-16x16" TargetMode="External"/><Relationship Id="rId31" Type="http://schemas.openxmlformats.org/officeDocument/2006/relationships/hyperlink" Target="https://stackoverflow.com/questions/53501331/crop-entire-image-with-the-same-cropping-size-with-pil-in-python" TargetMode="External"/><Relationship Id="rId4" Type="http://schemas.openxmlformats.org/officeDocument/2006/relationships/settings" Target="settings.xml"/><Relationship Id="rId9" Type="http://schemas.openxmlformats.org/officeDocument/2006/relationships/hyperlink" Target="https://nijikokun.itch.io/dungeontileset-ii-extended" TargetMode="External"/><Relationship Id="rId14" Type="http://schemas.openxmlformats.org/officeDocument/2006/relationships/hyperlink" Target="https://flippurgatory.itch.io/animated-potion-assets-pack-free" TargetMode="External"/><Relationship Id="rId22" Type="http://schemas.openxmlformats.org/officeDocument/2006/relationships/hyperlink" Target="https://aryan-shah.itch.io/mineralitems" TargetMode="External"/><Relationship Id="rId27" Type="http://schemas.openxmlformats.org/officeDocument/2006/relationships/hyperlink" Target="https://wenrexa.itch.io/depressive-loading-screens" TargetMode="External"/><Relationship Id="rId30" Type="http://schemas.openxmlformats.org/officeDocument/2006/relationships/hyperlink" Target="https://svl.itch.io/rpg-music-pack-svl" TargetMode="External"/><Relationship Id="rId35" Type="http://schemas.openxmlformats.org/officeDocument/2006/relationships/header" Target="header1.xml"/><Relationship Id="rId8" Type="http://schemas.openxmlformats.org/officeDocument/2006/relationships/hyperlink" Target="https://pixel-poem.itch.io/dungeon-assetpuck/devlog/59612/2d-pixel-dungeon-asset-pack-update" TargetMode="External"/><Relationship Id="rId3" Type="http://schemas.openxmlformats.org/officeDocument/2006/relationships/styles" Target="styles.xml"/><Relationship Id="rId12" Type="http://schemas.openxmlformats.org/officeDocument/2006/relationships/hyperlink" Target="https://deepdivegamestudio.itch.io/" TargetMode="External"/><Relationship Id="rId17" Type="http://schemas.openxmlformats.org/officeDocument/2006/relationships/hyperlink" Target="https://veld.itch.io/tiny-consumables" TargetMode="External"/><Relationship Id="rId25" Type="http://schemas.openxmlformats.org/officeDocument/2006/relationships/hyperlink" Target="https://pixerelia.itch.io/vas-basic-spells-and-buffs" TargetMode="External"/><Relationship Id="rId33" Type="http://schemas.openxmlformats.org/officeDocument/2006/relationships/hyperlink" Target="https://github.com/GDQuest/godot-demos/tree/master/2018/03-30-astar-pathfinding" TargetMode="External"/><Relationship Id="rId38"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16c13\Downloads\01_Software%20Requirements%20Specifikation_Vorlage.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Shi20</b:Tag>
    <b:SourceType>InternetSite</b:SourceType>
    <b:Guid>{E148AD05-EC19-42FF-95F2-DC3BDC079D6C}</b:Guid>
    <b:Title>Shiny Server Professional v1.5.12 Administrator's Guide</b:Title>
    <b:Year>2020</b:Year>
    <b:InternetSiteTitle>Shiny Server Professional v1.5.12 Administrator's Guide</b:InternetSiteTitle>
    <b:Month>Januar</b:Month>
    <b:Day>03</b:Day>
    <b:URL>https://docs.rstudio.com/shiny-server/#ubuntu-14.04</b:URL>
    <b:RefOrder>1</b:RefOrder>
  </b:Source>
  <b:Source>
    <b:Tag>Tre20</b:Tag>
    <b:SourceType>InternetSite</b:SourceType>
    <b:Guid>{FEA73A4A-91DE-4909-A2B8-1CD199A73D8B}</b:Guid>
    <b:Title>Trestletech/shinyStore</b:Title>
    <b:InternetSiteTitle>GitHub</b:InternetSiteTitle>
    <b:Year>2020</b:Year>
    <b:Month>Februar</b:Month>
    <b:Day>14</b:Day>
    <b:URL>https://github.com/trestletech/shinyStore</b:URL>
    <b:RefOrder>2</b:RefOrder>
  </b:Source>
  <b:Source>
    <b:Tag>Dat20</b:Tag>
    <b:SourceType>InternetSite</b:SourceType>
    <b:Guid>{35D37842-8D18-40BF-9787-5BC18A4376C2}</b:Guid>
    <b:Title>Data-Driven Documents</b:Title>
    <b:InternetSiteTitle>Data-Driven Documents</b:InternetSiteTitle>
    <b:Year>2020</b:Year>
    <b:Month>Januar</b:Month>
    <b:Day>03</b:Day>
    <b:URL>https://d3js.org/</b:URL>
    <b:RefOrder>3</b:RefOrder>
  </b:Source>
  <b:Source>
    <b:Tag>Shi201</b:Tag>
    <b:SourceType>InternetSite</b:SourceType>
    <b:Guid>{41A5B9DE-F6C2-4A5B-B4C6-1B57FFC6D125}</b:Guid>
    <b:Title>Shiny</b:Title>
    <b:InternetSiteTitle>Shiny</b:InternetSiteTitle>
    <b:Year>2020</b:Year>
    <b:Month>Januar</b:Month>
    <b:Day>03</b:Day>
    <b:URL>https://shiny.rstudio.com/</b:URL>
    <b:RefOrder>4</b:RefOrder>
  </b:Source>
  <b:Source>
    <b:Tag>Apa20</b:Tag>
    <b:SourceType>InternetSite</b:SourceType>
    <b:Guid>{5A411439-FBD5-4F1B-BE17-8558E4630D5B}</b:Guid>
    <b:Title>Apache Spark</b:Title>
    <b:InternetSiteTitle>Apache Spark</b:InternetSiteTitle>
    <b:Year>2020</b:Year>
    <b:Month>Januar</b:Month>
    <b:Day>03</b:Day>
    <b:URL>spark.apache.org</b:URL>
    <b:RefOrder>5</b:RefOrder>
  </b:Source>
  <b:Source>
    <b:Tag>DKe</b:Tag>
    <b:SourceType>Report</b:SourceType>
    <b:Guid>{23F41602-99F1-4352-A5F0-B34CF03D534A}</b:Guid>
    <b:Author>
      <b:Author>
        <b:NameList>
          <b:Person>
            <b:Last>D. Keim</b:Last>
            <b:First>G.</b:First>
            <b:Middle>Andrienko, J.-D. Fekete, C. Görg, J. Kohlhammer, G. Melancon</b:Middle>
          </b:Person>
        </b:NameList>
      </b:Author>
    </b:Author>
    <b:Title>Visual Analytics: Definition, Process, and Challenges</b:Title>
    <b:Year>2008</b:Year>
    <b:RefOrder>6</b:RefOrder>
  </b:Source>
  <b:Source>
    <b:Tag>ALi</b:Tag>
    <b:SourceType>Report</b:SourceType>
    <b:Guid>{6D554B8D-EAC0-4876-998B-723506D12CF5}</b:Guid>
    <b:Author>
      <b:Author>
        <b:NameList>
          <b:Person>
            <b:Last>A. Lisa Guido</b:Last>
            <b:First>R.</b:First>
            <b:Middle>Paiano, Andrea Pandurino, S. Pasanisi</b:Middle>
          </b:Person>
        </b:NameList>
      </b:Author>
    </b:Author>
    <b:Title>Searching issues: a survey on data exploration techniques</b:Title>
    <b:Year>2015</b:Year>
    <b:RefOrder>7</b:RefOrder>
  </b:Source>
  <b:Source>
    <b:Tag>NDi</b:Tag>
    <b:SourceType>Report</b:SourceType>
    <b:Guid>{D92EC4E7-158D-4E39-8C77-770A56056097}</b:Guid>
    <b:Title>Exploratory Computing: a draft Manifesto</b:Title>
    <b:Author>
      <b:Author>
        <b:NameList>
          <b:Person>
            <b:Last>N. Di Blas</b:Last>
            <b:First>M.</b:First>
            <b:Middle>Mazuran, P. Paolini,E. Quintarelli, L. Tanca</b:Middle>
          </b:Person>
        </b:NameList>
      </b:Author>
    </b:Author>
    <b:Year>2014</b:Year>
    <b:RefOrder>8</b:RefOrder>
  </b:Source>
</b:Sources>
</file>

<file path=customXml/itemProps1.xml><?xml version="1.0" encoding="utf-8"?>
<ds:datastoreItem xmlns:ds="http://schemas.openxmlformats.org/officeDocument/2006/customXml" ds:itemID="{33655FA0-A5C1-4F49-8288-8C3D77D1E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01_Software Requirements Specifikation_Vorlage.dot</Template>
  <TotalTime>0</TotalTime>
  <Pages>7</Pages>
  <Words>2452</Words>
  <Characters>13978</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16398</CharactersWithSpaces>
  <SharedDoc>false</SharedDoc>
  <HLinks>
    <vt:vector size="174" baseType="variant">
      <vt:variant>
        <vt:i4>1572920</vt:i4>
      </vt:variant>
      <vt:variant>
        <vt:i4>170</vt:i4>
      </vt:variant>
      <vt:variant>
        <vt:i4>0</vt:i4>
      </vt:variant>
      <vt:variant>
        <vt:i4>5</vt:i4>
      </vt:variant>
      <vt:variant>
        <vt:lpwstr/>
      </vt:variant>
      <vt:variant>
        <vt:lpwstr>_Toc276648866</vt:lpwstr>
      </vt:variant>
      <vt:variant>
        <vt:i4>1572920</vt:i4>
      </vt:variant>
      <vt:variant>
        <vt:i4>164</vt:i4>
      </vt:variant>
      <vt:variant>
        <vt:i4>0</vt:i4>
      </vt:variant>
      <vt:variant>
        <vt:i4>5</vt:i4>
      </vt:variant>
      <vt:variant>
        <vt:lpwstr/>
      </vt:variant>
      <vt:variant>
        <vt:lpwstr>_Toc276648865</vt:lpwstr>
      </vt:variant>
      <vt:variant>
        <vt:i4>1572920</vt:i4>
      </vt:variant>
      <vt:variant>
        <vt:i4>158</vt:i4>
      </vt:variant>
      <vt:variant>
        <vt:i4>0</vt:i4>
      </vt:variant>
      <vt:variant>
        <vt:i4>5</vt:i4>
      </vt:variant>
      <vt:variant>
        <vt:lpwstr/>
      </vt:variant>
      <vt:variant>
        <vt:lpwstr>_Toc276648864</vt:lpwstr>
      </vt:variant>
      <vt:variant>
        <vt:i4>1572920</vt:i4>
      </vt:variant>
      <vt:variant>
        <vt:i4>152</vt:i4>
      </vt:variant>
      <vt:variant>
        <vt:i4>0</vt:i4>
      </vt:variant>
      <vt:variant>
        <vt:i4>5</vt:i4>
      </vt:variant>
      <vt:variant>
        <vt:lpwstr/>
      </vt:variant>
      <vt:variant>
        <vt:lpwstr>_Toc276648863</vt:lpwstr>
      </vt:variant>
      <vt:variant>
        <vt:i4>1572920</vt:i4>
      </vt:variant>
      <vt:variant>
        <vt:i4>146</vt:i4>
      </vt:variant>
      <vt:variant>
        <vt:i4>0</vt:i4>
      </vt:variant>
      <vt:variant>
        <vt:i4>5</vt:i4>
      </vt:variant>
      <vt:variant>
        <vt:lpwstr/>
      </vt:variant>
      <vt:variant>
        <vt:lpwstr>_Toc276648862</vt:lpwstr>
      </vt:variant>
      <vt:variant>
        <vt:i4>1572920</vt:i4>
      </vt:variant>
      <vt:variant>
        <vt:i4>140</vt:i4>
      </vt:variant>
      <vt:variant>
        <vt:i4>0</vt:i4>
      </vt:variant>
      <vt:variant>
        <vt:i4>5</vt:i4>
      </vt:variant>
      <vt:variant>
        <vt:lpwstr/>
      </vt:variant>
      <vt:variant>
        <vt:lpwstr>_Toc276648861</vt:lpwstr>
      </vt:variant>
      <vt:variant>
        <vt:i4>1572920</vt:i4>
      </vt:variant>
      <vt:variant>
        <vt:i4>134</vt:i4>
      </vt:variant>
      <vt:variant>
        <vt:i4>0</vt:i4>
      </vt:variant>
      <vt:variant>
        <vt:i4>5</vt:i4>
      </vt:variant>
      <vt:variant>
        <vt:lpwstr/>
      </vt:variant>
      <vt:variant>
        <vt:lpwstr>_Toc276648860</vt:lpwstr>
      </vt:variant>
      <vt:variant>
        <vt:i4>1769528</vt:i4>
      </vt:variant>
      <vt:variant>
        <vt:i4>128</vt:i4>
      </vt:variant>
      <vt:variant>
        <vt:i4>0</vt:i4>
      </vt:variant>
      <vt:variant>
        <vt:i4>5</vt:i4>
      </vt:variant>
      <vt:variant>
        <vt:lpwstr/>
      </vt:variant>
      <vt:variant>
        <vt:lpwstr>_Toc276648859</vt:lpwstr>
      </vt:variant>
      <vt:variant>
        <vt:i4>1769528</vt:i4>
      </vt:variant>
      <vt:variant>
        <vt:i4>122</vt:i4>
      </vt:variant>
      <vt:variant>
        <vt:i4>0</vt:i4>
      </vt:variant>
      <vt:variant>
        <vt:i4>5</vt:i4>
      </vt:variant>
      <vt:variant>
        <vt:lpwstr/>
      </vt:variant>
      <vt:variant>
        <vt:lpwstr>_Toc276648858</vt:lpwstr>
      </vt:variant>
      <vt:variant>
        <vt:i4>1769528</vt:i4>
      </vt:variant>
      <vt:variant>
        <vt:i4>116</vt:i4>
      </vt:variant>
      <vt:variant>
        <vt:i4>0</vt:i4>
      </vt:variant>
      <vt:variant>
        <vt:i4>5</vt:i4>
      </vt:variant>
      <vt:variant>
        <vt:lpwstr/>
      </vt:variant>
      <vt:variant>
        <vt:lpwstr>_Toc276648857</vt:lpwstr>
      </vt:variant>
      <vt:variant>
        <vt:i4>1769528</vt:i4>
      </vt:variant>
      <vt:variant>
        <vt:i4>110</vt:i4>
      </vt:variant>
      <vt:variant>
        <vt:i4>0</vt:i4>
      </vt:variant>
      <vt:variant>
        <vt:i4>5</vt:i4>
      </vt:variant>
      <vt:variant>
        <vt:lpwstr/>
      </vt:variant>
      <vt:variant>
        <vt:lpwstr>_Toc276648856</vt:lpwstr>
      </vt:variant>
      <vt:variant>
        <vt:i4>1769528</vt:i4>
      </vt:variant>
      <vt:variant>
        <vt:i4>104</vt:i4>
      </vt:variant>
      <vt:variant>
        <vt:i4>0</vt:i4>
      </vt:variant>
      <vt:variant>
        <vt:i4>5</vt:i4>
      </vt:variant>
      <vt:variant>
        <vt:lpwstr/>
      </vt:variant>
      <vt:variant>
        <vt:lpwstr>_Toc276648855</vt:lpwstr>
      </vt:variant>
      <vt:variant>
        <vt:i4>1769528</vt:i4>
      </vt:variant>
      <vt:variant>
        <vt:i4>98</vt:i4>
      </vt:variant>
      <vt:variant>
        <vt:i4>0</vt:i4>
      </vt:variant>
      <vt:variant>
        <vt:i4>5</vt:i4>
      </vt:variant>
      <vt:variant>
        <vt:lpwstr/>
      </vt:variant>
      <vt:variant>
        <vt:lpwstr>_Toc276648854</vt:lpwstr>
      </vt:variant>
      <vt:variant>
        <vt:i4>1769528</vt:i4>
      </vt:variant>
      <vt:variant>
        <vt:i4>92</vt:i4>
      </vt:variant>
      <vt:variant>
        <vt:i4>0</vt:i4>
      </vt:variant>
      <vt:variant>
        <vt:i4>5</vt:i4>
      </vt:variant>
      <vt:variant>
        <vt:lpwstr/>
      </vt:variant>
      <vt:variant>
        <vt:lpwstr>_Toc276648853</vt:lpwstr>
      </vt:variant>
      <vt:variant>
        <vt:i4>1769528</vt:i4>
      </vt:variant>
      <vt:variant>
        <vt:i4>86</vt:i4>
      </vt:variant>
      <vt:variant>
        <vt:i4>0</vt:i4>
      </vt:variant>
      <vt:variant>
        <vt:i4>5</vt:i4>
      </vt:variant>
      <vt:variant>
        <vt:lpwstr/>
      </vt:variant>
      <vt:variant>
        <vt:lpwstr>_Toc276648852</vt:lpwstr>
      </vt:variant>
      <vt:variant>
        <vt:i4>1769528</vt:i4>
      </vt:variant>
      <vt:variant>
        <vt:i4>80</vt:i4>
      </vt:variant>
      <vt:variant>
        <vt:i4>0</vt:i4>
      </vt:variant>
      <vt:variant>
        <vt:i4>5</vt:i4>
      </vt:variant>
      <vt:variant>
        <vt:lpwstr/>
      </vt:variant>
      <vt:variant>
        <vt:lpwstr>_Toc276648851</vt:lpwstr>
      </vt:variant>
      <vt:variant>
        <vt:i4>1769528</vt:i4>
      </vt:variant>
      <vt:variant>
        <vt:i4>74</vt:i4>
      </vt:variant>
      <vt:variant>
        <vt:i4>0</vt:i4>
      </vt:variant>
      <vt:variant>
        <vt:i4>5</vt:i4>
      </vt:variant>
      <vt:variant>
        <vt:lpwstr/>
      </vt:variant>
      <vt:variant>
        <vt:lpwstr>_Toc276648850</vt:lpwstr>
      </vt:variant>
      <vt:variant>
        <vt:i4>1703992</vt:i4>
      </vt:variant>
      <vt:variant>
        <vt:i4>68</vt:i4>
      </vt:variant>
      <vt:variant>
        <vt:i4>0</vt:i4>
      </vt:variant>
      <vt:variant>
        <vt:i4>5</vt:i4>
      </vt:variant>
      <vt:variant>
        <vt:lpwstr/>
      </vt:variant>
      <vt:variant>
        <vt:lpwstr>_Toc276648849</vt:lpwstr>
      </vt:variant>
      <vt:variant>
        <vt:i4>1703992</vt:i4>
      </vt:variant>
      <vt:variant>
        <vt:i4>62</vt:i4>
      </vt:variant>
      <vt:variant>
        <vt:i4>0</vt:i4>
      </vt:variant>
      <vt:variant>
        <vt:i4>5</vt:i4>
      </vt:variant>
      <vt:variant>
        <vt:lpwstr/>
      </vt:variant>
      <vt:variant>
        <vt:lpwstr>_Toc276648848</vt:lpwstr>
      </vt:variant>
      <vt:variant>
        <vt:i4>1703992</vt:i4>
      </vt:variant>
      <vt:variant>
        <vt:i4>56</vt:i4>
      </vt:variant>
      <vt:variant>
        <vt:i4>0</vt:i4>
      </vt:variant>
      <vt:variant>
        <vt:i4>5</vt:i4>
      </vt:variant>
      <vt:variant>
        <vt:lpwstr/>
      </vt:variant>
      <vt:variant>
        <vt:lpwstr>_Toc276648847</vt:lpwstr>
      </vt:variant>
      <vt:variant>
        <vt:i4>1703992</vt:i4>
      </vt:variant>
      <vt:variant>
        <vt:i4>50</vt:i4>
      </vt:variant>
      <vt:variant>
        <vt:i4>0</vt:i4>
      </vt:variant>
      <vt:variant>
        <vt:i4>5</vt:i4>
      </vt:variant>
      <vt:variant>
        <vt:lpwstr/>
      </vt:variant>
      <vt:variant>
        <vt:lpwstr>_Toc276648846</vt:lpwstr>
      </vt:variant>
      <vt:variant>
        <vt:i4>1703992</vt:i4>
      </vt:variant>
      <vt:variant>
        <vt:i4>44</vt:i4>
      </vt:variant>
      <vt:variant>
        <vt:i4>0</vt:i4>
      </vt:variant>
      <vt:variant>
        <vt:i4>5</vt:i4>
      </vt:variant>
      <vt:variant>
        <vt:lpwstr/>
      </vt:variant>
      <vt:variant>
        <vt:lpwstr>_Toc276648845</vt:lpwstr>
      </vt:variant>
      <vt:variant>
        <vt:i4>1703992</vt:i4>
      </vt:variant>
      <vt:variant>
        <vt:i4>38</vt:i4>
      </vt:variant>
      <vt:variant>
        <vt:i4>0</vt:i4>
      </vt:variant>
      <vt:variant>
        <vt:i4>5</vt:i4>
      </vt:variant>
      <vt:variant>
        <vt:lpwstr/>
      </vt:variant>
      <vt:variant>
        <vt:lpwstr>_Toc276648844</vt:lpwstr>
      </vt:variant>
      <vt:variant>
        <vt:i4>1703992</vt:i4>
      </vt:variant>
      <vt:variant>
        <vt:i4>32</vt:i4>
      </vt:variant>
      <vt:variant>
        <vt:i4>0</vt:i4>
      </vt:variant>
      <vt:variant>
        <vt:i4>5</vt:i4>
      </vt:variant>
      <vt:variant>
        <vt:lpwstr/>
      </vt:variant>
      <vt:variant>
        <vt:lpwstr>_Toc276648843</vt:lpwstr>
      </vt:variant>
      <vt:variant>
        <vt:i4>1703992</vt:i4>
      </vt:variant>
      <vt:variant>
        <vt:i4>26</vt:i4>
      </vt:variant>
      <vt:variant>
        <vt:i4>0</vt:i4>
      </vt:variant>
      <vt:variant>
        <vt:i4>5</vt:i4>
      </vt:variant>
      <vt:variant>
        <vt:lpwstr/>
      </vt:variant>
      <vt:variant>
        <vt:lpwstr>_Toc276648842</vt:lpwstr>
      </vt:variant>
      <vt:variant>
        <vt:i4>1703992</vt:i4>
      </vt:variant>
      <vt:variant>
        <vt:i4>20</vt:i4>
      </vt:variant>
      <vt:variant>
        <vt:i4>0</vt:i4>
      </vt:variant>
      <vt:variant>
        <vt:i4>5</vt:i4>
      </vt:variant>
      <vt:variant>
        <vt:lpwstr/>
      </vt:variant>
      <vt:variant>
        <vt:lpwstr>_Toc276648841</vt:lpwstr>
      </vt:variant>
      <vt:variant>
        <vt:i4>1703992</vt:i4>
      </vt:variant>
      <vt:variant>
        <vt:i4>14</vt:i4>
      </vt:variant>
      <vt:variant>
        <vt:i4>0</vt:i4>
      </vt:variant>
      <vt:variant>
        <vt:i4>5</vt:i4>
      </vt:variant>
      <vt:variant>
        <vt:lpwstr/>
      </vt:variant>
      <vt:variant>
        <vt:lpwstr>_Toc276648840</vt:lpwstr>
      </vt:variant>
      <vt:variant>
        <vt:i4>1900600</vt:i4>
      </vt:variant>
      <vt:variant>
        <vt:i4>8</vt:i4>
      </vt:variant>
      <vt:variant>
        <vt:i4>0</vt:i4>
      </vt:variant>
      <vt:variant>
        <vt:i4>5</vt:i4>
      </vt:variant>
      <vt:variant>
        <vt:lpwstr/>
      </vt:variant>
      <vt:variant>
        <vt:lpwstr>_Toc276648839</vt:lpwstr>
      </vt:variant>
      <vt:variant>
        <vt:i4>1900600</vt:i4>
      </vt:variant>
      <vt:variant>
        <vt:i4>2</vt:i4>
      </vt:variant>
      <vt:variant>
        <vt:i4>0</vt:i4>
      </vt:variant>
      <vt:variant>
        <vt:i4>5</vt:i4>
      </vt:variant>
      <vt:variant>
        <vt:lpwstr/>
      </vt:variant>
      <vt:variant>
        <vt:lpwstr>_Toc276648838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Rolf Krieger</dc:creator>
  <cp:keywords/>
  <dc:description/>
  <cp:lastModifiedBy>A B</cp:lastModifiedBy>
  <cp:revision>46</cp:revision>
  <dcterms:created xsi:type="dcterms:W3CDTF">2022-01-11T11:33:00Z</dcterms:created>
  <dcterms:modified xsi:type="dcterms:W3CDTF">2022-10-05T12:14:00Z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b48580f0ee9b3df4a0c809c4dfb82f8b4adbd16fe7101baa8d226bfde5f2b65c</vt:lpwstr>
  </property>
</Properties>
</file>