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0BC7" w14:textId="2481F342" w:rsidR="00821C88" w:rsidRDefault="00821C88" w:rsidP="00821C88">
      <w:pPr>
        <w:jc w:val="center"/>
        <w:rPr>
          <w:noProof/>
          <w:lang w:val="es-PE" w:eastAsia="es-PE"/>
        </w:rPr>
      </w:pPr>
    </w:p>
    <w:p w14:paraId="7A86BA44" w14:textId="248493B6" w:rsidR="00821C88" w:rsidRDefault="00821C88" w:rsidP="00821C88">
      <w:pPr>
        <w:jc w:val="center"/>
        <w:rPr>
          <w:noProof/>
          <w:lang w:val="es-PE" w:eastAsia="es-PE"/>
        </w:rPr>
      </w:pPr>
    </w:p>
    <w:p w14:paraId="1DA4AEE7" w14:textId="708F4F09" w:rsidR="00821C88" w:rsidRDefault="00821C88" w:rsidP="00821C88">
      <w:pPr>
        <w:jc w:val="center"/>
        <w:rPr>
          <w:noProof/>
          <w:lang w:val="es-PE" w:eastAsia="es-PE"/>
        </w:rPr>
      </w:pPr>
    </w:p>
    <w:p w14:paraId="51D6927B" w14:textId="31EFE598" w:rsidR="00821C88" w:rsidRDefault="00821C88" w:rsidP="00821C88">
      <w:pPr>
        <w:jc w:val="center"/>
        <w:rPr>
          <w:noProof/>
          <w:lang w:val="es-PE" w:eastAsia="es-PE"/>
        </w:rPr>
      </w:pPr>
    </w:p>
    <w:p w14:paraId="2FBE6C39" w14:textId="1BDDE9FC" w:rsidR="00821C88" w:rsidRDefault="00821C88" w:rsidP="00821C88">
      <w:pPr>
        <w:jc w:val="center"/>
        <w:rPr>
          <w:noProof/>
          <w:lang w:val="es-PE" w:eastAsia="es-PE"/>
        </w:rPr>
      </w:pPr>
    </w:p>
    <w:p w14:paraId="6F5D77E5" w14:textId="0F1BBE68" w:rsidR="00227D4A" w:rsidRDefault="00227D4A" w:rsidP="00821C88">
      <w:pPr>
        <w:jc w:val="center"/>
        <w:rPr>
          <w:noProof/>
          <w:lang w:val="es-PE" w:eastAsia="es-PE"/>
        </w:rPr>
      </w:pPr>
    </w:p>
    <w:p w14:paraId="0E0E9533" w14:textId="7603567C" w:rsidR="00227D4A" w:rsidRDefault="00227D4A" w:rsidP="00821C88">
      <w:pPr>
        <w:jc w:val="center"/>
        <w:rPr>
          <w:noProof/>
          <w:lang w:val="es-PE" w:eastAsia="es-PE"/>
        </w:rPr>
      </w:pPr>
    </w:p>
    <w:p w14:paraId="36DB94AB" w14:textId="77777777" w:rsidR="00227D4A" w:rsidRDefault="00227D4A" w:rsidP="00821C88">
      <w:pPr>
        <w:jc w:val="center"/>
        <w:rPr>
          <w:noProof/>
          <w:lang w:val="es-PE" w:eastAsia="es-PE"/>
        </w:rPr>
      </w:pPr>
    </w:p>
    <w:p w14:paraId="2D0EFDC5" w14:textId="38F45AF1" w:rsidR="00821C88" w:rsidRPr="00200BF3" w:rsidRDefault="00945027" w:rsidP="00F5396D">
      <w:pPr>
        <w:pBdr>
          <w:top w:val="single" w:sz="4" w:space="0" w:color="auto"/>
          <w:bottom w:val="single" w:sz="4" w:space="1" w:color="auto"/>
        </w:pBdr>
        <w:spacing w:line="240" w:lineRule="auto"/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REPORTA PE</w:t>
      </w:r>
      <w:r w:rsidR="00227D4A" w:rsidRPr="00200BF3">
        <w:rPr>
          <w:rFonts w:ascii="Arial" w:hAnsi="Arial" w:cs="Arial"/>
          <w:bCs/>
          <w:sz w:val="48"/>
          <w:szCs w:val="48"/>
        </w:rPr>
        <w:t xml:space="preserve"> </w:t>
      </w:r>
      <w:r>
        <w:rPr>
          <w:rFonts w:ascii="Arial" w:hAnsi="Arial" w:cs="Arial"/>
          <w:bCs/>
          <w:sz w:val="48"/>
          <w:szCs w:val="48"/>
        </w:rPr>
        <w:t>–</w:t>
      </w:r>
      <w:r w:rsidR="00227D4A" w:rsidRPr="00200BF3">
        <w:rPr>
          <w:rFonts w:ascii="Arial" w:hAnsi="Arial" w:cs="Arial"/>
          <w:bCs/>
          <w:sz w:val="48"/>
          <w:szCs w:val="48"/>
        </w:rPr>
        <w:t xml:space="preserve"> </w:t>
      </w:r>
      <w:r>
        <w:rPr>
          <w:rFonts w:ascii="Arial" w:hAnsi="Arial" w:cs="Arial"/>
          <w:bCs/>
          <w:sz w:val="48"/>
          <w:szCs w:val="48"/>
        </w:rPr>
        <w:t>RED SOCIAL DE DENUNCIAS</w:t>
      </w:r>
    </w:p>
    <w:p w14:paraId="469CFD21" w14:textId="4723359B" w:rsidR="00227D4A" w:rsidRPr="002953C7" w:rsidRDefault="00227D4A" w:rsidP="00821C88">
      <w:pPr>
        <w:spacing w:after="0"/>
        <w:jc w:val="center"/>
        <w:rPr>
          <w:rFonts w:ascii="Segoe UI" w:hAnsi="Segoe UI" w:cs="Segoe UI"/>
          <w:sz w:val="28"/>
        </w:rPr>
      </w:pPr>
    </w:p>
    <w:p w14:paraId="734067F7" w14:textId="77777777" w:rsidR="00821C88" w:rsidRPr="002953C7" w:rsidRDefault="00821C88" w:rsidP="00821C88">
      <w:pPr>
        <w:spacing w:after="0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DOCUMENTO</w:t>
      </w:r>
    </w:p>
    <w:p w14:paraId="08E16C50" w14:textId="0D4B5EEA" w:rsidR="00821C88" w:rsidRPr="00200BF3" w:rsidRDefault="00A40EE3" w:rsidP="00821C88">
      <w:pPr>
        <w:jc w:val="center"/>
        <w:rPr>
          <w:rFonts w:ascii="Arial" w:hAnsi="Arial" w:cs="Arial"/>
          <w:b/>
          <w:sz w:val="44"/>
        </w:rPr>
      </w:pPr>
      <w:r w:rsidRPr="00200BF3">
        <w:rPr>
          <w:rFonts w:ascii="Arial" w:hAnsi="Arial" w:cs="Arial"/>
          <w:b/>
          <w:sz w:val="44"/>
        </w:rPr>
        <w:t>ESPECIFICACIÓN DE</w:t>
      </w:r>
      <w:r w:rsidR="00200BF3" w:rsidRPr="00200BF3">
        <w:rPr>
          <w:rFonts w:ascii="Arial" w:hAnsi="Arial" w:cs="Arial"/>
          <w:b/>
          <w:sz w:val="44"/>
        </w:rPr>
        <w:t xml:space="preserve"> BASE DE DATOS</w:t>
      </w:r>
    </w:p>
    <w:p w14:paraId="4B04FD06" w14:textId="77777777" w:rsidR="00821C88" w:rsidRDefault="00821C88" w:rsidP="00821C88">
      <w:pPr>
        <w:rPr>
          <w:rFonts w:ascii="Segoe UI" w:hAnsi="Segoe UI" w:cs="Segoe UI"/>
        </w:rPr>
      </w:pPr>
    </w:p>
    <w:p w14:paraId="196B9F5B" w14:textId="77777777" w:rsidR="00821C88" w:rsidRDefault="00821C88" w:rsidP="00821C88">
      <w:pPr>
        <w:rPr>
          <w:rFonts w:ascii="Segoe UI" w:hAnsi="Segoe UI" w:cs="Segoe UI"/>
        </w:rPr>
      </w:pPr>
    </w:p>
    <w:p w14:paraId="50CD272C" w14:textId="77777777" w:rsidR="00821C88" w:rsidRDefault="00821C88" w:rsidP="00821C88">
      <w:pPr>
        <w:rPr>
          <w:rFonts w:ascii="Segoe UI" w:hAnsi="Segoe UI" w:cs="Segoe UI"/>
        </w:rPr>
      </w:pPr>
    </w:p>
    <w:p w14:paraId="696496E7" w14:textId="77777777" w:rsidR="00821C88" w:rsidRDefault="00821C88" w:rsidP="00821C88">
      <w:pPr>
        <w:rPr>
          <w:rFonts w:ascii="Segoe UI" w:hAnsi="Segoe UI" w:cs="Segoe UI"/>
        </w:rPr>
      </w:pPr>
    </w:p>
    <w:p w14:paraId="52FE068A" w14:textId="77777777" w:rsidR="00821C88" w:rsidRDefault="00821C88" w:rsidP="00821C88">
      <w:pPr>
        <w:rPr>
          <w:rFonts w:ascii="Segoe UI" w:hAnsi="Segoe UI" w:cs="Segoe UI"/>
        </w:rPr>
      </w:pPr>
    </w:p>
    <w:p w14:paraId="764DC82D" w14:textId="77777777" w:rsidR="00821C88" w:rsidRDefault="00821C88" w:rsidP="00821C88">
      <w:pPr>
        <w:rPr>
          <w:rFonts w:ascii="Segoe UI" w:hAnsi="Segoe UI" w:cs="Segoe UI"/>
        </w:rPr>
      </w:pPr>
    </w:p>
    <w:p w14:paraId="210563B4" w14:textId="77777777" w:rsidR="00821C88" w:rsidRDefault="00821C88" w:rsidP="00821C88">
      <w:pPr>
        <w:rPr>
          <w:rFonts w:ascii="Segoe UI" w:hAnsi="Segoe UI" w:cs="Segoe UI"/>
        </w:rPr>
      </w:pPr>
    </w:p>
    <w:p w14:paraId="66CEC5E2" w14:textId="77777777" w:rsidR="00821C88" w:rsidRDefault="00821C88" w:rsidP="00821C88">
      <w:pPr>
        <w:rPr>
          <w:rFonts w:ascii="Segoe UI" w:hAnsi="Segoe UI" w:cs="Segoe UI"/>
        </w:rPr>
      </w:pPr>
    </w:p>
    <w:p w14:paraId="258A529C" w14:textId="77777777" w:rsidR="00821C88" w:rsidRDefault="00821C88" w:rsidP="00821C88">
      <w:pPr>
        <w:rPr>
          <w:rFonts w:ascii="Segoe UI" w:hAnsi="Segoe UI" w:cs="Segoe UI"/>
        </w:rPr>
      </w:pPr>
    </w:p>
    <w:p w14:paraId="11993DCA" w14:textId="3EE427A1" w:rsidR="00EE2809" w:rsidRDefault="00EE2809" w:rsidP="00227D4A">
      <w:pPr>
        <w:rPr>
          <w:rFonts w:ascii="Segoe UI" w:hAnsi="Segoe UI" w:cs="Segoe UI"/>
          <w:b/>
          <w:bCs/>
          <w:sz w:val="24"/>
          <w:szCs w:val="24"/>
        </w:rPr>
      </w:pPr>
    </w:p>
    <w:p w14:paraId="51D12823" w14:textId="5FFDA460" w:rsidR="00EE2809" w:rsidRDefault="00EE2809" w:rsidP="00EE2809">
      <w:pPr>
        <w:jc w:val="right"/>
        <w:rPr>
          <w:rFonts w:ascii="Segoe UI" w:hAnsi="Segoe UI" w:cs="Segoe UI"/>
          <w:b/>
          <w:bCs/>
          <w:sz w:val="24"/>
          <w:szCs w:val="24"/>
        </w:rPr>
      </w:pPr>
    </w:p>
    <w:p w14:paraId="698B4B16" w14:textId="77777777" w:rsidR="00227D4A" w:rsidRPr="002953C7" w:rsidRDefault="00227D4A" w:rsidP="00227D4A">
      <w:pPr>
        <w:rPr>
          <w:rFonts w:ascii="Segoe UI" w:hAnsi="Segoe UI" w:cs="Segoe UI"/>
          <w:b/>
        </w:rPr>
      </w:pPr>
      <w:r w:rsidRPr="002953C7">
        <w:rPr>
          <w:rFonts w:ascii="Segoe UI" w:hAnsi="Segoe UI" w:cs="Segoe UI"/>
          <w:b/>
          <w:sz w:val="28"/>
        </w:rPr>
        <w:t>D</w:t>
      </w:r>
      <w:r w:rsidRPr="002953C7">
        <w:rPr>
          <w:rFonts w:ascii="Segoe UI" w:hAnsi="Segoe UI" w:cs="Segoe UI"/>
          <w:b/>
        </w:rPr>
        <w:t xml:space="preserve">ATOS DEL </w:t>
      </w:r>
      <w:r w:rsidRPr="002953C7">
        <w:rPr>
          <w:rFonts w:ascii="Segoe UI" w:hAnsi="Segoe UI" w:cs="Segoe UI"/>
          <w:b/>
          <w:sz w:val="28"/>
        </w:rPr>
        <w:t>D</w:t>
      </w:r>
      <w:r w:rsidRPr="002953C7">
        <w:rPr>
          <w:rFonts w:ascii="Segoe UI" w:hAnsi="Segoe UI" w:cs="Segoe UI"/>
          <w:b/>
        </w:rPr>
        <w:t>OCUMENTO: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128"/>
      </w:tblGrid>
      <w:tr w:rsidR="00227D4A" w:rsidRPr="002953C7" w14:paraId="68530015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FCC6848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3128" w:type="dxa"/>
            <w:vAlign w:val="center"/>
          </w:tcPr>
          <w:p w14:paraId="7FC94B19" w14:textId="40E13FFB" w:rsidR="00AB4C35" w:rsidRPr="002953C7" w:rsidRDefault="00AB4C35" w:rsidP="00AB4C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200BF3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227D4A" w:rsidRPr="002953C7" w14:paraId="760E29C8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53370529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Elaboración</w:t>
            </w:r>
          </w:p>
        </w:tc>
        <w:tc>
          <w:tcPr>
            <w:tcW w:w="3128" w:type="dxa"/>
            <w:vAlign w:val="center"/>
          </w:tcPr>
          <w:p w14:paraId="00CDE671" w14:textId="451C0213" w:rsidR="00227D4A" w:rsidRPr="002953C7" w:rsidRDefault="00200BF3" w:rsidP="008D0A5D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0</w:t>
            </w:r>
            <w:r w:rsidR="00945027">
              <w:rPr>
                <w:rFonts w:ascii="Segoe UI" w:hAnsi="Segoe UI" w:cs="Segoe UI"/>
                <w:szCs w:val="24"/>
              </w:rPr>
              <w:t>3</w:t>
            </w:r>
            <w:r w:rsidR="00227D4A" w:rsidRPr="002953C7">
              <w:rPr>
                <w:rFonts w:ascii="Segoe UI" w:hAnsi="Segoe UI" w:cs="Segoe UI"/>
                <w:szCs w:val="24"/>
              </w:rPr>
              <w:t xml:space="preserve"> de </w:t>
            </w:r>
            <w:r>
              <w:rPr>
                <w:rFonts w:ascii="Segoe UI" w:hAnsi="Segoe UI" w:cs="Segoe UI"/>
                <w:szCs w:val="24"/>
              </w:rPr>
              <w:t>mayo</w:t>
            </w:r>
            <w:r w:rsidR="00E74727">
              <w:rPr>
                <w:rFonts w:ascii="Segoe UI" w:hAnsi="Segoe UI" w:cs="Segoe UI"/>
                <w:szCs w:val="24"/>
              </w:rPr>
              <w:t xml:space="preserve"> </w:t>
            </w:r>
            <w:r w:rsidR="00227D4A" w:rsidRPr="002953C7">
              <w:rPr>
                <w:rFonts w:ascii="Segoe UI" w:hAnsi="Segoe UI" w:cs="Segoe UI"/>
                <w:szCs w:val="24"/>
              </w:rPr>
              <w:t>de 20</w:t>
            </w:r>
            <w:r w:rsidR="00E74727">
              <w:rPr>
                <w:rFonts w:ascii="Segoe UI" w:hAnsi="Segoe UI" w:cs="Segoe UI"/>
                <w:szCs w:val="24"/>
              </w:rPr>
              <w:t>2</w:t>
            </w:r>
            <w:r w:rsidR="00945027">
              <w:rPr>
                <w:rFonts w:ascii="Segoe UI" w:hAnsi="Segoe UI" w:cs="Segoe UI"/>
                <w:szCs w:val="24"/>
              </w:rPr>
              <w:t>4</w:t>
            </w:r>
          </w:p>
        </w:tc>
      </w:tr>
      <w:tr w:rsidR="00227D4A" w:rsidRPr="002953C7" w14:paraId="66892012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865C85C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3128" w:type="dxa"/>
            <w:vAlign w:val="center"/>
          </w:tcPr>
          <w:p w14:paraId="13C42341" w14:textId="21F6C585" w:rsidR="00227D4A" w:rsidRPr="002953C7" w:rsidRDefault="00945027" w:rsidP="008D0A5D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05 de mayo del 2024</w:t>
            </w:r>
          </w:p>
        </w:tc>
      </w:tr>
      <w:tr w:rsidR="00227D4A" w:rsidRPr="002953C7" w14:paraId="3C3C765B" w14:textId="77777777" w:rsidTr="008D0A5D">
        <w:trPr>
          <w:trHeight w:val="489"/>
          <w:jc w:val="center"/>
        </w:trPr>
        <w:tc>
          <w:tcPr>
            <w:tcW w:w="3732" w:type="dxa"/>
            <w:vAlign w:val="center"/>
          </w:tcPr>
          <w:p w14:paraId="35A039DE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Autorización</w:t>
            </w:r>
          </w:p>
        </w:tc>
        <w:tc>
          <w:tcPr>
            <w:tcW w:w="3128" w:type="dxa"/>
            <w:vAlign w:val="center"/>
          </w:tcPr>
          <w:p w14:paraId="5ED8BFA1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14:paraId="769545FD" w14:textId="77777777" w:rsidR="00227D4A" w:rsidRPr="002953C7" w:rsidRDefault="00227D4A" w:rsidP="00227D4A">
      <w:pPr>
        <w:spacing w:after="0"/>
        <w:jc w:val="center"/>
        <w:rPr>
          <w:rFonts w:ascii="Segoe UI" w:hAnsi="Segoe UI" w:cs="Segoe UI"/>
          <w:b/>
          <w:sz w:val="28"/>
        </w:rPr>
      </w:pPr>
    </w:p>
    <w:p w14:paraId="21E35B2D" w14:textId="7B298C04" w:rsidR="00E74727" w:rsidRPr="002953C7" w:rsidRDefault="00227D4A" w:rsidP="00227D4A">
      <w:pPr>
        <w:rPr>
          <w:rFonts w:ascii="Segoe UI" w:hAnsi="Segoe UI" w:cs="Segoe UI"/>
          <w:b/>
          <w:sz w:val="28"/>
        </w:rPr>
      </w:pPr>
      <w:bookmarkStart w:id="0" w:name="OLE_LINK11"/>
      <w:bookmarkStart w:id="1" w:name="OLE_LINK12"/>
      <w:r w:rsidRPr="002953C7">
        <w:rPr>
          <w:rFonts w:ascii="Segoe UI" w:hAnsi="Segoe UI" w:cs="Segoe UI"/>
          <w:b/>
          <w:sz w:val="28"/>
        </w:rPr>
        <w:t>E</w:t>
      </w:r>
      <w:r w:rsidRPr="002953C7">
        <w:rPr>
          <w:rFonts w:ascii="Segoe UI" w:hAnsi="Segoe UI" w:cs="Segoe UI"/>
          <w:b/>
        </w:rPr>
        <w:t>LABORACIÓN</w:t>
      </w:r>
      <w:r w:rsidRPr="002953C7">
        <w:rPr>
          <w:rFonts w:ascii="Segoe UI" w:hAnsi="Segoe UI" w:cs="Segoe UI"/>
          <w:b/>
          <w:sz w:val="28"/>
        </w:rPr>
        <w:t>:</w:t>
      </w:r>
    </w:p>
    <w:tbl>
      <w:tblPr>
        <w:tblStyle w:val="Tablaconcuadrcula1"/>
        <w:tblW w:w="0" w:type="auto"/>
        <w:tblInd w:w="1356" w:type="dxa"/>
        <w:tblLook w:val="04A0" w:firstRow="1" w:lastRow="0" w:firstColumn="1" w:lastColumn="0" w:noHBand="0" w:noVBand="1"/>
      </w:tblPr>
      <w:tblGrid>
        <w:gridCol w:w="1862"/>
        <w:gridCol w:w="1497"/>
        <w:gridCol w:w="2878"/>
      </w:tblGrid>
      <w:tr w:rsidR="00E74727" w:rsidRPr="002953C7" w14:paraId="2919A4AE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7D6BD3FF" w14:textId="77777777" w:rsidR="00E74727" w:rsidRPr="002953C7" w:rsidRDefault="00E74727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bookmarkStart w:id="2" w:name="OLE_LINK99"/>
            <w:bookmarkStart w:id="3" w:name="OLE_LINK100"/>
            <w:bookmarkEnd w:id="0"/>
            <w:bookmarkEnd w:id="1"/>
            <w:r w:rsidRPr="002953C7">
              <w:rPr>
                <w:rFonts w:ascii="Segoe UI" w:hAnsi="Segoe UI" w:cs="Segoe UI"/>
                <w:b/>
                <w:sz w:val="24"/>
              </w:rPr>
              <w:t>ÁREA</w:t>
            </w:r>
          </w:p>
        </w:tc>
        <w:tc>
          <w:tcPr>
            <w:tcW w:w="1497" w:type="dxa"/>
            <w:vAlign w:val="center"/>
          </w:tcPr>
          <w:p w14:paraId="2CB0DE71" w14:textId="5B911EBF" w:rsidR="00E74727" w:rsidRPr="002953C7" w:rsidRDefault="00A40EE3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>DES</w:t>
            </w:r>
          </w:p>
        </w:tc>
        <w:tc>
          <w:tcPr>
            <w:tcW w:w="2878" w:type="dxa"/>
            <w:vAlign w:val="center"/>
          </w:tcPr>
          <w:p w14:paraId="185251D2" w14:textId="4683A257" w:rsidR="00E74727" w:rsidRPr="002953C7" w:rsidRDefault="00200BF3" w:rsidP="00104608">
            <w:pPr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200BF3">
              <w:rPr>
                <w:rFonts w:ascii="Segoe UI" w:hAnsi="Segoe UI" w:cs="Segoe UI"/>
                <w:sz w:val="24"/>
              </w:rPr>
              <w:t>Administrador de base de datos</w:t>
            </w:r>
          </w:p>
        </w:tc>
      </w:tr>
      <w:tr w:rsidR="00E74727" w:rsidRPr="002953C7" w14:paraId="48F827AB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57CF7450" w14:textId="77777777" w:rsidR="00E74727" w:rsidRPr="002953C7" w:rsidRDefault="00E74727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>RESPONSABLE</w:t>
            </w:r>
          </w:p>
        </w:tc>
        <w:tc>
          <w:tcPr>
            <w:tcW w:w="4375" w:type="dxa"/>
            <w:gridSpan w:val="2"/>
            <w:vAlign w:val="center"/>
          </w:tcPr>
          <w:p w14:paraId="4CADF761" w14:textId="60920CD5" w:rsidR="00E74727" w:rsidRDefault="00945027" w:rsidP="00104608">
            <w:pPr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Bryan Anthony Velarde Huancahuari</w:t>
            </w:r>
          </w:p>
        </w:tc>
      </w:tr>
    </w:tbl>
    <w:p w14:paraId="3DD17734" w14:textId="77777777" w:rsidR="00227D4A" w:rsidRDefault="00227D4A" w:rsidP="00227D4A">
      <w:pPr>
        <w:ind w:right="-943"/>
        <w:jc w:val="center"/>
        <w:rPr>
          <w:rFonts w:ascii="Segoe UI" w:hAnsi="Segoe UI" w:cs="Segoe UI"/>
          <w:b/>
          <w:sz w:val="32"/>
          <w:szCs w:val="32"/>
          <w:u w:val="single"/>
        </w:rPr>
      </w:pPr>
    </w:p>
    <w:p w14:paraId="27D6E5A7" w14:textId="77777777" w:rsidR="00227D4A" w:rsidRPr="00227D4A" w:rsidRDefault="00227D4A" w:rsidP="00227D4A">
      <w:pPr>
        <w:ind w:right="-943"/>
        <w:jc w:val="center"/>
        <w:rPr>
          <w:rFonts w:ascii="Segoe UI" w:hAnsi="Segoe UI" w:cs="Segoe UI"/>
          <w:b/>
          <w:sz w:val="32"/>
          <w:szCs w:val="32"/>
        </w:rPr>
      </w:pPr>
      <w:r w:rsidRPr="00227D4A">
        <w:rPr>
          <w:rFonts w:ascii="Segoe UI" w:hAnsi="Segoe UI" w:cs="Segoe UI"/>
          <w:b/>
          <w:sz w:val="32"/>
          <w:szCs w:val="32"/>
        </w:rPr>
        <w:t>HISTORIAL DE REVISIONES</w:t>
      </w:r>
    </w:p>
    <w:tbl>
      <w:tblPr>
        <w:tblW w:w="90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1134"/>
        <w:gridCol w:w="1809"/>
        <w:gridCol w:w="2410"/>
        <w:gridCol w:w="1700"/>
      </w:tblGrid>
      <w:tr w:rsidR="00227D4A" w:rsidRPr="00744408" w14:paraId="67F1B0BF" w14:textId="77777777" w:rsidTr="00227D4A">
        <w:trPr>
          <w:trHeight w:val="570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34F063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ÍTEM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F6F30F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D77246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7A985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AUTOR</w:t>
            </w:r>
            <w:r>
              <w:rPr>
                <w:rFonts w:ascii="Segoe UI" w:hAnsi="Segoe UI" w:cs="Segoe UI"/>
                <w:b/>
                <w:sz w:val="20"/>
              </w:rPr>
              <w:t>(ES)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3F0EBB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RAZÓN DEL CAMBIO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51DB6" w14:textId="77777777" w:rsidR="00227D4A" w:rsidRPr="00744408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</w:rPr>
            </w:pPr>
            <w:r w:rsidRPr="00744408">
              <w:rPr>
                <w:rFonts w:ascii="Segoe UI" w:hAnsi="Segoe UI" w:cs="Segoe UI"/>
                <w:b/>
                <w:sz w:val="18"/>
              </w:rPr>
              <w:t xml:space="preserve">RESPONSABLE DE </w:t>
            </w:r>
            <w:r>
              <w:rPr>
                <w:rFonts w:ascii="Segoe UI" w:hAnsi="Segoe UI" w:cs="Segoe UI"/>
                <w:b/>
                <w:sz w:val="18"/>
              </w:rPr>
              <w:t>APROBACIÓN</w:t>
            </w:r>
          </w:p>
        </w:tc>
      </w:tr>
      <w:tr w:rsidR="00227D4A" w:rsidRPr="00744408" w14:paraId="11DD0DA7" w14:textId="77777777" w:rsidTr="00227D4A">
        <w:trPr>
          <w:trHeight w:val="479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16833A" w14:textId="77777777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8D0A5D">
              <w:rPr>
                <w:rFonts w:ascii="Segoe UI" w:hAnsi="Segoe UI" w:cs="Segoe UI"/>
                <w:b/>
                <w:sz w:val="18"/>
                <w:szCs w:val="18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51ADF" w14:textId="3B06DD08" w:rsidR="00227D4A" w:rsidRPr="008D0A5D" w:rsidRDefault="00200BF3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  <w:r w:rsidR="00945027">
              <w:rPr>
                <w:rFonts w:ascii="Segoe UI" w:hAnsi="Segoe UI" w:cs="Segoe UI"/>
                <w:sz w:val="18"/>
                <w:szCs w:val="18"/>
              </w:rPr>
              <w:t>3</w:t>
            </w:r>
            <w:r w:rsidR="00227D4A" w:rsidRPr="008D0A5D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>
              <w:rPr>
                <w:rFonts w:ascii="Segoe UI" w:hAnsi="Segoe UI" w:cs="Segoe UI"/>
                <w:sz w:val="18"/>
                <w:szCs w:val="18"/>
              </w:rPr>
              <w:t>0</w:t>
            </w:r>
            <w:r>
              <w:rPr>
                <w:rFonts w:ascii="Segoe UI" w:hAnsi="Segoe UI" w:cs="Segoe UI"/>
                <w:sz w:val="18"/>
                <w:szCs w:val="18"/>
              </w:rPr>
              <w:t>5</w:t>
            </w:r>
            <w:r w:rsidR="00227D4A" w:rsidRPr="008D0A5D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>
              <w:rPr>
                <w:rFonts w:ascii="Segoe UI" w:hAnsi="Segoe UI" w:cs="Segoe UI"/>
                <w:sz w:val="18"/>
                <w:szCs w:val="18"/>
              </w:rPr>
              <w:t>2</w:t>
            </w: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48579" w14:textId="73DB03ED" w:rsidR="00227D4A" w:rsidRPr="008D0A5D" w:rsidRDefault="00945027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1.0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115017" w14:textId="3D55C1ED" w:rsidR="00227D4A" w:rsidRPr="008D0A5D" w:rsidRDefault="00945027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Velarde Huancahuari, Bryan Anthony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A858F" w14:textId="10DCBE6F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D0A5D">
              <w:rPr>
                <w:rFonts w:ascii="Segoe UI" w:hAnsi="Segoe UI" w:cs="Segoe UI"/>
                <w:sz w:val="18"/>
                <w:szCs w:val="18"/>
              </w:rPr>
              <w:t>Elaboración de plantilla y estructura del documento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227486" w14:textId="08B01E4D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bookmarkEnd w:id="2"/>
      <w:bookmarkEnd w:id="3"/>
    </w:tbl>
    <w:p w14:paraId="05FCF4CE" w14:textId="1F245CFE" w:rsidR="008D0A5D" w:rsidRDefault="008D0A5D" w:rsidP="00EE2809">
      <w:pPr>
        <w:rPr>
          <w:rFonts w:ascii="Segoe UI" w:hAnsi="Segoe UI" w:cs="Segoe UI"/>
          <w:b/>
          <w:bCs/>
          <w:sz w:val="24"/>
          <w:szCs w:val="24"/>
        </w:rPr>
      </w:pPr>
    </w:p>
    <w:p w14:paraId="51105104" w14:textId="77777777" w:rsidR="008D0A5D" w:rsidRDefault="008D0A5D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2DC7BA8F" w14:textId="31E61200" w:rsidR="00B35B18" w:rsidRPr="00B35B18" w:rsidRDefault="00B35B18" w:rsidP="00B35B18">
      <w:pPr>
        <w:pBdr>
          <w:bottom w:val="single" w:sz="12" w:space="1" w:color="auto"/>
        </w:pBdr>
        <w:ind w:right="-943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lastRenderedPageBreak/>
        <w:t>Tabla de Contenidos</w:t>
      </w:r>
    </w:p>
    <w:p w14:paraId="671AE46B" w14:textId="77777777" w:rsidR="00B35B18" w:rsidRDefault="00B35B18">
      <w:pPr>
        <w:pStyle w:val="TDC1"/>
        <w:tabs>
          <w:tab w:val="right" w:leader="dot" w:pos="8494"/>
        </w:tabs>
        <w:rPr>
          <w:rFonts w:cs="Segoe UI"/>
          <w:b/>
          <w:bCs/>
          <w:szCs w:val="24"/>
        </w:rPr>
      </w:pPr>
    </w:p>
    <w:p w14:paraId="5D9A0265" w14:textId="7024B04E" w:rsidR="005F5483" w:rsidRDefault="00B35B18">
      <w:pPr>
        <w:pStyle w:val="TDC2"/>
        <w:tabs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r>
        <w:rPr>
          <w:rFonts w:cs="Segoe UI"/>
          <w:b/>
          <w:bCs/>
          <w:szCs w:val="24"/>
        </w:rPr>
        <w:fldChar w:fldCharType="begin"/>
      </w:r>
      <w:r>
        <w:rPr>
          <w:rFonts w:cs="Segoe UI"/>
          <w:b/>
          <w:bCs/>
          <w:szCs w:val="24"/>
        </w:rPr>
        <w:instrText xml:space="preserve"> TOC \h \z \t "Título 1;2;Título 2;3;Título 3;4;Titulo de Indice;1" </w:instrText>
      </w:r>
      <w:r>
        <w:rPr>
          <w:rFonts w:cs="Segoe UI"/>
          <w:b/>
          <w:bCs/>
          <w:szCs w:val="24"/>
        </w:rPr>
        <w:fldChar w:fldCharType="separate"/>
      </w:r>
      <w:hyperlink w:anchor="_Toc165805443" w:history="1">
        <w:r w:rsidR="005F5483" w:rsidRPr="00D240BF">
          <w:rPr>
            <w:rStyle w:val="Hipervnculo"/>
            <w:noProof/>
          </w:rPr>
          <w:t>Introducción</w:t>
        </w:r>
        <w:r w:rsidR="005F5483">
          <w:rPr>
            <w:noProof/>
            <w:webHidden/>
          </w:rPr>
          <w:tab/>
        </w:r>
        <w:r w:rsidR="005F5483">
          <w:rPr>
            <w:noProof/>
            <w:webHidden/>
          </w:rPr>
          <w:fldChar w:fldCharType="begin"/>
        </w:r>
        <w:r w:rsidR="005F5483">
          <w:rPr>
            <w:noProof/>
            <w:webHidden/>
          </w:rPr>
          <w:instrText xml:space="preserve"> PAGEREF _Toc165805443 \h </w:instrText>
        </w:r>
        <w:r w:rsidR="005F5483">
          <w:rPr>
            <w:noProof/>
            <w:webHidden/>
          </w:rPr>
        </w:r>
        <w:r w:rsidR="005F5483">
          <w:rPr>
            <w:noProof/>
            <w:webHidden/>
          </w:rPr>
          <w:fldChar w:fldCharType="separate"/>
        </w:r>
        <w:r w:rsidR="005F5483">
          <w:rPr>
            <w:noProof/>
            <w:webHidden/>
          </w:rPr>
          <w:t>4</w:t>
        </w:r>
        <w:r w:rsidR="005F5483">
          <w:rPr>
            <w:noProof/>
            <w:webHidden/>
          </w:rPr>
          <w:fldChar w:fldCharType="end"/>
        </w:r>
      </w:hyperlink>
    </w:p>
    <w:p w14:paraId="785ACC8E" w14:textId="2221CAD8" w:rsidR="005F5483" w:rsidRDefault="005F5483">
      <w:pPr>
        <w:pStyle w:val="TDC3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44" w:history="1">
        <w:r w:rsidRPr="00D240BF">
          <w:rPr>
            <w:rStyle w:val="Hipervnculo"/>
            <w:noProof/>
          </w:rPr>
          <w:t>1.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66B0E" w14:textId="1C59219B" w:rsidR="005F5483" w:rsidRDefault="005F5483">
      <w:pPr>
        <w:pStyle w:val="TDC3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45" w:history="1">
        <w:r w:rsidRPr="00D240BF">
          <w:rPr>
            <w:rStyle w:val="Hipervnculo"/>
            <w:noProof/>
          </w:rPr>
          <w:t>2.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5E182" w14:textId="14B89541" w:rsidR="005F5483" w:rsidRDefault="005F5483">
      <w:pPr>
        <w:pStyle w:val="TDC3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46" w:history="1">
        <w:r w:rsidRPr="00D240BF">
          <w:rPr>
            <w:rStyle w:val="Hipervnculo"/>
            <w:noProof/>
          </w:rPr>
          <w:t>3.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Definiciones, Acrónimos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927DF" w14:textId="7235409D" w:rsidR="005F5483" w:rsidRDefault="005F5483">
      <w:pPr>
        <w:pStyle w:val="TDC3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47" w:history="1">
        <w:r w:rsidRPr="00D240BF">
          <w:rPr>
            <w:rStyle w:val="Hipervnculo"/>
            <w:noProof/>
          </w:rPr>
          <w:t>4.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B6237" w14:textId="28DB10FD" w:rsidR="005F5483" w:rsidRDefault="005F5483">
      <w:pPr>
        <w:pStyle w:val="TDC2"/>
        <w:tabs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hyperlink w:anchor="_Toc165805448" w:history="1">
        <w:r w:rsidRPr="00D240BF">
          <w:rPr>
            <w:rStyle w:val="Hipervnculo"/>
            <w:noProof/>
          </w:rPr>
          <w:t>Especificación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3A768" w14:textId="266656E5" w:rsidR="005F5483" w:rsidRDefault="005F5483">
      <w:pPr>
        <w:pStyle w:val="TDC3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49" w:history="1">
        <w:r w:rsidRPr="00D240BF">
          <w:rPr>
            <w:rStyle w:val="Hipervnculo"/>
            <w:noProof/>
          </w:rPr>
          <w:t>1.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A08F0" w14:textId="0435FFF4" w:rsidR="005F5483" w:rsidRDefault="005F5483">
      <w:pPr>
        <w:pStyle w:val="TDC4"/>
        <w:tabs>
          <w:tab w:val="left" w:pos="144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50" w:history="1">
        <w:r w:rsidRPr="00D240BF">
          <w:rPr>
            <w:rStyle w:val="Hipervnculo"/>
            <w:noProof/>
          </w:rPr>
          <w:t>1.1.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Entidades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5B5F4" w14:textId="09C33760" w:rsidR="005F5483" w:rsidRDefault="005F5483">
      <w:pPr>
        <w:pStyle w:val="TDC4"/>
        <w:tabs>
          <w:tab w:val="left" w:pos="144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51" w:history="1">
        <w:r w:rsidRPr="00D240BF">
          <w:rPr>
            <w:rStyle w:val="Hipervnculo"/>
            <w:noProof/>
          </w:rPr>
          <w:t>1.2.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Relaciones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123885" w14:textId="6A97FF2B" w:rsidR="005F5483" w:rsidRDefault="005F5483">
      <w:pPr>
        <w:pStyle w:val="TDC4"/>
        <w:tabs>
          <w:tab w:val="left" w:pos="120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52" w:history="1">
        <w:r w:rsidRPr="00D240BF">
          <w:rPr>
            <w:rStyle w:val="Hipervnculo"/>
            <w:noProof/>
          </w:rPr>
          <w:t>1.3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Definición de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0F08EF" w14:textId="7E1603B0" w:rsidR="005F5483" w:rsidRDefault="005F5483">
      <w:pPr>
        <w:pStyle w:val="TDC4"/>
        <w:tabs>
          <w:tab w:val="left" w:pos="1200"/>
          <w:tab w:val="right" w:leader="dot" w:pos="8494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5805453" w:history="1">
        <w:r w:rsidRPr="00D240BF">
          <w:rPr>
            <w:rStyle w:val="Hipervnculo"/>
            <w:noProof/>
          </w:rPr>
          <w:t>2.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D240BF">
          <w:rPr>
            <w:rStyle w:val="Hipervnculo"/>
            <w:noProof/>
          </w:rPr>
          <w:t>DIAGRAMA ENTIDAD – RELACION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_Toc165805453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B08682" w14:textId="72D6584B" w:rsidR="00B35B18" w:rsidRDefault="00B35B18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fldChar w:fldCharType="end"/>
      </w:r>
    </w:p>
    <w:p w14:paraId="755125D7" w14:textId="32839A39" w:rsidR="00B35B18" w:rsidRPr="003A1F00" w:rsidRDefault="00AC5F09" w:rsidP="00AC5F09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br w:type="page"/>
      </w:r>
    </w:p>
    <w:p w14:paraId="14FC9010" w14:textId="10739033" w:rsidR="00DA1C93" w:rsidRDefault="006137F5" w:rsidP="00DA1C93">
      <w:pPr>
        <w:pStyle w:val="Ttulo1"/>
      </w:pPr>
      <w:bookmarkStart w:id="4" w:name="_Toc165805443"/>
      <w:r>
        <w:lastRenderedPageBreak/>
        <w:t>Introducción</w:t>
      </w:r>
      <w:bookmarkEnd w:id="4"/>
    </w:p>
    <w:p w14:paraId="3C6FBF28" w14:textId="77777777" w:rsidR="00DA1C93" w:rsidRPr="00DA1C93" w:rsidRDefault="00DA1C93" w:rsidP="00DA1C93"/>
    <w:p w14:paraId="00902C47" w14:textId="18FBF541" w:rsidR="00AC5F09" w:rsidRDefault="006137F5" w:rsidP="006137F5">
      <w:pPr>
        <w:pStyle w:val="Ttulo2"/>
      </w:pPr>
      <w:bookmarkStart w:id="5" w:name="_Toc165805444"/>
      <w:r>
        <w:t>Propósito</w:t>
      </w:r>
      <w:bookmarkEnd w:id="5"/>
    </w:p>
    <w:p w14:paraId="606B9170" w14:textId="19A1FCDB" w:rsidR="00DD7F51" w:rsidRPr="00DD7F51" w:rsidRDefault="00945027" w:rsidP="00DD7F51">
      <w:pPr>
        <w:spacing w:after="120" w:line="240" w:lineRule="auto"/>
        <w:ind w:left="567"/>
        <w:jc w:val="both"/>
        <w:rPr>
          <w:rFonts w:ascii="Segoe UI" w:eastAsia="Times New Roman" w:hAnsi="Segoe UI" w:cs="Segoe UI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El propósito de la especificación de la base de datos es definir la estructura y organización de la base de datos que respaldará la aplicación de gestión de reportes de delitos. Esta especificación establecerá los requisitos y características de la base de datos necesarios para almacenar, gestionar y acceder eficientemente a la información relacionada con los reportes de delitos, los usuarios, los contactos de emergencia y otras entidades relevantes. La base de datos proporcionará una infraestructura sólida para garantizar la integridad, seguridad y escalabilidad de los datos, permitiendo un funcionamiento óptimo de la aplicación y facilitando el desarrollo de futuras funcionalidades y mejoras.</w:t>
      </w:r>
    </w:p>
    <w:p w14:paraId="5F774218" w14:textId="0681836C" w:rsidR="00600D9D" w:rsidRPr="00600D9D" w:rsidRDefault="006137F5" w:rsidP="00600D9D">
      <w:pPr>
        <w:pStyle w:val="Ttulo2"/>
      </w:pPr>
      <w:bookmarkStart w:id="6" w:name="_Toc165805445"/>
      <w:r>
        <w:t>Alcance</w:t>
      </w:r>
      <w:bookmarkEnd w:id="6"/>
    </w:p>
    <w:p w14:paraId="5ABE6B5D" w14:textId="35005C72" w:rsidR="00065A97" w:rsidRPr="00065A97" w:rsidRDefault="00945027" w:rsidP="00600D9D">
      <w:pPr>
        <w:spacing w:after="120" w:line="240" w:lineRule="auto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La especificación de la base de datos abarcará la definición de la estructura de la base de datos, incluyendo las entidades, atributos, relaciones y restricciones necesarias para soportar la funcionalidad requerida por la aplicación de gestión de reportes de delitos. Este documento detallará los requisitos de almacenamiento de datos, la lógica de acceso y manipulación de la información, así como las medidas de seguridad y privacidad que se implementarán para proteger la integridad y confidencialidad de los datos. El alcance de esta especificación también incluirá la descripción de los procesos de migración de datos, copias de seguridad y recuperación en caso de fallos, garantizando la disponibilidad y fiabilidad de la base de datos en todo momento. Además, se definirán los estándares y convenciones de nomenclatura a seguir para mantener la coherencia y consistencia en el diseño y desarrollo de la base de datos</w:t>
      </w:r>
      <w:r w:rsidR="00600D9D" w:rsidRP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.</w:t>
      </w:r>
      <w:r w:rsid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</w:t>
      </w:r>
    </w:p>
    <w:p w14:paraId="02CBA145" w14:textId="6DBD05AC" w:rsidR="006137F5" w:rsidRDefault="006137F5" w:rsidP="006137F5">
      <w:pPr>
        <w:pStyle w:val="Ttulo2"/>
      </w:pPr>
      <w:bookmarkStart w:id="7" w:name="_Toc165805446"/>
      <w:r>
        <w:t>Definiciones, Acrónimos y Abreviaciones</w:t>
      </w:r>
      <w:bookmarkEnd w:id="7"/>
    </w:p>
    <w:p w14:paraId="759B0CD0" w14:textId="77777777" w:rsidR="00DD7F51" w:rsidRPr="00DD7F51" w:rsidRDefault="00DD7F51" w:rsidP="00DD7F51">
      <w:pPr>
        <w:pStyle w:val="NormalWeb"/>
        <w:spacing w:before="0" w:beforeAutospacing="0" w:after="120" w:afterAutospacing="0"/>
        <w:ind w:left="720"/>
        <w:jc w:val="both"/>
        <w:textAlignment w:val="baseline"/>
        <w:rPr>
          <w:rFonts w:ascii="Segoe UI" w:hAnsi="Segoe UI" w:cs="Segoe UI"/>
          <w:color w:val="000000"/>
        </w:rPr>
      </w:pPr>
    </w:p>
    <w:p w14:paraId="7C36AF23" w14:textId="352D34DA" w:rsidR="00DD7F51" w:rsidRPr="00DD7F51" w:rsidRDefault="00945027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EBD</w:t>
      </w:r>
      <w:r w:rsidR="00DD7F51" w:rsidRPr="00DD7F51">
        <w:rPr>
          <w:rFonts w:ascii="Segoe UI" w:hAnsi="Segoe UI" w:cs="Segoe UI"/>
          <w:b/>
          <w:bCs/>
          <w:color w:val="000000"/>
        </w:rPr>
        <w:t>:</w:t>
      </w:r>
      <w:r w:rsidR="00DD7F51" w:rsidRPr="00DD7F51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Especificación de la Base de Datos</w:t>
      </w:r>
      <w:r w:rsidR="00DD7F51">
        <w:rPr>
          <w:rFonts w:ascii="Segoe UI" w:hAnsi="Segoe UI" w:cs="Segoe UI"/>
          <w:color w:val="000000"/>
        </w:rPr>
        <w:t>.</w:t>
      </w:r>
    </w:p>
    <w:p w14:paraId="58E9D763" w14:textId="542403A3" w:rsidR="00DD7F51" w:rsidRDefault="00945027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RP</w:t>
      </w:r>
      <w:r w:rsidR="00DD7F51" w:rsidRPr="00DD7F51">
        <w:rPr>
          <w:rFonts w:ascii="Segoe UI" w:hAnsi="Segoe UI" w:cs="Segoe UI"/>
          <w:b/>
          <w:bCs/>
          <w:color w:val="000000"/>
        </w:rPr>
        <w:t>:</w:t>
      </w:r>
      <w:r w:rsidR="00DD7F51" w:rsidRPr="00DD7F51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Reporta Pe</w:t>
      </w:r>
      <w:r w:rsidR="00DD7F51">
        <w:rPr>
          <w:rFonts w:ascii="Segoe UI" w:hAnsi="Segoe UI" w:cs="Segoe UI"/>
          <w:color w:val="000000"/>
        </w:rPr>
        <w:t>.</w:t>
      </w:r>
    </w:p>
    <w:p w14:paraId="56E339AC" w14:textId="4F881827" w:rsidR="00600D9D" w:rsidRDefault="00600D9D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DBA:</w:t>
      </w:r>
      <w:r>
        <w:rPr>
          <w:rFonts w:ascii="Segoe UI" w:hAnsi="Segoe UI" w:cs="Segoe UI"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Administrador de base de datos</w:t>
      </w:r>
      <w:r>
        <w:rPr>
          <w:rFonts w:ascii="Segoe UI" w:hAnsi="Segoe UI" w:cs="Segoe UI"/>
          <w:color w:val="000000"/>
        </w:rPr>
        <w:t>.</w:t>
      </w:r>
    </w:p>
    <w:p w14:paraId="00E47A1D" w14:textId="1364A737" w:rsidR="00600D9D" w:rsidRPr="00600D9D" w:rsidRDefault="00600D9D" w:rsidP="008C3F63">
      <w:pPr>
        <w:pStyle w:val="Prrafodelista"/>
        <w:numPr>
          <w:ilvl w:val="0"/>
          <w:numId w:val="22"/>
        </w:numPr>
        <w:spacing w:after="12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r w:rsidRPr="00600D9D">
        <w:rPr>
          <w:rFonts w:ascii="Segoe UI" w:hAnsi="Segoe UI" w:cs="Segoe UI"/>
          <w:b/>
          <w:bCs/>
          <w:color w:val="000000"/>
        </w:rPr>
        <w:t>Primary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600D9D">
        <w:rPr>
          <w:rFonts w:ascii="Segoe UI" w:hAnsi="Segoe UI" w:cs="Segoe UI"/>
          <w:b/>
          <w:bCs/>
          <w:color w:val="000000"/>
        </w:rPr>
        <w:t>key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: </w:t>
      </w:r>
      <w:r w:rsidRPr="00600D9D">
        <w:rPr>
          <w:rFonts w:ascii="Segoe UI" w:hAnsi="Segoe UI" w:cs="Segoe UI"/>
          <w:color w:val="000000"/>
        </w:rPr>
        <w:t>Es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un</w:t>
      </w:r>
      <w:r w:rsidRP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campo que identifica de forma única a cada fila de una tabla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.</w:t>
      </w:r>
    </w:p>
    <w:p w14:paraId="078F9764" w14:textId="1D9813B2" w:rsidR="00DD7F51" w:rsidRDefault="00600D9D" w:rsidP="00DD7F51">
      <w:pPr>
        <w:pStyle w:val="Prrafodelista"/>
        <w:numPr>
          <w:ilvl w:val="0"/>
          <w:numId w:val="22"/>
        </w:numPr>
        <w:spacing w:after="12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r w:rsidRPr="00600D9D">
        <w:rPr>
          <w:rFonts w:ascii="Segoe UI" w:hAnsi="Segoe UI" w:cs="Segoe UI"/>
          <w:b/>
          <w:bCs/>
          <w:color w:val="000000"/>
        </w:rPr>
        <w:lastRenderedPageBreak/>
        <w:t>Foreign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600D9D">
        <w:rPr>
          <w:rFonts w:ascii="Segoe UI" w:hAnsi="Segoe UI" w:cs="Segoe UI"/>
          <w:b/>
          <w:bCs/>
          <w:color w:val="000000"/>
        </w:rPr>
        <w:t>key</w:t>
      </w:r>
      <w:proofErr w:type="spellEnd"/>
      <w:r w:rsidR="00DD7F51" w:rsidRPr="00600D9D">
        <w:rPr>
          <w:rFonts w:ascii="Segoe UI" w:hAnsi="Segoe UI" w:cs="Segoe UI"/>
          <w:b/>
          <w:bCs/>
          <w:color w:val="000000"/>
        </w:rPr>
        <w:t>: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Es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una columna de una tabla que refiere a una columna de otra tabla</w:t>
      </w:r>
      <w:r w:rsidR="00DD7F51" w:rsidRPr="00600D9D">
        <w:rPr>
          <w:rFonts w:ascii="Segoe UI" w:hAnsi="Segoe UI" w:cs="Segoe UI"/>
          <w:color w:val="000000"/>
        </w:rPr>
        <w:t>.</w:t>
      </w:r>
    </w:p>
    <w:p w14:paraId="01216F88" w14:textId="77777777" w:rsidR="005F5483" w:rsidRPr="00715982" w:rsidRDefault="005F5483" w:rsidP="005F5483">
      <w:pPr>
        <w:pStyle w:val="Prrafodelista"/>
        <w:spacing w:after="120"/>
        <w:jc w:val="both"/>
        <w:textAlignment w:val="baseline"/>
        <w:rPr>
          <w:rFonts w:ascii="Segoe UI" w:hAnsi="Segoe UI" w:cs="Segoe UI"/>
          <w:color w:val="000000"/>
        </w:rPr>
      </w:pPr>
    </w:p>
    <w:p w14:paraId="65C56A8E" w14:textId="38EDF879" w:rsidR="006137F5" w:rsidRPr="006137F5" w:rsidRDefault="006137F5" w:rsidP="006137F5">
      <w:pPr>
        <w:pStyle w:val="Ttulo2"/>
      </w:pPr>
      <w:bookmarkStart w:id="8" w:name="_Toc165805447"/>
      <w:r>
        <w:t>Referencias</w:t>
      </w:r>
      <w:bookmarkEnd w:id="8"/>
    </w:p>
    <w:p w14:paraId="7C44A135" w14:textId="0FA2B016" w:rsidR="00DD7F51" w:rsidRPr="00DD7F51" w:rsidRDefault="005F5483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Documentos de Especificación de Requisitos</w:t>
      </w:r>
    </w:p>
    <w:p w14:paraId="11788342" w14:textId="57502A68" w:rsidR="008679B7" w:rsidRPr="00762D0E" w:rsidRDefault="00762D0E" w:rsidP="00762D0E">
      <w:pPr>
        <w:spacing w:after="160" w:line="259" w:lineRule="auto"/>
        <w:rPr>
          <w:rFonts w:ascii="Segoe UI" w:hAnsi="Segoe UI" w:cs="Segoe UI"/>
          <w:b/>
          <w:bCs/>
          <w:sz w:val="36"/>
          <w:szCs w:val="36"/>
        </w:rPr>
      </w:pPr>
      <w:r>
        <w:br w:type="page"/>
      </w:r>
    </w:p>
    <w:p w14:paraId="075DACE8" w14:textId="6485BFA3" w:rsidR="00940708" w:rsidRDefault="006137F5" w:rsidP="006137F5">
      <w:pPr>
        <w:pStyle w:val="Ttulo1"/>
      </w:pPr>
      <w:bookmarkStart w:id="9" w:name="_Toc165805448"/>
      <w:r>
        <w:lastRenderedPageBreak/>
        <w:t xml:space="preserve">Especificación de </w:t>
      </w:r>
      <w:r w:rsidR="00600D9D">
        <w:t>Base de datos</w:t>
      </w:r>
      <w:bookmarkEnd w:id="9"/>
    </w:p>
    <w:p w14:paraId="5D4D5CC5" w14:textId="34502FF1" w:rsidR="00945027" w:rsidRPr="00945027" w:rsidRDefault="00945027" w:rsidP="00945027">
      <w:pPr>
        <w:pStyle w:val="Ttulo2"/>
        <w:numPr>
          <w:ilvl w:val="1"/>
          <w:numId w:val="16"/>
        </w:numPr>
      </w:pPr>
      <w:bookmarkStart w:id="10" w:name="_Toc165805449"/>
      <w:r>
        <w:t>Entidades</w:t>
      </w:r>
      <w:bookmarkEnd w:id="10"/>
    </w:p>
    <w:p w14:paraId="43FE1891" w14:textId="3FA34497" w:rsidR="00945027" w:rsidRPr="00945027" w:rsidRDefault="00945027" w:rsidP="00945027">
      <w:pPr>
        <w:pStyle w:val="Ttulo3"/>
      </w:pPr>
      <w:bookmarkStart w:id="11" w:name="_Toc165805450"/>
      <w:r>
        <w:t>Entidades Principales</w:t>
      </w:r>
      <w:bookmarkEnd w:id="11"/>
    </w:p>
    <w:p w14:paraId="060151EA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Usuario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Representa a los usuarios registrados en la aplicación. Contiene información como el nombre de usuario, dirección de correo electrónico, contraseña cifrada, fecha de registro, y roles asignados (por ejemplo, usuario estándar o administrador).</w:t>
      </w:r>
    </w:p>
    <w:p w14:paraId="7BB02C4F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Atributos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</w:t>
      </w:r>
    </w:p>
    <w:p w14:paraId="30A0DCA5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primaria)</w:t>
      </w:r>
    </w:p>
    <w:p w14:paraId="263D68DB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Nombre</w:t>
      </w:r>
    </w:p>
    <w:p w14:paraId="1CEC54E7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Correo electrónico</w:t>
      </w:r>
    </w:p>
    <w:p w14:paraId="3181F65D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Contraseña</w:t>
      </w:r>
    </w:p>
    <w:p w14:paraId="61D51C75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Fecha de registro</w:t>
      </w:r>
    </w:p>
    <w:p w14:paraId="47B1AA11" w14:textId="77777777" w:rsidR="00945027" w:rsidRPr="00945027" w:rsidRDefault="00945027" w:rsidP="00945027">
      <w:pPr>
        <w:pStyle w:val="Prrafodelista"/>
        <w:numPr>
          <w:ilvl w:val="0"/>
          <w:numId w:val="39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Rol</w:t>
      </w:r>
    </w:p>
    <w:p w14:paraId="05D627CB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Reporte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Almacena la información sobre los reportes de delitos realizados por los usuarios. Incluye detalles como la fecha y hora del reporte, ubicación del incidente, tipo de delito, descripción, y evidencias adjuntas.</w:t>
      </w:r>
    </w:p>
    <w:p w14:paraId="03C15384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Atributos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</w:t>
      </w:r>
    </w:p>
    <w:p w14:paraId="2AADAE58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ID_Reporte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primaria)</w:t>
      </w:r>
    </w:p>
    <w:p w14:paraId="64063311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Fecha y hora</w:t>
      </w:r>
    </w:p>
    <w:p w14:paraId="5CE20FDB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Ubicación</w:t>
      </w:r>
    </w:p>
    <w:p w14:paraId="678727FD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Tipo de delito</w:t>
      </w:r>
    </w:p>
    <w:p w14:paraId="4715F02C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Descripción</w:t>
      </w:r>
    </w:p>
    <w:p w14:paraId="2FABAAF7" w14:textId="77777777" w:rsidR="00945027" w:rsidRPr="00945027" w:rsidRDefault="00945027" w:rsidP="00945027">
      <w:pPr>
        <w:pStyle w:val="Prrafodelista"/>
        <w:numPr>
          <w:ilvl w:val="0"/>
          <w:numId w:val="40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Archivos adjuntos</w:t>
      </w:r>
    </w:p>
    <w:p w14:paraId="67CA9D8B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Contacto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Contiene los detalles de contacto de instituciones de seguridad, amigos, familiares u otros usuarios agregados por los usuarios. Incluye información como el nombre, tipo de contacto, dirección de correo electrónico y número de teléfono.</w:t>
      </w:r>
    </w:p>
    <w:p w14:paraId="630AD933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Atributos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</w:t>
      </w:r>
    </w:p>
    <w:p w14:paraId="323B7576" w14:textId="77777777" w:rsidR="00945027" w:rsidRPr="00945027" w:rsidRDefault="00945027" w:rsidP="00945027">
      <w:pPr>
        <w:pStyle w:val="Prrafodelista"/>
        <w:numPr>
          <w:ilvl w:val="0"/>
          <w:numId w:val="41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ID_Contacto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primaria)</w:t>
      </w:r>
    </w:p>
    <w:p w14:paraId="2E15F3FA" w14:textId="77777777" w:rsidR="00945027" w:rsidRPr="00945027" w:rsidRDefault="00945027" w:rsidP="00945027">
      <w:pPr>
        <w:pStyle w:val="Prrafodelista"/>
        <w:numPr>
          <w:ilvl w:val="0"/>
          <w:numId w:val="41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Nombre</w:t>
      </w:r>
    </w:p>
    <w:p w14:paraId="1B3D9BEF" w14:textId="77777777" w:rsidR="00945027" w:rsidRPr="00945027" w:rsidRDefault="00945027" w:rsidP="00945027">
      <w:pPr>
        <w:pStyle w:val="Prrafodelista"/>
        <w:numPr>
          <w:ilvl w:val="0"/>
          <w:numId w:val="41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Tipo de contacto</w:t>
      </w:r>
    </w:p>
    <w:p w14:paraId="2593D8B2" w14:textId="77777777" w:rsidR="00945027" w:rsidRPr="00945027" w:rsidRDefault="00945027" w:rsidP="00945027">
      <w:pPr>
        <w:pStyle w:val="Prrafodelista"/>
        <w:numPr>
          <w:ilvl w:val="0"/>
          <w:numId w:val="41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Correo electrónico</w:t>
      </w:r>
    </w:p>
    <w:p w14:paraId="33ECF956" w14:textId="77777777" w:rsidR="00945027" w:rsidRPr="00945027" w:rsidRDefault="00945027" w:rsidP="00945027">
      <w:pPr>
        <w:pStyle w:val="Prrafodelista"/>
        <w:numPr>
          <w:ilvl w:val="0"/>
          <w:numId w:val="41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Teléfono</w:t>
      </w:r>
    </w:p>
    <w:p w14:paraId="25261576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Interacción_Reporte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Registra las interacciones de los usuarios con los reportes, como guardar, compartir o marcar como favorito. Permite realizar un seguimiento de las acciones realizadas por cada usuario en relación con un reporte específico.</w:t>
      </w:r>
    </w:p>
    <w:p w14:paraId="411212B4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Atributos</w:t>
      </w: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</w:t>
      </w:r>
    </w:p>
    <w:p w14:paraId="6D645E20" w14:textId="77777777" w:rsidR="00945027" w:rsidRPr="00945027" w:rsidRDefault="00945027" w:rsidP="00945027">
      <w:pPr>
        <w:pStyle w:val="Prrafodelista"/>
        <w:numPr>
          <w:ilvl w:val="0"/>
          <w:numId w:val="42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ID_Interacción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primaria)</w:t>
      </w:r>
    </w:p>
    <w:p w14:paraId="3E7BF08E" w14:textId="77777777" w:rsidR="00945027" w:rsidRPr="00945027" w:rsidRDefault="00945027" w:rsidP="00945027">
      <w:pPr>
        <w:pStyle w:val="Prrafodelista"/>
        <w:numPr>
          <w:ilvl w:val="0"/>
          <w:numId w:val="42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foránea)</w:t>
      </w:r>
    </w:p>
    <w:p w14:paraId="33C84609" w14:textId="77777777" w:rsidR="00945027" w:rsidRPr="00945027" w:rsidRDefault="00945027" w:rsidP="00945027">
      <w:pPr>
        <w:pStyle w:val="Prrafodelista"/>
        <w:numPr>
          <w:ilvl w:val="0"/>
          <w:numId w:val="42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ID_Reporte</w:t>
      </w:r>
      <w:proofErr w:type="spellEnd"/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(Clave foránea)</w:t>
      </w:r>
    </w:p>
    <w:p w14:paraId="2533A7EE" w14:textId="77777777" w:rsidR="00945027" w:rsidRPr="00945027" w:rsidRDefault="00945027" w:rsidP="00945027">
      <w:pPr>
        <w:pStyle w:val="Prrafodelista"/>
        <w:numPr>
          <w:ilvl w:val="0"/>
          <w:numId w:val="42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Tipo de interacción</w:t>
      </w:r>
    </w:p>
    <w:p w14:paraId="5F1F9886" w14:textId="79B51F67" w:rsidR="00945027" w:rsidRDefault="00945027" w:rsidP="00945027">
      <w:pPr>
        <w:pStyle w:val="Prrafodelista"/>
        <w:numPr>
          <w:ilvl w:val="0"/>
          <w:numId w:val="42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94502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Fecha y hora</w:t>
      </w:r>
    </w:p>
    <w:p w14:paraId="1616A369" w14:textId="77777777" w:rsidR="00945027" w:rsidRPr="00945027" w:rsidRDefault="00945027" w:rsidP="00945027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</w:p>
    <w:p w14:paraId="1821324A" w14:textId="1EE516B7" w:rsidR="0007570C" w:rsidRPr="0007570C" w:rsidRDefault="0007570C" w:rsidP="0007570C">
      <w:pPr>
        <w:pStyle w:val="Ttulo3"/>
        <w:numPr>
          <w:ilvl w:val="1"/>
          <w:numId w:val="37"/>
        </w:numPr>
      </w:pPr>
      <w:bookmarkStart w:id="12" w:name="_Toc165805451"/>
      <w:r>
        <w:t>Relaciones Principales</w:t>
      </w:r>
      <w:bookmarkEnd w:id="12"/>
    </w:p>
    <w:p w14:paraId="201807E6" w14:textId="77777777" w:rsidR="0007570C" w:rsidRDefault="0007570C" w:rsidP="0007570C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Estas relaciones definen cómo se relacionan las diferentes entidades entre sí en la base de datos, lo que permite mantener la integridad y coherencia de los datos almacenados.</w:t>
      </w:r>
    </w:p>
    <w:p w14:paraId="4EFF79BD" w14:textId="77777777" w:rsidR="0007570C" w:rsidRPr="0007570C" w:rsidRDefault="0007570C" w:rsidP="0007570C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Usuario - Reporte: Relación uno a muchos (</w:t>
      </w:r>
      <w:proofErr w:type="gramStart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1:N</w:t>
      </w:r>
      <w:proofErr w:type="gramEnd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)</w:t>
      </w:r>
    </w:p>
    <w:p w14:paraId="39EE288B" w14:textId="77777777" w:rsidR="0007570C" w:rsidRPr="0007570C" w:rsidRDefault="0007570C" w:rsidP="0007570C">
      <w:pPr>
        <w:pStyle w:val="Prrafodelista"/>
        <w:numPr>
          <w:ilvl w:val="0"/>
          <w:numId w:val="43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usuario puede realizar varios reportes de delitos.</w:t>
      </w:r>
    </w:p>
    <w:p w14:paraId="00963105" w14:textId="77777777" w:rsidR="0007570C" w:rsidRPr="0007570C" w:rsidRDefault="0007570C" w:rsidP="0007570C">
      <w:pPr>
        <w:pStyle w:val="Prrafodelista"/>
        <w:numPr>
          <w:ilvl w:val="0"/>
          <w:numId w:val="43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reporte de delito es realizado por un único usuario.</w:t>
      </w:r>
    </w:p>
    <w:p w14:paraId="1CE33C19" w14:textId="77777777" w:rsidR="0007570C" w:rsidRPr="0007570C" w:rsidRDefault="0007570C" w:rsidP="0007570C">
      <w:pPr>
        <w:pStyle w:val="Prrafodelista"/>
        <w:numPr>
          <w:ilvl w:val="0"/>
          <w:numId w:val="43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Clave foránea en Reporte: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</w:p>
    <w:p w14:paraId="54855629" w14:textId="77777777" w:rsidR="0007570C" w:rsidRPr="0007570C" w:rsidRDefault="0007570C" w:rsidP="0007570C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Usuario - Contacto: Relación muchos a muchos (N:M)</w:t>
      </w:r>
    </w:p>
    <w:p w14:paraId="1A474863" w14:textId="77777777" w:rsidR="0007570C" w:rsidRPr="0007570C" w:rsidRDefault="0007570C" w:rsidP="0007570C">
      <w:pPr>
        <w:pStyle w:val="Prrafodelista"/>
        <w:numPr>
          <w:ilvl w:val="0"/>
          <w:numId w:val="44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usuario puede tener varios contactos.</w:t>
      </w:r>
    </w:p>
    <w:p w14:paraId="3BB0C5E6" w14:textId="77777777" w:rsidR="0007570C" w:rsidRPr="0007570C" w:rsidRDefault="0007570C" w:rsidP="0007570C">
      <w:pPr>
        <w:pStyle w:val="Prrafodelista"/>
        <w:numPr>
          <w:ilvl w:val="0"/>
          <w:numId w:val="44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contacto puede estar asociado con varios usuarios.</w:t>
      </w:r>
    </w:p>
    <w:p w14:paraId="07A4CA6C" w14:textId="77777777" w:rsidR="0007570C" w:rsidRPr="0007570C" w:rsidRDefault="0007570C" w:rsidP="0007570C">
      <w:pPr>
        <w:pStyle w:val="Prrafodelista"/>
        <w:numPr>
          <w:ilvl w:val="0"/>
          <w:numId w:val="44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Se utiliza una tabla de unión para representar esta relación.</w:t>
      </w:r>
    </w:p>
    <w:p w14:paraId="57F637BF" w14:textId="77777777" w:rsidR="0007570C" w:rsidRPr="0007570C" w:rsidRDefault="0007570C" w:rsidP="0007570C">
      <w:pPr>
        <w:pStyle w:val="Prrafodelista"/>
        <w:numPr>
          <w:ilvl w:val="0"/>
          <w:numId w:val="44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Tabla de unión: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Usuario_Contacto</w:t>
      </w:r>
      <w:proofErr w:type="spellEnd"/>
    </w:p>
    <w:p w14:paraId="1BC5822A" w14:textId="77777777" w:rsidR="0007570C" w:rsidRPr="0007570C" w:rsidRDefault="0007570C" w:rsidP="0007570C">
      <w:pPr>
        <w:pStyle w:val="Prrafodelista"/>
        <w:numPr>
          <w:ilvl w:val="1"/>
          <w:numId w:val="44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 xml:space="preserve">Atributos: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,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ID_Contacto</w:t>
      </w:r>
      <w:proofErr w:type="spellEnd"/>
    </w:p>
    <w:p w14:paraId="031F4EB1" w14:textId="77777777" w:rsidR="0007570C" w:rsidRPr="0007570C" w:rsidRDefault="0007570C" w:rsidP="0007570C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Usuario - </w:t>
      </w:r>
      <w:proofErr w:type="spellStart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Interacción_Reporte</w:t>
      </w:r>
      <w:proofErr w:type="spellEnd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: Relación uno a muchos (</w:t>
      </w:r>
      <w:proofErr w:type="gramStart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1:N</w:t>
      </w:r>
      <w:proofErr w:type="gramEnd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)</w:t>
      </w:r>
    </w:p>
    <w:p w14:paraId="631A9013" w14:textId="77777777" w:rsidR="0007570C" w:rsidRPr="0007570C" w:rsidRDefault="0007570C" w:rsidP="0007570C">
      <w:pPr>
        <w:pStyle w:val="Prrafodelista"/>
        <w:numPr>
          <w:ilvl w:val="0"/>
          <w:numId w:val="45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usuario puede realizar varias interacciones en diferentes reportes.</w:t>
      </w:r>
    </w:p>
    <w:p w14:paraId="0D161674" w14:textId="77777777" w:rsidR="0007570C" w:rsidRPr="0007570C" w:rsidRDefault="0007570C" w:rsidP="0007570C">
      <w:pPr>
        <w:pStyle w:val="Prrafodelista"/>
        <w:numPr>
          <w:ilvl w:val="0"/>
          <w:numId w:val="45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Una interacción en un reporte es realizada por un único usuario.</w:t>
      </w:r>
    </w:p>
    <w:p w14:paraId="236819B0" w14:textId="77777777" w:rsidR="0007570C" w:rsidRPr="0007570C" w:rsidRDefault="0007570C" w:rsidP="0007570C">
      <w:pPr>
        <w:pStyle w:val="Prrafodelista"/>
        <w:numPr>
          <w:ilvl w:val="0"/>
          <w:numId w:val="45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Clave foránea en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Interacción_Reporte</w:t>
      </w:r>
      <w:proofErr w:type="spellEnd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: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</w:p>
    <w:p w14:paraId="6BAE3B98" w14:textId="77777777" w:rsidR="0007570C" w:rsidRPr="0007570C" w:rsidRDefault="0007570C" w:rsidP="0007570C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Reporte - </w:t>
      </w:r>
      <w:proofErr w:type="spellStart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Interacción_Reporte</w:t>
      </w:r>
      <w:proofErr w:type="spellEnd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: Relación uno a muchos (</w:t>
      </w:r>
      <w:proofErr w:type="gramStart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1:N</w:t>
      </w:r>
      <w:proofErr w:type="gramEnd"/>
      <w:r w:rsidRPr="0007570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)</w:t>
      </w:r>
    </w:p>
    <w:p w14:paraId="16311B13" w14:textId="77777777" w:rsidR="0007570C" w:rsidRPr="0007570C" w:rsidRDefault="0007570C" w:rsidP="0007570C">
      <w:pPr>
        <w:pStyle w:val="Prrafodelista"/>
        <w:numPr>
          <w:ilvl w:val="0"/>
          <w:numId w:val="46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 reporte puede tener varias interacciones realizadas por diferentes usuarios.</w:t>
      </w:r>
    </w:p>
    <w:p w14:paraId="74E86E42" w14:textId="77777777" w:rsidR="0007570C" w:rsidRPr="0007570C" w:rsidRDefault="0007570C" w:rsidP="0007570C">
      <w:pPr>
        <w:pStyle w:val="Prrafodelista"/>
        <w:numPr>
          <w:ilvl w:val="0"/>
          <w:numId w:val="46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Una interacción en un reporte está asociada a un único reporte.</w:t>
      </w:r>
    </w:p>
    <w:p w14:paraId="20D216BC" w14:textId="58E42814" w:rsidR="0007570C" w:rsidRPr="00C11161" w:rsidRDefault="0007570C" w:rsidP="0007570C">
      <w:pPr>
        <w:pStyle w:val="Prrafodelista"/>
        <w:numPr>
          <w:ilvl w:val="0"/>
          <w:numId w:val="46"/>
        </w:num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Clave foránea en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Interacción_Reporte</w:t>
      </w:r>
      <w:proofErr w:type="spellEnd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: </w:t>
      </w:r>
      <w:proofErr w:type="spellStart"/>
      <w:r w:rsidRPr="0007570C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ID_Reporte</w:t>
      </w:r>
      <w:proofErr w:type="spellEnd"/>
    </w:p>
    <w:p w14:paraId="36BEFAD9" w14:textId="77777777" w:rsidR="0007570C" w:rsidRPr="0007570C" w:rsidRDefault="0007570C" w:rsidP="0007570C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</w:p>
    <w:p w14:paraId="29554633" w14:textId="463CB63C" w:rsidR="00593A81" w:rsidRDefault="0007570C" w:rsidP="0007570C">
      <w:pPr>
        <w:pStyle w:val="Ttulo3"/>
        <w:numPr>
          <w:ilvl w:val="0"/>
          <w:numId w:val="0"/>
        </w:numPr>
      </w:pPr>
      <w:bookmarkStart w:id="13" w:name="_Toc165805452"/>
      <w:r>
        <w:t>1.3</w:t>
      </w:r>
      <w:r>
        <w:tab/>
        <w:t>Definición de las Tablas</w:t>
      </w:r>
      <w:bookmarkEnd w:id="13"/>
    </w:p>
    <w:p w14:paraId="63B938A2" w14:textId="4CC4CE97" w:rsidR="00A74B0F" w:rsidRPr="00A74B0F" w:rsidRDefault="00A74B0F" w:rsidP="00A74B0F">
      <w:pPr>
        <w:rPr>
          <w:b/>
          <w:bCs/>
        </w:rPr>
      </w:pPr>
      <w:r w:rsidRPr="00A74B0F">
        <w:rPr>
          <w:b/>
          <w:bCs/>
        </w:rPr>
        <w:t>Tabla: Usuario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610"/>
        <w:gridCol w:w="1089"/>
        <w:gridCol w:w="719"/>
        <w:gridCol w:w="1423"/>
        <w:gridCol w:w="3653"/>
      </w:tblGrid>
      <w:tr w:rsidR="0007570C" w14:paraId="21BB4AEA" w14:textId="77777777" w:rsidTr="00A7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6B8E9" w14:textId="3D67BAD8" w:rsidR="0007570C" w:rsidRDefault="00A74B0F" w:rsidP="00A74B0F">
            <w:pPr>
              <w:jc w:val="center"/>
            </w:pPr>
            <w:r>
              <w:t>Atributo</w:t>
            </w:r>
          </w:p>
        </w:tc>
        <w:tc>
          <w:tcPr>
            <w:tcW w:w="0" w:type="auto"/>
          </w:tcPr>
          <w:p w14:paraId="5F90BBF4" w14:textId="4C53FD06" w:rsidR="0007570C" w:rsidRDefault="00A74B0F" w:rsidP="00A74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4E875C67" w14:textId="3D3AD19A" w:rsidR="0007570C" w:rsidRDefault="00A74B0F" w:rsidP="00A74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Largo</w:t>
            </w:r>
          </w:p>
        </w:tc>
        <w:tc>
          <w:tcPr>
            <w:tcW w:w="0" w:type="auto"/>
          </w:tcPr>
          <w:p w14:paraId="39F0B050" w14:textId="00878E93" w:rsidR="0007570C" w:rsidRDefault="00A74B0F" w:rsidP="00A74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0" w:type="auto"/>
          </w:tcPr>
          <w:p w14:paraId="61A8BF2F" w14:textId="2E6AED46" w:rsidR="0007570C" w:rsidRDefault="00A74B0F" w:rsidP="00A74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07570C" w14:paraId="315B346D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5A882" w14:textId="354F3B9E" w:rsidR="0007570C" w:rsidRDefault="00A74B0F" w:rsidP="00A74B0F">
            <w:pPr>
              <w:jc w:val="center"/>
            </w:pPr>
            <w:proofErr w:type="spellStart"/>
            <w:r w:rsidRPr="00A74B0F">
              <w:t>ID_Usuario</w:t>
            </w:r>
            <w:proofErr w:type="spellEnd"/>
          </w:p>
        </w:tc>
        <w:tc>
          <w:tcPr>
            <w:tcW w:w="0" w:type="auto"/>
          </w:tcPr>
          <w:p w14:paraId="0A8E513B" w14:textId="7507C7B9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10CEFB49" w14:textId="77777777" w:rsidR="0007570C" w:rsidRDefault="0007570C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8AD17E" w14:textId="63870B27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0" w:type="auto"/>
          </w:tcPr>
          <w:p w14:paraId="3B93D4E5" w14:textId="212E3C88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Identificador único del usuario</w:t>
            </w:r>
          </w:p>
        </w:tc>
      </w:tr>
      <w:tr w:rsidR="0007570C" w14:paraId="00EF2B27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70E45" w14:textId="3BAEDD96" w:rsidR="0007570C" w:rsidRDefault="00A74B0F" w:rsidP="00A74B0F">
            <w:pPr>
              <w:jc w:val="center"/>
            </w:pPr>
            <w:r w:rsidRPr="00A74B0F">
              <w:t>Nombre</w:t>
            </w:r>
          </w:p>
        </w:tc>
        <w:tc>
          <w:tcPr>
            <w:tcW w:w="0" w:type="auto"/>
          </w:tcPr>
          <w:p w14:paraId="2AEB2A49" w14:textId="78DF9F3E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1AC1F55C" w14:textId="7ED25798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1DEE7ECD" w14:textId="77777777" w:rsidR="0007570C" w:rsidRDefault="0007570C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8330AC" w14:textId="3699D55F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Nombre del usuario</w:t>
            </w:r>
          </w:p>
        </w:tc>
      </w:tr>
      <w:tr w:rsidR="0007570C" w14:paraId="3DC75713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72386" w14:textId="261E5080" w:rsidR="0007570C" w:rsidRDefault="00A74B0F" w:rsidP="00A74B0F">
            <w:pPr>
              <w:jc w:val="center"/>
            </w:pPr>
            <w:r>
              <w:t>Correo</w:t>
            </w:r>
          </w:p>
        </w:tc>
        <w:tc>
          <w:tcPr>
            <w:tcW w:w="0" w:type="auto"/>
          </w:tcPr>
          <w:p w14:paraId="13FAB9E7" w14:textId="2E02DA9C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14BA996E" w14:textId="0B52CC9C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559CC183" w14:textId="2152854A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0" w:type="auto"/>
          </w:tcPr>
          <w:p w14:paraId="79B8B366" w14:textId="1DB812A3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Correo electrónico del usuario</w:t>
            </w:r>
          </w:p>
        </w:tc>
      </w:tr>
      <w:tr w:rsidR="0007570C" w14:paraId="40F652A2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45A08" w14:textId="12489B0B" w:rsidR="0007570C" w:rsidRDefault="00A74B0F" w:rsidP="00A74B0F">
            <w:pPr>
              <w:jc w:val="center"/>
            </w:pPr>
            <w:r>
              <w:t>Contraseña</w:t>
            </w:r>
          </w:p>
        </w:tc>
        <w:tc>
          <w:tcPr>
            <w:tcW w:w="0" w:type="auto"/>
          </w:tcPr>
          <w:p w14:paraId="5BDEAE7C" w14:textId="7945BEDC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08D8B320" w14:textId="06245D02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</w:tcPr>
          <w:p w14:paraId="7C5C9190" w14:textId="77777777" w:rsidR="0007570C" w:rsidRDefault="0007570C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493156" w14:textId="7E4D99DE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Contraseña cifrada del usuario</w:t>
            </w:r>
          </w:p>
        </w:tc>
      </w:tr>
      <w:tr w:rsidR="0007570C" w14:paraId="050801F3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CF900" w14:textId="7CB00B27" w:rsidR="0007570C" w:rsidRDefault="00A74B0F" w:rsidP="00A74B0F">
            <w:pPr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0" w:type="auto"/>
          </w:tcPr>
          <w:p w14:paraId="06796146" w14:textId="75BBC1E5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79957FF6" w14:textId="77777777" w:rsidR="0007570C" w:rsidRDefault="0007570C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5AEFC8" w14:textId="77777777" w:rsidR="0007570C" w:rsidRDefault="0007570C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ADCFC0" w14:textId="0AC40CBD" w:rsidR="0007570C" w:rsidRDefault="00A74B0F" w:rsidP="00A74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Fecha de registro del usuario</w:t>
            </w:r>
          </w:p>
        </w:tc>
      </w:tr>
      <w:tr w:rsidR="0007570C" w14:paraId="64C4ED83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F6ADF" w14:textId="5C40B10A" w:rsidR="0007570C" w:rsidRDefault="00A74B0F" w:rsidP="00A74B0F">
            <w:pPr>
              <w:jc w:val="center"/>
            </w:pPr>
            <w:r>
              <w:t>Rol</w:t>
            </w:r>
          </w:p>
        </w:tc>
        <w:tc>
          <w:tcPr>
            <w:tcW w:w="0" w:type="auto"/>
          </w:tcPr>
          <w:p w14:paraId="5EF3AB33" w14:textId="3F0A6E78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44FBBA97" w14:textId="6BC15906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0831FE63" w14:textId="77777777" w:rsidR="0007570C" w:rsidRDefault="0007570C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F8D30B" w14:textId="2CCC5114" w:rsidR="0007570C" w:rsidRDefault="00A74B0F" w:rsidP="00A74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Rol del usuario (por ejemplo, estándar o administrador)</w:t>
            </w:r>
          </w:p>
        </w:tc>
      </w:tr>
    </w:tbl>
    <w:p w14:paraId="69C732C4" w14:textId="77777777" w:rsidR="0007570C" w:rsidRDefault="0007570C" w:rsidP="0007570C"/>
    <w:p w14:paraId="0C5E0546" w14:textId="77777777" w:rsidR="00AB7654" w:rsidRDefault="00AB7654" w:rsidP="0007570C"/>
    <w:p w14:paraId="41836D52" w14:textId="77777777" w:rsidR="00AB7654" w:rsidRDefault="00AB7654" w:rsidP="0007570C"/>
    <w:p w14:paraId="7792B022" w14:textId="77777777" w:rsidR="00AB7654" w:rsidRDefault="00AB7654" w:rsidP="0007570C"/>
    <w:p w14:paraId="7FD6AD6D" w14:textId="37BD3374" w:rsidR="00A74B0F" w:rsidRPr="00A74B0F" w:rsidRDefault="00A74B0F" w:rsidP="0007570C">
      <w:pPr>
        <w:rPr>
          <w:b/>
          <w:bCs/>
        </w:rPr>
      </w:pPr>
      <w:r w:rsidRPr="00A74B0F">
        <w:rPr>
          <w:b/>
          <w:bCs/>
        </w:rPr>
        <w:lastRenderedPageBreak/>
        <w:t>Tabla: Reporte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00"/>
        <w:gridCol w:w="1089"/>
        <w:gridCol w:w="719"/>
        <w:gridCol w:w="1426"/>
        <w:gridCol w:w="3348"/>
      </w:tblGrid>
      <w:tr w:rsidR="00A74B0F" w14:paraId="30DCC976" w14:textId="77777777" w:rsidTr="00A7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7BA9C" w14:textId="77777777" w:rsidR="00A74B0F" w:rsidRDefault="00A74B0F" w:rsidP="00994651">
            <w:pPr>
              <w:jc w:val="center"/>
            </w:pPr>
            <w:r>
              <w:t>Atributo</w:t>
            </w:r>
          </w:p>
        </w:tc>
        <w:tc>
          <w:tcPr>
            <w:tcW w:w="0" w:type="auto"/>
          </w:tcPr>
          <w:p w14:paraId="150EDEB9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6830FFB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Largo</w:t>
            </w:r>
          </w:p>
        </w:tc>
        <w:tc>
          <w:tcPr>
            <w:tcW w:w="0" w:type="auto"/>
          </w:tcPr>
          <w:p w14:paraId="1D0919E7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0" w:type="auto"/>
          </w:tcPr>
          <w:p w14:paraId="0133875E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A74B0F" w14:paraId="62C64CF1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98312" w14:textId="0852FCF8" w:rsidR="00A74B0F" w:rsidRDefault="00A74B0F" w:rsidP="00994651">
            <w:pPr>
              <w:jc w:val="center"/>
            </w:pPr>
            <w:proofErr w:type="spellStart"/>
            <w:r w:rsidRPr="00A74B0F">
              <w:t>ID_Reporte</w:t>
            </w:r>
            <w:proofErr w:type="spellEnd"/>
            <w:r w:rsidRPr="00A74B0F">
              <w:t xml:space="preserve">      </w:t>
            </w:r>
          </w:p>
        </w:tc>
        <w:tc>
          <w:tcPr>
            <w:tcW w:w="0" w:type="auto"/>
          </w:tcPr>
          <w:p w14:paraId="5096084A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26C8F0AA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C5699A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0" w:type="auto"/>
          </w:tcPr>
          <w:p w14:paraId="0170E322" w14:textId="7169D689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Identificador único del reporte</w:t>
            </w:r>
          </w:p>
        </w:tc>
      </w:tr>
      <w:tr w:rsidR="00A74B0F" w14:paraId="70FE2B75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29F3A" w14:textId="73296406" w:rsidR="00A74B0F" w:rsidRDefault="00A74B0F" w:rsidP="00994651">
            <w:pPr>
              <w:jc w:val="center"/>
            </w:pPr>
            <w:proofErr w:type="spellStart"/>
            <w:r w:rsidRPr="00A74B0F">
              <w:t>Fecha_Hora</w:t>
            </w:r>
            <w:proofErr w:type="spellEnd"/>
            <w:r w:rsidRPr="00A74B0F">
              <w:t xml:space="preserve">      </w:t>
            </w:r>
          </w:p>
        </w:tc>
        <w:tc>
          <w:tcPr>
            <w:tcW w:w="0" w:type="auto"/>
          </w:tcPr>
          <w:p w14:paraId="6A236C07" w14:textId="3DC51EC2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6BF44166" w14:textId="6FAA017C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7DE5BC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E3248E" w14:textId="533750DC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Fecha y hora del reporte</w:t>
            </w:r>
          </w:p>
        </w:tc>
      </w:tr>
      <w:tr w:rsidR="00A74B0F" w14:paraId="7288D2B7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61978" w14:textId="650B8B81" w:rsidR="00A74B0F" w:rsidRDefault="00A74B0F" w:rsidP="00994651">
            <w:pPr>
              <w:jc w:val="center"/>
            </w:pPr>
            <w:proofErr w:type="spellStart"/>
            <w:r w:rsidRPr="00A74B0F">
              <w:t>Ubicacion</w:t>
            </w:r>
            <w:proofErr w:type="spellEnd"/>
            <w:r w:rsidRPr="00A74B0F">
              <w:t xml:space="preserve">       </w:t>
            </w:r>
          </w:p>
        </w:tc>
        <w:tc>
          <w:tcPr>
            <w:tcW w:w="0" w:type="auto"/>
          </w:tcPr>
          <w:p w14:paraId="6D9BF512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1315A3A3" w14:textId="137C42B8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</w:tcPr>
          <w:p w14:paraId="40334D80" w14:textId="47EDE1BA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310491" w14:textId="138888C3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Ubicación del incidente</w:t>
            </w:r>
          </w:p>
        </w:tc>
      </w:tr>
      <w:tr w:rsidR="00A74B0F" w14:paraId="1A812E3D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89E7C" w14:textId="0665B349" w:rsidR="00A74B0F" w:rsidRDefault="00A74B0F" w:rsidP="00994651">
            <w:pPr>
              <w:jc w:val="center"/>
            </w:pPr>
            <w:proofErr w:type="spellStart"/>
            <w:r w:rsidRPr="00A74B0F">
              <w:t>Tipo_Delito</w:t>
            </w:r>
            <w:proofErr w:type="spellEnd"/>
            <w:r w:rsidRPr="00A74B0F">
              <w:t xml:space="preserve">     </w:t>
            </w:r>
          </w:p>
        </w:tc>
        <w:tc>
          <w:tcPr>
            <w:tcW w:w="0" w:type="auto"/>
          </w:tcPr>
          <w:p w14:paraId="13B4B305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16449498" w14:textId="57C3052A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60055386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622062" w14:textId="76EF0548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Tipo de delito</w:t>
            </w:r>
          </w:p>
        </w:tc>
      </w:tr>
      <w:tr w:rsidR="00A74B0F" w14:paraId="0D00EE2B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79D72" w14:textId="0CF096A5" w:rsidR="00A74B0F" w:rsidRDefault="00A74B0F" w:rsidP="00994651">
            <w:pPr>
              <w:jc w:val="center"/>
            </w:pPr>
            <w:proofErr w:type="spellStart"/>
            <w:r w:rsidRPr="00A74B0F">
              <w:t>Descripcion</w:t>
            </w:r>
            <w:proofErr w:type="spellEnd"/>
            <w:r w:rsidRPr="00A74B0F">
              <w:t xml:space="preserve">     </w:t>
            </w:r>
          </w:p>
        </w:tc>
        <w:tc>
          <w:tcPr>
            <w:tcW w:w="0" w:type="auto"/>
          </w:tcPr>
          <w:p w14:paraId="32BFFC9A" w14:textId="05CFF3B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0" w:type="auto"/>
          </w:tcPr>
          <w:p w14:paraId="0A4A5FCA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497291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BD08A2" w14:textId="76846E7C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Descripción detallada del incidente</w:t>
            </w:r>
          </w:p>
        </w:tc>
      </w:tr>
      <w:tr w:rsidR="00A74B0F" w14:paraId="288C4B0F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BDADC0" w14:textId="7DC836DE" w:rsidR="00A74B0F" w:rsidRDefault="00A74B0F" w:rsidP="00994651">
            <w:pPr>
              <w:jc w:val="center"/>
            </w:pPr>
            <w:r w:rsidRPr="00A74B0F">
              <w:t xml:space="preserve">Adjuntos        </w:t>
            </w:r>
          </w:p>
        </w:tc>
        <w:tc>
          <w:tcPr>
            <w:tcW w:w="0" w:type="auto"/>
          </w:tcPr>
          <w:p w14:paraId="42BF9F8D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4C58C75A" w14:textId="1F959124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</w:tcPr>
          <w:p w14:paraId="04E4AD74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DEE1E1" w14:textId="29110F8E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Archivos adjuntos al reporte</w:t>
            </w:r>
          </w:p>
        </w:tc>
      </w:tr>
    </w:tbl>
    <w:p w14:paraId="711CE3F0" w14:textId="77777777" w:rsidR="00A74B0F" w:rsidRDefault="00A74B0F" w:rsidP="0007570C"/>
    <w:p w14:paraId="6D1357AB" w14:textId="0E10810A" w:rsidR="00A74B0F" w:rsidRPr="00A74B0F" w:rsidRDefault="00A74B0F" w:rsidP="0007570C">
      <w:pPr>
        <w:rPr>
          <w:b/>
          <w:bCs/>
        </w:rPr>
      </w:pPr>
      <w:r w:rsidRPr="00A74B0F">
        <w:rPr>
          <w:b/>
          <w:bCs/>
        </w:rPr>
        <w:t>Tabla: Contacto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50"/>
        <w:gridCol w:w="1089"/>
        <w:gridCol w:w="719"/>
        <w:gridCol w:w="1424"/>
        <w:gridCol w:w="3712"/>
      </w:tblGrid>
      <w:tr w:rsidR="00A74B0F" w14:paraId="5EF25DC6" w14:textId="77777777" w:rsidTr="00A7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CA442" w14:textId="77777777" w:rsidR="00A74B0F" w:rsidRDefault="00A74B0F" w:rsidP="00994651">
            <w:pPr>
              <w:jc w:val="center"/>
            </w:pPr>
            <w:r>
              <w:t>Atributo</w:t>
            </w:r>
          </w:p>
        </w:tc>
        <w:tc>
          <w:tcPr>
            <w:tcW w:w="0" w:type="auto"/>
          </w:tcPr>
          <w:p w14:paraId="0D164B9A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2B5EFB55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Largo</w:t>
            </w:r>
          </w:p>
        </w:tc>
        <w:tc>
          <w:tcPr>
            <w:tcW w:w="0" w:type="auto"/>
          </w:tcPr>
          <w:p w14:paraId="75DCC20B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0" w:type="auto"/>
          </w:tcPr>
          <w:p w14:paraId="310D1BDB" w14:textId="4E65B236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74B0F" w14:paraId="2AFB2135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45E22" w14:textId="79AFF7F7" w:rsidR="00A74B0F" w:rsidRDefault="00A74B0F" w:rsidP="00994651">
            <w:pPr>
              <w:jc w:val="center"/>
            </w:pPr>
            <w:proofErr w:type="spellStart"/>
            <w:r w:rsidRPr="00A74B0F">
              <w:t>ID_Contacto</w:t>
            </w:r>
            <w:proofErr w:type="spellEnd"/>
            <w:r w:rsidRPr="00A74B0F">
              <w:t xml:space="preserve">     </w:t>
            </w:r>
          </w:p>
        </w:tc>
        <w:tc>
          <w:tcPr>
            <w:tcW w:w="0" w:type="auto"/>
          </w:tcPr>
          <w:p w14:paraId="299BF2BA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5EBBA222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47E703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0" w:type="auto"/>
          </w:tcPr>
          <w:p w14:paraId="6476572C" w14:textId="562EB36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Identificador único del contacto</w:t>
            </w:r>
          </w:p>
        </w:tc>
      </w:tr>
      <w:tr w:rsidR="00A74B0F" w14:paraId="6FBA3310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5A925" w14:textId="4F735909" w:rsidR="00A74B0F" w:rsidRDefault="00A74B0F" w:rsidP="00994651">
            <w:pPr>
              <w:jc w:val="center"/>
            </w:pPr>
            <w:r w:rsidRPr="00A74B0F">
              <w:t xml:space="preserve">Nombre          </w:t>
            </w:r>
          </w:p>
        </w:tc>
        <w:tc>
          <w:tcPr>
            <w:tcW w:w="0" w:type="auto"/>
          </w:tcPr>
          <w:p w14:paraId="48A6E7CD" w14:textId="2C623C59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46178AF3" w14:textId="378A315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103A6033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8948CA" w14:textId="1D553062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Nombre del contacto</w:t>
            </w:r>
          </w:p>
        </w:tc>
      </w:tr>
      <w:tr w:rsidR="00A74B0F" w14:paraId="0D551A82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5EA2B" w14:textId="7E57E9E9" w:rsidR="00A74B0F" w:rsidRDefault="00A74B0F" w:rsidP="00994651">
            <w:pPr>
              <w:jc w:val="center"/>
            </w:pPr>
            <w:proofErr w:type="spellStart"/>
            <w:r w:rsidRPr="00A74B0F">
              <w:t>Tipo_Contacto</w:t>
            </w:r>
            <w:proofErr w:type="spellEnd"/>
            <w:r w:rsidRPr="00A74B0F">
              <w:t xml:space="preserve">   </w:t>
            </w:r>
          </w:p>
        </w:tc>
        <w:tc>
          <w:tcPr>
            <w:tcW w:w="0" w:type="auto"/>
          </w:tcPr>
          <w:p w14:paraId="7635491C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7542C109" w14:textId="353B3D5A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1CF47EDE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3C338" w14:textId="44637985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Tipo de contacto (institución, amigo, familiar, etc.)</w:t>
            </w:r>
          </w:p>
        </w:tc>
      </w:tr>
      <w:tr w:rsidR="00A74B0F" w14:paraId="20CAFEB2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69491" w14:textId="37D165FB" w:rsidR="00A74B0F" w:rsidRDefault="00A74B0F" w:rsidP="00994651">
            <w:pPr>
              <w:jc w:val="center"/>
            </w:pPr>
            <w:r w:rsidRPr="00A74B0F">
              <w:t xml:space="preserve">Correo          </w:t>
            </w:r>
          </w:p>
        </w:tc>
        <w:tc>
          <w:tcPr>
            <w:tcW w:w="0" w:type="auto"/>
          </w:tcPr>
          <w:p w14:paraId="6CDE4003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254A9BEB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14:paraId="3A4C3E58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0083BF" w14:textId="2A904C4A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 xml:space="preserve">Correo electrónico del contacto  </w:t>
            </w:r>
          </w:p>
        </w:tc>
      </w:tr>
      <w:tr w:rsidR="00A74B0F" w14:paraId="5E8DED8C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9B102" w14:textId="70D13297" w:rsidR="00A74B0F" w:rsidRDefault="00A74B0F" w:rsidP="00994651">
            <w:pPr>
              <w:jc w:val="center"/>
            </w:pPr>
            <w:proofErr w:type="spellStart"/>
            <w:r w:rsidRPr="00A74B0F">
              <w:t>Telefono</w:t>
            </w:r>
            <w:proofErr w:type="spellEnd"/>
            <w:r w:rsidRPr="00A74B0F">
              <w:t xml:space="preserve">        </w:t>
            </w:r>
          </w:p>
        </w:tc>
        <w:tc>
          <w:tcPr>
            <w:tcW w:w="0" w:type="auto"/>
          </w:tcPr>
          <w:p w14:paraId="712851FF" w14:textId="0D22E67D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32DE8D49" w14:textId="6481794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14:paraId="1EDF07DB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3D2A55" w14:textId="5A32A612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Número de teléfono del contacto</w:t>
            </w:r>
          </w:p>
        </w:tc>
      </w:tr>
    </w:tbl>
    <w:p w14:paraId="12688FAD" w14:textId="77777777" w:rsidR="00A74B0F" w:rsidRDefault="00A74B0F" w:rsidP="0007570C"/>
    <w:p w14:paraId="1DEB26B6" w14:textId="77777777" w:rsidR="00AB7654" w:rsidRDefault="00AB7654" w:rsidP="0007570C"/>
    <w:p w14:paraId="5EA651D7" w14:textId="77777777" w:rsidR="00AB7654" w:rsidRDefault="00AB7654" w:rsidP="0007570C"/>
    <w:p w14:paraId="36DD200A" w14:textId="77777777" w:rsidR="00AB7654" w:rsidRDefault="00AB7654" w:rsidP="0007570C"/>
    <w:p w14:paraId="45678184" w14:textId="77777777" w:rsidR="00AB7654" w:rsidRDefault="00AB7654" w:rsidP="0007570C"/>
    <w:p w14:paraId="75E2DE1D" w14:textId="77777777" w:rsidR="00AB7654" w:rsidRDefault="00AB7654" w:rsidP="0007570C"/>
    <w:p w14:paraId="30282608" w14:textId="77777777" w:rsidR="00AB7654" w:rsidRDefault="00AB7654" w:rsidP="0007570C"/>
    <w:p w14:paraId="06F79193" w14:textId="6D379D77" w:rsidR="00A74B0F" w:rsidRPr="00A74B0F" w:rsidRDefault="00A74B0F" w:rsidP="0007570C">
      <w:pPr>
        <w:rPr>
          <w:b/>
          <w:bCs/>
        </w:rPr>
      </w:pPr>
      <w:r w:rsidRPr="00A74B0F">
        <w:rPr>
          <w:b/>
          <w:bCs/>
        </w:rPr>
        <w:lastRenderedPageBreak/>
        <w:t xml:space="preserve">Tabla: </w:t>
      </w:r>
      <w:r>
        <w:rPr>
          <w:b/>
          <w:bCs/>
        </w:rPr>
        <w:t>I</w:t>
      </w:r>
      <w:r w:rsidRPr="00A74B0F">
        <w:rPr>
          <w:b/>
          <w:bCs/>
        </w:rPr>
        <w:t>nteracción_Reporte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50"/>
        <w:gridCol w:w="1152"/>
        <w:gridCol w:w="719"/>
        <w:gridCol w:w="1513"/>
        <w:gridCol w:w="3360"/>
      </w:tblGrid>
      <w:tr w:rsidR="00A74B0F" w14:paraId="5C914B3F" w14:textId="77777777" w:rsidTr="00A7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00078" w14:textId="77777777" w:rsidR="00A74B0F" w:rsidRDefault="00A74B0F" w:rsidP="00994651">
            <w:pPr>
              <w:jc w:val="center"/>
            </w:pPr>
            <w:r>
              <w:t>Atributo</w:t>
            </w:r>
          </w:p>
        </w:tc>
        <w:tc>
          <w:tcPr>
            <w:tcW w:w="0" w:type="auto"/>
          </w:tcPr>
          <w:p w14:paraId="771EC22C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14:paraId="720C163B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Largo</w:t>
            </w:r>
          </w:p>
        </w:tc>
        <w:tc>
          <w:tcPr>
            <w:tcW w:w="1515" w:type="dxa"/>
          </w:tcPr>
          <w:p w14:paraId="54BDC633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3396" w:type="dxa"/>
          </w:tcPr>
          <w:p w14:paraId="0F697A9B" w14:textId="77777777" w:rsidR="00A74B0F" w:rsidRDefault="00A74B0F" w:rsidP="00994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74B0F" w14:paraId="18A96A82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09FE7" w14:textId="3211D67A" w:rsidR="00A74B0F" w:rsidRDefault="00A74B0F" w:rsidP="00994651">
            <w:pPr>
              <w:jc w:val="center"/>
            </w:pPr>
            <w:proofErr w:type="spellStart"/>
            <w:r w:rsidRPr="00A74B0F">
              <w:t>ID_Interaccion</w:t>
            </w:r>
            <w:proofErr w:type="spellEnd"/>
            <w:r w:rsidRPr="00A74B0F">
              <w:t xml:space="preserve">    </w:t>
            </w:r>
          </w:p>
        </w:tc>
        <w:tc>
          <w:tcPr>
            <w:tcW w:w="0" w:type="auto"/>
          </w:tcPr>
          <w:p w14:paraId="2C034FF7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161F718D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4F53F840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396" w:type="dxa"/>
          </w:tcPr>
          <w:p w14:paraId="63679AC5" w14:textId="043BD002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Identificador único de la interacción</w:t>
            </w:r>
          </w:p>
        </w:tc>
      </w:tr>
      <w:tr w:rsidR="00A74B0F" w14:paraId="61AFEF25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67C921" w14:textId="61B46749" w:rsidR="00A74B0F" w:rsidRDefault="00A74B0F" w:rsidP="00994651">
            <w:pPr>
              <w:jc w:val="center"/>
            </w:pPr>
            <w:proofErr w:type="spellStart"/>
            <w:r w:rsidRPr="00A74B0F">
              <w:t>ID_Usuario</w:t>
            </w:r>
            <w:proofErr w:type="spellEnd"/>
            <w:r w:rsidRPr="00A74B0F">
              <w:t xml:space="preserve">        </w:t>
            </w:r>
          </w:p>
        </w:tc>
        <w:tc>
          <w:tcPr>
            <w:tcW w:w="0" w:type="auto"/>
          </w:tcPr>
          <w:p w14:paraId="469BD0E7" w14:textId="1F1CEEF0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62AA068E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15" w:type="dxa"/>
          </w:tcPr>
          <w:p w14:paraId="2FCA7138" w14:textId="166ABA0A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FOREIGN KEY -&gt; Usuario</w:t>
            </w:r>
          </w:p>
        </w:tc>
        <w:tc>
          <w:tcPr>
            <w:tcW w:w="3396" w:type="dxa"/>
          </w:tcPr>
          <w:p w14:paraId="04663FF3" w14:textId="772792DD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ID del usuario que realiza la interacción</w:t>
            </w:r>
          </w:p>
        </w:tc>
      </w:tr>
      <w:tr w:rsidR="00A74B0F" w14:paraId="6AD886CB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63C2D" w14:textId="054691C1" w:rsidR="00A74B0F" w:rsidRDefault="00A74B0F" w:rsidP="00994651">
            <w:pPr>
              <w:jc w:val="center"/>
            </w:pPr>
            <w:proofErr w:type="spellStart"/>
            <w:r w:rsidRPr="00A74B0F">
              <w:t>ID_Reporte</w:t>
            </w:r>
            <w:proofErr w:type="spellEnd"/>
            <w:r w:rsidRPr="00A74B0F">
              <w:t xml:space="preserve">        </w:t>
            </w:r>
          </w:p>
        </w:tc>
        <w:tc>
          <w:tcPr>
            <w:tcW w:w="0" w:type="auto"/>
          </w:tcPr>
          <w:p w14:paraId="13EF6D1B" w14:textId="628220CB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633967B8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15" w:type="dxa"/>
          </w:tcPr>
          <w:p w14:paraId="2C4CDF8D" w14:textId="22B0AD60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FOREIGN KEY -&gt; Reporte</w:t>
            </w:r>
          </w:p>
        </w:tc>
        <w:tc>
          <w:tcPr>
            <w:tcW w:w="3396" w:type="dxa"/>
          </w:tcPr>
          <w:p w14:paraId="1C28F8AB" w14:textId="0C80D174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ID del reporte relacionado</w:t>
            </w:r>
          </w:p>
        </w:tc>
      </w:tr>
      <w:tr w:rsidR="00801B63" w14:paraId="5281DBCA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180A4" w14:textId="7B48AF9D" w:rsidR="00801B63" w:rsidRPr="00A74B0F" w:rsidRDefault="00801B63" w:rsidP="00994651">
            <w:pPr>
              <w:jc w:val="center"/>
            </w:pPr>
            <w:proofErr w:type="spellStart"/>
            <w:r>
              <w:t>ID_Contacto</w:t>
            </w:r>
            <w:proofErr w:type="spellEnd"/>
          </w:p>
        </w:tc>
        <w:tc>
          <w:tcPr>
            <w:tcW w:w="0" w:type="auto"/>
          </w:tcPr>
          <w:p w14:paraId="5D8101DF" w14:textId="1208BD21" w:rsidR="00801B63" w:rsidRDefault="00801B63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3931B03D" w14:textId="77777777" w:rsidR="00801B63" w:rsidRDefault="00801B63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4242E109" w14:textId="0B615D9D" w:rsidR="00801B63" w:rsidRPr="00A74B0F" w:rsidRDefault="00801B63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 xml:space="preserve">FOREIGN KEY -&gt; </w:t>
            </w:r>
            <w:r>
              <w:t>Contacto</w:t>
            </w:r>
          </w:p>
        </w:tc>
        <w:tc>
          <w:tcPr>
            <w:tcW w:w="3396" w:type="dxa"/>
          </w:tcPr>
          <w:p w14:paraId="1ABFFE0C" w14:textId="623978FA" w:rsidR="00801B63" w:rsidRPr="00A74B0F" w:rsidRDefault="00801B63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Contacto relacionado</w:t>
            </w:r>
          </w:p>
        </w:tc>
      </w:tr>
      <w:tr w:rsidR="00A74B0F" w14:paraId="51EC29A0" w14:textId="77777777" w:rsidTr="00A7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B80F50" w14:textId="63BD7D9E" w:rsidR="00A74B0F" w:rsidRDefault="00A74B0F" w:rsidP="00994651">
            <w:pPr>
              <w:jc w:val="center"/>
            </w:pPr>
            <w:proofErr w:type="spellStart"/>
            <w:r w:rsidRPr="00A74B0F">
              <w:t>Tipo_Interaccion</w:t>
            </w:r>
            <w:proofErr w:type="spellEnd"/>
            <w:r w:rsidRPr="00A74B0F">
              <w:t xml:space="preserve">  </w:t>
            </w:r>
          </w:p>
        </w:tc>
        <w:tc>
          <w:tcPr>
            <w:tcW w:w="0" w:type="auto"/>
          </w:tcPr>
          <w:p w14:paraId="23302364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14:paraId="08CA7711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15" w:type="dxa"/>
          </w:tcPr>
          <w:p w14:paraId="5A468271" w14:textId="77777777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5E071CE3" w14:textId="0796B0CC" w:rsidR="00A74B0F" w:rsidRDefault="00A74B0F" w:rsidP="00994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B0F">
              <w:t>Tipo de interacción (guardar, compartir, marcar como favorito, etc.)</w:t>
            </w:r>
          </w:p>
        </w:tc>
      </w:tr>
      <w:tr w:rsidR="00A74B0F" w14:paraId="71F37AA0" w14:textId="77777777" w:rsidTr="00A7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5ADF2" w14:textId="520E666D" w:rsidR="00A74B0F" w:rsidRDefault="00A74B0F" w:rsidP="00994651">
            <w:pPr>
              <w:jc w:val="center"/>
            </w:pPr>
            <w:proofErr w:type="spellStart"/>
            <w:r w:rsidRPr="00A74B0F">
              <w:t>Fecha_Hora</w:t>
            </w:r>
            <w:proofErr w:type="spellEnd"/>
            <w:r w:rsidRPr="00A74B0F">
              <w:t xml:space="preserve">        </w:t>
            </w:r>
          </w:p>
        </w:tc>
        <w:tc>
          <w:tcPr>
            <w:tcW w:w="0" w:type="auto"/>
          </w:tcPr>
          <w:p w14:paraId="30EF206A" w14:textId="186D4A89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0" w:type="auto"/>
          </w:tcPr>
          <w:p w14:paraId="60BB53F4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5" w:type="dxa"/>
          </w:tcPr>
          <w:p w14:paraId="0D90A27E" w14:textId="77777777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00B67001" w14:textId="1C65DFFD" w:rsidR="00A74B0F" w:rsidRDefault="00A74B0F" w:rsidP="00994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B0F">
              <w:t>Fecha y hora de la interacción</w:t>
            </w:r>
          </w:p>
        </w:tc>
      </w:tr>
    </w:tbl>
    <w:p w14:paraId="3D6AEB64" w14:textId="77777777" w:rsidR="00A74B0F" w:rsidRDefault="00A74B0F" w:rsidP="0007570C"/>
    <w:p w14:paraId="4E35F5E2" w14:textId="77777777" w:rsidR="00AB7654" w:rsidRDefault="00AB7654" w:rsidP="0007570C"/>
    <w:p w14:paraId="74BF99A4" w14:textId="77777777" w:rsidR="00AB7654" w:rsidRDefault="00AB7654" w:rsidP="0007570C"/>
    <w:p w14:paraId="6675C271" w14:textId="77777777" w:rsidR="00AB7654" w:rsidRDefault="00AB7654" w:rsidP="0007570C"/>
    <w:p w14:paraId="3D46F9E7" w14:textId="77777777" w:rsidR="00AB7654" w:rsidRDefault="00AB7654" w:rsidP="0007570C"/>
    <w:p w14:paraId="6F81459D" w14:textId="77777777" w:rsidR="00AB7654" w:rsidRDefault="00AB7654" w:rsidP="0007570C"/>
    <w:p w14:paraId="41E16ABD" w14:textId="77777777" w:rsidR="00AB7654" w:rsidRDefault="00AB7654" w:rsidP="0007570C"/>
    <w:p w14:paraId="78C3DA85" w14:textId="77777777" w:rsidR="00AB7654" w:rsidRDefault="00AB7654" w:rsidP="0007570C"/>
    <w:p w14:paraId="6744449E" w14:textId="77777777" w:rsidR="00AB7654" w:rsidRDefault="00AB7654" w:rsidP="0007570C"/>
    <w:p w14:paraId="4DC8FE28" w14:textId="77777777" w:rsidR="00AB7654" w:rsidRDefault="00AB7654" w:rsidP="0007570C"/>
    <w:p w14:paraId="155F4C19" w14:textId="77777777" w:rsidR="00AB7654" w:rsidRDefault="00AB7654" w:rsidP="0007570C"/>
    <w:p w14:paraId="6C96FB41" w14:textId="77777777" w:rsidR="00AB7654" w:rsidRDefault="00AB7654" w:rsidP="0007570C"/>
    <w:p w14:paraId="6058613D" w14:textId="77777777" w:rsidR="00AB7654" w:rsidRPr="0007570C" w:rsidRDefault="00AB7654" w:rsidP="0007570C"/>
    <w:p w14:paraId="5682F175" w14:textId="0619A85C" w:rsidR="00593A81" w:rsidRDefault="009A06A7" w:rsidP="009A06A7">
      <w:pPr>
        <w:pStyle w:val="Ttulo3"/>
        <w:numPr>
          <w:ilvl w:val="0"/>
          <w:numId w:val="37"/>
        </w:numPr>
      </w:pPr>
      <w:bookmarkStart w:id="14" w:name="_Toc165805453"/>
      <w:r>
        <w:lastRenderedPageBreak/>
        <w:t>DIAGRAMA ENTIDAD – RELACION</w:t>
      </w:r>
      <w:bookmarkEnd w:id="14"/>
    </w:p>
    <w:p w14:paraId="2FEF6209" w14:textId="76AC9CBA" w:rsidR="009A06A7" w:rsidRDefault="005F5483" w:rsidP="009A06A7">
      <w:r w:rsidRPr="005F5483">
        <w:drawing>
          <wp:inline distT="0" distB="0" distL="0" distR="0" wp14:anchorId="570576CB" wp14:editId="3C80A63E">
            <wp:extent cx="5400040" cy="3898900"/>
            <wp:effectExtent l="0" t="0" r="0" b="6350"/>
            <wp:docPr id="774746085" name="Imagen 1" descr="Map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6085" name="Imagen 1" descr="Mapa de una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D68" w14:textId="1E4AB2DF" w:rsidR="00801B63" w:rsidRPr="009A06A7" w:rsidRDefault="00801B63" w:rsidP="009A06A7"/>
    <w:sectPr w:rsidR="00801B63" w:rsidRPr="009A06A7" w:rsidSect="00890980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52A2B" w14:textId="77777777" w:rsidR="00890980" w:rsidRDefault="00890980" w:rsidP="00821C88">
      <w:pPr>
        <w:spacing w:after="0" w:line="240" w:lineRule="auto"/>
      </w:pPr>
      <w:r>
        <w:separator/>
      </w:r>
    </w:p>
    <w:p w14:paraId="689F9699" w14:textId="77777777" w:rsidR="00890980" w:rsidRDefault="00890980"/>
    <w:p w14:paraId="4D6169C3" w14:textId="77777777" w:rsidR="00890980" w:rsidRDefault="00890980" w:rsidP="00AC5F09"/>
  </w:endnote>
  <w:endnote w:type="continuationSeparator" w:id="0">
    <w:p w14:paraId="3A6F67A5" w14:textId="77777777" w:rsidR="00890980" w:rsidRDefault="00890980" w:rsidP="00821C88">
      <w:pPr>
        <w:spacing w:after="0" w:line="240" w:lineRule="auto"/>
      </w:pPr>
      <w:r>
        <w:continuationSeparator/>
      </w:r>
    </w:p>
    <w:p w14:paraId="5EE7E90D" w14:textId="77777777" w:rsidR="00890980" w:rsidRDefault="00890980"/>
    <w:p w14:paraId="01E475D6" w14:textId="77777777" w:rsidR="00890980" w:rsidRDefault="00890980" w:rsidP="00AC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20B15" w14:textId="77777777" w:rsidR="00890980" w:rsidRDefault="00890980" w:rsidP="00821C88">
      <w:pPr>
        <w:spacing w:after="0" w:line="240" w:lineRule="auto"/>
      </w:pPr>
      <w:r>
        <w:separator/>
      </w:r>
    </w:p>
    <w:p w14:paraId="71AFF3D3" w14:textId="77777777" w:rsidR="00890980" w:rsidRDefault="00890980"/>
    <w:p w14:paraId="0629E5A2" w14:textId="77777777" w:rsidR="00890980" w:rsidRDefault="00890980" w:rsidP="00AC5F09"/>
  </w:footnote>
  <w:footnote w:type="continuationSeparator" w:id="0">
    <w:p w14:paraId="15FE7727" w14:textId="77777777" w:rsidR="00890980" w:rsidRDefault="00890980" w:rsidP="00821C88">
      <w:pPr>
        <w:spacing w:after="0" w:line="240" w:lineRule="auto"/>
      </w:pPr>
      <w:r>
        <w:continuationSeparator/>
      </w:r>
    </w:p>
    <w:p w14:paraId="5E2DE045" w14:textId="77777777" w:rsidR="00890980" w:rsidRDefault="00890980"/>
    <w:p w14:paraId="21018D63" w14:textId="77777777" w:rsidR="00890980" w:rsidRDefault="00890980" w:rsidP="00AC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122"/>
      <w:gridCol w:w="1417"/>
      <w:gridCol w:w="3402"/>
      <w:gridCol w:w="992"/>
      <w:gridCol w:w="561"/>
    </w:tblGrid>
    <w:tr w:rsidR="00B31648" w14:paraId="53D2807C" w14:textId="77777777" w:rsidTr="00104608">
      <w:trPr>
        <w:trHeight w:val="340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83B1E" w14:textId="74E22DBD" w:rsidR="00B31648" w:rsidRDefault="00B31648" w:rsidP="00821C88">
          <w:pPr>
            <w:pStyle w:val="Encabezado"/>
            <w:jc w:val="center"/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60CF9B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0941C0" w14:textId="5DB732EA" w:rsidR="00B31648" w:rsidRDefault="00B31648" w:rsidP="00821C88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Especificación de </w:t>
          </w:r>
          <w:r w:rsidR="00200BF3">
            <w:rPr>
              <w:sz w:val="20"/>
              <w:szCs w:val="20"/>
            </w:rPr>
            <w:t>la base de datos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2C57CA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Versión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30AFBB" w14:textId="3AC9BDBD" w:rsidR="00B31648" w:rsidRDefault="00B31648" w:rsidP="00821C8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</w:t>
          </w:r>
          <w:r w:rsidR="00200BF3">
            <w:rPr>
              <w:sz w:val="20"/>
              <w:szCs w:val="20"/>
            </w:rPr>
            <w:t>0</w:t>
          </w:r>
        </w:p>
      </w:tc>
    </w:tr>
    <w:tr w:rsidR="00B31648" w14:paraId="3D5479D9" w14:textId="77777777" w:rsidTr="00104608">
      <w:trPr>
        <w:trHeight w:val="340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97EFEF" w14:textId="77777777" w:rsidR="00B31648" w:rsidRDefault="00B31648" w:rsidP="00E74727"/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C8A53" w14:textId="77777777" w:rsidR="00B31648" w:rsidRDefault="00B31648" w:rsidP="00E74727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B37E93" w14:textId="1A132079" w:rsidR="00B31648" w:rsidRDefault="00945027" w:rsidP="00E74727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RP</w:t>
          </w:r>
          <w:r w:rsidR="00200BF3" w:rsidRPr="00200BF3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EBD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BA0DF" w14:textId="77777777" w:rsidR="00B31648" w:rsidRDefault="00B31648" w:rsidP="00E74727">
          <w:pPr>
            <w:pStyle w:val="Encabezado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Pág</w:t>
          </w:r>
          <w:r>
            <w:rPr>
              <w:sz w:val="20"/>
              <w:szCs w:val="20"/>
            </w:rPr>
            <w:t>.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277231" w14:textId="77777777" w:rsidR="00B31648" w:rsidRDefault="00B31648" w:rsidP="00E7472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6CD34E93" w14:textId="77777777" w:rsidR="00B31648" w:rsidRDefault="00B31648">
    <w:pPr>
      <w:pStyle w:val="Encabezado"/>
    </w:pPr>
  </w:p>
  <w:p w14:paraId="5798FC85" w14:textId="77777777" w:rsidR="00B31648" w:rsidRDefault="00B31648"/>
  <w:p w14:paraId="0620A8A1" w14:textId="77777777" w:rsidR="00B31648" w:rsidRDefault="00B31648" w:rsidP="00AC5F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6003"/>
    <w:multiLevelType w:val="hybridMultilevel"/>
    <w:tmpl w:val="38D80E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01C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033B"/>
    <w:multiLevelType w:val="hybridMultilevel"/>
    <w:tmpl w:val="356A7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6E4"/>
    <w:multiLevelType w:val="multilevel"/>
    <w:tmpl w:val="57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143B"/>
    <w:multiLevelType w:val="multilevel"/>
    <w:tmpl w:val="AFB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3436C"/>
    <w:multiLevelType w:val="hybridMultilevel"/>
    <w:tmpl w:val="8D06B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22C0"/>
    <w:multiLevelType w:val="multilevel"/>
    <w:tmpl w:val="C6C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07E2C"/>
    <w:multiLevelType w:val="multilevel"/>
    <w:tmpl w:val="43824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C0D6F"/>
    <w:multiLevelType w:val="hybridMultilevel"/>
    <w:tmpl w:val="FB0CBDB8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004068"/>
    <w:multiLevelType w:val="multilevel"/>
    <w:tmpl w:val="F47CE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9508D2"/>
    <w:multiLevelType w:val="hybridMultilevel"/>
    <w:tmpl w:val="17DEF2F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30E1"/>
    <w:multiLevelType w:val="multilevel"/>
    <w:tmpl w:val="C29C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3EE749E"/>
    <w:multiLevelType w:val="hybridMultilevel"/>
    <w:tmpl w:val="1ED8B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56AAC"/>
    <w:multiLevelType w:val="hybridMultilevel"/>
    <w:tmpl w:val="0B3C7FC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23032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92E5CFB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83FAE"/>
    <w:multiLevelType w:val="hybridMultilevel"/>
    <w:tmpl w:val="762AB4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161B"/>
    <w:multiLevelType w:val="multilevel"/>
    <w:tmpl w:val="D1AAD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B654920"/>
    <w:multiLevelType w:val="hybridMultilevel"/>
    <w:tmpl w:val="204C7D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4D57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06F2045"/>
    <w:multiLevelType w:val="hybridMultilevel"/>
    <w:tmpl w:val="73DA08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E4CCB"/>
    <w:multiLevelType w:val="multilevel"/>
    <w:tmpl w:val="BA30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B1ADD"/>
    <w:multiLevelType w:val="hybridMultilevel"/>
    <w:tmpl w:val="68C4C8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91932"/>
    <w:multiLevelType w:val="hybridMultilevel"/>
    <w:tmpl w:val="9118B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85B05"/>
    <w:multiLevelType w:val="hybridMultilevel"/>
    <w:tmpl w:val="284AFA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516A5"/>
    <w:multiLevelType w:val="multilevel"/>
    <w:tmpl w:val="B7E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B3A02"/>
    <w:multiLevelType w:val="multilevel"/>
    <w:tmpl w:val="533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1495F"/>
    <w:multiLevelType w:val="multilevel"/>
    <w:tmpl w:val="FEA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73739"/>
    <w:multiLevelType w:val="hybridMultilevel"/>
    <w:tmpl w:val="925EB9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07BD8"/>
    <w:multiLevelType w:val="hybridMultilevel"/>
    <w:tmpl w:val="DC764C6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52FD3"/>
    <w:multiLevelType w:val="hybridMultilevel"/>
    <w:tmpl w:val="C44A07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C389B"/>
    <w:multiLevelType w:val="hybridMultilevel"/>
    <w:tmpl w:val="A93CEC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03855"/>
    <w:multiLevelType w:val="multilevel"/>
    <w:tmpl w:val="8C3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8763E"/>
    <w:multiLevelType w:val="hybridMultilevel"/>
    <w:tmpl w:val="003679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18843">
    <w:abstractNumId w:val="9"/>
  </w:num>
  <w:num w:numId="2" w16cid:durableId="1379084888">
    <w:abstractNumId w:val="9"/>
  </w:num>
  <w:num w:numId="3" w16cid:durableId="596250826">
    <w:abstractNumId w:val="9"/>
  </w:num>
  <w:num w:numId="4" w16cid:durableId="483275380">
    <w:abstractNumId w:val="9"/>
  </w:num>
  <w:num w:numId="5" w16cid:durableId="2101561268">
    <w:abstractNumId w:val="9"/>
  </w:num>
  <w:num w:numId="6" w16cid:durableId="774599281">
    <w:abstractNumId w:val="9"/>
  </w:num>
  <w:num w:numId="7" w16cid:durableId="48383613">
    <w:abstractNumId w:val="9"/>
  </w:num>
  <w:num w:numId="8" w16cid:durableId="734090420">
    <w:abstractNumId w:val="9"/>
  </w:num>
  <w:num w:numId="9" w16cid:durableId="103773809">
    <w:abstractNumId w:val="9"/>
  </w:num>
  <w:num w:numId="10" w16cid:durableId="1912085153">
    <w:abstractNumId w:val="9"/>
  </w:num>
  <w:num w:numId="11" w16cid:durableId="1650018845">
    <w:abstractNumId w:val="17"/>
  </w:num>
  <w:num w:numId="12" w16cid:durableId="2030714347">
    <w:abstractNumId w:val="33"/>
  </w:num>
  <w:num w:numId="13" w16cid:durableId="1398167584">
    <w:abstractNumId w:val="25"/>
  </w:num>
  <w:num w:numId="14" w16cid:durableId="1321809046">
    <w:abstractNumId w:val="3"/>
  </w:num>
  <w:num w:numId="15" w16cid:durableId="1369716304">
    <w:abstractNumId w:val="28"/>
  </w:num>
  <w:num w:numId="16" w16cid:durableId="4759529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9625546">
    <w:abstractNumId w:val="11"/>
  </w:num>
  <w:num w:numId="18" w16cid:durableId="736632072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7579665">
    <w:abstractNumId w:val="6"/>
  </w:num>
  <w:num w:numId="20" w16cid:durableId="815073603">
    <w:abstractNumId w:val="8"/>
  </w:num>
  <w:num w:numId="21" w16cid:durableId="1961718867">
    <w:abstractNumId w:val="27"/>
  </w:num>
  <w:num w:numId="22" w16cid:durableId="709917893">
    <w:abstractNumId w:val="7"/>
  </w:num>
  <w:num w:numId="23" w16cid:durableId="1790203747">
    <w:abstractNumId w:val="4"/>
  </w:num>
  <w:num w:numId="24" w16cid:durableId="1829321320">
    <w:abstractNumId w:val="26"/>
  </w:num>
  <w:num w:numId="25" w16cid:durableId="2319342">
    <w:abstractNumId w:val="21"/>
  </w:num>
  <w:num w:numId="26" w16cid:durableId="2087452865">
    <w:abstractNumId w:val="32"/>
  </w:num>
  <w:num w:numId="27" w16cid:durableId="325279464">
    <w:abstractNumId w:val="1"/>
  </w:num>
  <w:num w:numId="28" w16cid:durableId="1587616091">
    <w:abstractNumId w:val="15"/>
  </w:num>
  <w:num w:numId="29" w16cid:durableId="1122194169">
    <w:abstractNumId w:val="0"/>
  </w:num>
  <w:num w:numId="30" w16cid:durableId="2109233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2337603">
    <w:abstractNumId w:val="16"/>
  </w:num>
  <w:num w:numId="32" w16cid:durableId="761998421">
    <w:abstractNumId w:val="10"/>
  </w:num>
  <w:num w:numId="33" w16cid:durableId="609510134">
    <w:abstractNumId w:val="13"/>
  </w:num>
  <w:num w:numId="34" w16cid:durableId="517544252">
    <w:abstractNumId w:val="20"/>
  </w:num>
  <w:num w:numId="35" w16cid:durableId="222298308">
    <w:abstractNumId w:val="31"/>
  </w:num>
  <w:num w:numId="36" w16cid:durableId="317808494">
    <w:abstractNumId w:val="29"/>
  </w:num>
  <w:num w:numId="37" w16cid:durableId="1582982650">
    <w:abstractNumId w:val="19"/>
  </w:num>
  <w:num w:numId="38" w16cid:durableId="864828170">
    <w:abstractNumId w:val="14"/>
  </w:num>
  <w:num w:numId="39" w16cid:durableId="183440768">
    <w:abstractNumId w:val="2"/>
  </w:num>
  <w:num w:numId="40" w16cid:durableId="649090669">
    <w:abstractNumId w:val="30"/>
  </w:num>
  <w:num w:numId="41" w16cid:durableId="1916747170">
    <w:abstractNumId w:val="5"/>
  </w:num>
  <w:num w:numId="42" w16cid:durableId="1127317473">
    <w:abstractNumId w:val="18"/>
  </w:num>
  <w:num w:numId="43" w16cid:durableId="1973708117">
    <w:abstractNumId w:val="22"/>
  </w:num>
  <w:num w:numId="44" w16cid:durableId="192496188">
    <w:abstractNumId w:val="23"/>
  </w:num>
  <w:num w:numId="45" w16cid:durableId="789127795">
    <w:abstractNumId w:val="24"/>
  </w:num>
  <w:num w:numId="46" w16cid:durableId="1345742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9"/>
    <w:rsid w:val="0004677B"/>
    <w:rsid w:val="00065A97"/>
    <w:rsid w:val="0007570C"/>
    <w:rsid w:val="00081F26"/>
    <w:rsid w:val="0008431C"/>
    <w:rsid w:val="000A5F0D"/>
    <w:rsid w:val="000C540C"/>
    <w:rsid w:val="001036B7"/>
    <w:rsid w:val="00104608"/>
    <w:rsid w:val="001307EA"/>
    <w:rsid w:val="00161BE3"/>
    <w:rsid w:val="001A17F2"/>
    <w:rsid w:val="001B59E0"/>
    <w:rsid w:val="001D37F7"/>
    <w:rsid w:val="00200BF3"/>
    <w:rsid w:val="00227D4A"/>
    <w:rsid w:val="00305C7A"/>
    <w:rsid w:val="00322FB0"/>
    <w:rsid w:val="0033371E"/>
    <w:rsid w:val="0036642D"/>
    <w:rsid w:val="003A1F00"/>
    <w:rsid w:val="003E0A56"/>
    <w:rsid w:val="00404E5E"/>
    <w:rsid w:val="00443C21"/>
    <w:rsid w:val="004558DE"/>
    <w:rsid w:val="004673AB"/>
    <w:rsid w:val="004911EC"/>
    <w:rsid w:val="004C2DF1"/>
    <w:rsid w:val="00502959"/>
    <w:rsid w:val="005626D7"/>
    <w:rsid w:val="00566F44"/>
    <w:rsid w:val="00593A81"/>
    <w:rsid w:val="005C4C6D"/>
    <w:rsid w:val="005E1685"/>
    <w:rsid w:val="005F5483"/>
    <w:rsid w:val="00600D9D"/>
    <w:rsid w:val="0060108D"/>
    <w:rsid w:val="006115A6"/>
    <w:rsid w:val="006137F5"/>
    <w:rsid w:val="00643E63"/>
    <w:rsid w:val="00667221"/>
    <w:rsid w:val="00715982"/>
    <w:rsid w:val="00762D0E"/>
    <w:rsid w:val="00770D20"/>
    <w:rsid w:val="00801B63"/>
    <w:rsid w:val="008048FB"/>
    <w:rsid w:val="00821C88"/>
    <w:rsid w:val="008403FF"/>
    <w:rsid w:val="00864E0A"/>
    <w:rsid w:val="008679B7"/>
    <w:rsid w:val="00881646"/>
    <w:rsid w:val="00884946"/>
    <w:rsid w:val="00890980"/>
    <w:rsid w:val="008A0ED4"/>
    <w:rsid w:val="008B2139"/>
    <w:rsid w:val="008B517A"/>
    <w:rsid w:val="008D0A5D"/>
    <w:rsid w:val="00922B35"/>
    <w:rsid w:val="00940708"/>
    <w:rsid w:val="00945027"/>
    <w:rsid w:val="00974915"/>
    <w:rsid w:val="009968B2"/>
    <w:rsid w:val="009A06A7"/>
    <w:rsid w:val="009A3854"/>
    <w:rsid w:val="009C60E6"/>
    <w:rsid w:val="00A10165"/>
    <w:rsid w:val="00A20B43"/>
    <w:rsid w:val="00A40CB6"/>
    <w:rsid w:val="00A40EE3"/>
    <w:rsid w:val="00A7398D"/>
    <w:rsid w:val="00A74B0F"/>
    <w:rsid w:val="00AB4C35"/>
    <w:rsid w:val="00AB7654"/>
    <w:rsid w:val="00AC5F09"/>
    <w:rsid w:val="00AD799E"/>
    <w:rsid w:val="00AE67D1"/>
    <w:rsid w:val="00B31648"/>
    <w:rsid w:val="00B338D8"/>
    <w:rsid w:val="00B35B18"/>
    <w:rsid w:val="00B63759"/>
    <w:rsid w:val="00B63D1D"/>
    <w:rsid w:val="00B81BFE"/>
    <w:rsid w:val="00C04D9D"/>
    <w:rsid w:val="00C10F24"/>
    <w:rsid w:val="00C11161"/>
    <w:rsid w:val="00CA0F46"/>
    <w:rsid w:val="00CB6AD5"/>
    <w:rsid w:val="00CC5383"/>
    <w:rsid w:val="00CD4F2F"/>
    <w:rsid w:val="00D23365"/>
    <w:rsid w:val="00D24FBF"/>
    <w:rsid w:val="00D70A5A"/>
    <w:rsid w:val="00D92EBA"/>
    <w:rsid w:val="00D9530D"/>
    <w:rsid w:val="00DA1C93"/>
    <w:rsid w:val="00DC2805"/>
    <w:rsid w:val="00DD7F51"/>
    <w:rsid w:val="00DE5215"/>
    <w:rsid w:val="00E13EDB"/>
    <w:rsid w:val="00E3115E"/>
    <w:rsid w:val="00E53CD0"/>
    <w:rsid w:val="00E74727"/>
    <w:rsid w:val="00E84701"/>
    <w:rsid w:val="00EE188F"/>
    <w:rsid w:val="00EE2809"/>
    <w:rsid w:val="00F36585"/>
    <w:rsid w:val="00F43E13"/>
    <w:rsid w:val="00F5396D"/>
    <w:rsid w:val="00F86693"/>
    <w:rsid w:val="00F95C03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015DA5"/>
  <w15:chartTrackingRefBased/>
  <w15:docId w15:val="{F44314D1-5A84-4FC1-8AC2-FEE9D533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0F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5F09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Segoe UI" w:eastAsiaTheme="majorEastAsia" w:hAnsi="Segoe UI" w:cs="Segoe U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F09"/>
    <w:pPr>
      <w:keepNext/>
      <w:keepLines/>
      <w:numPr>
        <w:ilvl w:val="1"/>
        <w:numId w:val="11"/>
      </w:numPr>
      <w:spacing w:before="40" w:after="0"/>
      <w:outlineLvl w:val="1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C5F09"/>
    <w:pPr>
      <w:numPr>
        <w:ilvl w:val="2"/>
        <w:numId w:val="11"/>
      </w:numPr>
      <w:outlineLvl w:val="2"/>
    </w:pPr>
    <w:rPr>
      <w:rFonts w:ascii="Segoe UI" w:hAnsi="Segoe UI" w:cs="Segoe U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A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A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A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A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A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A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C88"/>
  </w:style>
  <w:style w:type="paragraph" w:styleId="Piedepgina">
    <w:name w:val="footer"/>
    <w:basedOn w:val="Normal"/>
    <w:link w:val="Piedepgina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C88"/>
  </w:style>
  <w:style w:type="table" w:styleId="Tablaconcuadrcula">
    <w:name w:val="Table Grid"/>
    <w:basedOn w:val="Tablanormal"/>
    <w:uiPriority w:val="39"/>
    <w:rsid w:val="00821C8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27D4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5F09"/>
    <w:rPr>
      <w:rFonts w:ascii="Segoe UI" w:eastAsiaTheme="majorEastAsia" w:hAnsi="Segoe UI" w:cs="Segoe UI"/>
      <w:b/>
      <w:bCs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5F09"/>
    <w:rPr>
      <w:rFonts w:ascii="Segoe UI" w:eastAsiaTheme="majorEastAsia" w:hAnsi="Segoe UI" w:cs="Segoe UI"/>
      <w:b/>
      <w:b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5F09"/>
    <w:rPr>
      <w:rFonts w:ascii="Segoe UI" w:eastAsiaTheme="minorEastAsia" w:hAnsi="Segoe UI" w:cs="Segoe UI"/>
      <w:b/>
      <w:bC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A5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A5D"/>
    <w:rPr>
      <w:rFonts w:asciiTheme="majorHAnsi" w:eastAsiaTheme="majorEastAsia" w:hAnsiTheme="majorHAnsi" w:cstheme="majorBidi"/>
      <w:color w:val="2F5496" w:themeColor="accent1" w:themeShade="BF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A5D"/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A5D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A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NormalWeb">
    <w:name w:val="Normal (Web)"/>
    <w:basedOn w:val="Normal"/>
    <w:uiPriority w:val="99"/>
    <w:unhideWhenUsed/>
    <w:rsid w:val="008D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TitulodeIndice">
    <w:name w:val="Titulo de Indice"/>
    <w:basedOn w:val="Normal"/>
    <w:link w:val="TitulodeIndiceCar"/>
    <w:qFormat/>
    <w:rsid w:val="00B35B18"/>
    <w:pPr>
      <w:pBdr>
        <w:bottom w:val="single" w:sz="12" w:space="1" w:color="auto"/>
      </w:pBdr>
    </w:pPr>
    <w:rPr>
      <w:rFonts w:ascii="Segoe UI" w:hAnsi="Segoe UI" w:cs="Segoe UI"/>
      <w:b/>
      <w:bCs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B35B18"/>
    <w:pPr>
      <w:spacing w:after="100"/>
      <w:ind w:left="220"/>
    </w:pPr>
    <w:rPr>
      <w:rFonts w:ascii="Segoe UI" w:hAnsi="Segoe UI"/>
      <w:sz w:val="24"/>
    </w:rPr>
  </w:style>
  <w:style w:type="character" w:customStyle="1" w:styleId="TitulodeIndiceCar">
    <w:name w:val="Titulo de Indice Car"/>
    <w:basedOn w:val="Fuentedeprrafopredeter"/>
    <w:link w:val="TitulodeIndice"/>
    <w:rsid w:val="00B35B18"/>
    <w:rPr>
      <w:rFonts w:ascii="Segoe UI" w:eastAsiaTheme="minorEastAsia" w:hAnsi="Segoe UI" w:cs="Segoe UI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5B18"/>
    <w:pPr>
      <w:spacing w:after="100"/>
    </w:pPr>
    <w:rPr>
      <w:rFonts w:ascii="Segoe UI" w:hAnsi="Segoe UI"/>
      <w:sz w:val="24"/>
    </w:rPr>
  </w:style>
  <w:style w:type="character" w:styleId="Hipervnculo">
    <w:name w:val="Hyperlink"/>
    <w:basedOn w:val="Fuentedeprrafopredeter"/>
    <w:uiPriority w:val="99"/>
    <w:unhideWhenUsed/>
    <w:rsid w:val="00B35B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5F0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B35B18"/>
    <w:pPr>
      <w:spacing w:after="100"/>
      <w:ind w:left="440"/>
    </w:pPr>
    <w:rPr>
      <w:rFonts w:ascii="Segoe UI" w:hAnsi="Segoe UI"/>
    </w:rPr>
  </w:style>
  <w:style w:type="paragraph" w:styleId="TDC4">
    <w:name w:val="toc 4"/>
    <w:basedOn w:val="Normal"/>
    <w:next w:val="Normal"/>
    <w:autoRedefine/>
    <w:uiPriority w:val="39"/>
    <w:unhideWhenUsed/>
    <w:rsid w:val="00B35B18"/>
    <w:pPr>
      <w:spacing w:after="100"/>
      <w:ind w:left="660"/>
    </w:pPr>
    <w:rPr>
      <w:rFonts w:ascii="Segoe UI" w:hAnsi="Segoe UI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8048F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3115E"/>
    <w:pPr>
      <w:spacing w:after="0"/>
    </w:pPr>
  </w:style>
  <w:style w:type="table" w:styleId="Tablaconcuadrcula1Claro-nfasis2">
    <w:name w:val="Grid Table 1 Light Accent 2"/>
    <w:basedOn w:val="Tablanormal"/>
    <w:uiPriority w:val="46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2">
    <w:name w:val="List Table 3 Accent 2"/>
    <w:basedOn w:val="Tablanormal"/>
    <w:uiPriority w:val="48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295D-7898-44CF-A9AC-8664A9CD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1247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 Garcia</dc:creator>
  <cp:keywords/>
  <dc:description/>
  <cp:lastModifiedBy>Bryan Anthony Velarde Huancahuari</cp:lastModifiedBy>
  <cp:revision>2</cp:revision>
  <dcterms:created xsi:type="dcterms:W3CDTF">2024-05-05T17:46:00Z</dcterms:created>
  <dcterms:modified xsi:type="dcterms:W3CDTF">2024-05-05T17:46:00Z</dcterms:modified>
</cp:coreProperties>
</file>