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71CA7" w14:textId="77777777" w:rsidR="00450547" w:rsidRDefault="00C603BC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8917A19" wp14:editId="5005BCD7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072A60F2" wp14:editId="7FD5D969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DB6E" w14:textId="77777777" w:rsidR="00450547" w:rsidRDefault="00C603BC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028582" wp14:editId="5DC8A983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8DD9D" w14:textId="77777777" w:rsidR="00450547" w:rsidRDefault="00C603BC">
      <w:pPr>
        <w:spacing w:before="138"/>
        <w:ind w:left="720" w:right="6275"/>
        <w:rPr>
          <w:sz w:val="32"/>
        </w:rPr>
      </w:pPr>
      <w:r>
        <w:rPr>
          <w:color w:val="4E3629"/>
          <w:sz w:val="32"/>
        </w:rPr>
        <w:t>Database Programming with</w:t>
      </w:r>
      <w:r>
        <w:rPr>
          <w:color w:val="4E3629"/>
          <w:spacing w:val="-22"/>
          <w:sz w:val="32"/>
        </w:rPr>
        <w:t xml:space="preserve"> </w:t>
      </w:r>
      <w:r>
        <w:rPr>
          <w:color w:val="4E3629"/>
          <w:sz w:val="32"/>
        </w:rPr>
        <w:t xml:space="preserve">PL/SQL 2-6: </w:t>
      </w:r>
      <w:r>
        <w:rPr>
          <w:color w:val="4E3629"/>
          <w:sz w:val="28"/>
        </w:rPr>
        <w:t xml:space="preserve">Nested Blocks and Variable Scope </w:t>
      </w:r>
      <w:r>
        <w:rPr>
          <w:color w:val="4E3629"/>
          <w:sz w:val="32"/>
        </w:rPr>
        <w:t>Practice</w:t>
      </w:r>
      <w:r>
        <w:rPr>
          <w:color w:val="4E3629"/>
          <w:spacing w:val="-2"/>
          <w:sz w:val="32"/>
        </w:rPr>
        <w:t xml:space="preserve"> </w:t>
      </w:r>
      <w:r>
        <w:rPr>
          <w:color w:val="4E3629"/>
          <w:sz w:val="32"/>
        </w:rPr>
        <w:t>Activities</w:t>
      </w:r>
    </w:p>
    <w:p w14:paraId="25BA78F3" w14:textId="77777777" w:rsidR="00450547" w:rsidRDefault="00C603BC">
      <w:pPr>
        <w:pStyle w:val="Heading1"/>
        <w:spacing w:before="243"/>
      </w:pPr>
      <w:bookmarkStart w:id="0" w:name="Vocabulary"/>
      <w:bookmarkEnd w:id="0"/>
      <w:r>
        <w:rPr>
          <w:color w:val="4E3629"/>
        </w:rPr>
        <w:t>Vocabulary</w:t>
      </w:r>
    </w:p>
    <w:p w14:paraId="7DBEBC7E" w14:textId="77777777" w:rsidR="00450547" w:rsidRDefault="00C603BC">
      <w:pPr>
        <w:pStyle w:val="BodyText"/>
        <w:spacing w:before="61"/>
        <w:ind w:left="720"/>
      </w:pPr>
      <w:r>
        <w:rPr>
          <w:color w:val="4E3629"/>
        </w:rPr>
        <w:t>Identify the vocabulary word for each definition</w:t>
      </w:r>
      <w:r>
        <w:rPr>
          <w:color w:val="4E3629"/>
          <w:spacing w:val="-30"/>
        </w:rPr>
        <w:t xml:space="preserve"> </w:t>
      </w:r>
      <w:r>
        <w:rPr>
          <w:color w:val="4E3629"/>
        </w:rPr>
        <w:t>below.</w:t>
      </w:r>
    </w:p>
    <w:p w14:paraId="19523326" w14:textId="77777777" w:rsidR="00450547" w:rsidRDefault="00450547">
      <w:pPr>
        <w:pStyle w:val="BodyText"/>
        <w:spacing w:before="1"/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6"/>
        <w:gridCol w:w="7492"/>
      </w:tblGrid>
      <w:tr w:rsidR="00450547" w14:paraId="09530F7B" w14:textId="77777777">
        <w:trPr>
          <w:trHeight w:val="657"/>
        </w:trPr>
        <w:tc>
          <w:tcPr>
            <w:tcW w:w="2786" w:type="dxa"/>
          </w:tcPr>
          <w:p w14:paraId="0180F893" w14:textId="662397F6" w:rsidR="00450547" w:rsidRDefault="00A9453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Qualifier</w:t>
            </w:r>
          </w:p>
        </w:tc>
        <w:tc>
          <w:tcPr>
            <w:tcW w:w="7492" w:type="dxa"/>
          </w:tcPr>
          <w:p w14:paraId="4BCCC29E" w14:textId="77777777" w:rsidR="00450547" w:rsidRDefault="00C603BC">
            <w:pPr>
              <w:pStyle w:val="TableParagraph"/>
              <w:spacing w:before="50"/>
              <w:ind w:left="105" w:right="1046"/>
              <w:rPr>
                <w:sz w:val="24"/>
              </w:rPr>
            </w:pPr>
            <w:r>
              <w:rPr>
                <w:color w:val="4E3629"/>
                <w:sz w:val="24"/>
              </w:rPr>
              <w:t>A name given to a block of code which allows access to the variables that have scope, but are not</w:t>
            </w:r>
            <w:r>
              <w:rPr>
                <w:color w:val="4E3629"/>
                <w:spacing w:val="-9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visible.</w:t>
            </w:r>
          </w:p>
        </w:tc>
      </w:tr>
      <w:tr w:rsidR="00450547" w14:paraId="19C3B997" w14:textId="77777777">
        <w:trPr>
          <w:trHeight w:val="690"/>
        </w:trPr>
        <w:tc>
          <w:tcPr>
            <w:tcW w:w="2786" w:type="dxa"/>
          </w:tcPr>
          <w:p w14:paraId="528585B9" w14:textId="3F0C01B1" w:rsidR="00450547" w:rsidRDefault="00BD1D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Blocuri imbricate</w:t>
            </w:r>
          </w:p>
        </w:tc>
        <w:tc>
          <w:tcPr>
            <w:tcW w:w="7492" w:type="dxa"/>
          </w:tcPr>
          <w:p w14:paraId="6767F235" w14:textId="77777777" w:rsidR="00450547" w:rsidRDefault="00C603BC">
            <w:pPr>
              <w:pStyle w:val="TableParagraph"/>
              <w:spacing w:before="67"/>
              <w:ind w:left="105"/>
              <w:rPr>
                <w:sz w:val="24"/>
              </w:rPr>
            </w:pPr>
            <w:r>
              <w:rPr>
                <w:color w:val="4E3629"/>
                <w:sz w:val="24"/>
              </w:rPr>
              <w:t>Consists of all the blocks in which the variable is either local (the declaring block) or global (nested blocks within the declaring block)</w:t>
            </w:r>
            <w:r>
              <w:rPr>
                <w:color w:val="4E3629"/>
                <w:spacing w:val="-3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.</w:t>
            </w:r>
          </w:p>
        </w:tc>
      </w:tr>
      <w:tr w:rsidR="00450547" w14:paraId="6525513C" w14:textId="77777777">
        <w:trPr>
          <w:trHeight w:val="700"/>
        </w:trPr>
        <w:tc>
          <w:tcPr>
            <w:tcW w:w="2786" w:type="dxa"/>
          </w:tcPr>
          <w:p w14:paraId="04B3A3A3" w14:textId="705ACDB3" w:rsidR="00450547" w:rsidRDefault="00BD1D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Visibility</w:t>
            </w:r>
          </w:p>
        </w:tc>
        <w:tc>
          <w:tcPr>
            <w:tcW w:w="7492" w:type="dxa"/>
          </w:tcPr>
          <w:p w14:paraId="7A994627" w14:textId="77777777" w:rsidR="00450547" w:rsidRDefault="00C603BC">
            <w:pPr>
              <w:pStyle w:val="TableParagraph"/>
              <w:spacing w:before="72"/>
              <w:ind w:left="105" w:right="619"/>
              <w:rPr>
                <w:sz w:val="24"/>
              </w:rPr>
            </w:pPr>
            <w:r>
              <w:rPr>
                <w:color w:val="4E3629"/>
                <w:sz w:val="24"/>
              </w:rPr>
              <w:t>The portion of the program where the variable can be accessed without using 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qualifier.</w:t>
            </w:r>
          </w:p>
        </w:tc>
      </w:tr>
    </w:tbl>
    <w:p w14:paraId="63AA496E" w14:textId="77777777" w:rsidR="00450547" w:rsidRDefault="00450547">
      <w:pPr>
        <w:pStyle w:val="BodyText"/>
        <w:spacing w:before="8"/>
        <w:rPr>
          <w:sz w:val="20"/>
        </w:rPr>
      </w:pPr>
    </w:p>
    <w:p w14:paraId="16CFEA9D" w14:textId="77777777" w:rsidR="00450547" w:rsidRDefault="00C603BC">
      <w:pPr>
        <w:pStyle w:val="Heading1"/>
      </w:pPr>
      <w:bookmarkStart w:id="1" w:name="Try_It_/_Solve_It"/>
      <w:bookmarkEnd w:id="1"/>
      <w:r>
        <w:rPr>
          <w:color w:val="4E3629"/>
        </w:rPr>
        <w:t>Try It / Solve</w:t>
      </w:r>
      <w:r>
        <w:rPr>
          <w:color w:val="4E3629"/>
          <w:spacing w:val="-19"/>
        </w:rPr>
        <w:t xml:space="preserve"> </w:t>
      </w:r>
      <w:r>
        <w:rPr>
          <w:color w:val="4E3629"/>
        </w:rPr>
        <w:t>It</w:t>
      </w:r>
    </w:p>
    <w:p w14:paraId="416840DB" w14:textId="77777777" w:rsidR="00450547" w:rsidRDefault="00C603BC">
      <w:pPr>
        <w:pStyle w:val="ListParagraph"/>
        <w:numPr>
          <w:ilvl w:val="0"/>
          <w:numId w:val="1"/>
        </w:numPr>
        <w:tabs>
          <w:tab w:val="left" w:pos="1080"/>
        </w:tabs>
        <w:spacing w:before="60" w:line="261" w:lineRule="auto"/>
        <w:ind w:right="1404"/>
        <w:rPr>
          <w:sz w:val="24"/>
        </w:rPr>
      </w:pPr>
      <w:r>
        <w:rPr>
          <w:color w:val="4E3629"/>
          <w:sz w:val="24"/>
        </w:rPr>
        <w:t>Evaluate the PL/SQL block below and determine the value of each of the following variables according to the rules of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scoping.</w:t>
      </w:r>
    </w:p>
    <w:p w14:paraId="578CF7C2" w14:textId="77777777" w:rsidR="00450547" w:rsidRDefault="00450547">
      <w:pPr>
        <w:pStyle w:val="BodyText"/>
        <w:spacing w:before="5"/>
        <w:rPr>
          <w:sz w:val="37"/>
        </w:rPr>
      </w:pPr>
    </w:p>
    <w:p w14:paraId="5609C463" w14:textId="77777777" w:rsidR="00450547" w:rsidRDefault="00C603BC">
      <w:pPr>
        <w:pStyle w:val="BodyText"/>
        <w:ind w:left="1080"/>
      </w:pPr>
      <w:r>
        <w:rPr>
          <w:color w:val="4E3629"/>
        </w:rPr>
        <w:t>DECLARE</w:t>
      </w:r>
    </w:p>
    <w:p w14:paraId="4FBFEDEB" w14:textId="77777777" w:rsidR="00450547" w:rsidRDefault="00C603BC">
      <w:pPr>
        <w:pStyle w:val="BodyText"/>
        <w:tabs>
          <w:tab w:val="left" w:pos="2879"/>
        </w:tabs>
        <w:ind w:left="1214"/>
      </w:pPr>
      <w:r>
        <w:rPr>
          <w:color w:val="4E3629"/>
        </w:rPr>
        <w:t>weight</w:t>
      </w:r>
      <w:r>
        <w:rPr>
          <w:color w:val="4E3629"/>
        </w:rPr>
        <w:tab/>
        <w:t>NUMBER(3) :=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600;</w:t>
      </w:r>
    </w:p>
    <w:p w14:paraId="1117360D" w14:textId="77777777" w:rsidR="00450547" w:rsidRDefault="00C603BC">
      <w:pPr>
        <w:pStyle w:val="BodyText"/>
        <w:tabs>
          <w:tab w:val="left" w:pos="2879"/>
        </w:tabs>
        <w:ind w:left="1079" w:right="5427" w:firstLine="134"/>
      </w:pPr>
      <w:r>
        <w:rPr>
          <w:color w:val="4E3629"/>
        </w:rPr>
        <w:t>message</w:t>
      </w:r>
      <w:r>
        <w:rPr>
          <w:color w:val="4E3629"/>
        </w:rPr>
        <w:tab/>
      </w:r>
      <w:r>
        <w:rPr>
          <w:color w:val="4E3629"/>
        </w:rPr>
        <w:t>VARCHAR2(255) := 'Product 10012'; BEGIN</w:t>
      </w:r>
    </w:p>
    <w:p w14:paraId="428156DB" w14:textId="77777777" w:rsidR="00450547" w:rsidRDefault="00450547">
      <w:pPr>
        <w:pStyle w:val="BodyText"/>
      </w:pPr>
    </w:p>
    <w:p w14:paraId="76EDE9FE" w14:textId="77777777" w:rsidR="00450547" w:rsidRDefault="00C603BC">
      <w:pPr>
        <w:pStyle w:val="BodyText"/>
        <w:ind w:left="1214"/>
      </w:pPr>
      <w:r>
        <w:rPr>
          <w:color w:val="4E3629"/>
        </w:rPr>
        <w:t>DECLARE</w:t>
      </w:r>
    </w:p>
    <w:p w14:paraId="2036BEB2" w14:textId="77777777" w:rsidR="00450547" w:rsidRDefault="00C603BC">
      <w:pPr>
        <w:pStyle w:val="BodyText"/>
        <w:tabs>
          <w:tab w:val="left" w:pos="2879"/>
        </w:tabs>
        <w:ind w:left="1348"/>
      </w:pPr>
      <w:r>
        <w:rPr>
          <w:color w:val="4E3629"/>
        </w:rPr>
        <w:t>weight</w:t>
      </w:r>
      <w:r>
        <w:rPr>
          <w:color w:val="4E3629"/>
        </w:rPr>
        <w:tab/>
        <w:t>NUMBER(3) :=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1;</w:t>
      </w:r>
    </w:p>
    <w:p w14:paraId="6F3E6B3B" w14:textId="77777777" w:rsidR="00450547" w:rsidRDefault="00C603BC">
      <w:pPr>
        <w:pStyle w:val="BodyText"/>
        <w:tabs>
          <w:tab w:val="left" w:pos="2879"/>
        </w:tabs>
        <w:ind w:left="1348" w:right="5427" w:hanging="3"/>
      </w:pPr>
      <w:r>
        <w:rPr>
          <w:color w:val="4E3629"/>
        </w:rPr>
        <w:t>message</w:t>
      </w:r>
      <w:r>
        <w:rPr>
          <w:color w:val="4E3629"/>
        </w:rPr>
        <w:tab/>
        <w:t>VARCHAR2(255) := 'Product 11001'; new_locn</w:t>
      </w:r>
      <w:r>
        <w:rPr>
          <w:color w:val="4E3629"/>
        </w:rPr>
        <w:tab/>
        <w:t>VARCHAR2(50) :=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'Europe';</w:t>
      </w:r>
    </w:p>
    <w:p w14:paraId="48A4BBF5" w14:textId="77777777" w:rsidR="00450547" w:rsidRDefault="00C603BC">
      <w:pPr>
        <w:pStyle w:val="BodyText"/>
        <w:ind w:left="1214"/>
      </w:pPr>
      <w:r>
        <w:rPr>
          <w:color w:val="4E3629"/>
        </w:rPr>
        <w:t>BEGIN</w:t>
      </w:r>
    </w:p>
    <w:p w14:paraId="72CB73DA" w14:textId="4108D252" w:rsidR="00450547" w:rsidRDefault="00C603BC">
      <w:pPr>
        <w:pStyle w:val="BodyText"/>
        <w:ind w:left="1348"/>
      </w:pPr>
      <w:r>
        <w:rPr>
          <w:color w:val="4E3629"/>
        </w:rPr>
        <w:t>weight := weight +</w:t>
      </w:r>
      <w:r>
        <w:rPr>
          <w:color w:val="4E3629"/>
          <w:spacing w:val="-12"/>
        </w:rPr>
        <w:t xml:space="preserve"> </w:t>
      </w:r>
      <w:r>
        <w:rPr>
          <w:color w:val="4E3629"/>
        </w:rPr>
        <w:t>1;</w:t>
      </w:r>
      <w:r w:rsidR="00A9453A">
        <w:rPr>
          <w:color w:val="4E3629"/>
        </w:rPr>
        <w:t xml:space="preserve">   </w:t>
      </w:r>
      <w:r w:rsidR="00A9453A" w:rsidRPr="00A9453A">
        <w:rPr>
          <w:color w:val="4E3629"/>
        </w:rPr>
        <w:sym w:font="Wingdings" w:char="F0E0"/>
      </w:r>
      <w:r w:rsidR="00A9453A">
        <w:rPr>
          <w:color w:val="4E3629"/>
        </w:rPr>
        <w:t xml:space="preserve"> 1 + 1 = 2</w:t>
      </w:r>
    </w:p>
    <w:p w14:paraId="022867D6" w14:textId="604447B2" w:rsidR="00450547" w:rsidRDefault="00C603BC">
      <w:pPr>
        <w:pStyle w:val="BodyText"/>
        <w:ind w:left="1348"/>
      </w:pPr>
      <w:r>
        <w:rPr>
          <w:color w:val="4E3629"/>
        </w:rPr>
        <w:t>new_locn := 'Western ' ||</w:t>
      </w:r>
      <w:r>
        <w:rPr>
          <w:color w:val="4E3629"/>
          <w:spacing w:val="-20"/>
        </w:rPr>
        <w:t xml:space="preserve"> </w:t>
      </w:r>
      <w:r>
        <w:rPr>
          <w:color w:val="4E3629"/>
        </w:rPr>
        <w:t>new_locn;</w:t>
      </w:r>
      <w:r w:rsidR="00A9453A">
        <w:rPr>
          <w:color w:val="4E3629"/>
        </w:rPr>
        <w:t xml:space="preserve"> </w:t>
      </w:r>
      <w:r w:rsidR="00A9453A" w:rsidRPr="00A9453A">
        <w:rPr>
          <w:color w:val="4E3629"/>
        </w:rPr>
        <w:sym w:font="Wingdings" w:char="F0E0"/>
      </w:r>
      <w:r w:rsidR="00A9453A">
        <w:rPr>
          <w:color w:val="4E3629"/>
        </w:rPr>
        <w:t>Western Europe</w:t>
      </w:r>
    </w:p>
    <w:p w14:paraId="6324371C" w14:textId="77777777" w:rsidR="00450547" w:rsidRDefault="00C603BC">
      <w:pPr>
        <w:pStyle w:val="BodyText"/>
        <w:ind w:left="1214" w:right="9364" w:firstLine="134"/>
      </w:pPr>
      <w:r>
        <w:rPr>
          <w:color w:val="4E3629"/>
        </w:rPr>
        <w:t>-- Position 1 -- END;</w:t>
      </w:r>
    </w:p>
    <w:p w14:paraId="7F631A1E" w14:textId="77777777" w:rsidR="00450547" w:rsidRDefault="00450547">
      <w:pPr>
        <w:pStyle w:val="BodyText"/>
      </w:pPr>
    </w:p>
    <w:p w14:paraId="17EDE5CA" w14:textId="33969AEA" w:rsidR="00450547" w:rsidRDefault="00C603BC">
      <w:pPr>
        <w:pStyle w:val="BodyText"/>
        <w:ind w:left="1214"/>
      </w:pPr>
      <w:r>
        <w:rPr>
          <w:color w:val="4E3629"/>
        </w:rPr>
        <w:t>weight := weight +</w:t>
      </w:r>
      <w:r>
        <w:rPr>
          <w:color w:val="4E3629"/>
          <w:spacing w:val="-12"/>
        </w:rPr>
        <w:t xml:space="preserve"> </w:t>
      </w:r>
      <w:r>
        <w:rPr>
          <w:color w:val="4E3629"/>
        </w:rPr>
        <w:t>1</w:t>
      </w:r>
      <w:r>
        <w:rPr>
          <w:color w:val="4E3629"/>
        </w:rPr>
        <w:t>;</w:t>
      </w:r>
      <w:r w:rsidR="00A9453A">
        <w:rPr>
          <w:color w:val="4E3629"/>
        </w:rPr>
        <w:t xml:space="preserve">  </w:t>
      </w:r>
      <w:r w:rsidR="00A9453A" w:rsidRPr="00A9453A">
        <w:rPr>
          <w:color w:val="4E3629"/>
        </w:rPr>
        <w:sym w:font="Wingdings" w:char="F0E0"/>
      </w:r>
      <w:r w:rsidR="00A9453A">
        <w:rPr>
          <w:color w:val="4E3629"/>
        </w:rPr>
        <w:t xml:space="preserve"> 600 + 1 = 601</w:t>
      </w:r>
    </w:p>
    <w:p w14:paraId="1C9537A6" w14:textId="0AC587C8" w:rsidR="00450547" w:rsidRDefault="00C603BC">
      <w:pPr>
        <w:pStyle w:val="BodyText"/>
        <w:ind w:left="1214"/>
      </w:pPr>
      <w:r>
        <w:rPr>
          <w:color w:val="4E3629"/>
        </w:rPr>
        <w:t>message := message || ' is in</w:t>
      </w:r>
      <w:r>
        <w:rPr>
          <w:color w:val="4E3629"/>
          <w:spacing w:val="-11"/>
        </w:rPr>
        <w:t xml:space="preserve"> </w:t>
      </w:r>
      <w:r>
        <w:rPr>
          <w:color w:val="4E3629"/>
        </w:rPr>
        <w:t>stock';</w:t>
      </w:r>
      <w:r w:rsidR="00A9453A">
        <w:rPr>
          <w:color w:val="4E3629"/>
        </w:rPr>
        <w:t xml:space="preserve"> </w:t>
      </w:r>
      <w:r w:rsidR="00A9453A" w:rsidRPr="00A9453A">
        <w:rPr>
          <w:color w:val="4E3629"/>
        </w:rPr>
        <w:sym w:font="Wingdings" w:char="F0E0"/>
      </w:r>
      <w:r w:rsidR="00A9453A">
        <w:rPr>
          <w:color w:val="4E3629"/>
        </w:rPr>
        <w:t>Product 10012 is in stock</w:t>
      </w:r>
    </w:p>
    <w:p w14:paraId="238496CD" w14:textId="77777777" w:rsidR="00450547" w:rsidRDefault="00C603BC">
      <w:pPr>
        <w:pStyle w:val="BodyText"/>
        <w:ind w:left="1079" w:right="9499" w:firstLine="134"/>
      </w:pPr>
      <w:r>
        <w:rPr>
          <w:color w:val="4E3629"/>
        </w:rPr>
        <w:t>-- Position 2 -- END;</w:t>
      </w:r>
    </w:p>
    <w:p w14:paraId="3099F27E" w14:textId="77777777" w:rsidR="00450547" w:rsidRDefault="00450547">
      <w:pPr>
        <w:sectPr w:rsidR="00450547">
          <w:footerReference w:type="default" r:id="rId10"/>
          <w:type w:val="continuous"/>
          <w:pgSz w:w="12240" w:h="15840"/>
          <w:pgMar w:top="720" w:right="0" w:bottom="880" w:left="0" w:header="708" w:footer="681" w:gutter="0"/>
          <w:pgNumType w:start="1"/>
          <w:cols w:space="708"/>
        </w:sectPr>
      </w:pPr>
    </w:p>
    <w:p w14:paraId="1CF89235" w14:textId="508094AC" w:rsidR="00450547" w:rsidRDefault="00C603BC">
      <w:pPr>
        <w:pStyle w:val="ListParagraph"/>
        <w:numPr>
          <w:ilvl w:val="1"/>
          <w:numId w:val="1"/>
        </w:numPr>
        <w:tabs>
          <w:tab w:val="left" w:pos="1440"/>
        </w:tabs>
        <w:spacing w:before="72"/>
        <w:ind w:left="1440" w:hanging="360"/>
        <w:rPr>
          <w:color w:val="4E3629"/>
          <w:sz w:val="24"/>
        </w:rPr>
      </w:pPr>
      <w:r>
        <w:rPr>
          <w:color w:val="4E3629"/>
          <w:sz w:val="24"/>
        </w:rPr>
        <w:lastRenderedPageBreak/>
        <w:t>The value of weight at position 1</w:t>
      </w:r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>is:</w:t>
      </w:r>
      <w:r w:rsidR="00A9453A">
        <w:rPr>
          <w:color w:val="4E3629"/>
          <w:sz w:val="24"/>
        </w:rPr>
        <w:t xml:space="preserve"> 2</w:t>
      </w:r>
    </w:p>
    <w:p w14:paraId="070DCB35" w14:textId="77777777" w:rsidR="00450547" w:rsidRDefault="00450547">
      <w:pPr>
        <w:pStyle w:val="BodyText"/>
        <w:rPr>
          <w:sz w:val="26"/>
        </w:rPr>
      </w:pPr>
    </w:p>
    <w:p w14:paraId="37395C76" w14:textId="7109B7AB" w:rsidR="00450547" w:rsidRDefault="00C603BC">
      <w:pPr>
        <w:pStyle w:val="ListParagraph"/>
        <w:numPr>
          <w:ilvl w:val="1"/>
          <w:numId w:val="1"/>
        </w:numPr>
        <w:tabs>
          <w:tab w:val="left" w:pos="1440"/>
        </w:tabs>
        <w:spacing w:before="160"/>
        <w:ind w:left="1440" w:hanging="360"/>
        <w:rPr>
          <w:color w:val="4E3629"/>
          <w:sz w:val="24"/>
        </w:rPr>
      </w:pPr>
      <w:r>
        <w:rPr>
          <w:color w:val="4E3629"/>
          <w:sz w:val="24"/>
        </w:rPr>
        <w:t>The value of new_locn at position 1</w:t>
      </w:r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>is:</w:t>
      </w:r>
      <w:r w:rsidR="00A9453A">
        <w:rPr>
          <w:color w:val="4E3629"/>
          <w:sz w:val="24"/>
        </w:rPr>
        <w:t xml:space="preserve"> </w:t>
      </w:r>
      <w:r w:rsidR="00A9453A">
        <w:rPr>
          <w:color w:val="4E3629"/>
        </w:rPr>
        <w:t>Western Europe</w:t>
      </w:r>
    </w:p>
    <w:p w14:paraId="2E9CFB27" w14:textId="77777777" w:rsidR="00450547" w:rsidRDefault="00450547">
      <w:pPr>
        <w:pStyle w:val="BodyText"/>
        <w:spacing w:before="6"/>
        <w:rPr>
          <w:sz w:val="27"/>
        </w:rPr>
      </w:pPr>
    </w:p>
    <w:p w14:paraId="575BCA4D" w14:textId="2F10F78D" w:rsidR="00450547" w:rsidRDefault="00C603BC">
      <w:pPr>
        <w:pStyle w:val="ListParagraph"/>
        <w:numPr>
          <w:ilvl w:val="1"/>
          <w:numId w:val="1"/>
        </w:numPr>
        <w:tabs>
          <w:tab w:val="left" w:pos="1440"/>
        </w:tabs>
        <w:ind w:left="1440" w:hanging="360"/>
        <w:rPr>
          <w:color w:val="4E3629"/>
          <w:sz w:val="24"/>
        </w:rPr>
      </w:pPr>
      <w:r>
        <w:rPr>
          <w:color w:val="4E3629"/>
          <w:sz w:val="24"/>
        </w:rPr>
        <w:t>The value of weight at position 2</w:t>
      </w:r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>is:</w:t>
      </w:r>
      <w:r w:rsidR="00A9453A">
        <w:rPr>
          <w:color w:val="4E3629"/>
          <w:sz w:val="24"/>
        </w:rPr>
        <w:t xml:space="preserve"> 601</w:t>
      </w:r>
    </w:p>
    <w:p w14:paraId="776CE295" w14:textId="77777777" w:rsidR="00450547" w:rsidRDefault="00450547">
      <w:pPr>
        <w:pStyle w:val="BodyText"/>
        <w:rPr>
          <w:sz w:val="26"/>
        </w:rPr>
      </w:pPr>
    </w:p>
    <w:p w14:paraId="273D5C93" w14:textId="0EF1DFC2" w:rsidR="00450547" w:rsidRDefault="00C603BC">
      <w:pPr>
        <w:pStyle w:val="ListParagraph"/>
        <w:numPr>
          <w:ilvl w:val="1"/>
          <w:numId w:val="1"/>
        </w:numPr>
        <w:tabs>
          <w:tab w:val="left" w:pos="1440"/>
        </w:tabs>
        <w:spacing w:before="159"/>
        <w:ind w:left="1440" w:hanging="360"/>
        <w:rPr>
          <w:color w:val="4E3629"/>
          <w:sz w:val="24"/>
        </w:rPr>
      </w:pPr>
      <w:r>
        <w:rPr>
          <w:color w:val="4E3629"/>
          <w:sz w:val="24"/>
        </w:rPr>
        <w:t>The value of message at position 2</w:t>
      </w:r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>is:</w:t>
      </w:r>
      <w:r w:rsidR="00A9453A">
        <w:rPr>
          <w:color w:val="4E3629"/>
          <w:sz w:val="24"/>
        </w:rPr>
        <w:t xml:space="preserve"> </w:t>
      </w:r>
      <w:r w:rsidR="00A9453A">
        <w:rPr>
          <w:color w:val="4E3629"/>
        </w:rPr>
        <w:t>Product 10012 is in stock</w:t>
      </w:r>
    </w:p>
    <w:p w14:paraId="78154359" w14:textId="77777777" w:rsidR="00450547" w:rsidRDefault="00450547">
      <w:pPr>
        <w:pStyle w:val="BodyText"/>
        <w:rPr>
          <w:sz w:val="26"/>
        </w:rPr>
      </w:pPr>
    </w:p>
    <w:p w14:paraId="62C5A644" w14:textId="75366274" w:rsidR="00450547" w:rsidRDefault="00C603BC">
      <w:pPr>
        <w:pStyle w:val="ListParagraph"/>
        <w:numPr>
          <w:ilvl w:val="1"/>
          <w:numId w:val="1"/>
        </w:numPr>
        <w:tabs>
          <w:tab w:val="left" w:pos="1440"/>
        </w:tabs>
        <w:spacing w:before="157"/>
        <w:ind w:left="1440" w:hanging="360"/>
        <w:rPr>
          <w:color w:val="4E3629"/>
          <w:sz w:val="24"/>
        </w:rPr>
      </w:pPr>
      <w:r>
        <w:rPr>
          <w:color w:val="4E3629"/>
          <w:sz w:val="24"/>
        </w:rPr>
        <w:t>The value of new_locn at position 2</w:t>
      </w:r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>is:</w:t>
      </w:r>
      <w:r w:rsidR="00A9453A">
        <w:rPr>
          <w:color w:val="4E3629"/>
          <w:sz w:val="24"/>
        </w:rPr>
        <w:t xml:space="preserve"> NULL</w:t>
      </w:r>
    </w:p>
    <w:p w14:paraId="53885F23" w14:textId="77777777" w:rsidR="00450547" w:rsidRDefault="00450547">
      <w:pPr>
        <w:pStyle w:val="BodyText"/>
        <w:rPr>
          <w:sz w:val="26"/>
        </w:rPr>
      </w:pPr>
    </w:p>
    <w:p w14:paraId="31B692CA" w14:textId="77777777" w:rsidR="00450547" w:rsidRDefault="00C603BC">
      <w:pPr>
        <w:pStyle w:val="ListParagraph"/>
        <w:numPr>
          <w:ilvl w:val="0"/>
          <w:numId w:val="1"/>
        </w:numPr>
        <w:tabs>
          <w:tab w:val="left" w:pos="1080"/>
        </w:tabs>
        <w:spacing w:before="157" w:line="237" w:lineRule="auto"/>
        <w:ind w:right="865"/>
        <w:rPr>
          <w:sz w:val="24"/>
        </w:rPr>
      </w:pPr>
      <w:r>
        <w:rPr>
          <w:color w:val="4E3629"/>
          <w:sz w:val="24"/>
        </w:rPr>
        <w:t>Enter and run the following PL/SQL block, which contains a nested block. Look at the output and answer 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questions.</w:t>
      </w:r>
    </w:p>
    <w:p w14:paraId="442A1764" w14:textId="77777777" w:rsidR="00450547" w:rsidRDefault="00450547">
      <w:pPr>
        <w:pStyle w:val="BodyText"/>
        <w:spacing w:before="1"/>
        <w:rPr>
          <w:sz w:val="34"/>
        </w:rPr>
      </w:pPr>
    </w:p>
    <w:p w14:paraId="1DD02029" w14:textId="77777777" w:rsidR="00450547" w:rsidRDefault="00C603BC">
      <w:pPr>
        <w:ind w:left="1079"/>
      </w:pPr>
      <w:r>
        <w:rPr>
          <w:color w:val="4E3629"/>
        </w:rPr>
        <w:t>DECLARE</w:t>
      </w:r>
    </w:p>
    <w:p w14:paraId="546E8DA6" w14:textId="77777777" w:rsidR="00450547" w:rsidRDefault="00C603BC">
      <w:pPr>
        <w:tabs>
          <w:tab w:val="left" w:pos="3599"/>
        </w:tabs>
        <w:spacing w:before="16" w:line="256" w:lineRule="auto"/>
        <w:ind w:left="1264" w:right="6095"/>
      </w:pPr>
      <w:r>
        <w:rPr>
          <w:color w:val="4E3629"/>
        </w:rPr>
        <w:t>v_employee_id employees.employee_id%TYPE; v_job</w:t>
      </w:r>
      <w:r>
        <w:rPr>
          <w:color w:val="4E3629"/>
        </w:rPr>
        <w:tab/>
      </w:r>
      <w:r>
        <w:rPr>
          <w:color w:val="4E3629"/>
          <w:spacing w:val="-1"/>
        </w:rPr>
        <w:t>employees.job_id%TYPE;</w:t>
      </w:r>
    </w:p>
    <w:p w14:paraId="303D0175" w14:textId="77777777" w:rsidR="00450547" w:rsidRDefault="00C603BC">
      <w:pPr>
        <w:spacing w:line="251" w:lineRule="exact"/>
        <w:ind w:left="1079"/>
      </w:pPr>
      <w:r>
        <w:rPr>
          <w:color w:val="4E3629"/>
        </w:rPr>
        <w:t>BEGIN</w:t>
      </w:r>
    </w:p>
    <w:p w14:paraId="2F6DAB6A" w14:textId="77777777" w:rsidR="00450547" w:rsidRDefault="00C603BC">
      <w:pPr>
        <w:spacing w:before="18" w:line="254" w:lineRule="auto"/>
        <w:ind w:left="1449" w:right="5122" w:hanging="186"/>
      </w:pPr>
      <w:r>
        <w:rPr>
          <w:color w:val="4E3629"/>
        </w:rPr>
        <w:t>SELECT employee_id, job_id INTO v_employee_id, v_job FROM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employees</w:t>
      </w:r>
    </w:p>
    <w:p w14:paraId="1D55C70B" w14:textId="77777777" w:rsidR="00450547" w:rsidRDefault="00C603BC">
      <w:pPr>
        <w:spacing w:before="4"/>
        <w:ind w:left="1442"/>
      </w:pPr>
      <w:r>
        <w:rPr>
          <w:color w:val="4E3629"/>
        </w:rPr>
        <w:t>WHERE employee_id =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100;</w:t>
      </w:r>
    </w:p>
    <w:p w14:paraId="7EC1BA0C" w14:textId="77777777" w:rsidR="00450547" w:rsidRDefault="00450547">
      <w:pPr>
        <w:pStyle w:val="BodyText"/>
        <w:spacing w:before="8"/>
      </w:pPr>
    </w:p>
    <w:p w14:paraId="690B6261" w14:textId="77777777" w:rsidR="00450547" w:rsidRDefault="00C603BC">
      <w:pPr>
        <w:ind w:left="1264"/>
      </w:pPr>
      <w:r>
        <w:rPr>
          <w:color w:val="4E3629"/>
        </w:rPr>
        <w:t>DECLARE</w:t>
      </w:r>
    </w:p>
    <w:p w14:paraId="74CA2589" w14:textId="77777777" w:rsidR="00450547" w:rsidRDefault="00C603BC">
      <w:pPr>
        <w:tabs>
          <w:tab w:val="left" w:pos="3599"/>
        </w:tabs>
        <w:spacing w:before="18" w:line="254" w:lineRule="auto"/>
        <w:ind w:left="1449" w:right="5433"/>
      </w:pPr>
      <w:r>
        <w:rPr>
          <w:color w:val="4E3629"/>
        </w:rPr>
        <w:t>v_employee_id</w:t>
      </w:r>
      <w:r>
        <w:rPr>
          <w:color w:val="4E3629"/>
        </w:rPr>
        <w:tab/>
      </w:r>
      <w:r>
        <w:rPr>
          <w:color w:val="4E3629"/>
          <w:spacing w:val="-1"/>
        </w:rPr>
        <w:t>employees.employee_id%TYPE;</w:t>
      </w:r>
      <w:r>
        <w:rPr>
          <w:color w:val="4E3629"/>
          <w:spacing w:val="-60"/>
        </w:rPr>
        <w:t xml:space="preserve"> </w:t>
      </w:r>
      <w:r>
        <w:rPr>
          <w:color w:val="4E3629"/>
        </w:rPr>
        <w:t>v_job</w:t>
      </w:r>
      <w:r>
        <w:rPr>
          <w:color w:val="4E3629"/>
        </w:rPr>
        <w:tab/>
        <w:t>employees.job_id%TYPE;</w:t>
      </w:r>
    </w:p>
    <w:p w14:paraId="0A0EF41B" w14:textId="77777777" w:rsidR="00450547" w:rsidRDefault="00C603BC">
      <w:pPr>
        <w:spacing w:before="4"/>
        <w:ind w:left="1264"/>
      </w:pPr>
      <w:r>
        <w:rPr>
          <w:color w:val="4E3629"/>
        </w:rPr>
        <w:t>BEGIN</w:t>
      </w:r>
    </w:p>
    <w:p w14:paraId="7AB762AF" w14:textId="77777777" w:rsidR="00450547" w:rsidRDefault="00C603BC">
      <w:pPr>
        <w:spacing w:before="15" w:line="256" w:lineRule="auto"/>
        <w:ind w:left="1631" w:right="5122" w:hanging="183"/>
      </w:pPr>
      <w:r>
        <w:rPr>
          <w:color w:val="4E3629"/>
        </w:rPr>
        <w:t>SELECT employee_id, job_id INTO v_employee_id, v_job FROM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employees</w:t>
      </w:r>
    </w:p>
    <w:p w14:paraId="6851BA39" w14:textId="77777777" w:rsidR="00450547" w:rsidRDefault="00C603BC">
      <w:pPr>
        <w:spacing w:line="254" w:lineRule="auto"/>
        <w:ind w:left="1449" w:right="3499" w:firstLine="177"/>
      </w:pPr>
      <w:r>
        <w:rPr>
          <w:color w:val="4E3629"/>
        </w:rPr>
        <w:t>WHERE employee_id = 103; DBMS_OUTPUT.PUT_LINE(v_employee_id || ' is a(n) ' ||</w:t>
      </w:r>
      <w:r>
        <w:rPr>
          <w:color w:val="4E3629"/>
          <w:spacing w:val="-31"/>
        </w:rPr>
        <w:t xml:space="preserve"> </w:t>
      </w:r>
      <w:r>
        <w:rPr>
          <w:color w:val="4E3629"/>
        </w:rPr>
        <w:t>v_job);</w:t>
      </w:r>
    </w:p>
    <w:p w14:paraId="22621738" w14:textId="77777777" w:rsidR="00450547" w:rsidRDefault="00C603BC">
      <w:pPr>
        <w:spacing w:before="3"/>
        <w:ind w:left="1264"/>
      </w:pPr>
      <w:r>
        <w:rPr>
          <w:color w:val="4E3629"/>
        </w:rPr>
        <w:t>END;</w:t>
      </w:r>
    </w:p>
    <w:p w14:paraId="28217226" w14:textId="77777777" w:rsidR="00450547" w:rsidRDefault="00450547">
      <w:pPr>
        <w:pStyle w:val="BodyText"/>
        <w:spacing w:before="10"/>
      </w:pPr>
    </w:p>
    <w:p w14:paraId="2624D520" w14:textId="77777777" w:rsidR="00450547" w:rsidRDefault="00C603BC">
      <w:pPr>
        <w:spacing w:line="254" w:lineRule="auto"/>
        <w:ind w:left="1079" w:right="4678" w:firstLine="184"/>
      </w:pPr>
      <w:r>
        <w:rPr>
          <w:color w:val="4E3629"/>
        </w:rPr>
        <w:t>DBMS_OUTPUT.PUT_LINE(v_employee_id || ' is a(n) ' || v_job); END;</w:t>
      </w:r>
    </w:p>
    <w:p w14:paraId="6E1104BD" w14:textId="77777777" w:rsidR="00450547" w:rsidRDefault="00450547">
      <w:pPr>
        <w:pStyle w:val="BodyText"/>
        <w:spacing w:before="4"/>
        <w:rPr>
          <w:sz w:val="34"/>
        </w:rPr>
      </w:pPr>
    </w:p>
    <w:p w14:paraId="1DEFB7E1" w14:textId="467F041D" w:rsidR="00450547" w:rsidRDefault="00C603BC">
      <w:pPr>
        <w:pStyle w:val="ListParagraph"/>
        <w:numPr>
          <w:ilvl w:val="1"/>
          <w:numId w:val="1"/>
        </w:numPr>
        <w:tabs>
          <w:tab w:val="left" w:pos="1440"/>
        </w:tabs>
        <w:rPr>
          <w:color w:val="4E3629"/>
        </w:rPr>
      </w:pPr>
      <w:r>
        <w:rPr>
          <w:color w:val="4E3629"/>
        </w:rPr>
        <w:t>Why does the inner block display the job_id of employee 103, not employee</w:t>
      </w:r>
      <w:r>
        <w:rPr>
          <w:color w:val="4E3629"/>
          <w:spacing w:val="-41"/>
        </w:rPr>
        <w:t xml:space="preserve"> </w:t>
      </w:r>
      <w:r>
        <w:rPr>
          <w:color w:val="4E3629"/>
        </w:rPr>
        <w:t>100?</w:t>
      </w:r>
    </w:p>
    <w:p w14:paraId="11CDABEC" w14:textId="0B5EE335" w:rsidR="004D0B66" w:rsidRPr="004D0B66" w:rsidRDefault="004D0B66" w:rsidP="004D0B66">
      <w:pPr>
        <w:tabs>
          <w:tab w:val="left" w:pos="1440"/>
        </w:tabs>
        <w:ind w:left="1439"/>
        <w:rPr>
          <w:color w:val="4E3629"/>
        </w:rPr>
      </w:pPr>
      <w:r>
        <w:rPr>
          <w:color w:val="4E3629"/>
        </w:rPr>
        <w:t>Pentru ca in clauza WHERE din blocul interior am impus ca employee_id sa fie 103 .</w:t>
      </w:r>
    </w:p>
    <w:p w14:paraId="106DF7E6" w14:textId="77777777" w:rsidR="00450547" w:rsidRDefault="00450547">
      <w:pPr>
        <w:pStyle w:val="BodyText"/>
      </w:pPr>
    </w:p>
    <w:p w14:paraId="65CBFF21" w14:textId="77777777" w:rsidR="00450547" w:rsidRDefault="00450547">
      <w:pPr>
        <w:pStyle w:val="BodyText"/>
        <w:spacing w:before="9"/>
      </w:pPr>
    </w:p>
    <w:p w14:paraId="5E078741" w14:textId="523F107D" w:rsidR="00450547" w:rsidRDefault="00C603BC">
      <w:pPr>
        <w:pStyle w:val="ListParagraph"/>
        <w:numPr>
          <w:ilvl w:val="1"/>
          <w:numId w:val="1"/>
        </w:numPr>
        <w:tabs>
          <w:tab w:val="left" w:pos="1441"/>
        </w:tabs>
        <w:ind w:left="1440" w:hanging="362"/>
        <w:rPr>
          <w:color w:val="4E3629"/>
        </w:rPr>
      </w:pPr>
      <w:r>
        <w:rPr>
          <w:color w:val="4E3629"/>
        </w:rPr>
        <w:t>Why does the outer block display the job_id of employee 100, not employee</w:t>
      </w:r>
      <w:r>
        <w:rPr>
          <w:color w:val="4E3629"/>
          <w:spacing w:val="-38"/>
        </w:rPr>
        <w:t xml:space="preserve"> </w:t>
      </w:r>
      <w:r>
        <w:rPr>
          <w:color w:val="4E3629"/>
        </w:rPr>
        <w:t>103?</w:t>
      </w:r>
    </w:p>
    <w:p w14:paraId="58687A01" w14:textId="0C8D996B" w:rsidR="004D0B66" w:rsidRDefault="004D0B66" w:rsidP="004D0B66">
      <w:pPr>
        <w:pStyle w:val="ListParagraph"/>
        <w:tabs>
          <w:tab w:val="left" w:pos="1441"/>
        </w:tabs>
        <w:ind w:firstLine="0"/>
        <w:rPr>
          <w:color w:val="4E3629"/>
        </w:rPr>
      </w:pPr>
      <w:r>
        <w:rPr>
          <w:color w:val="4E3629"/>
        </w:rPr>
        <w:t>Pentru ca deja sunt in blocul exterior in care clauza WHERE imi impune ca employee_id sa fie 100 .</w:t>
      </w:r>
    </w:p>
    <w:p w14:paraId="61DCA287" w14:textId="77777777" w:rsidR="00450547" w:rsidRDefault="00450547">
      <w:pPr>
        <w:pStyle w:val="BodyText"/>
      </w:pPr>
    </w:p>
    <w:p w14:paraId="6853EDAE" w14:textId="2F436581" w:rsidR="00450547" w:rsidRDefault="00450547">
      <w:pPr>
        <w:pStyle w:val="BodyText"/>
        <w:spacing w:before="6"/>
      </w:pPr>
    </w:p>
    <w:p w14:paraId="4799D237" w14:textId="73226557" w:rsidR="004D0B66" w:rsidRDefault="004D0B66">
      <w:pPr>
        <w:pStyle w:val="BodyText"/>
        <w:spacing w:before="6"/>
      </w:pPr>
    </w:p>
    <w:p w14:paraId="0996A0E3" w14:textId="72A6D5B1" w:rsidR="004D0B66" w:rsidRDefault="004D0B66">
      <w:pPr>
        <w:pStyle w:val="BodyText"/>
        <w:spacing w:before="6"/>
      </w:pPr>
    </w:p>
    <w:p w14:paraId="0560CE1B" w14:textId="6DCF9D60" w:rsidR="004D0B66" w:rsidRDefault="004D0B66">
      <w:pPr>
        <w:pStyle w:val="BodyText"/>
        <w:spacing w:before="6"/>
      </w:pPr>
    </w:p>
    <w:p w14:paraId="50D55539" w14:textId="23335489" w:rsidR="004D0B66" w:rsidRDefault="004D0B66">
      <w:pPr>
        <w:pStyle w:val="BodyText"/>
        <w:spacing w:before="6"/>
      </w:pPr>
    </w:p>
    <w:p w14:paraId="033EC3AC" w14:textId="19E53DEE" w:rsidR="004D0B66" w:rsidRDefault="004D0B66">
      <w:pPr>
        <w:pStyle w:val="BodyText"/>
        <w:spacing w:before="6"/>
      </w:pPr>
    </w:p>
    <w:p w14:paraId="0A859FE5" w14:textId="77777777" w:rsidR="004D0B66" w:rsidRDefault="004D0B66">
      <w:pPr>
        <w:pStyle w:val="BodyText"/>
        <w:spacing w:before="6"/>
      </w:pPr>
    </w:p>
    <w:p w14:paraId="76D227D7" w14:textId="4353C2CC" w:rsidR="00450547" w:rsidRDefault="00C603BC">
      <w:pPr>
        <w:pStyle w:val="ListParagraph"/>
        <w:numPr>
          <w:ilvl w:val="1"/>
          <w:numId w:val="1"/>
        </w:numPr>
        <w:tabs>
          <w:tab w:val="left" w:pos="1441"/>
        </w:tabs>
        <w:ind w:left="1440"/>
        <w:rPr>
          <w:color w:val="4E3629"/>
        </w:rPr>
      </w:pPr>
      <w:bookmarkStart w:id="2" w:name="C._Modify_the_code_to_display_the_detail"/>
      <w:bookmarkEnd w:id="2"/>
      <w:r>
        <w:rPr>
          <w:color w:val="4E3629"/>
        </w:rPr>
        <w:lastRenderedPageBreak/>
        <w:t>Modify the code to display the details of employee 100 in the inner block. Use block</w:t>
      </w:r>
      <w:r>
        <w:rPr>
          <w:color w:val="4E3629"/>
          <w:spacing w:val="-41"/>
        </w:rPr>
        <w:t xml:space="preserve"> </w:t>
      </w:r>
      <w:r>
        <w:rPr>
          <w:color w:val="4E3629"/>
        </w:rPr>
        <w:t>labels.</w:t>
      </w:r>
    </w:p>
    <w:p w14:paraId="7F64E532" w14:textId="63F54B60" w:rsidR="004D0B66" w:rsidRDefault="004D0B66" w:rsidP="004D0B66">
      <w:pPr>
        <w:tabs>
          <w:tab w:val="left" w:pos="1441"/>
        </w:tabs>
        <w:rPr>
          <w:color w:val="4E3629"/>
        </w:rPr>
      </w:pPr>
    </w:p>
    <w:p w14:paraId="6FD6489F" w14:textId="2A30B133" w:rsidR="004D0B66" w:rsidRPr="004D0B66" w:rsidRDefault="004D0B66" w:rsidP="004D0B66">
      <w:pPr>
        <w:tabs>
          <w:tab w:val="left" w:pos="1441"/>
        </w:tabs>
        <w:rPr>
          <w:color w:val="4E3629"/>
        </w:rPr>
      </w:pPr>
      <w:r w:rsidRPr="004D0B66">
        <w:rPr>
          <w:color w:val="4E3629"/>
        </w:rPr>
        <w:t>&lt;&lt;outer&gt;&gt;</w:t>
      </w:r>
    </w:p>
    <w:p w14:paraId="0AACF047" w14:textId="77777777" w:rsidR="004D0B66" w:rsidRPr="004D0B66" w:rsidRDefault="004D0B66" w:rsidP="004D0B66">
      <w:pPr>
        <w:tabs>
          <w:tab w:val="left" w:pos="1441"/>
        </w:tabs>
        <w:rPr>
          <w:color w:val="4E3629"/>
        </w:rPr>
      </w:pPr>
      <w:r w:rsidRPr="004D0B66">
        <w:rPr>
          <w:color w:val="4E3629"/>
        </w:rPr>
        <w:t>DECLARE</w:t>
      </w:r>
    </w:p>
    <w:p w14:paraId="278A98A7" w14:textId="77777777" w:rsidR="004D0B66" w:rsidRPr="004D0B66" w:rsidRDefault="004D0B66" w:rsidP="004D0B66">
      <w:pPr>
        <w:tabs>
          <w:tab w:val="left" w:pos="1441"/>
        </w:tabs>
        <w:rPr>
          <w:color w:val="4E3629"/>
        </w:rPr>
      </w:pPr>
      <w:r w:rsidRPr="004D0B66">
        <w:rPr>
          <w:color w:val="4E3629"/>
        </w:rPr>
        <w:t>v_employee_id employees.employee_id%TYPE; v_job</w:t>
      </w:r>
      <w:r w:rsidRPr="004D0B66">
        <w:rPr>
          <w:color w:val="4E3629"/>
        </w:rPr>
        <w:tab/>
        <w:t>employees.job_id%TYPE;</w:t>
      </w:r>
    </w:p>
    <w:p w14:paraId="0B0F15BD" w14:textId="77777777" w:rsidR="004D0B66" w:rsidRPr="004D0B66" w:rsidRDefault="004D0B66" w:rsidP="004D0B66">
      <w:pPr>
        <w:tabs>
          <w:tab w:val="left" w:pos="1441"/>
        </w:tabs>
        <w:rPr>
          <w:color w:val="4E3629"/>
        </w:rPr>
      </w:pPr>
      <w:r w:rsidRPr="004D0B66">
        <w:rPr>
          <w:color w:val="4E3629"/>
        </w:rPr>
        <w:t>BEGIN</w:t>
      </w:r>
    </w:p>
    <w:p w14:paraId="5CC1A9AF" w14:textId="77777777" w:rsidR="004D0B66" w:rsidRPr="004D0B66" w:rsidRDefault="004D0B66" w:rsidP="004D0B66">
      <w:pPr>
        <w:tabs>
          <w:tab w:val="left" w:pos="1441"/>
        </w:tabs>
        <w:rPr>
          <w:color w:val="4E3629"/>
        </w:rPr>
      </w:pPr>
      <w:r w:rsidRPr="004D0B66">
        <w:rPr>
          <w:color w:val="4E3629"/>
        </w:rPr>
        <w:t>SELECT employee_id, job_id INTO v_employee_id, v_job FROM employees</w:t>
      </w:r>
    </w:p>
    <w:p w14:paraId="0C9776FE" w14:textId="77777777" w:rsidR="004D0B66" w:rsidRPr="004D0B66" w:rsidRDefault="004D0B66" w:rsidP="004D0B66">
      <w:pPr>
        <w:tabs>
          <w:tab w:val="left" w:pos="1441"/>
        </w:tabs>
        <w:rPr>
          <w:color w:val="4E3629"/>
        </w:rPr>
      </w:pPr>
      <w:r w:rsidRPr="004D0B66">
        <w:rPr>
          <w:color w:val="4E3629"/>
        </w:rPr>
        <w:t>WHERE employee_id = 100;</w:t>
      </w:r>
    </w:p>
    <w:p w14:paraId="29BCAEA3" w14:textId="77777777" w:rsidR="004D0B66" w:rsidRPr="004D0B66" w:rsidRDefault="004D0B66" w:rsidP="004D0B66">
      <w:pPr>
        <w:tabs>
          <w:tab w:val="left" w:pos="1441"/>
        </w:tabs>
        <w:rPr>
          <w:color w:val="4E3629"/>
        </w:rPr>
      </w:pPr>
      <w:r w:rsidRPr="004D0B66">
        <w:rPr>
          <w:color w:val="4E3629"/>
        </w:rPr>
        <w:t>&lt;&lt;inner&gt;&gt;</w:t>
      </w:r>
    </w:p>
    <w:p w14:paraId="46847E2D" w14:textId="77777777" w:rsidR="004D0B66" w:rsidRPr="004D0B66" w:rsidRDefault="004D0B66" w:rsidP="004D0B66">
      <w:pPr>
        <w:tabs>
          <w:tab w:val="left" w:pos="1441"/>
        </w:tabs>
        <w:rPr>
          <w:color w:val="4E3629"/>
        </w:rPr>
      </w:pPr>
      <w:r w:rsidRPr="004D0B66">
        <w:rPr>
          <w:color w:val="4E3629"/>
        </w:rPr>
        <w:t>DECLARE</w:t>
      </w:r>
    </w:p>
    <w:p w14:paraId="63E971D1" w14:textId="77777777" w:rsidR="004D0B66" w:rsidRPr="004D0B66" w:rsidRDefault="004D0B66" w:rsidP="004D0B66">
      <w:pPr>
        <w:tabs>
          <w:tab w:val="left" w:pos="1441"/>
        </w:tabs>
        <w:rPr>
          <w:color w:val="4E3629"/>
        </w:rPr>
      </w:pPr>
      <w:r w:rsidRPr="004D0B66">
        <w:rPr>
          <w:color w:val="4E3629"/>
        </w:rPr>
        <w:t>v_employee_id</w:t>
      </w:r>
      <w:r w:rsidRPr="004D0B66">
        <w:rPr>
          <w:color w:val="4E3629"/>
        </w:rPr>
        <w:tab/>
        <w:t>employees.employee_id%TYPE; v_job</w:t>
      </w:r>
      <w:r w:rsidRPr="004D0B66">
        <w:rPr>
          <w:color w:val="4E3629"/>
        </w:rPr>
        <w:tab/>
        <w:t>employees.job_id%TYPE;</w:t>
      </w:r>
    </w:p>
    <w:p w14:paraId="0DC0473B" w14:textId="77777777" w:rsidR="004D0B66" w:rsidRPr="004D0B66" w:rsidRDefault="004D0B66" w:rsidP="004D0B66">
      <w:pPr>
        <w:tabs>
          <w:tab w:val="left" w:pos="1441"/>
        </w:tabs>
        <w:rPr>
          <w:color w:val="4E3629"/>
        </w:rPr>
      </w:pPr>
      <w:r w:rsidRPr="004D0B66">
        <w:rPr>
          <w:color w:val="4E3629"/>
        </w:rPr>
        <w:t>BEGIN</w:t>
      </w:r>
    </w:p>
    <w:p w14:paraId="24794FEB" w14:textId="77777777" w:rsidR="004D0B66" w:rsidRPr="004D0B66" w:rsidRDefault="004D0B66" w:rsidP="004D0B66">
      <w:pPr>
        <w:tabs>
          <w:tab w:val="left" w:pos="1441"/>
        </w:tabs>
        <w:rPr>
          <w:color w:val="4E3629"/>
        </w:rPr>
      </w:pPr>
      <w:r w:rsidRPr="004D0B66">
        <w:rPr>
          <w:color w:val="4E3629"/>
        </w:rPr>
        <w:t>SELECT employee_id, job_id INTO v_employee_id, v_job FROM employees</w:t>
      </w:r>
    </w:p>
    <w:p w14:paraId="5CFBA7A9" w14:textId="77777777" w:rsidR="004D0B66" w:rsidRPr="004D0B66" w:rsidRDefault="004D0B66" w:rsidP="004D0B66">
      <w:pPr>
        <w:tabs>
          <w:tab w:val="left" w:pos="1441"/>
        </w:tabs>
        <w:rPr>
          <w:color w:val="4E3629"/>
        </w:rPr>
      </w:pPr>
      <w:r w:rsidRPr="004D0B66">
        <w:rPr>
          <w:color w:val="4E3629"/>
        </w:rPr>
        <w:t>WHERE employee_id = 100; DBMS_OUTPUT.PUT_LINE(inner.v_employee_id || ' is a(n) ' || v_job);</w:t>
      </w:r>
    </w:p>
    <w:p w14:paraId="3D5BEE90" w14:textId="77777777" w:rsidR="004D0B66" w:rsidRPr="004D0B66" w:rsidRDefault="004D0B66" w:rsidP="004D0B66">
      <w:pPr>
        <w:tabs>
          <w:tab w:val="left" w:pos="1441"/>
        </w:tabs>
        <w:rPr>
          <w:color w:val="4E3629"/>
        </w:rPr>
      </w:pPr>
      <w:r w:rsidRPr="004D0B66">
        <w:rPr>
          <w:color w:val="4E3629"/>
        </w:rPr>
        <w:t>END;</w:t>
      </w:r>
    </w:p>
    <w:p w14:paraId="0ADBE0EF" w14:textId="77777777" w:rsidR="004D0B66" w:rsidRPr="004D0B66" w:rsidRDefault="004D0B66" w:rsidP="004D0B66">
      <w:pPr>
        <w:tabs>
          <w:tab w:val="left" w:pos="1441"/>
        </w:tabs>
        <w:rPr>
          <w:color w:val="4E3629"/>
        </w:rPr>
      </w:pPr>
    </w:p>
    <w:p w14:paraId="54598FDE" w14:textId="3050E367" w:rsidR="004D0B66" w:rsidRPr="004D0B66" w:rsidRDefault="004D0B66" w:rsidP="004D0B66">
      <w:pPr>
        <w:tabs>
          <w:tab w:val="left" w:pos="1441"/>
        </w:tabs>
        <w:rPr>
          <w:color w:val="4E3629"/>
        </w:rPr>
      </w:pPr>
      <w:r w:rsidRPr="004D0B66">
        <w:rPr>
          <w:color w:val="4E3629"/>
        </w:rPr>
        <w:t>DBMS_OUTPUT.PUT_LINE(outer.v_employee_id || ' is a(n) ' || v_job); END;</w:t>
      </w:r>
    </w:p>
    <w:p w14:paraId="774F5811" w14:textId="77777777" w:rsidR="00450547" w:rsidRDefault="00450547">
      <w:pPr>
        <w:pStyle w:val="BodyText"/>
        <w:rPr>
          <w:sz w:val="20"/>
        </w:rPr>
      </w:pPr>
    </w:p>
    <w:p w14:paraId="39F272D8" w14:textId="77777777" w:rsidR="00450547" w:rsidRDefault="00450547">
      <w:pPr>
        <w:pStyle w:val="BodyText"/>
        <w:rPr>
          <w:sz w:val="20"/>
        </w:rPr>
      </w:pPr>
    </w:p>
    <w:p w14:paraId="252CAD40" w14:textId="77777777" w:rsidR="00450547" w:rsidRDefault="00450547">
      <w:pPr>
        <w:pStyle w:val="BodyText"/>
        <w:rPr>
          <w:sz w:val="20"/>
        </w:rPr>
      </w:pPr>
    </w:p>
    <w:p w14:paraId="3DFF2F7D" w14:textId="77777777" w:rsidR="00450547" w:rsidRDefault="00450547">
      <w:pPr>
        <w:pStyle w:val="BodyText"/>
        <w:rPr>
          <w:sz w:val="20"/>
        </w:rPr>
      </w:pPr>
    </w:p>
    <w:p w14:paraId="01CDB3F1" w14:textId="77777777" w:rsidR="00450547" w:rsidRDefault="00450547">
      <w:pPr>
        <w:pStyle w:val="BodyText"/>
        <w:rPr>
          <w:sz w:val="20"/>
        </w:rPr>
      </w:pPr>
    </w:p>
    <w:p w14:paraId="4B7CDCBF" w14:textId="77777777" w:rsidR="00450547" w:rsidRDefault="00450547">
      <w:pPr>
        <w:pStyle w:val="BodyText"/>
        <w:rPr>
          <w:sz w:val="20"/>
        </w:rPr>
      </w:pPr>
    </w:p>
    <w:p w14:paraId="102D6E13" w14:textId="77777777" w:rsidR="00450547" w:rsidRDefault="00450547">
      <w:pPr>
        <w:pStyle w:val="BodyText"/>
        <w:rPr>
          <w:sz w:val="20"/>
        </w:rPr>
      </w:pPr>
    </w:p>
    <w:p w14:paraId="39E47B7C" w14:textId="77777777" w:rsidR="00450547" w:rsidRDefault="00450547">
      <w:pPr>
        <w:pStyle w:val="BodyText"/>
        <w:rPr>
          <w:sz w:val="12"/>
        </w:rPr>
      </w:pPr>
    </w:p>
    <w:p w14:paraId="0D6220D0" w14:textId="77777777" w:rsidR="00450547" w:rsidRDefault="00C603BC">
      <w:pPr>
        <w:spacing w:before="73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</w:t>
      </w:r>
      <w:r>
        <w:rPr>
          <w:rFonts w:ascii="Calibri" w:hAnsi="Calibri"/>
          <w:color w:val="4E3629"/>
          <w:sz w:val="12"/>
        </w:rPr>
        <w:t>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450547">
      <w:footerReference w:type="default" r:id="rId11"/>
      <w:pgSz w:w="12240" w:h="15840"/>
      <w:pgMar w:top="660" w:right="0" w:bottom="920" w:left="0" w:header="0" w:footer="7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91F47" w14:textId="77777777" w:rsidR="00C603BC" w:rsidRDefault="00C603BC">
      <w:r>
        <w:separator/>
      </w:r>
    </w:p>
  </w:endnote>
  <w:endnote w:type="continuationSeparator" w:id="0">
    <w:p w14:paraId="7C2E6769" w14:textId="77777777" w:rsidR="00C603BC" w:rsidRDefault="00C60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C5135" w14:textId="7EFFE9AB" w:rsidR="00450547" w:rsidRDefault="004D0B6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6672" behindDoc="1" locked="0" layoutInCell="1" allowOverlap="1" wp14:anchorId="5FC839F6" wp14:editId="38D5D958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8615" cy="1111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861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42A8C" w14:textId="77777777" w:rsidR="00450547" w:rsidRDefault="00C603BC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 may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C839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46.95pt;width:527.45pt;height:8.75pt;z-index:-157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" filled="f" stroked="f">
              <v:textbox inset="0,0,0,0">
                <w:txbxContent>
                  <w:p w14:paraId="6F242A8C" w14:textId="77777777" w:rsidR="00450547" w:rsidRDefault="00C603BC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 may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24C1B" w14:textId="503FE1E9" w:rsidR="00450547" w:rsidRDefault="004D0B6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7184" behindDoc="1" locked="0" layoutInCell="1" allowOverlap="1" wp14:anchorId="1F648A8E" wp14:editId="5472B969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6A2E8" w14:textId="77777777" w:rsidR="00450547" w:rsidRDefault="00C603BC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648A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8.9pt;margin-top:742.75pt;width:8.1pt;height:14pt;z-index:-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" filled="f" stroked="f">
              <v:textbox inset="0,0,0,0">
                <w:txbxContent>
                  <w:p w14:paraId="4B16A2E8" w14:textId="77777777" w:rsidR="00450547" w:rsidRDefault="00C603BC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AC5BB" w14:textId="77777777" w:rsidR="00C603BC" w:rsidRDefault="00C603BC">
      <w:r>
        <w:separator/>
      </w:r>
    </w:p>
  </w:footnote>
  <w:footnote w:type="continuationSeparator" w:id="0">
    <w:p w14:paraId="1B1B273B" w14:textId="77777777" w:rsidR="00C603BC" w:rsidRDefault="00C60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3267D"/>
    <w:multiLevelType w:val="hybridMultilevel"/>
    <w:tmpl w:val="90EE8EE2"/>
    <w:lvl w:ilvl="0" w:tplc="D98C6E02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CE680BEE">
      <w:start w:val="1"/>
      <w:numFmt w:val="upperLetter"/>
      <w:lvlText w:val="%2."/>
      <w:lvlJc w:val="left"/>
      <w:pPr>
        <w:ind w:left="1439" w:hanging="361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135039DE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 w:tplc="6220D674">
      <w:numFmt w:val="bullet"/>
      <w:lvlText w:val="•"/>
      <w:lvlJc w:val="left"/>
      <w:pPr>
        <w:ind w:left="3840" w:hanging="361"/>
      </w:pPr>
      <w:rPr>
        <w:rFonts w:hint="default"/>
        <w:lang w:val="en-US" w:eastAsia="en-US" w:bidi="ar-SA"/>
      </w:rPr>
    </w:lvl>
    <w:lvl w:ilvl="4" w:tplc="CEFA067E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5" w:tplc="62642B1C">
      <w:numFmt w:val="bullet"/>
      <w:lvlText w:val="•"/>
      <w:lvlJc w:val="left"/>
      <w:pPr>
        <w:ind w:left="6240" w:hanging="361"/>
      </w:pPr>
      <w:rPr>
        <w:rFonts w:hint="default"/>
        <w:lang w:val="en-US" w:eastAsia="en-US" w:bidi="ar-SA"/>
      </w:rPr>
    </w:lvl>
    <w:lvl w:ilvl="6" w:tplc="52120D62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7" w:tplc="CFFA4EAE">
      <w:numFmt w:val="bullet"/>
      <w:lvlText w:val="•"/>
      <w:lvlJc w:val="left"/>
      <w:pPr>
        <w:ind w:left="8640" w:hanging="361"/>
      </w:pPr>
      <w:rPr>
        <w:rFonts w:hint="default"/>
        <w:lang w:val="en-US" w:eastAsia="en-US" w:bidi="ar-SA"/>
      </w:rPr>
    </w:lvl>
    <w:lvl w:ilvl="8" w:tplc="DA4AC9D0">
      <w:numFmt w:val="bullet"/>
      <w:lvlText w:val="•"/>
      <w:lvlJc w:val="left"/>
      <w:pPr>
        <w:ind w:left="984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47"/>
    <w:rsid w:val="00450547"/>
    <w:rsid w:val="004D0B66"/>
    <w:rsid w:val="00A9453A"/>
    <w:rsid w:val="00BD1D06"/>
    <w:rsid w:val="00C6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FA959"/>
  <w15:docId w15:val="{A062FF03-50F8-450F-A529-5406FE5A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465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PLSQL_2_6_Practice.docx</vt:lpstr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PLSQL_2_6_Practice.docx</dc:title>
  <dc:creator>Denise</dc:creator>
  <cp:lastModifiedBy>OVI</cp:lastModifiedBy>
  <cp:revision>2</cp:revision>
  <dcterms:created xsi:type="dcterms:W3CDTF">2020-11-08T16:42:00Z</dcterms:created>
  <dcterms:modified xsi:type="dcterms:W3CDTF">2020-11-08T16:42:00Z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2020-11-08T00:00:00Z</vt:filetime>
  </property>
</Properties>
</file>