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86DE" w14:textId="77777777" w:rsidR="00D56507" w:rsidRDefault="00897F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84B34F" wp14:editId="3EDFA8C7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55AB449" wp14:editId="23C30DC4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C7EC" w14:textId="77777777" w:rsidR="00D56507" w:rsidRDefault="00897F00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F3E95B" wp14:editId="044BF0AC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450F9" w14:textId="77777777" w:rsidR="00D56507" w:rsidRDefault="00897F00">
      <w:pPr>
        <w:spacing w:before="138"/>
        <w:ind w:left="720" w:right="6275"/>
        <w:rPr>
          <w:sz w:val="32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2"/>
          <w:sz w:val="32"/>
        </w:rPr>
        <w:t xml:space="preserve"> </w:t>
      </w:r>
      <w:r>
        <w:rPr>
          <w:color w:val="4E3629"/>
          <w:sz w:val="32"/>
        </w:rPr>
        <w:t xml:space="preserve">PL/SQL 2-7: </w:t>
      </w:r>
      <w:r>
        <w:rPr>
          <w:color w:val="4E3629"/>
          <w:sz w:val="28"/>
        </w:rPr>
        <w:t xml:space="preserve">Good Programming Practices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135328B1" w14:textId="77777777" w:rsidR="00D56507" w:rsidRDefault="00897F00">
      <w:pPr>
        <w:pStyle w:val="Heading1"/>
        <w:spacing w:before="3" w:line="275" w:lineRule="exact"/>
      </w:pPr>
      <w:bookmarkStart w:id="0" w:name="Vocabulary"/>
      <w:bookmarkEnd w:id="0"/>
      <w:r>
        <w:rPr>
          <w:color w:val="4E3629"/>
        </w:rPr>
        <w:t>Vocabulary</w:t>
      </w:r>
    </w:p>
    <w:p w14:paraId="784CC5AB" w14:textId="77777777" w:rsidR="00D56507" w:rsidRDefault="00897F00">
      <w:pPr>
        <w:spacing w:line="275" w:lineRule="exact"/>
        <w:ind w:left="720"/>
        <w:rPr>
          <w:i/>
          <w:sz w:val="24"/>
        </w:rPr>
      </w:pPr>
      <w:bookmarkStart w:id="1" w:name="No_new_vocabulary_for_this_lesson."/>
      <w:bookmarkStart w:id="2" w:name="Try_It_/_Solve_It"/>
      <w:bookmarkEnd w:id="1"/>
      <w:bookmarkEnd w:id="2"/>
      <w:r>
        <w:rPr>
          <w:i/>
          <w:color w:val="4E3629"/>
          <w:sz w:val="24"/>
        </w:rPr>
        <w:t>No new vocabulary for this</w:t>
      </w:r>
      <w:r>
        <w:rPr>
          <w:i/>
          <w:color w:val="4E3629"/>
          <w:spacing w:val="-16"/>
          <w:sz w:val="24"/>
        </w:rPr>
        <w:t xml:space="preserve"> </w:t>
      </w:r>
      <w:r>
        <w:rPr>
          <w:i/>
          <w:color w:val="4E3629"/>
          <w:sz w:val="24"/>
        </w:rPr>
        <w:t>lesson.</w:t>
      </w:r>
    </w:p>
    <w:p w14:paraId="34483A3E" w14:textId="77777777" w:rsidR="00D56507" w:rsidRDefault="00D56507">
      <w:pPr>
        <w:pStyle w:val="BodyText"/>
        <w:spacing w:before="1"/>
        <w:rPr>
          <w:i/>
          <w:sz w:val="21"/>
        </w:rPr>
      </w:pPr>
    </w:p>
    <w:p w14:paraId="51EF1F95" w14:textId="77777777" w:rsidR="00D56507" w:rsidRDefault="00897F00">
      <w:pPr>
        <w:pStyle w:val="Heading1"/>
      </w:pPr>
      <w:r>
        <w:rPr>
          <w:color w:val="4E3629"/>
        </w:rPr>
        <w:t>Try It / Solve</w:t>
      </w:r>
      <w:r>
        <w:rPr>
          <w:color w:val="4E3629"/>
          <w:spacing w:val="-19"/>
        </w:rPr>
        <w:t xml:space="preserve"> </w:t>
      </w:r>
      <w:r>
        <w:rPr>
          <w:color w:val="4E3629"/>
        </w:rPr>
        <w:t>It</w:t>
      </w:r>
    </w:p>
    <w:p w14:paraId="5D9B86C5" w14:textId="77777777" w:rsidR="00D56507" w:rsidRDefault="00897F00">
      <w:pPr>
        <w:pStyle w:val="ListParagraph"/>
        <w:numPr>
          <w:ilvl w:val="0"/>
          <w:numId w:val="1"/>
        </w:numPr>
        <w:tabs>
          <w:tab w:val="left" w:pos="1080"/>
        </w:tabs>
        <w:spacing w:before="120" w:line="259" w:lineRule="auto"/>
        <w:ind w:right="889"/>
        <w:rPr>
          <w:sz w:val="24"/>
        </w:rPr>
      </w:pPr>
      <w:r>
        <w:rPr>
          <w:color w:val="4E3629"/>
          <w:sz w:val="24"/>
        </w:rPr>
        <w:t>Enter and run the following PL/SQL block. It will execute correctly if you have entered</w:t>
      </w:r>
      <w:r>
        <w:rPr>
          <w:color w:val="4E3629"/>
          <w:spacing w:val="-48"/>
          <w:sz w:val="24"/>
        </w:rPr>
        <w:t xml:space="preserve"> </w:t>
      </w:r>
      <w:r>
        <w:rPr>
          <w:color w:val="4E3629"/>
          <w:sz w:val="24"/>
        </w:rPr>
        <w:t>it correctly, but it contains some examples of bad programming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practices.</w:t>
      </w:r>
    </w:p>
    <w:p w14:paraId="328E2622" w14:textId="77777777" w:rsidR="00D56507" w:rsidRDefault="00D56507">
      <w:pPr>
        <w:pStyle w:val="BodyText"/>
        <w:spacing w:before="11"/>
        <w:rPr>
          <w:sz w:val="37"/>
        </w:rPr>
      </w:pPr>
    </w:p>
    <w:p w14:paraId="1259B5C7" w14:textId="77777777" w:rsidR="00D56507" w:rsidRDefault="00897F00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Modify the block to use good programming practices, and re-run the</w:t>
      </w:r>
      <w:r>
        <w:rPr>
          <w:color w:val="4E3629"/>
          <w:spacing w:val="-34"/>
          <w:sz w:val="24"/>
        </w:rPr>
        <w:t xml:space="preserve"> </w:t>
      </w:r>
      <w:r>
        <w:rPr>
          <w:color w:val="4E3629"/>
          <w:sz w:val="24"/>
        </w:rPr>
        <w:t>block.</w:t>
      </w:r>
    </w:p>
    <w:p w14:paraId="169F5B74" w14:textId="77777777" w:rsidR="00D56507" w:rsidRDefault="00D56507">
      <w:pPr>
        <w:pStyle w:val="BodyText"/>
        <w:rPr>
          <w:sz w:val="26"/>
        </w:rPr>
      </w:pPr>
    </w:p>
    <w:p w14:paraId="7A84218B" w14:textId="77777777" w:rsidR="00D56507" w:rsidRDefault="00897F00">
      <w:pPr>
        <w:pStyle w:val="ListParagraph"/>
        <w:numPr>
          <w:ilvl w:val="1"/>
          <w:numId w:val="1"/>
        </w:numPr>
        <w:tabs>
          <w:tab w:val="left" w:pos="1440"/>
        </w:tabs>
        <w:spacing w:before="159" w:line="259" w:lineRule="auto"/>
        <w:ind w:right="1136"/>
        <w:rPr>
          <w:sz w:val="24"/>
        </w:rPr>
      </w:pPr>
      <w:r>
        <w:rPr>
          <w:color w:val="4E3629"/>
          <w:sz w:val="24"/>
        </w:rPr>
        <w:t>Your modified block should contain examples of the following good programming practices: explicit data type conversions, meaningful and consistent variable names, use of %TYPE, uppe</w:t>
      </w:r>
      <w:r>
        <w:rPr>
          <w:color w:val="4E3629"/>
          <w:sz w:val="24"/>
        </w:rPr>
        <w:t>r and lowercase conventions, single and multi-line comments, and clear</w:t>
      </w:r>
      <w:r>
        <w:rPr>
          <w:color w:val="4E3629"/>
          <w:spacing w:val="-33"/>
          <w:sz w:val="24"/>
        </w:rPr>
        <w:t xml:space="preserve"> </w:t>
      </w:r>
      <w:r>
        <w:rPr>
          <w:color w:val="4E3629"/>
          <w:sz w:val="24"/>
        </w:rPr>
        <w:t>indentation.</w:t>
      </w:r>
    </w:p>
    <w:p w14:paraId="3A07B860" w14:textId="77777777" w:rsidR="00D56507" w:rsidRDefault="00D56507">
      <w:pPr>
        <w:pStyle w:val="BodyText"/>
        <w:spacing w:before="10"/>
        <w:rPr>
          <w:sz w:val="37"/>
        </w:rPr>
      </w:pPr>
    </w:p>
    <w:p w14:paraId="5538FD7C" w14:textId="77777777" w:rsidR="00D56507" w:rsidRDefault="00897F00">
      <w:pPr>
        <w:pStyle w:val="BodyText"/>
        <w:ind w:left="1440"/>
      </w:pPr>
      <w:r>
        <w:rPr>
          <w:color w:val="4E3629"/>
        </w:rPr>
        <w:t>DECLARE</w:t>
      </w:r>
    </w:p>
    <w:p w14:paraId="06616A3F" w14:textId="77777777" w:rsidR="00D56507" w:rsidRDefault="00897F00">
      <w:pPr>
        <w:pStyle w:val="BodyText"/>
        <w:tabs>
          <w:tab w:val="left" w:pos="3028"/>
        </w:tabs>
        <w:ind w:left="1840"/>
      </w:pPr>
      <w:r>
        <w:rPr>
          <w:color w:val="4E3629"/>
        </w:rPr>
        <w:t>myvar1</w:t>
      </w:r>
      <w:r>
        <w:rPr>
          <w:color w:val="4E3629"/>
        </w:rPr>
        <w:tab/>
        <w:t>VARCHAR2(20);</w:t>
      </w:r>
    </w:p>
    <w:p w14:paraId="6235B173" w14:textId="77777777" w:rsidR="00D56507" w:rsidRDefault="00897F00">
      <w:pPr>
        <w:pStyle w:val="BodyText"/>
        <w:tabs>
          <w:tab w:val="left" w:pos="3028"/>
        </w:tabs>
        <w:ind w:left="1440" w:right="8038" w:firstLine="400"/>
      </w:pPr>
      <w:r>
        <w:rPr>
          <w:color w:val="4E3629"/>
        </w:rPr>
        <w:t>myvar2</w:t>
      </w:r>
      <w:r>
        <w:rPr>
          <w:color w:val="4E3629"/>
        </w:rPr>
        <w:tab/>
      </w:r>
      <w:proofErr w:type="gramStart"/>
      <w:r>
        <w:rPr>
          <w:color w:val="4E3629"/>
          <w:spacing w:val="-1"/>
        </w:rPr>
        <w:t>number(</w:t>
      </w:r>
      <w:proofErr w:type="gramEnd"/>
      <w:r>
        <w:rPr>
          <w:color w:val="4E3629"/>
          <w:spacing w:val="-1"/>
        </w:rPr>
        <w:t>4);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BEGIN</w:t>
      </w:r>
    </w:p>
    <w:p w14:paraId="40E57C51" w14:textId="77777777" w:rsidR="00D56507" w:rsidRDefault="00897F00">
      <w:pPr>
        <w:pStyle w:val="BodyText"/>
        <w:ind w:left="1440" w:right="6098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country_name</w:t>
      </w:r>
      <w:proofErr w:type="spellEnd"/>
      <w:r>
        <w:rPr>
          <w:color w:val="4E3629"/>
        </w:rPr>
        <w:t xml:space="preserve"> INTO myvar1 FROM countries WHERE </w:t>
      </w:r>
      <w:proofErr w:type="spellStart"/>
      <w:r>
        <w:rPr>
          <w:color w:val="4E3629"/>
        </w:rPr>
        <w:t>country_id</w:t>
      </w:r>
      <w:proofErr w:type="spellEnd"/>
      <w:r>
        <w:rPr>
          <w:color w:val="4E3629"/>
        </w:rPr>
        <w:t xml:space="preserve"> =</w:t>
      </w:r>
      <w:r>
        <w:rPr>
          <w:color w:val="4E3629"/>
          <w:spacing w:val="-16"/>
        </w:rPr>
        <w:t xml:space="preserve"> </w:t>
      </w:r>
      <w:r>
        <w:rPr>
          <w:color w:val="4E3629"/>
        </w:rPr>
        <w:t>421;</w:t>
      </w:r>
    </w:p>
    <w:p w14:paraId="3EDF0CB6" w14:textId="77777777" w:rsidR="00D56507" w:rsidRDefault="00897F00">
      <w:pPr>
        <w:pStyle w:val="BodyText"/>
        <w:ind w:left="1843" w:right="8932" w:firstLine="398"/>
      </w:pPr>
      <w:r>
        <w:rPr>
          <w:color w:val="4E3629"/>
        </w:rPr>
        <w:t>myvar</w:t>
      </w:r>
      <w:proofErr w:type="gramStart"/>
      <w:r>
        <w:rPr>
          <w:color w:val="4E3629"/>
        </w:rPr>
        <w:t>2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:</w:t>
      </w:r>
      <w:proofErr w:type="gramEnd"/>
      <w:r>
        <w:rPr>
          <w:color w:val="4E3629"/>
        </w:rPr>
        <w:t>= '1234';</w:t>
      </w:r>
    </w:p>
    <w:p w14:paraId="0DF7816E" w14:textId="77777777" w:rsidR="00D56507" w:rsidRDefault="00897F00">
      <w:pPr>
        <w:pStyle w:val="BodyText"/>
        <w:ind w:left="1574" w:right="6275" w:firstLine="1135"/>
      </w:pPr>
      <w:r>
        <w:rPr>
          <w:color w:val="4E3629"/>
        </w:rPr>
        <w:t>MYVAR</w:t>
      </w:r>
      <w:proofErr w:type="gramStart"/>
      <w:r>
        <w:rPr>
          <w:color w:val="4E3629"/>
        </w:rPr>
        <w:t>2 :</w:t>
      </w:r>
      <w:proofErr w:type="gramEnd"/>
      <w:r>
        <w:rPr>
          <w:color w:val="4E3629"/>
        </w:rPr>
        <w:t xml:space="preserve">= myvar2 * 2; </w:t>
      </w:r>
      <w:r>
        <w:rPr>
          <w:color w:val="4E3629"/>
          <w:spacing w:val="-1"/>
        </w:rPr>
        <w:t>DBMS_OUTPUT.PUT_LINE(myvar1);</w:t>
      </w:r>
    </w:p>
    <w:p w14:paraId="6B2D0E3C" w14:textId="77777777" w:rsidR="00D56507" w:rsidRDefault="00897F00">
      <w:pPr>
        <w:pStyle w:val="BodyText"/>
        <w:spacing w:before="1"/>
        <w:ind w:left="1641"/>
      </w:pPr>
      <w:r>
        <w:rPr>
          <w:color w:val="4E3629"/>
        </w:rPr>
        <w:t>End;</w:t>
      </w:r>
    </w:p>
    <w:p w14:paraId="3A87F342" w14:textId="77777777" w:rsidR="00D56507" w:rsidRDefault="00D56507">
      <w:pPr>
        <w:pStyle w:val="BodyText"/>
        <w:rPr>
          <w:sz w:val="20"/>
        </w:rPr>
      </w:pPr>
    </w:p>
    <w:p w14:paraId="0C8BEE57" w14:textId="77777777" w:rsidR="00D56507" w:rsidRDefault="00D56507">
      <w:pPr>
        <w:pStyle w:val="BodyText"/>
        <w:rPr>
          <w:sz w:val="20"/>
        </w:rPr>
      </w:pPr>
    </w:p>
    <w:p w14:paraId="6F433E65" w14:textId="77777777" w:rsidR="00D56507" w:rsidRDefault="00D56507">
      <w:pPr>
        <w:pStyle w:val="BodyText"/>
        <w:rPr>
          <w:sz w:val="20"/>
        </w:rPr>
      </w:pPr>
    </w:p>
    <w:p w14:paraId="01BD8AC7" w14:textId="77777777" w:rsidR="00D56507" w:rsidRDefault="00D56507">
      <w:pPr>
        <w:pStyle w:val="BodyText"/>
        <w:rPr>
          <w:sz w:val="20"/>
        </w:rPr>
      </w:pPr>
    </w:p>
    <w:p w14:paraId="43367E9F" w14:textId="110C98ED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>DECLARE</w:t>
      </w:r>
    </w:p>
    <w:p w14:paraId="1CA468D0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>v_myvar1</w:t>
      </w:r>
      <w:r w:rsidRPr="00897F00">
        <w:rPr>
          <w:sz w:val="20"/>
        </w:rPr>
        <w:tab/>
      </w:r>
      <w:proofErr w:type="spellStart"/>
      <w:r w:rsidRPr="00897F00">
        <w:rPr>
          <w:sz w:val="20"/>
        </w:rPr>
        <w:t>countries.country_name</w:t>
      </w:r>
      <w:proofErr w:type="spellEnd"/>
      <w:r w:rsidRPr="00897F00">
        <w:rPr>
          <w:sz w:val="20"/>
        </w:rPr>
        <w:t xml:space="preserve"> %TYPE;</w:t>
      </w:r>
    </w:p>
    <w:p w14:paraId="6A55BF3D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>v_myvar2</w:t>
      </w:r>
      <w:r w:rsidRPr="00897F00">
        <w:rPr>
          <w:sz w:val="20"/>
        </w:rPr>
        <w:tab/>
      </w:r>
      <w:proofErr w:type="gramStart"/>
      <w:r w:rsidRPr="00897F00">
        <w:rPr>
          <w:sz w:val="20"/>
        </w:rPr>
        <w:t>NUMBER(</w:t>
      </w:r>
      <w:proofErr w:type="gramEnd"/>
      <w:r w:rsidRPr="00897F00">
        <w:rPr>
          <w:sz w:val="20"/>
        </w:rPr>
        <w:t xml:space="preserve">4); </w:t>
      </w:r>
    </w:p>
    <w:p w14:paraId="76967288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>BEGIN</w:t>
      </w:r>
    </w:p>
    <w:p w14:paraId="04B4B06A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 xml:space="preserve">     SELECT </w:t>
      </w:r>
      <w:proofErr w:type="spellStart"/>
      <w:r w:rsidRPr="00897F00">
        <w:rPr>
          <w:sz w:val="20"/>
        </w:rPr>
        <w:t>country_</w:t>
      </w:r>
      <w:proofErr w:type="gramStart"/>
      <w:r w:rsidRPr="00897F00">
        <w:rPr>
          <w:sz w:val="20"/>
        </w:rPr>
        <w:t>name</w:t>
      </w:r>
      <w:proofErr w:type="spellEnd"/>
      <w:r w:rsidRPr="00897F00">
        <w:rPr>
          <w:sz w:val="20"/>
        </w:rPr>
        <w:t xml:space="preserve">  --</w:t>
      </w:r>
      <w:proofErr w:type="spellStart"/>
      <w:proofErr w:type="gramEnd"/>
      <w:r w:rsidRPr="00897F00">
        <w:rPr>
          <w:sz w:val="20"/>
        </w:rPr>
        <w:t>tara</w:t>
      </w:r>
      <w:proofErr w:type="spellEnd"/>
      <w:r w:rsidRPr="00897F00">
        <w:rPr>
          <w:sz w:val="20"/>
        </w:rPr>
        <w:t xml:space="preserve"> cu id-ul 421 </w:t>
      </w:r>
      <w:proofErr w:type="spellStart"/>
      <w:r w:rsidRPr="00897F00">
        <w:rPr>
          <w:sz w:val="20"/>
        </w:rPr>
        <w:t>va</w:t>
      </w:r>
      <w:proofErr w:type="spellEnd"/>
      <w:r w:rsidRPr="00897F00">
        <w:rPr>
          <w:sz w:val="20"/>
        </w:rPr>
        <w:t xml:space="preserve"> fi </w:t>
      </w:r>
      <w:proofErr w:type="spellStart"/>
      <w:r w:rsidRPr="00897F00">
        <w:rPr>
          <w:sz w:val="20"/>
        </w:rPr>
        <w:t>pusa</w:t>
      </w:r>
      <w:proofErr w:type="spellEnd"/>
      <w:r w:rsidRPr="00897F00">
        <w:rPr>
          <w:sz w:val="20"/>
        </w:rPr>
        <w:t xml:space="preserve"> in </w:t>
      </w:r>
      <w:proofErr w:type="spellStart"/>
      <w:r w:rsidRPr="00897F00">
        <w:rPr>
          <w:sz w:val="20"/>
        </w:rPr>
        <w:t>variabila</w:t>
      </w:r>
      <w:proofErr w:type="spellEnd"/>
      <w:r w:rsidRPr="00897F00">
        <w:rPr>
          <w:sz w:val="20"/>
        </w:rPr>
        <w:t xml:space="preserve"> v_myvar1</w:t>
      </w:r>
    </w:p>
    <w:p w14:paraId="22E0804B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 xml:space="preserve">     INTO v_myvar1 </w:t>
      </w:r>
    </w:p>
    <w:p w14:paraId="19A6700D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 xml:space="preserve">     FROM countries</w:t>
      </w:r>
    </w:p>
    <w:p w14:paraId="21255C0C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 xml:space="preserve">     WHERE </w:t>
      </w:r>
      <w:proofErr w:type="spellStart"/>
      <w:r w:rsidRPr="00897F00">
        <w:rPr>
          <w:sz w:val="20"/>
        </w:rPr>
        <w:t>country_id</w:t>
      </w:r>
      <w:proofErr w:type="spellEnd"/>
      <w:r w:rsidRPr="00897F00">
        <w:rPr>
          <w:sz w:val="20"/>
        </w:rPr>
        <w:t xml:space="preserve"> = 421;</w:t>
      </w:r>
    </w:p>
    <w:p w14:paraId="3148EA1D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>v_myvar</w:t>
      </w:r>
      <w:proofErr w:type="gramStart"/>
      <w:r w:rsidRPr="00897F00">
        <w:rPr>
          <w:sz w:val="20"/>
        </w:rPr>
        <w:t>2 :</w:t>
      </w:r>
      <w:proofErr w:type="gramEnd"/>
      <w:r w:rsidRPr="00897F00">
        <w:rPr>
          <w:sz w:val="20"/>
        </w:rPr>
        <w:t>= 1234;</w:t>
      </w:r>
    </w:p>
    <w:p w14:paraId="554A2563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>v_myvar</w:t>
      </w:r>
      <w:proofErr w:type="gramStart"/>
      <w:r w:rsidRPr="00897F00">
        <w:rPr>
          <w:sz w:val="20"/>
        </w:rPr>
        <w:t>2 :</w:t>
      </w:r>
      <w:proofErr w:type="gramEnd"/>
      <w:r w:rsidRPr="00897F00">
        <w:rPr>
          <w:sz w:val="20"/>
        </w:rPr>
        <w:t xml:space="preserve">= v_myvar2 * 2; </w:t>
      </w:r>
    </w:p>
    <w:p w14:paraId="1889326A" w14:textId="77777777" w:rsidR="00897F00" w:rsidRPr="00897F00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>DBMS_OUTPUT.PUT_LINE(v_myvar1);</w:t>
      </w:r>
    </w:p>
    <w:p w14:paraId="5F819EED" w14:textId="625FD21D" w:rsidR="00D56507" w:rsidRDefault="00897F00" w:rsidP="00897F00">
      <w:pPr>
        <w:pStyle w:val="BodyText"/>
        <w:ind w:left="720"/>
        <w:rPr>
          <w:sz w:val="20"/>
        </w:rPr>
      </w:pPr>
      <w:r w:rsidRPr="00897F00">
        <w:rPr>
          <w:sz w:val="20"/>
        </w:rPr>
        <w:t>END;</w:t>
      </w:r>
    </w:p>
    <w:p w14:paraId="39F1E1F8" w14:textId="77777777" w:rsidR="00897F00" w:rsidRDefault="00897F00">
      <w:pPr>
        <w:pStyle w:val="BodyText"/>
        <w:rPr>
          <w:sz w:val="20"/>
        </w:rPr>
      </w:pPr>
    </w:p>
    <w:p w14:paraId="0ABAD181" w14:textId="77777777" w:rsidR="00D56507" w:rsidRDefault="00D56507">
      <w:pPr>
        <w:pStyle w:val="BodyText"/>
        <w:rPr>
          <w:sz w:val="20"/>
        </w:rPr>
      </w:pPr>
    </w:p>
    <w:p w14:paraId="3C03FF74" w14:textId="77777777" w:rsidR="00D56507" w:rsidRDefault="00D56507">
      <w:pPr>
        <w:pStyle w:val="BodyText"/>
        <w:rPr>
          <w:sz w:val="20"/>
        </w:rPr>
      </w:pPr>
    </w:p>
    <w:p w14:paraId="006BEAD3" w14:textId="77777777" w:rsidR="00D56507" w:rsidRDefault="00D56507">
      <w:pPr>
        <w:pStyle w:val="BodyText"/>
        <w:rPr>
          <w:sz w:val="20"/>
        </w:rPr>
      </w:pPr>
    </w:p>
    <w:p w14:paraId="471C406C" w14:textId="77777777" w:rsidR="00D56507" w:rsidRDefault="00D56507">
      <w:pPr>
        <w:pStyle w:val="BodyText"/>
        <w:rPr>
          <w:sz w:val="20"/>
        </w:rPr>
      </w:pPr>
    </w:p>
    <w:p w14:paraId="21E049AD" w14:textId="77777777" w:rsidR="00D56507" w:rsidRDefault="00D56507">
      <w:pPr>
        <w:pStyle w:val="BodyText"/>
        <w:rPr>
          <w:sz w:val="20"/>
        </w:rPr>
      </w:pPr>
    </w:p>
    <w:p w14:paraId="34773A01" w14:textId="77777777" w:rsidR="00D56507" w:rsidRDefault="00D56507">
      <w:pPr>
        <w:pStyle w:val="BodyText"/>
        <w:rPr>
          <w:sz w:val="20"/>
        </w:rPr>
      </w:pPr>
    </w:p>
    <w:p w14:paraId="5CF90F21" w14:textId="77777777" w:rsidR="00D56507" w:rsidRDefault="00D56507">
      <w:pPr>
        <w:pStyle w:val="BodyText"/>
        <w:rPr>
          <w:sz w:val="20"/>
        </w:rPr>
      </w:pPr>
    </w:p>
    <w:p w14:paraId="59C64BDD" w14:textId="77777777" w:rsidR="00D56507" w:rsidRDefault="00D56507">
      <w:pPr>
        <w:pStyle w:val="BodyText"/>
        <w:rPr>
          <w:sz w:val="20"/>
        </w:rPr>
      </w:pPr>
    </w:p>
    <w:p w14:paraId="27594630" w14:textId="77777777" w:rsidR="00D56507" w:rsidRDefault="00D56507">
      <w:pPr>
        <w:pStyle w:val="BodyText"/>
        <w:rPr>
          <w:sz w:val="20"/>
        </w:rPr>
      </w:pPr>
    </w:p>
    <w:p w14:paraId="26E65E4E" w14:textId="77777777" w:rsidR="00D56507" w:rsidRDefault="00D56507">
      <w:pPr>
        <w:pStyle w:val="BodyText"/>
        <w:rPr>
          <w:sz w:val="20"/>
        </w:rPr>
      </w:pPr>
    </w:p>
    <w:p w14:paraId="6EBC9905" w14:textId="77777777" w:rsidR="00D56507" w:rsidRDefault="00D56507">
      <w:pPr>
        <w:pStyle w:val="BodyText"/>
        <w:rPr>
          <w:sz w:val="20"/>
        </w:rPr>
      </w:pPr>
    </w:p>
    <w:p w14:paraId="544747FB" w14:textId="77777777" w:rsidR="00D56507" w:rsidRDefault="00D56507">
      <w:pPr>
        <w:pStyle w:val="BodyText"/>
        <w:rPr>
          <w:sz w:val="20"/>
        </w:rPr>
      </w:pPr>
    </w:p>
    <w:p w14:paraId="4DA14911" w14:textId="77777777" w:rsidR="00D56507" w:rsidRDefault="00D56507">
      <w:pPr>
        <w:pStyle w:val="BodyText"/>
        <w:spacing w:before="6"/>
        <w:rPr>
          <w:sz w:val="18"/>
        </w:rPr>
      </w:pPr>
    </w:p>
    <w:p w14:paraId="3F7CE5B2" w14:textId="77777777" w:rsidR="00D56507" w:rsidRDefault="00897F00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D56507">
      <w:type w:val="continuous"/>
      <w:pgSz w:w="12240" w:h="15840"/>
      <w:pgMar w:top="72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A3E77"/>
    <w:multiLevelType w:val="hybridMultilevel"/>
    <w:tmpl w:val="1C80DF3C"/>
    <w:lvl w:ilvl="0" w:tplc="97AE9AA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FD902268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7334340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60B46FC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C4EACDA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D8C830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33326F1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3FA03DD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22A4431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7"/>
    <w:rsid w:val="00897F00"/>
    <w:rsid w:val="00D5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364C"/>
  <w15:docId w15:val="{A4CA0F87-812A-4347-8F0B-B6F0D961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PLSQL_2_7_Practice.docx</dc:title>
  <dc:creator>Denise</dc:creator>
  <cp:lastModifiedBy>OVI</cp:lastModifiedBy>
  <cp:revision>2</cp:revision>
  <dcterms:created xsi:type="dcterms:W3CDTF">2020-11-08T17:36:00Z</dcterms:created>
  <dcterms:modified xsi:type="dcterms:W3CDTF">2020-11-08T17:36:00Z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2020-11-08T00:00:00Z</vt:filetime>
  </property>
</Properties>
</file>