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A1C2" w14:textId="0BB817EB" w:rsidR="00D411E5" w:rsidRDefault="00FB3324">
      <w:pPr>
        <w:rPr>
          <w:sz w:val="32"/>
          <w:szCs w:val="32"/>
        </w:rPr>
      </w:pPr>
      <w:r w:rsidRPr="00FB3324">
        <w:rPr>
          <w:sz w:val="32"/>
          <w:szCs w:val="32"/>
        </w:rPr>
        <w:t>Motor de sah: dezvoltare si algoritmi</w:t>
      </w:r>
    </w:p>
    <w:p w14:paraId="253447A0" w14:textId="6753034F" w:rsidR="00F8289E" w:rsidRDefault="00F8289E" w:rsidP="002053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Introducere </w:t>
      </w:r>
    </w:p>
    <w:p w14:paraId="5F9B4BEE" w14:textId="77777777" w:rsidR="002053EF" w:rsidRDefault="002053EF" w:rsidP="002053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Motor de sah</w:t>
      </w:r>
    </w:p>
    <w:p w14:paraId="204870F8" w14:textId="77777777" w:rsidR="002053EF" w:rsidRDefault="002053EF" w:rsidP="002053E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Istoric</w:t>
      </w:r>
    </w:p>
    <w:p w14:paraId="6FAF417F" w14:textId="07B10AE3" w:rsidR="00E3743D" w:rsidRDefault="00E3743D" w:rsidP="002053E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Prezentare generala</w:t>
      </w:r>
    </w:p>
    <w:p w14:paraId="202633AC" w14:textId="153E199D" w:rsidR="00E3743D" w:rsidRDefault="00E3743D" w:rsidP="00E374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Arhitectura</w:t>
      </w:r>
      <w:r w:rsidR="00F8289E" w:rsidRPr="002053EF">
        <w:rPr>
          <w:sz w:val="24"/>
          <w:szCs w:val="24"/>
        </w:rPr>
        <w:t xml:space="preserve">  </w:t>
      </w:r>
    </w:p>
    <w:p w14:paraId="2F73A3BC" w14:textId="44376A57" w:rsidR="00E3743D" w:rsidRDefault="00302E23" w:rsidP="00E374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Reprezentarea tablei si g</w:t>
      </w:r>
      <w:r w:rsidR="00E3743D">
        <w:rPr>
          <w:sz w:val="24"/>
          <w:szCs w:val="24"/>
        </w:rPr>
        <w:t>enerare</w:t>
      </w:r>
      <w:r w:rsidR="00EF09C3">
        <w:rPr>
          <w:sz w:val="24"/>
          <w:szCs w:val="24"/>
        </w:rPr>
        <w:t>a</w:t>
      </w:r>
      <w:r w:rsidR="00E3743D">
        <w:rPr>
          <w:sz w:val="24"/>
          <w:szCs w:val="24"/>
        </w:rPr>
        <w:t xml:space="preserve"> mutari</w:t>
      </w:r>
      <w:r w:rsidR="00EF09C3">
        <w:rPr>
          <w:sz w:val="24"/>
          <w:szCs w:val="24"/>
        </w:rPr>
        <w:t>lor</w:t>
      </w:r>
    </w:p>
    <w:p w14:paraId="1CF75C28" w14:textId="643800DF" w:rsidR="00302E23" w:rsidRDefault="00302E23" w:rsidP="00302E2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Reprezentarea tablei. Bitboards</w:t>
      </w:r>
    </w:p>
    <w:p w14:paraId="17B228E4" w14:textId="09EEA65E" w:rsidR="009F6AC1" w:rsidRDefault="00EF09C3" w:rsidP="009F6A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Tabele de atac precalculate</w:t>
      </w:r>
    </w:p>
    <w:p w14:paraId="23710E09" w14:textId="3606E01B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Pion</w:t>
      </w:r>
    </w:p>
    <w:p w14:paraId="40D0431A" w14:textId="0CC65AAE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</w:t>
      </w:r>
    </w:p>
    <w:p w14:paraId="309174DE" w14:textId="0A6497F2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Nebun</w:t>
      </w:r>
    </w:p>
    <w:p w14:paraId="5025D815" w14:textId="39350879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</w:t>
      </w:r>
    </w:p>
    <w:p w14:paraId="4292DFC0" w14:textId="60FA574A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Regina</w:t>
      </w:r>
    </w:p>
    <w:p w14:paraId="7EF3AEC9" w14:textId="68975C34" w:rsidR="008118CD" w:rsidRDefault="008118CD" w:rsidP="008118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Rege</w:t>
      </w:r>
    </w:p>
    <w:p w14:paraId="7D31468F" w14:textId="23518882" w:rsidR="009F6AC1" w:rsidRDefault="00EF09C3" w:rsidP="009F6A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Generarea mutarilor pseudolegal</w:t>
      </w:r>
      <w:r w:rsidR="008118CD">
        <w:rPr>
          <w:sz w:val="24"/>
          <w:szCs w:val="24"/>
        </w:rPr>
        <w:t>e</w:t>
      </w:r>
    </w:p>
    <w:p w14:paraId="0694ABFE" w14:textId="315702FE" w:rsidR="009E7E0C" w:rsidRDefault="009E7E0C" w:rsidP="009E7E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Mutari speciale si actualizarea drepturilor</w:t>
      </w:r>
    </w:p>
    <w:p w14:paraId="721A8AEF" w14:textId="0C3338F7" w:rsidR="009E7E0C" w:rsidRDefault="009E7E0C" w:rsidP="009E7E0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En-passant</w:t>
      </w:r>
    </w:p>
    <w:p w14:paraId="241D0E3C" w14:textId="130A0FB3" w:rsidR="009E7E0C" w:rsidRDefault="009E7E0C" w:rsidP="009E7E0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Rocada</w:t>
      </w:r>
    </w:p>
    <w:p w14:paraId="04090C8A" w14:textId="241D3FE0" w:rsidR="009E7E0C" w:rsidRDefault="009E7E0C" w:rsidP="009E7E0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Promovare pion</w:t>
      </w:r>
    </w:p>
    <w:p w14:paraId="11282AED" w14:textId="3AF27F37" w:rsidR="008118CD" w:rsidRPr="008118CD" w:rsidRDefault="008118CD" w:rsidP="008118C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Generarea mutarilor legale</w:t>
      </w:r>
    </w:p>
    <w:p w14:paraId="02088F41" w14:textId="571794B1" w:rsidR="004B2ABD" w:rsidRDefault="004B2ABD" w:rsidP="004B2A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Arbore de cautare si optimizari</w:t>
      </w:r>
    </w:p>
    <w:p w14:paraId="2C9B7514" w14:textId="31377005" w:rsidR="009E7E0C" w:rsidRPr="00D20EAB" w:rsidRDefault="004B2ABD" w:rsidP="00D20E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4B2ABD">
        <w:rPr>
          <w:sz w:val="24"/>
          <w:szCs w:val="24"/>
        </w:rPr>
        <w:t>inimax</w:t>
      </w:r>
      <w:r w:rsidR="009E7E0C">
        <w:rPr>
          <w:sz w:val="24"/>
          <w:szCs w:val="24"/>
        </w:rPr>
        <w:t xml:space="preserve"> </w:t>
      </w:r>
      <w:r w:rsidR="00D20EAB">
        <w:rPr>
          <w:sz w:val="24"/>
          <w:szCs w:val="24"/>
        </w:rPr>
        <w:t xml:space="preserve">și </w:t>
      </w:r>
      <w:r w:rsidR="009E7E0C" w:rsidRPr="00D20EAB">
        <w:rPr>
          <w:sz w:val="24"/>
          <w:szCs w:val="24"/>
        </w:rPr>
        <w:t>Negamax</w:t>
      </w:r>
    </w:p>
    <w:p w14:paraId="1D42906B" w14:textId="6F24160C" w:rsidR="004B2ABD" w:rsidRDefault="009E7E0C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Optimizare </w:t>
      </w:r>
      <w:r w:rsidR="004B2ABD">
        <w:rPr>
          <w:sz w:val="24"/>
          <w:szCs w:val="24"/>
        </w:rPr>
        <w:t>A</w:t>
      </w:r>
      <w:r w:rsidR="004B2ABD" w:rsidRPr="004B2ABD">
        <w:rPr>
          <w:sz w:val="24"/>
          <w:szCs w:val="24"/>
        </w:rPr>
        <w:t>lpha beta pruning</w:t>
      </w:r>
    </w:p>
    <w:p w14:paraId="566EBD86" w14:textId="627F90AA" w:rsidR="003B0906" w:rsidRPr="004B2ABD" w:rsidRDefault="003B0906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Efectul de orizont si cautarea Quiescence</w:t>
      </w:r>
    </w:p>
    <w:p w14:paraId="498EFB44" w14:textId="3477D2D1" w:rsidR="004B2ABD" w:rsidRDefault="004B2ABD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4B2ABD">
        <w:rPr>
          <w:sz w:val="24"/>
          <w:szCs w:val="24"/>
        </w:rPr>
        <w:t>abela de traspozitie</w:t>
      </w:r>
    </w:p>
    <w:p w14:paraId="73DF6354" w14:textId="04062FD1" w:rsidR="005F2D62" w:rsidRPr="005F2D62" w:rsidRDefault="005F2D62" w:rsidP="005F2D6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Dispersare Z</w:t>
      </w:r>
      <w:r w:rsidRPr="00E3743D">
        <w:rPr>
          <w:sz w:val="24"/>
          <w:szCs w:val="24"/>
        </w:rPr>
        <w:t>obrist</w:t>
      </w:r>
    </w:p>
    <w:p w14:paraId="44255F34" w14:textId="682A6770" w:rsidR="00AD6F29" w:rsidRDefault="004B2ABD" w:rsidP="004B2A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4B2ABD">
        <w:rPr>
          <w:sz w:val="24"/>
          <w:szCs w:val="24"/>
        </w:rPr>
        <w:t xml:space="preserve">valuare </w:t>
      </w:r>
      <w:r w:rsidR="006674BC">
        <w:rPr>
          <w:sz w:val="24"/>
          <w:szCs w:val="24"/>
        </w:rPr>
        <w:t>statica</w:t>
      </w:r>
    </w:p>
    <w:p w14:paraId="3BCE5A50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Material</w:t>
      </w:r>
    </w:p>
    <w:p w14:paraId="3B84E418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Siguranta regelui</w:t>
      </w:r>
    </w:p>
    <w:p w14:paraId="3BC343C5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Piesa pe pozitie optima</w:t>
      </w:r>
      <w:r w:rsidR="004B2ABD" w:rsidRPr="004B2ABD">
        <w:rPr>
          <w:sz w:val="24"/>
          <w:szCs w:val="24"/>
        </w:rPr>
        <w:t xml:space="preserve"> </w:t>
      </w:r>
    </w:p>
    <w:p w14:paraId="0F03D40B" w14:textId="7C651D32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Mobilitate</w:t>
      </w:r>
    </w:p>
    <w:p w14:paraId="4E1DF0D0" w14:textId="09E634DA" w:rsidR="005F2D62" w:rsidRDefault="009E7E0C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Coloane libere</w:t>
      </w:r>
    </w:p>
    <w:p w14:paraId="4358E8A1" w14:textId="713B66EC" w:rsidR="00AD6F29" w:rsidRDefault="00AD6F29" w:rsidP="00AD6F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B2ABD" w:rsidRPr="004B2ABD">
        <w:rPr>
          <w:sz w:val="24"/>
          <w:szCs w:val="24"/>
        </w:rPr>
        <w:t>estare</w:t>
      </w:r>
    </w:p>
    <w:p w14:paraId="0EE855E9" w14:textId="0B8E9B5E" w:rsidR="00E4635F" w:rsidRPr="00AD6F29" w:rsidRDefault="00E4635F" w:rsidP="00E4635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Perft</w:t>
      </w:r>
    </w:p>
    <w:p w14:paraId="1B9317C7" w14:textId="17A06FAC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 ELO</w:t>
      </w:r>
    </w:p>
    <w:p w14:paraId="00E8E58A" w14:textId="756C97AC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Motor de sah vs Stockfish</w:t>
      </w:r>
    </w:p>
    <w:p w14:paraId="673E00A0" w14:textId="434BBDE9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Motor de sah vs oameni</w:t>
      </w:r>
      <w:r>
        <w:rPr>
          <w:sz w:val="24"/>
          <w:szCs w:val="24"/>
        </w:rPr>
        <w:tab/>
      </w:r>
    </w:p>
    <w:p w14:paraId="4BC16444" w14:textId="3977AA7E" w:rsidR="00AD6F29" w:rsidRPr="00AD6F29" w:rsidRDefault="00AD6F29" w:rsidP="00AD6F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Concluzie</w:t>
      </w:r>
    </w:p>
    <w:sectPr w:rsidR="00AD6F29" w:rsidRPr="00AD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951"/>
    <w:multiLevelType w:val="multilevel"/>
    <w:tmpl w:val="D2FC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856523"/>
    <w:multiLevelType w:val="hybridMultilevel"/>
    <w:tmpl w:val="62E081CA"/>
    <w:lvl w:ilvl="0" w:tplc="0809000F">
      <w:start w:val="1"/>
      <w:numFmt w:val="decimal"/>
      <w:lvlText w:val="%1."/>
      <w:lvlJc w:val="left"/>
      <w:pPr>
        <w:ind w:left="4046" w:hanging="360"/>
      </w:pPr>
    </w:lvl>
    <w:lvl w:ilvl="1" w:tplc="08090019" w:tentative="1">
      <w:start w:val="1"/>
      <w:numFmt w:val="lowerLetter"/>
      <w:lvlText w:val="%2."/>
      <w:lvlJc w:val="left"/>
      <w:pPr>
        <w:ind w:left="4766" w:hanging="360"/>
      </w:pPr>
    </w:lvl>
    <w:lvl w:ilvl="2" w:tplc="0809001B" w:tentative="1">
      <w:start w:val="1"/>
      <w:numFmt w:val="lowerRoman"/>
      <w:lvlText w:val="%3."/>
      <w:lvlJc w:val="right"/>
      <w:pPr>
        <w:ind w:left="5486" w:hanging="180"/>
      </w:pPr>
    </w:lvl>
    <w:lvl w:ilvl="3" w:tplc="0809000F" w:tentative="1">
      <w:start w:val="1"/>
      <w:numFmt w:val="decimal"/>
      <w:lvlText w:val="%4."/>
      <w:lvlJc w:val="left"/>
      <w:pPr>
        <w:ind w:left="6206" w:hanging="360"/>
      </w:pPr>
    </w:lvl>
    <w:lvl w:ilvl="4" w:tplc="08090019" w:tentative="1">
      <w:start w:val="1"/>
      <w:numFmt w:val="lowerLetter"/>
      <w:lvlText w:val="%5."/>
      <w:lvlJc w:val="left"/>
      <w:pPr>
        <w:ind w:left="6926" w:hanging="360"/>
      </w:pPr>
    </w:lvl>
    <w:lvl w:ilvl="5" w:tplc="0809001B" w:tentative="1">
      <w:start w:val="1"/>
      <w:numFmt w:val="lowerRoman"/>
      <w:lvlText w:val="%6."/>
      <w:lvlJc w:val="right"/>
      <w:pPr>
        <w:ind w:left="7646" w:hanging="180"/>
      </w:pPr>
    </w:lvl>
    <w:lvl w:ilvl="6" w:tplc="0809000F" w:tentative="1">
      <w:start w:val="1"/>
      <w:numFmt w:val="decimal"/>
      <w:lvlText w:val="%7."/>
      <w:lvlJc w:val="left"/>
      <w:pPr>
        <w:ind w:left="8366" w:hanging="360"/>
      </w:pPr>
    </w:lvl>
    <w:lvl w:ilvl="7" w:tplc="08090019" w:tentative="1">
      <w:start w:val="1"/>
      <w:numFmt w:val="lowerLetter"/>
      <w:lvlText w:val="%8."/>
      <w:lvlJc w:val="left"/>
      <w:pPr>
        <w:ind w:left="9086" w:hanging="360"/>
      </w:pPr>
    </w:lvl>
    <w:lvl w:ilvl="8" w:tplc="08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48714CF4"/>
    <w:multiLevelType w:val="hybridMultilevel"/>
    <w:tmpl w:val="26AC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50C"/>
    <w:multiLevelType w:val="multilevel"/>
    <w:tmpl w:val="D2FC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2F46A52"/>
    <w:multiLevelType w:val="hybridMultilevel"/>
    <w:tmpl w:val="9CCA7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207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5A66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6306897">
    <w:abstractNumId w:val="1"/>
  </w:num>
  <w:num w:numId="2" w16cid:durableId="1831173723">
    <w:abstractNumId w:val="4"/>
  </w:num>
  <w:num w:numId="3" w16cid:durableId="1372455662">
    <w:abstractNumId w:val="6"/>
  </w:num>
  <w:num w:numId="4" w16cid:durableId="1184629716">
    <w:abstractNumId w:val="0"/>
  </w:num>
  <w:num w:numId="5" w16cid:durableId="41751393">
    <w:abstractNumId w:val="3"/>
  </w:num>
  <w:num w:numId="6" w16cid:durableId="359207554">
    <w:abstractNumId w:val="2"/>
  </w:num>
  <w:num w:numId="7" w16cid:durableId="111091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3"/>
    <w:rsid w:val="002053EF"/>
    <w:rsid w:val="00227672"/>
    <w:rsid w:val="00302E23"/>
    <w:rsid w:val="003773CE"/>
    <w:rsid w:val="003B0906"/>
    <w:rsid w:val="004B2ABD"/>
    <w:rsid w:val="005F2D62"/>
    <w:rsid w:val="006674BC"/>
    <w:rsid w:val="008118CD"/>
    <w:rsid w:val="00980E0B"/>
    <w:rsid w:val="009E7E0C"/>
    <w:rsid w:val="009F6AC1"/>
    <w:rsid w:val="00AD6F29"/>
    <w:rsid w:val="00D20EAB"/>
    <w:rsid w:val="00D411E5"/>
    <w:rsid w:val="00E3743D"/>
    <w:rsid w:val="00E4635F"/>
    <w:rsid w:val="00EF09C3"/>
    <w:rsid w:val="00F34B43"/>
    <w:rsid w:val="00F8289E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9FC1"/>
  <w15:chartTrackingRefBased/>
  <w15:docId w15:val="{25C20485-AC56-4E6E-8163-07673A1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GHEORGHE-OVIDIU BĂCANU</dc:creator>
  <cp:keywords/>
  <dc:description/>
  <cp:lastModifiedBy>GHEORGHE-OVIDIU BĂCANU</cp:lastModifiedBy>
  <cp:revision>13</cp:revision>
  <dcterms:created xsi:type="dcterms:W3CDTF">2022-03-25T09:18:00Z</dcterms:created>
  <dcterms:modified xsi:type="dcterms:W3CDTF">2022-07-21T19:12:00Z</dcterms:modified>
</cp:coreProperties>
</file>