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0"/>
        <w:gridCol w:w="4455"/>
        <w:tblGridChange w:id="0">
          <w:tblGrid>
            <w:gridCol w:w="4440"/>
            <w:gridCol w:w="4455"/>
          </w:tblGrid>
        </w:tblGridChange>
      </w:tblGrid>
      <w:tr>
        <w:trPr>
          <w:cantSplit w:val="0"/>
          <w:trHeight w:val="73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80" w:lineRule="auto"/>
              <w:jc w:val="center"/>
              <w:rPr>
                <w:sz w:val="48"/>
                <w:szCs w:val="48"/>
              </w:rPr>
            </w:pPr>
            <w:r w:rsidDel="00000000" w:rsidR="00000000" w:rsidRPr="00000000">
              <w:rPr>
                <w:sz w:val="48"/>
                <w:szCs w:val="48"/>
                <w:rtl w:val="0"/>
              </w:rPr>
              <w:t xml:space="preserve">Prelab Write-Up</w:t>
            </w:r>
          </w:p>
        </w:tc>
      </w:tr>
      <w:tr>
        <w:trPr>
          <w:cantSplit w:val="0"/>
          <w:trHeight w:val="54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  <w:rtl w:val="0"/>
              </w:rPr>
              <w:t xml:space="preserve">TMEIC DI Cooling Skid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: 10/07/26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  <w:t xml:space="preserve">: ECEN 404-902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Professor: </w:t>
            </w:r>
            <w:r w:rsidDel="00000000" w:rsidR="00000000" w:rsidRPr="00000000">
              <w:rPr>
                <w:rtl w:val="0"/>
              </w:rPr>
              <w:t xml:space="preserve">Dr. Matthew Johnson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TA: </w:t>
            </w:r>
            <w:r w:rsidDel="00000000" w:rsidR="00000000" w:rsidRPr="00000000">
              <w:rPr>
                <w:rtl w:val="0"/>
              </w:rPr>
              <w:t xml:space="preserve">Jerry Xu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Member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Subsystem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 Majesty, Ethan Henderson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Power System - EE Team Lead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Robbie Parker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Hardware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Noah Ovikian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Controls Software</w:t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System/Team Lead Progress &amp; Updates</w:t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Ran pump curve tested - attained pump curve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 system held up to transient load with fluctuating current draw from pump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Ran heat exchanger test with fans installed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Phase II (conductivity loop) to be constructed next week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MEENs occupied with Midterm Presentation and report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Begin doing measurements for final mounting in PLC box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Hardware Progress &amp; Updates</w:t>
            </w:r>
          </w:p>
        </w:tc>
      </w:tr>
      <w:tr>
        <w:trPr>
          <w:cantSplit w:val="0"/>
          <w:trHeight w:val="1950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Tested RTD on skid with heat exchanger test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Tested 3-Way Valve Control with HMI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Continuing HMI screen integration with software</w:t>
            </w:r>
          </w:p>
        </w:tc>
      </w:tr>
      <w:tr>
        <w:trPr>
          <w:cantSplit w:val="0"/>
          <w:trHeight w:val="28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Controls Software Progress &amp; Updates</w:t>
            </w:r>
          </w:p>
        </w:tc>
      </w:tr>
      <w:tr>
        <w:trPr>
          <w:cantSplit w:val="0"/>
          <w:trHeight w:val="169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3-Way Valve Connected, &amp; Actuated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3-Way Valve Control &amp; Communication via HMI Established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Data Logging Implemented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3 - Way Valve Open Loop Test Log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Heat Exchanger Test w/ Logged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Aim to Work on PID Controller for 3-Way Valve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