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3F9613" w14:textId="77777777" w:rsidR="00372D6E" w:rsidRDefault="00372D6E" w:rsidP="003956E0"/>
    <w:p w14:paraId="7AA2BBEF" w14:textId="77777777" w:rsidR="00372D6E" w:rsidRDefault="00372D6E" w:rsidP="003956E0">
      <w:pPr>
        <w:pStyle w:val="Title"/>
      </w:pPr>
    </w:p>
    <w:p w14:paraId="2BC95F18" w14:textId="77777777" w:rsidR="00372D6E" w:rsidRDefault="00372D6E" w:rsidP="003956E0">
      <w:pPr>
        <w:pStyle w:val="Title"/>
      </w:pPr>
    </w:p>
    <w:p w14:paraId="4C777571" w14:textId="77777777" w:rsidR="00372D6E" w:rsidRDefault="00372D6E" w:rsidP="003956E0">
      <w:pPr>
        <w:pStyle w:val="Title"/>
      </w:pPr>
    </w:p>
    <w:p w14:paraId="1B80EFC3" w14:textId="77777777" w:rsidR="005E13C0" w:rsidRPr="005E13C0" w:rsidRDefault="005E13C0" w:rsidP="005E13C0"/>
    <w:p w14:paraId="687D4EBF" w14:textId="77777777" w:rsidR="00372D6E" w:rsidRDefault="00372D6E" w:rsidP="003956E0">
      <w:pPr>
        <w:pStyle w:val="Title"/>
      </w:pPr>
    </w:p>
    <w:p w14:paraId="62733A74" w14:textId="36E33190" w:rsidR="00372D6E" w:rsidRPr="003956E0" w:rsidRDefault="00372D6E" w:rsidP="003956E0">
      <w:pPr>
        <w:pStyle w:val="Title"/>
      </w:pPr>
      <w:r w:rsidRPr="003956E0">
        <w:t>DI</w:t>
      </w:r>
      <w:r w:rsidR="00DB0844">
        <w:t xml:space="preserve"> Water</w:t>
      </w:r>
      <w:r w:rsidRPr="003956E0">
        <w:t xml:space="preserve"> Cooling Skid Process Control Narrative</w:t>
      </w:r>
    </w:p>
    <w:p w14:paraId="317C9327" w14:textId="77777777" w:rsidR="005E13C0" w:rsidRPr="005E13C0" w:rsidRDefault="005E13C0" w:rsidP="005E13C0"/>
    <w:tbl>
      <w:tblPr>
        <w:tblStyle w:val="TableGrid"/>
        <w:tblW w:w="0" w:type="auto"/>
        <w:tblLook w:val="04A0" w:firstRow="1" w:lastRow="0" w:firstColumn="1" w:lastColumn="0" w:noHBand="0" w:noVBand="1"/>
      </w:tblPr>
      <w:tblGrid>
        <w:gridCol w:w="4675"/>
        <w:gridCol w:w="4675"/>
      </w:tblGrid>
      <w:tr w:rsidR="00E03D30" w14:paraId="5CCCE28B" w14:textId="77777777" w:rsidTr="00BF2416">
        <w:tc>
          <w:tcPr>
            <w:tcW w:w="4675" w:type="dxa"/>
          </w:tcPr>
          <w:p w14:paraId="67419B88" w14:textId="77777777" w:rsidR="00E03D30" w:rsidRPr="003956E0" w:rsidRDefault="00E03D30" w:rsidP="00E03D30">
            <w:pPr>
              <w:rPr>
                <w:rFonts w:cs="Arial"/>
                <w:b/>
                <w:bCs/>
                <w:sz w:val="18"/>
                <w:szCs w:val="18"/>
              </w:rPr>
            </w:pPr>
            <w:r w:rsidRPr="003956E0">
              <w:rPr>
                <w:rFonts w:cs="Arial"/>
                <w:b/>
                <w:bCs/>
                <w:sz w:val="18"/>
                <w:szCs w:val="18"/>
              </w:rPr>
              <w:t>Prepared By</w:t>
            </w:r>
          </w:p>
          <w:p w14:paraId="40BCA0A2" w14:textId="09295631" w:rsidR="00E03D30" w:rsidRPr="003956E0" w:rsidRDefault="00E03D30" w:rsidP="00E03D30">
            <w:pPr>
              <w:rPr>
                <w:rFonts w:cs="Arial"/>
                <w:b/>
                <w:bCs/>
                <w:sz w:val="18"/>
                <w:szCs w:val="18"/>
              </w:rPr>
            </w:pPr>
            <w:r w:rsidRPr="003956E0">
              <w:rPr>
                <w:rFonts w:cs="Arial"/>
              </w:rPr>
              <w:t xml:space="preserve">NOAH OVIKIAN </w:t>
            </w:r>
          </w:p>
        </w:tc>
        <w:tc>
          <w:tcPr>
            <w:tcW w:w="4675" w:type="dxa"/>
          </w:tcPr>
          <w:p w14:paraId="1ED450F2" w14:textId="65199C74" w:rsidR="00E03D30" w:rsidRPr="003956E0" w:rsidRDefault="00E03D30" w:rsidP="00E03D30">
            <w:pPr>
              <w:rPr>
                <w:rFonts w:cs="Arial"/>
                <w:b/>
                <w:bCs/>
                <w:sz w:val="18"/>
                <w:szCs w:val="18"/>
              </w:rPr>
            </w:pPr>
            <w:r w:rsidRPr="003956E0">
              <w:rPr>
                <w:rFonts w:cs="Arial"/>
                <w:b/>
                <w:bCs/>
                <w:sz w:val="18"/>
                <w:szCs w:val="18"/>
              </w:rPr>
              <w:t>Prepared Date</w:t>
            </w:r>
          </w:p>
          <w:p w14:paraId="663A11E1" w14:textId="76E610EE" w:rsidR="00E03D30" w:rsidRPr="003956E0" w:rsidRDefault="00261201" w:rsidP="00E03D30">
            <w:pPr>
              <w:rPr>
                <w:rFonts w:cs="Arial"/>
                <w:b/>
                <w:bCs/>
                <w:sz w:val="18"/>
                <w:szCs w:val="18"/>
              </w:rPr>
            </w:pPr>
            <w:r>
              <w:rPr>
                <w:rFonts w:cs="Arial"/>
              </w:rPr>
              <w:t>9/</w:t>
            </w:r>
            <w:r w:rsidR="006C35E3">
              <w:rPr>
                <w:rFonts w:cs="Arial"/>
              </w:rPr>
              <w:t>20</w:t>
            </w:r>
            <w:r>
              <w:rPr>
                <w:rFonts w:cs="Arial"/>
              </w:rPr>
              <w:t>/2026</w:t>
            </w:r>
          </w:p>
        </w:tc>
      </w:tr>
      <w:tr w:rsidR="00E03D30" w14:paraId="7806177D" w14:textId="77777777" w:rsidTr="00BF2416">
        <w:tc>
          <w:tcPr>
            <w:tcW w:w="4675" w:type="dxa"/>
          </w:tcPr>
          <w:p w14:paraId="556B735A" w14:textId="242CDFCC" w:rsidR="00E03D30" w:rsidRPr="003956E0" w:rsidRDefault="00E03D30" w:rsidP="00E03D30">
            <w:pPr>
              <w:rPr>
                <w:rFonts w:cs="Arial"/>
                <w:b/>
                <w:bCs/>
                <w:sz w:val="18"/>
                <w:szCs w:val="18"/>
              </w:rPr>
            </w:pPr>
            <w:r w:rsidRPr="003956E0">
              <w:rPr>
                <w:rFonts w:cs="Arial"/>
                <w:b/>
                <w:bCs/>
                <w:sz w:val="18"/>
                <w:szCs w:val="18"/>
              </w:rPr>
              <w:t>Reviewed By</w:t>
            </w:r>
          </w:p>
          <w:p w14:paraId="5E95F8A1" w14:textId="4649EC19" w:rsidR="00E03D30" w:rsidRPr="003956E0" w:rsidRDefault="00E03D30" w:rsidP="00E03D30">
            <w:pPr>
              <w:rPr>
                <w:rFonts w:cs="Arial"/>
                <w:b/>
                <w:bCs/>
                <w:sz w:val="18"/>
                <w:szCs w:val="18"/>
              </w:rPr>
            </w:pPr>
            <w:r w:rsidRPr="003956E0">
              <w:rPr>
                <w:rFonts w:cs="Arial"/>
              </w:rPr>
              <w:t>ETHAN HENDERSON</w:t>
            </w:r>
          </w:p>
        </w:tc>
        <w:tc>
          <w:tcPr>
            <w:tcW w:w="4675" w:type="dxa"/>
          </w:tcPr>
          <w:p w14:paraId="3AAD6017" w14:textId="1396A7DC" w:rsidR="00E03D30" w:rsidRPr="003956E0" w:rsidRDefault="00E03D30" w:rsidP="00E03D30">
            <w:pPr>
              <w:rPr>
                <w:rFonts w:cs="Arial"/>
                <w:b/>
                <w:bCs/>
                <w:sz w:val="18"/>
                <w:szCs w:val="18"/>
              </w:rPr>
            </w:pPr>
            <w:r w:rsidRPr="003956E0">
              <w:rPr>
                <w:rFonts w:cs="Arial"/>
                <w:b/>
                <w:bCs/>
                <w:sz w:val="18"/>
                <w:szCs w:val="18"/>
              </w:rPr>
              <w:t>Review Date</w:t>
            </w:r>
          </w:p>
          <w:p w14:paraId="3A700F42" w14:textId="77777777" w:rsidR="00E03D30" w:rsidRPr="003956E0" w:rsidRDefault="00E03D30" w:rsidP="00E03D30">
            <w:pPr>
              <w:rPr>
                <w:rFonts w:cs="Arial"/>
                <w:b/>
                <w:bCs/>
                <w:sz w:val="18"/>
                <w:szCs w:val="18"/>
              </w:rPr>
            </w:pPr>
          </w:p>
        </w:tc>
      </w:tr>
      <w:tr w:rsidR="00E03D30" w14:paraId="47B83FC1" w14:textId="77777777" w:rsidTr="00BF2416">
        <w:tc>
          <w:tcPr>
            <w:tcW w:w="4675" w:type="dxa"/>
          </w:tcPr>
          <w:p w14:paraId="34B0720D" w14:textId="171470B0" w:rsidR="00E03D30" w:rsidRPr="003956E0" w:rsidRDefault="00E03D30" w:rsidP="00E03D30">
            <w:pPr>
              <w:rPr>
                <w:rFonts w:cs="Arial"/>
                <w:b/>
                <w:bCs/>
                <w:sz w:val="18"/>
                <w:szCs w:val="18"/>
              </w:rPr>
            </w:pPr>
            <w:r w:rsidRPr="003956E0">
              <w:rPr>
                <w:rFonts w:cs="Arial"/>
                <w:b/>
                <w:bCs/>
                <w:sz w:val="18"/>
                <w:szCs w:val="18"/>
              </w:rPr>
              <w:t>Approved By</w:t>
            </w:r>
          </w:p>
          <w:p w14:paraId="2C35C719" w14:textId="611F6447" w:rsidR="00E03D30" w:rsidRPr="003956E0" w:rsidRDefault="00E03D30" w:rsidP="00E03D30">
            <w:pPr>
              <w:rPr>
                <w:rFonts w:cs="Arial"/>
                <w:b/>
                <w:bCs/>
                <w:sz w:val="18"/>
                <w:szCs w:val="18"/>
              </w:rPr>
            </w:pPr>
          </w:p>
        </w:tc>
        <w:tc>
          <w:tcPr>
            <w:tcW w:w="4675" w:type="dxa"/>
          </w:tcPr>
          <w:p w14:paraId="3B8B17CC" w14:textId="53E870B3" w:rsidR="00E03D30" w:rsidRPr="003956E0" w:rsidRDefault="00E03D30" w:rsidP="00E03D30">
            <w:pPr>
              <w:rPr>
                <w:rFonts w:cs="Arial"/>
                <w:b/>
                <w:bCs/>
                <w:sz w:val="18"/>
                <w:szCs w:val="18"/>
              </w:rPr>
            </w:pPr>
            <w:r w:rsidRPr="003956E0">
              <w:rPr>
                <w:rFonts w:cs="Arial"/>
                <w:b/>
                <w:bCs/>
                <w:sz w:val="18"/>
                <w:szCs w:val="18"/>
              </w:rPr>
              <w:t>Approval Date</w:t>
            </w:r>
          </w:p>
          <w:p w14:paraId="2623D53D" w14:textId="77777777" w:rsidR="00E03D30" w:rsidRPr="003956E0" w:rsidRDefault="00E03D30" w:rsidP="00E03D30">
            <w:pPr>
              <w:rPr>
                <w:rFonts w:cs="Arial"/>
                <w:b/>
                <w:bCs/>
                <w:sz w:val="18"/>
                <w:szCs w:val="18"/>
              </w:rPr>
            </w:pPr>
          </w:p>
        </w:tc>
      </w:tr>
    </w:tbl>
    <w:p w14:paraId="1814B285" w14:textId="77777777" w:rsidR="00372D6E" w:rsidRDefault="00372D6E" w:rsidP="003956E0">
      <w:pPr>
        <w:pStyle w:val="Title"/>
      </w:pPr>
    </w:p>
    <w:p w14:paraId="18DAFF45" w14:textId="401719CB" w:rsidR="003956E0" w:rsidRDefault="00372D6E" w:rsidP="003956E0">
      <w:r>
        <w:br w:type="page"/>
      </w:r>
    </w:p>
    <w:sdt>
      <w:sdtPr>
        <w:rPr>
          <w:rFonts w:ascii="Arial" w:eastAsia="SimSun" w:hAnsi="Arial" w:cs="Arial"/>
          <w:color w:val="000000" w:themeColor="text1"/>
          <w:kern w:val="2"/>
          <w:sz w:val="24"/>
          <w:szCs w:val="24"/>
          <w14:ligatures w14:val="standardContextual"/>
        </w:rPr>
        <w:id w:val="716400041"/>
        <w:docPartObj>
          <w:docPartGallery w:val="Table of Contents"/>
          <w:docPartUnique/>
        </w:docPartObj>
      </w:sdtPr>
      <w:sdtEndPr>
        <w:rPr>
          <w:rFonts w:cstheme="minorBidi"/>
          <w:b/>
          <w:bCs/>
          <w:noProof/>
          <w:color w:val="auto"/>
        </w:rPr>
      </w:sdtEndPr>
      <w:sdtContent>
        <w:p w14:paraId="04B1349C" w14:textId="609027F5" w:rsidR="003956E0" w:rsidRPr="003956E0" w:rsidRDefault="003956E0">
          <w:pPr>
            <w:pStyle w:val="TOCHeading"/>
            <w:rPr>
              <w:rFonts w:ascii="Arial" w:hAnsi="Arial" w:cs="Arial"/>
              <w:color w:val="000000" w:themeColor="text1"/>
            </w:rPr>
          </w:pPr>
          <w:r w:rsidRPr="003956E0">
            <w:rPr>
              <w:rFonts w:ascii="Arial" w:hAnsi="Arial" w:cs="Arial"/>
              <w:color w:val="000000" w:themeColor="text1"/>
            </w:rPr>
            <w:t>Contents</w:t>
          </w:r>
        </w:p>
        <w:p w14:paraId="4987F7AE" w14:textId="5E767FE2" w:rsidR="00393A82" w:rsidRDefault="003956E0">
          <w:pPr>
            <w:pStyle w:val="TOC1"/>
            <w:tabs>
              <w:tab w:val="left" w:pos="480"/>
              <w:tab w:val="right" w:leader="dot" w:pos="9350"/>
            </w:tabs>
            <w:rPr>
              <w:rFonts w:asciiTheme="minorHAnsi" w:eastAsiaTheme="minorEastAsia" w:hAnsiTheme="minorHAnsi"/>
              <w:noProof/>
            </w:rPr>
          </w:pPr>
          <w:r>
            <w:fldChar w:fldCharType="begin"/>
          </w:r>
          <w:r>
            <w:instrText xml:space="preserve"> TOC \o "1-3" \h \z \u </w:instrText>
          </w:r>
          <w:r>
            <w:fldChar w:fldCharType="separate"/>
          </w:r>
          <w:hyperlink w:anchor="_Toc240818088" w:history="1">
            <w:r w:rsidR="00393A82" w:rsidRPr="00F35439">
              <w:rPr>
                <w:rStyle w:val="Hyperlink"/>
                <w:noProof/>
              </w:rPr>
              <w:t>1</w:t>
            </w:r>
            <w:r w:rsidR="00393A82">
              <w:rPr>
                <w:rFonts w:asciiTheme="minorHAnsi" w:eastAsiaTheme="minorEastAsia" w:hAnsiTheme="minorHAnsi"/>
                <w:noProof/>
              </w:rPr>
              <w:tab/>
            </w:r>
            <w:r w:rsidR="00393A82" w:rsidRPr="00F35439">
              <w:rPr>
                <w:rStyle w:val="Hyperlink"/>
                <w:noProof/>
              </w:rPr>
              <w:t>Introduction</w:t>
            </w:r>
            <w:r w:rsidR="00393A82">
              <w:rPr>
                <w:noProof/>
                <w:webHidden/>
              </w:rPr>
              <w:tab/>
            </w:r>
            <w:r w:rsidR="00393A82">
              <w:rPr>
                <w:noProof/>
                <w:webHidden/>
              </w:rPr>
              <w:fldChar w:fldCharType="begin"/>
            </w:r>
            <w:r w:rsidR="00393A82">
              <w:rPr>
                <w:noProof/>
                <w:webHidden/>
              </w:rPr>
              <w:instrText xml:space="preserve"> PAGEREF _Toc240818088 \h </w:instrText>
            </w:r>
            <w:r w:rsidR="00393A82">
              <w:rPr>
                <w:noProof/>
                <w:webHidden/>
              </w:rPr>
            </w:r>
            <w:r w:rsidR="00393A82">
              <w:rPr>
                <w:noProof/>
                <w:webHidden/>
              </w:rPr>
              <w:fldChar w:fldCharType="separate"/>
            </w:r>
            <w:r w:rsidR="00393A82">
              <w:rPr>
                <w:noProof/>
                <w:webHidden/>
              </w:rPr>
              <w:t>6</w:t>
            </w:r>
            <w:r w:rsidR="00393A82">
              <w:rPr>
                <w:noProof/>
                <w:webHidden/>
              </w:rPr>
              <w:fldChar w:fldCharType="end"/>
            </w:r>
          </w:hyperlink>
        </w:p>
        <w:p w14:paraId="0035ADF9" w14:textId="56087437" w:rsidR="00393A82" w:rsidRDefault="00393A82">
          <w:pPr>
            <w:pStyle w:val="TOC2"/>
            <w:tabs>
              <w:tab w:val="left" w:pos="960"/>
              <w:tab w:val="right" w:leader="dot" w:pos="9350"/>
            </w:tabs>
            <w:rPr>
              <w:rFonts w:asciiTheme="minorHAnsi" w:eastAsiaTheme="minorEastAsia" w:hAnsiTheme="minorHAnsi"/>
              <w:noProof/>
            </w:rPr>
          </w:pPr>
          <w:hyperlink w:anchor="_Toc240818089" w:history="1">
            <w:r w:rsidRPr="00F35439">
              <w:rPr>
                <w:rStyle w:val="Hyperlink"/>
                <w:noProof/>
              </w:rPr>
              <w:t>1.1</w:t>
            </w:r>
            <w:r>
              <w:rPr>
                <w:rFonts w:asciiTheme="minorHAnsi" w:eastAsiaTheme="minorEastAsia" w:hAnsiTheme="minorHAnsi"/>
                <w:noProof/>
              </w:rPr>
              <w:tab/>
            </w:r>
            <w:r w:rsidRPr="00F35439">
              <w:rPr>
                <w:rStyle w:val="Hyperlink"/>
                <w:noProof/>
              </w:rPr>
              <w:t>Purpose</w:t>
            </w:r>
            <w:r>
              <w:rPr>
                <w:noProof/>
                <w:webHidden/>
              </w:rPr>
              <w:tab/>
            </w:r>
            <w:r>
              <w:rPr>
                <w:noProof/>
                <w:webHidden/>
              </w:rPr>
              <w:fldChar w:fldCharType="begin"/>
            </w:r>
            <w:r>
              <w:rPr>
                <w:noProof/>
                <w:webHidden/>
              </w:rPr>
              <w:instrText xml:space="preserve"> PAGEREF _Toc240818089 \h </w:instrText>
            </w:r>
            <w:r>
              <w:rPr>
                <w:noProof/>
                <w:webHidden/>
              </w:rPr>
            </w:r>
            <w:r>
              <w:rPr>
                <w:noProof/>
                <w:webHidden/>
              </w:rPr>
              <w:fldChar w:fldCharType="separate"/>
            </w:r>
            <w:r>
              <w:rPr>
                <w:noProof/>
                <w:webHidden/>
              </w:rPr>
              <w:t>6</w:t>
            </w:r>
            <w:r>
              <w:rPr>
                <w:noProof/>
                <w:webHidden/>
              </w:rPr>
              <w:fldChar w:fldCharType="end"/>
            </w:r>
          </w:hyperlink>
        </w:p>
        <w:p w14:paraId="265FE22E" w14:textId="6D01E7DF" w:rsidR="00393A82" w:rsidRDefault="00393A82">
          <w:pPr>
            <w:pStyle w:val="TOC2"/>
            <w:tabs>
              <w:tab w:val="left" w:pos="960"/>
              <w:tab w:val="right" w:leader="dot" w:pos="9350"/>
            </w:tabs>
            <w:rPr>
              <w:rFonts w:asciiTheme="minorHAnsi" w:eastAsiaTheme="minorEastAsia" w:hAnsiTheme="minorHAnsi"/>
              <w:noProof/>
            </w:rPr>
          </w:pPr>
          <w:hyperlink w:anchor="_Toc240818090" w:history="1">
            <w:r w:rsidRPr="00F35439">
              <w:rPr>
                <w:rStyle w:val="Hyperlink"/>
                <w:noProof/>
              </w:rPr>
              <w:t>1.2</w:t>
            </w:r>
            <w:r>
              <w:rPr>
                <w:rFonts w:asciiTheme="minorHAnsi" w:eastAsiaTheme="minorEastAsia" w:hAnsiTheme="minorHAnsi"/>
                <w:noProof/>
              </w:rPr>
              <w:tab/>
            </w:r>
            <w:r w:rsidRPr="00F35439">
              <w:rPr>
                <w:rStyle w:val="Hyperlink"/>
                <w:noProof/>
              </w:rPr>
              <w:t>Acronyms &amp; Units</w:t>
            </w:r>
            <w:r>
              <w:rPr>
                <w:noProof/>
                <w:webHidden/>
              </w:rPr>
              <w:tab/>
            </w:r>
            <w:r>
              <w:rPr>
                <w:noProof/>
                <w:webHidden/>
              </w:rPr>
              <w:fldChar w:fldCharType="begin"/>
            </w:r>
            <w:r>
              <w:rPr>
                <w:noProof/>
                <w:webHidden/>
              </w:rPr>
              <w:instrText xml:space="preserve"> PAGEREF _Toc240818090 \h </w:instrText>
            </w:r>
            <w:r>
              <w:rPr>
                <w:noProof/>
                <w:webHidden/>
              </w:rPr>
            </w:r>
            <w:r>
              <w:rPr>
                <w:noProof/>
                <w:webHidden/>
              </w:rPr>
              <w:fldChar w:fldCharType="separate"/>
            </w:r>
            <w:r>
              <w:rPr>
                <w:noProof/>
                <w:webHidden/>
              </w:rPr>
              <w:t>6</w:t>
            </w:r>
            <w:r>
              <w:rPr>
                <w:noProof/>
                <w:webHidden/>
              </w:rPr>
              <w:fldChar w:fldCharType="end"/>
            </w:r>
          </w:hyperlink>
        </w:p>
        <w:p w14:paraId="4774C572" w14:textId="32B59225" w:rsidR="00393A82" w:rsidRDefault="00393A82">
          <w:pPr>
            <w:pStyle w:val="TOC2"/>
            <w:tabs>
              <w:tab w:val="left" w:pos="960"/>
              <w:tab w:val="right" w:leader="dot" w:pos="9350"/>
            </w:tabs>
            <w:rPr>
              <w:rFonts w:asciiTheme="minorHAnsi" w:eastAsiaTheme="minorEastAsia" w:hAnsiTheme="minorHAnsi"/>
              <w:noProof/>
            </w:rPr>
          </w:pPr>
          <w:hyperlink w:anchor="_Toc240818091" w:history="1">
            <w:r w:rsidRPr="00F35439">
              <w:rPr>
                <w:rStyle w:val="Hyperlink"/>
                <w:noProof/>
              </w:rPr>
              <w:t>1.3</w:t>
            </w:r>
            <w:r>
              <w:rPr>
                <w:rFonts w:asciiTheme="minorHAnsi" w:eastAsiaTheme="minorEastAsia" w:hAnsiTheme="minorHAnsi"/>
                <w:noProof/>
              </w:rPr>
              <w:tab/>
            </w:r>
            <w:r w:rsidRPr="00F35439">
              <w:rPr>
                <w:rStyle w:val="Hyperlink"/>
                <w:noProof/>
              </w:rPr>
              <w:t>Instrument &amp; Signal Tags</w:t>
            </w:r>
            <w:r>
              <w:rPr>
                <w:noProof/>
                <w:webHidden/>
              </w:rPr>
              <w:tab/>
            </w:r>
            <w:r>
              <w:rPr>
                <w:noProof/>
                <w:webHidden/>
              </w:rPr>
              <w:fldChar w:fldCharType="begin"/>
            </w:r>
            <w:r>
              <w:rPr>
                <w:noProof/>
                <w:webHidden/>
              </w:rPr>
              <w:instrText xml:space="preserve"> PAGEREF _Toc240818091 \h </w:instrText>
            </w:r>
            <w:r>
              <w:rPr>
                <w:noProof/>
                <w:webHidden/>
              </w:rPr>
            </w:r>
            <w:r>
              <w:rPr>
                <w:noProof/>
                <w:webHidden/>
              </w:rPr>
              <w:fldChar w:fldCharType="separate"/>
            </w:r>
            <w:r>
              <w:rPr>
                <w:noProof/>
                <w:webHidden/>
              </w:rPr>
              <w:t>7</w:t>
            </w:r>
            <w:r>
              <w:rPr>
                <w:noProof/>
                <w:webHidden/>
              </w:rPr>
              <w:fldChar w:fldCharType="end"/>
            </w:r>
          </w:hyperlink>
        </w:p>
        <w:p w14:paraId="65C77A42" w14:textId="74778D59" w:rsidR="00393A82" w:rsidRDefault="00393A82">
          <w:pPr>
            <w:pStyle w:val="TOC2"/>
            <w:tabs>
              <w:tab w:val="left" w:pos="960"/>
              <w:tab w:val="right" w:leader="dot" w:pos="9350"/>
            </w:tabs>
            <w:rPr>
              <w:rFonts w:asciiTheme="minorHAnsi" w:eastAsiaTheme="minorEastAsia" w:hAnsiTheme="minorHAnsi"/>
              <w:noProof/>
            </w:rPr>
          </w:pPr>
          <w:hyperlink w:anchor="_Toc240818092" w:history="1">
            <w:r w:rsidRPr="00F35439">
              <w:rPr>
                <w:rStyle w:val="Hyperlink"/>
                <w:noProof/>
              </w:rPr>
              <w:t>1.4</w:t>
            </w:r>
            <w:r>
              <w:rPr>
                <w:rFonts w:asciiTheme="minorHAnsi" w:eastAsiaTheme="minorEastAsia" w:hAnsiTheme="minorHAnsi"/>
                <w:noProof/>
              </w:rPr>
              <w:tab/>
            </w:r>
            <w:r w:rsidRPr="00F35439">
              <w:rPr>
                <w:rStyle w:val="Hyperlink"/>
                <w:noProof/>
              </w:rPr>
              <w:t>Terminology &amp; Assumptions</w:t>
            </w:r>
            <w:r>
              <w:rPr>
                <w:noProof/>
                <w:webHidden/>
              </w:rPr>
              <w:tab/>
            </w:r>
            <w:r>
              <w:rPr>
                <w:noProof/>
                <w:webHidden/>
              </w:rPr>
              <w:fldChar w:fldCharType="begin"/>
            </w:r>
            <w:r>
              <w:rPr>
                <w:noProof/>
                <w:webHidden/>
              </w:rPr>
              <w:instrText xml:space="preserve"> PAGEREF _Toc240818092 \h </w:instrText>
            </w:r>
            <w:r>
              <w:rPr>
                <w:noProof/>
                <w:webHidden/>
              </w:rPr>
            </w:r>
            <w:r>
              <w:rPr>
                <w:noProof/>
                <w:webHidden/>
              </w:rPr>
              <w:fldChar w:fldCharType="separate"/>
            </w:r>
            <w:r>
              <w:rPr>
                <w:noProof/>
                <w:webHidden/>
              </w:rPr>
              <w:t>8</w:t>
            </w:r>
            <w:r>
              <w:rPr>
                <w:noProof/>
                <w:webHidden/>
              </w:rPr>
              <w:fldChar w:fldCharType="end"/>
            </w:r>
          </w:hyperlink>
        </w:p>
        <w:p w14:paraId="30AA19A2" w14:textId="40A777F8" w:rsidR="00393A82" w:rsidRDefault="00393A82">
          <w:pPr>
            <w:pStyle w:val="TOC2"/>
            <w:tabs>
              <w:tab w:val="left" w:pos="960"/>
              <w:tab w:val="right" w:leader="dot" w:pos="9350"/>
            </w:tabs>
            <w:rPr>
              <w:rFonts w:asciiTheme="minorHAnsi" w:eastAsiaTheme="minorEastAsia" w:hAnsiTheme="minorHAnsi"/>
              <w:noProof/>
            </w:rPr>
          </w:pPr>
          <w:hyperlink w:anchor="_Toc240818093" w:history="1">
            <w:r w:rsidRPr="00F35439">
              <w:rPr>
                <w:rStyle w:val="Hyperlink"/>
                <w:noProof/>
              </w:rPr>
              <w:t>1.5</w:t>
            </w:r>
            <w:r>
              <w:rPr>
                <w:rFonts w:asciiTheme="minorHAnsi" w:eastAsiaTheme="minorEastAsia" w:hAnsiTheme="minorHAnsi"/>
                <w:noProof/>
              </w:rPr>
              <w:tab/>
            </w:r>
            <w:r w:rsidRPr="00F35439">
              <w:rPr>
                <w:rStyle w:val="Hyperlink"/>
                <w:noProof/>
              </w:rPr>
              <w:t>DI Water Cooling Skid P&amp;ID</w:t>
            </w:r>
            <w:r>
              <w:rPr>
                <w:noProof/>
                <w:webHidden/>
              </w:rPr>
              <w:tab/>
            </w:r>
            <w:r>
              <w:rPr>
                <w:noProof/>
                <w:webHidden/>
              </w:rPr>
              <w:fldChar w:fldCharType="begin"/>
            </w:r>
            <w:r>
              <w:rPr>
                <w:noProof/>
                <w:webHidden/>
              </w:rPr>
              <w:instrText xml:space="preserve"> PAGEREF _Toc240818093 \h </w:instrText>
            </w:r>
            <w:r>
              <w:rPr>
                <w:noProof/>
                <w:webHidden/>
              </w:rPr>
            </w:r>
            <w:r>
              <w:rPr>
                <w:noProof/>
                <w:webHidden/>
              </w:rPr>
              <w:fldChar w:fldCharType="separate"/>
            </w:r>
            <w:r>
              <w:rPr>
                <w:noProof/>
                <w:webHidden/>
              </w:rPr>
              <w:t>11</w:t>
            </w:r>
            <w:r>
              <w:rPr>
                <w:noProof/>
                <w:webHidden/>
              </w:rPr>
              <w:fldChar w:fldCharType="end"/>
            </w:r>
          </w:hyperlink>
        </w:p>
        <w:p w14:paraId="08A625A9" w14:textId="19A9370A" w:rsidR="00393A82" w:rsidRDefault="00393A82">
          <w:pPr>
            <w:pStyle w:val="TOC2"/>
            <w:tabs>
              <w:tab w:val="left" w:pos="960"/>
              <w:tab w:val="right" w:leader="dot" w:pos="9350"/>
            </w:tabs>
            <w:rPr>
              <w:rFonts w:asciiTheme="minorHAnsi" w:eastAsiaTheme="minorEastAsia" w:hAnsiTheme="minorHAnsi"/>
              <w:noProof/>
            </w:rPr>
          </w:pPr>
          <w:hyperlink w:anchor="_Toc240818094" w:history="1">
            <w:r w:rsidRPr="00F35439">
              <w:rPr>
                <w:rStyle w:val="Hyperlink"/>
                <w:noProof/>
              </w:rPr>
              <w:t>1.6</w:t>
            </w:r>
            <w:r>
              <w:rPr>
                <w:rFonts w:asciiTheme="minorHAnsi" w:eastAsiaTheme="minorEastAsia" w:hAnsiTheme="minorHAnsi"/>
                <w:noProof/>
              </w:rPr>
              <w:tab/>
            </w:r>
            <w:r w:rsidRPr="00F35439">
              <w:rPr>
                <w:rStyle w:val="Hyperlink"/>
                <w:noProof/>
              </w:rPr>
              <w:t>Control Philosophy</w:t>
            </w:r>
            <w:r>
              <w:rPr>
                <w:noProof/>
                <w:webHidden/>
              </w:rPr>
              <w:tab/>
            </w:r>
            <w:r>
              <w:rPr>
                <w:noProof/>
                <w:webHidden/>
              </w:rPr>
              <w:fldChar w:fldCharType="begin"/>
            </w:r>
            <w:r>
              <w:rPr>
                <w:noProof/>
                <w:webHidden/>
              </w:rPr>
              <w:instrText xml:space="preserve"> PAGEREF _Toc240818094 \h </w:instrText>
            </w:r>
            <w:r>
              <w:rPr>
                <w:noProof/>
                <w:webHidden/>
              </w:rPr>
            </w:r>
            <w:r>
              <w:rPr>
                <w:noProof/>
                <w:webHidden/>
              </w:rPr>
              <w:fldChar w:fldCharType="separate"/>
            </w:r>
            <w:r>
              <w:rPr>
                <w:noProof/>
                <w:webHidden/>
              </w:rPr>
              <w:t>12</w:t>
            </w:r>
            <w:r>
              <w:rPr>
                <w:noProof/>
                <w:webHidden/>
              </w:rPr>
              <w:fldChar w:fldCharType="end"/>
            </w:r>
          </w:hyperlink>
        </w:p>
        <w:p w14:paraId="68FF74A5" w14:textId="2A115984" w:rsidR="00393A82" w:rsidRDefault="00393A82">
          <w:pPr>
            <w:pStyle w:val="TOC2"/>
            <w:tabs>
              <w:tab w:val="left" w:pos="960"/>
              <w:tab w:val="right" w:leader="dot" w:pos="9350"/>
            </w:tabs>
            <w:rPr>
              <w:rFonts w:asciiTheme="minorHAnsi" w:eastAsiaTheme="minorEastAsia" w:hAnsiTheme="minorHAnsi"/>
              <w:noProof/>
            </w:rPr>
          </w:pPr>
          <w:hyperlink w:anchor="_Toc240818095" w:history="1">
            <w:r w:rsidRPr="00F35439">
              <w:rPr>
                <w:rStyle w:val="Hyperlink"/>
                <w:noProof/>
              </w:rPr>
              <w:t>1.7</w:t>
            </w:r>
            <w:r>
              <w:rPr>
                <w:rFonts w:asciiTheme="minorHAnsi" w:eastAsiaTheme="minorEastAsia" w:hAnsiTheme="minorHAnsi"/>
                <w:noProof/>
              </w:rPr>
              <w:tab/>
            </w:r>
            <w:r w:rsidRPr="00F35439">
              <w:rPr>
                <w:rStyle w:val="Hyperlink"/>
                <w:noProof/>
              </w:rPr>
              <w:t>Control System Framework</w:t>
            </w:r>
            <w:r>
              <w:rPr>
                <w:noProof/>
                <w:webHidden/>
              </w:rPr>
              <w:tab/>
            </w:r>
            <w:r>
              <w:rPr>
                <w:noProof/>
                <w:webHidden/>
              </w:rPr>
              <w:fldChar w:fldCharType="begin"/>
            </w:r>
            <w:r>
              <w:rPr>
                <w:noProof/>
                <w:webHidden/>
              </w:rPr>
              <w:instrText xml:space="preserve"> PAGEREF _Toc240818095 \h </w:instrText>
            </w:r>
            <w:r>
              <w:rPr>
                <w:noProof/>
                <w:webHidden/>
              </w:rPr>
            </w:r>
            <w:r>
              <w:rPr>
                <w:noProof/>
                <w:webHidden/>
              </w:rPr>
              <w:fldChar w:fldCharType="separate"/>
            </w:r>
            <w:r>
              <w:rPr>
                <w:noProof/>
                <w:webHidden/>
              </w:rPr>
              <w:t>12</w:t>
            </w:r>
            <w:r>
              <w:rPr>
                <w:noProof/>
                <w:webHidden/>
              </w:rPr>
              <w:fldChar w:fldCharType="end"/>
            </w:r>
          </w:hyperlink>
        </w:p>
        <w:p w14:paraId="2B2ADD3F" w14:textId="064354D8" w:rsidR="00393A82" w:rsidRDefault="00393A82">
          <w:pPr>
            <w:pStyle w:val="TOC1"/>
            <w:tabs>
              <w:tab w:val="left" w:pos="480"/>
              <w:tab w:val="right" w:leader="dot" w:pos="9350"/>
            </w:tabs>
            <w:rPr>
              <w:rFonts w:asciiTheme="minorHAnsi" w:eastAsiaTheme="minorEastAsia" w:hAnsiTheme="minorHAnsi"/>
              <w:noProof/>
            </w:rPr>
          </w:pPr>
          <w:hyperlink w:anchor="_Toc240818096" w:history="1">
            <w:r w:rsidRPr="00F35439">
              <w:rPr>
                <w:rStyle w:val="Hyperlink"/>
                <w:noProof/>
              </w:rPr>
              <w:t>2</w:t>
            </w:r>
            <w:r>
              <w:rPr>
                <w:rFonts w:asciiTheme="minorHAnsi" w:eastAsiaTheme="minorEastAsia" w:hAnsiTheme="minorHAnsi"/>
                <w:noProof/>
              </w:rPr>
              <w:tab/>
            </w:r>
            <w:r w:rsidRPr="00F35439">
              <w:rPr>
                <w:rStyle w:val="Hyperlink"/>
                <w:noProof/>
              </w:rPr>
              <w:t>System Operation</w:t>
            </w:r>
            <w:r>
              <w:rPr>
                <w:noProof/>
                <w:webHidden/>
              </w:rPr>
              <w:tab/>
            </w:r>
            <w:r>
              <w:rPr>
                <w:noProof/>
                <w:webHidden/>
              </w:rPr>
              <w:fldChar w:fldCharType="begin"/>
            </w:r>
            <w:r>
              <w:rPr>
                <w:noProof/>
                <w:webHidden/>
              </w:rPr>
              <w:instrText xml:space="preserve"> PAGEREF _Toc240818096 \h </w:instrText>
            </w:r>
            <w:r>
              <w:rPr>
                <w:noProof/>
                <w:webHidden/>
              </w:rPr>
            </w:r>
            <w:r>
              <w:rPr>
                <w:noProof/>
                <w:webHidden/>
              </w:rPr>
              <w:fldChar w:fldCharType="separate"/>
            </w:r>
            <w:r>
              <w:rPr>
                <w:noProof/>
                <w:webHidden/>
              </w:rPr>
              <w:t>13</w:t>
            </w:r>
            <w:r>
              <w:rPr>
                <w:noProof/>
                <w:webHidden/>
              </w:rPr>
              <w:fldChar w:fldCharType="end"/>
            </w:r>
          </w:hyperlink>
        </w:p>
        <w:p w14:paraId="267684AB" w14:textId="752B4B46" w:rsidR="00393A82" w:rsidRDefault="00393A82">
          <w:pPr>
            <w:pStyle w:val="TOC2"/>
            <w:tabs>
              <w:tab w:val="left" w:pos="960"/>
              <w:tab w:val="right" w:leader="dot" w:pos="9350"/>
            </w:tabs>
            <w:rPr>
              <w:rFonts w:asciiTheme="minorHAnsi" w:eastAsiaTheme="minorEastAsia" w:hAnsiTheme="minorHAnsi"/>
              <w:noProof/>
            </w:rPr>
          </w:pPr>
          <w:hyperlink w:anchor="_Toc240818097" w:history="1">
            <w:r w:rsidRPr="00F35439">
              <w:rPr>
                <w:rStyle w:val="Hyperlink"/>
                <w:noProof/>
              </w:rPr>
              <w:t>2.1</w:t>
            </w:r>
            <w:r>
              <w:rPr>
                <w:rFonts w:asciiTheme="minorHAnsi" w:eastAsiaTheme="minorEastAsia" w:hAnsiTheme="minorHAnsi"/>
                <w:noProof/>
              </w:rPr>
              <w:tab/>
            </w:r>
            <w:r w:rsidRPr="00F35439">
              <w:rPr>
                <w:rStyle w:val="Hyperlink"/>
                <w:noProof/>
              </w:rPr>
              <w:t>System Modes</w:t>
            </w:r>
            <w:r>
              <w:rPr>
                <w:noProof/>
                <w:webHidden/>
              </w:rPr>
              <w:tab/>
            </w:r>
            <w:r>
              <w:rPr>
                <w:noProof/>
                <w:webHidden/>
              </w:rPr>
              <w:fldChar w:fldCharType="begin"/>
            </w:r>
            <w:r>
              <w:rPr>
                <w:noProof/>
                <w:webHidden/>
              </w:rPr>
              <w:instrText xml:space="preserve"> PAGEREF _Toc240818097 \h </w:instrText>
            </w:r>
            <w:r>
              <w:rPr>
                <w:noProof/>
                <w:webHidden/>
              </w:rPr>
            </w:r>
            <w:r>
              <w:rPr>
                <w:noProof/>
                <w:webHidden/>
              </w:rPr>
              <w:fldChar w:fldCharType="separate"/>
            </w:r>
            <w:r>
              <w:rPr>
                <w:noProof/>
                <w:webHidden/>
              </w:rPr>
              <w:t>13</w:t>
            </w:r>
            <w:r>
              <w:rPr>
                <w:noProof/>
                <w:webHidden/>
              </w:rPr>
              <w:fldChar w:fldCharType="end"/>
            </w:r>
          </w:hyperlink>
        </w:p>
        <w:p w14:paraId="2BCC523D" w14:textId="5A9B18F5" w:rsidR="00393A82" w:rsidRDefault="00393A82">
          <w:pPr>
            <w:pStyle w:val="TOC3"/>
            <w:tabs>
              <w:tab w:val="left" w:pos="1440"/>
              <w:tab w:val="right" w:leader="dot" w:pos="9350"/>
            </w:tabs>
            <w:rPr>
              <w:rFonts w:asciiTheme="minorHAnsi" w:eastAsiaTheme="minorEastAsia" w:hAnsiTheme="minorHAnsi"/>
              <w:noProof/>
            </w:rPr>
          </w:pPr>
          <w:hyperlink w:anchor="_Toc240818098" w:history="1">
            <w:r w:rsidRPr="00F35439">
              <w:rPr>
                <w:rStyle w:val="Hyperlink"/>
                <w:noProof/>
              </w:rPr>
              <w:t>2.1.1</w:t>
            </w:r>
            <w:r>
              <w:rPr>
                <w:rFonts w:asciiTheme="minorHAnsi" w:eastAsiaTheme="minorEastAsia" w:hAnsiTheme="minorHAnsi"/>
                <w:noProof/>
              </w:rPr>
              <w:tab/>
            </w:r>
            <w:r w:rsidRPr="00F35439">
              <w:rPr>
                <w:rStyle w:val="Hyperlink"/>
                <w:noProof/>
              </w:rPr>
              <w:t>Simplex Mode</w:t>
            </w:r>
            <w:r>
              <w:rPr>
                <w:noProof/>
                <w:webHidden/>
              </w:rPr>
              <w:tab/>
            </w:r>
            <w:r>
              <w:rPr>
                <w:noProof/>
                <w:webHidden/>
              </w:rPr>
              <w:fldChar w:fldCharType="begin"/>
            </w:r>
            <w:r>
              <w:rPr>
                <w:noProof/>
                <w:webHidden/>
              </w:rPr>
              <w:instrText xml:space="preserve"> PAGEREF _Toc240818098 \h </w:instrText>
            </w:r>
            <w:r>
              <w:rPr>
                <w:noProof/>
                <w:webHidden/>
              </w:rPr>
            </w:r>
            <w:r>
              <w:rPr>
                <w:noProof/>
                <w:webHidden/>
              </w:rPr>
              <w:fldChar w:fldCharType="separate"/>
            </w:r>
            <w:r>
              <w:rPr>
                <w:noProof/>
                <w:webHidden/>
              </w:rPr>
              <w:t>13</w:t>
            </w:r>
            <w:r>
              <w:rPr>
                <w:noProof/>
                <w:webHidden/>
              </w:rPr>
              <w:fldChar w:fldCharType="end"/>
            </w:r>
          </w:hyperlink>
        </w:p>
        <w:p w14:paraId="587BB7E3" w14:textId="66EF16E7" w:rsidR="00393A82" w:rsidRDefault="00393A82">
          <w:pPr>
            <w:pStyle w:val="TOC3"/>
            <w:tabs>
              <w:tab w:val="left" w:pos="1440"/>
              <w:tab w:val="right" w:leader="dot" w:pos="9350"/>
            </w:tabs>
            <w:rPr>
              <w:rFonts w:asciiTheme="minorHAnsi" w:eastAsiaTheme="minorEastAsia" w:hAnsiTheme="minorHAnsi"/>
              <w:noProof/>
            </w:rPr>
          </w:pPr>
          <w:hyperlink w:anchor="_Toc240818099" w:history="1">
            <w:r w:rsidRPr="00F35439">
              <w:rPr>
                <w:rStyle w:val="Hyperlink"/>
                <w:noProof/>
              </w:rPr>
              <w:t>2.1.2</w:t>
            </w:r>
            <w:r>
              <w:rPr>
                <w:rFonts w:asciiTheme="minorHAnsi" w:eastAsiaTheme="minorEastAsia" w:hAnsiTheme="minorHAnsi"/>
                <w:noProof/>
              </w:rPr>
              <w:tab/>
            </w:r>
            <w:r w:rsidRPr="00F35439">
              <w:rPr>
                <w:rStyle w:val="Hyperlink"/>
                <w:noProof/>
              </w:rPr>
              <w:t>Manual Fan Control (MFC) Mode</w:t>
            </w:r>
            <w:r>
              <w:rPr>
                <w:noProof/>
                <w:webHidden/>
              </w:rPr>
              <w:tab/>
            </w:r>
            <w:r>
              <w:rPr>
                <w:noProof/>
                <w:webHidden/>
              </w:rPr>
              <w:fldChar w:fldCharType="begin"/>
            </w:r>
            <w:r>
              <w:rPr>
                <w:noProof/>
                <w:webHidden/>
              </w:rPr>
              <w:instrText xml:space="preserve"> PAGEREF _Toc240818099 \h </w:instrText>
            </w:r>
            <w:r>
              <w:rPr>
                <w:noProof/>
                <w:webHidden/>
              </w:rPr>
            </w:r>
            <w:r>
              <w:rPr>
                <w:noProof/>
                <w:webHidden/>
              </w:rPr>
              <w:fldChar w:fldCharType="separate"/>
            </w:r>
            <w:r>
              <w:rPr>
                <w:noProof/>
                <w:webHidden/>
              </w:rPr>
              <w:t>13</w:t>
            </w:r>
            <w:r>
              <w:rPr>
                <w:noProof/>
                <w:webHidden/>
              </w:rPr>
              <w:fldChar w:fldCharType="end"/>
            </w:r>
          </w:hyperlink>
        </w:p>
        <w:p w14:paraId="1D4A757B" w14:textId="4838EBEE" w:rsidR="00393A82" w:rsidRDefault="00393A82">
          <w:pPr>
            <w:pStyle w:val="TOC3"/>
            <w:tabs>
              <w:tab w:val="left" w:pos="1440"/>
              <w:tab w:val="right" w:leader="dot" w:pos="9350"/>
            </w:tabs>
            <w:rPr>
              <w:rFonts w:asciiTheme="minorHAnsi" w:eastAsiaTheme="minorEastAsia" w:hAnsiTheme="minorHAnsi"/>
              <w:noProof/>
            </w:rPr>
          </w:pPr>
          <w:hyperlink w:anchor="_Toc240818100" w:history="1">
            <w:r w:rsidRPr="00F35439">
              <w:rPr>
                <w:rStyle w:val="Hyperlink"/>
                <w:noProof/>
              </w:rPr>
              <w:t>2.1.3</w:t>
            </w:r>
            <w:r>
              <w:rPr>
                <w:rFonts w:asciiTheme="minorHAnsi" w:eastAsiaTheme="minorEastAsia" w:hAnsiTheme="minorHAnsi"/>
                <w:noProof/>
              </w:rPr>
              <w:tab/>
            </w:r>
            <w:r w:rsidRPr="00F35439">
              <w:rPr>
                <w:rStyle w:val="Hyperlink"/>
                <w:noProof/>
              </w:rPr>
              <w:t>Manual Control Valve Actuation (MCVA) Mode</w:t>
            </w:r>
            <w:r>
              <w:rPr>
                <w:noProof/>
                <w:webHidden/>
              </w:rPr>
              <w:tab/>
            </w:r>
            <w:r>
              <w:rPr>
                <w:noProof/>
                <w:webHidden/>
              </w:rPr>
              <w:fldChar w:fldCharType="begin"/>
            </w:r>
            <w:r>
              <w:rPr>
                <w:noProof/>
                <w:webHidden/>
              </w:rPr>
              <w:instrText xml:space="preserve"> PAGEREF _Toc240818100 \h </w:instrText>
            </w:r>
            <w:r>
              <w:rPr>
                <w:noProof/>
                <w:webHidden/>
              </w:rPr>
            </w:r>
            <w:r>
              <w:rPr>
                <w:noProof/>
                <w:webHidden/>
              </w:rPr>
              <w:fldChar w:fldCharType="separate"/>
            </w:r>
            <w:r>
              <w:rPr>
                <w:noProof/>
                <w:webHidden/>
              </w:rPr>
              <w:t>13</w:t>
            </w:r>
            <w:r>
              <w:rPr>
                <w:noProof/>
                <w:webHidden/>
              </w:rPr>
              <w:fldChar w:fldCharType="end"/>
            </w:r>
          </w:hyperlink>
        </w:p>
        <w:p w14:paraId="4C89A661" w14:textId="3EBF0FCD" w:rsidR="00393A82" w:rsidRDefault="00393A82">
          <w:pPr>
            <w:pStyle w:val="TOC3"/>
            <w:tabs>
              <w:tab w:val="left" w:pos="1440"/>
              <w:tab w:val="right" w:leader="dot" w:pos="9350"/>
            </w:tabs>
            <w:rPr>
              <w:rFonts w:asciiTheme="minorHAnsi" w:eastAsiaTheme="minorEastAsia" w:hAnsiTheme="minorHAnsi"/>
              <w:noProof/>
            </w:rPr>
          </w:pPr>
          <w:hyperlink w:anchor="_Toc240818101" w:history="1">
            <w:r w:rsidRPr="00F35439">
              <w:rPr>
                <w:rStyle w:val="Hyperlink"/>
                <w:noProof/>
              </w:rPr>
              <w:t>2.1.4</w:t>
            </w:r>
            <w:r>
              <w:rPr>
                <w:rFonts w:asciiTheme="minorHAnsi" w:eastAsiaTheme="minorEastAsia" w:hAnsiTheme="minorHAnsi"/>
                <w:noProof/>
              </w:rPr>
              <w:tab/>
            </w:r>
            <w:r w:rsidRPr="00F35439">
              <w:rPr>
                <w:rStyle w:val="Hyperlink"/>
                <w:noProof/>
              </w:rPr>
              <w:t>Automatic Pump Cycling (APC) Mode</w:t>
            </w:r>
            <w:r>
              <w:rPr>
                <w:noProof/>
                <w:webHidden/>
              </w:rPr>
              <w:tab/>
            </w:r>
            <w:r>
              <w:rPr>
                <w:noProof/>
                <w:webHidden/>
              </w:rPr>
              <w:fldChar w:fldCharType="begin"/>
            </w:r>
            <w:r>
              <w:rPr>
                <w:noProof/>
                <w:webHidden/>
              </w:rPr>
              <w:instrText xml:space="preserve"> PAGEREF _Toc240818101 \h </w:instrText>
            </w:r>
            <w:r>
              <w:rPr>
                <w:noProof/>
                <w:webHidden/>
              </w:rPr>
            </w:r>
            <w:r>
              <w:rPr>
                <w:noProof/>
                <w:webHidden/>
              </w:rPr>
              <w:fldChar w:fldCharType="separate"/>
            </w:r>
            <w:r>
              <w:rPr>
                <w:noProof/>
                <w:webHidden/>
              </w:rPr>
              <w:t>13</w:t>
            </w:r>
            <w:r>
              <w:rPr>
                <w:noProof/>
                <w:webHidden/>
              </w:rPr>
              <w:fldChar w:fldCharType="end"/>
            </w:r>
          </w:hyperlink>
        </w:p>
        <w:p w14:paraId="57C0C801" w14:textId="7286B890" w:rsidR="00393A82" w:rsidRDefault="00393A82">
          <w:pPr>
            <w:pStyle w:val="TOC3"/>
            <w:tabs>
              <w:tab w:val="left" w:pos="1440"/>
              <w:tab w:val="right" w:leader="dot" w:pos="9350"/>
            </w:tabs>
            <w:rPr>
              <w:rFonts w:asciiTheme="minorHAnsi" w:eastAsiaTheme="minorEastAsia" w:hAnsiTheme="minorHAnsi"/>
              <w:noProof/>
            </w:rPr>
          </w:pPr>
          <w:hyperlink w:anchor="_Toc240818102" w:history="1">
            <w:r w:rsidRPr="00F35439">
              <w:rPr>
                <w:rStyle w:val="Hyperlink"/>
                <w:noProof/>
              </w:rPr>
              <w:t>2.1.5</w:t>
            </w:r>
            <w:r>
              <w:rPr>
                <w:rFonts w:asciiTheme="minorHAnsi" w:eastAsiaTheme="minorEastAsia" w:hAnsiTheme="minorHAnsi"/>
                <w:noProof/>
              </w:rPr>
              <w:tab/>
            </w:r>
            <w:r w:rsidRPr="00F35439">
              <w:rPr>
                <w:rStyle w:val="Hyperlink"/>
                <w:noProof/>
              </w:rPr>
              <w:t>Default Mode of Operation</w:t>
            </w:r>
            <w:r>
              <w:rPr>
                <w:noProof/>
                <w:webHidden/>
              </w:rPr>
              <w:tab/>
            </w:r>
            <w:r>
              <w:rPr>
                <w:noProof/>
                <w:webHidden/>
              </w:rPr>
              <w:fldChar w:fldCharType="begin"/>
            </w:r>
            <w:r>
              <w:rPr>
                <w:noProof/>
                <w:webHidden/>
              </w:rPr>
              <w:instrText xml:space="preserve"> PAGEREF _Toc240818102 \h </w:instrText>
            </w:r>
            <w:r>
              <w:rPr>
                <w:noProof/>
                <w:webHidden/>
              </w:rPr>
            </w:r>
            <w:r>
              <w:rPr>
                <w:noProof/>
                <w:webHidden/>
              </w:rPr>
              <w:fldChar w:fldCharType="separate"/>
            </w:r>
            <w:r>
              <w:rPr>
                <w:noProof/>
                <w:webHidden/>
              </w:rPr>
              <w:t>14</w:t>
            </w:r>
            <w:r>
              <w:rPr>
                <w:noProof/>
                <w:webHidden/>
              </w:rPr>
              <w:fldChar w:fldCharType="end"/>
            </w:r>
          </w:hyperlink>
        </w:p>
        <w:p w14:paraId="19C5B65E" w14:textId="400DAF4F" w:rsidR="00393A82" w:rsidRDefault="00393A82">
          <w:pPr>
            <w:pStyle w:val="TOC2"/>
            <w:tabs>
              <w:tab w:val="left" w:pos="960"/>
              <w:tab w:val="right" w:leader="dot" w:pos="9350"/>
            </w:tabs>
            <w:rPr>
              <w:rFonts w:asciiTheme="minorHAnsi" w:eastAsiaTheme="minorEastAsia" w:hAnsiTheme="minorHAnsi"/>
              <w:noProof/>
            </w:rPr>
          </w:pPr>
          <w:hyperlink w:anchor="_Toc240818103" w:history="1">
            <w:r w:rsidRPr="00F35439">
              <w:rPr>
                <w:rStyle w:val="Hyperlink"/>
                <w:noProof/>
              </w:rPr>
              <w:t>2.2</w:t>
            </w:r>
            <w:r>
              <w:rPr>
                <w:rFonts w:asciiTheme="minorHAnsi" w:eastAsiaTheme="minorEastAsia" w:hAnsiTheme="minorHAnsi"/>
                <w:noProof/>
              </w:rPr>
              <w:tab/>
            </w:r>
            <w:r w:rsidRPr="00F35439">
              <w:rPr>
                <w:rStyle w:val="Hyperlink"/>
                <w:noProof/>
              </w:rPr>
              <w:t>System States</w:t>
            </w:r>
            <w:r>
              <w:rPr>
                <w:noProof/>
                <w:webHidden/>
              </w:rPr>
              <w:tab/>
            </w:r>
            <w:r>
              <w:rPr>
                <w:noProof/>
                <w:webHidden/>
              </w:rPr>
              <w:fldChar w:fldCharType="begin"/>
            </w:r>
            <w:r>
              <w:rPr>
                <w:noProof/>
                <w:webHidden/>
              </w:rPr>
              <w:instrText xml:space="preserve"> PAGEREF _Toc240818103 \h </w:instrText>
            </w:r>
            <w:r>
              <w:rPr>
                <w:noProof/>
                <w:webHidden/>
              </w:rPr>
            </w:r>
            <w:r>
              <w:rPr>
                <w:noProof/>
                <w:webHidden/>
              </w:rPr>
              <w:fldChar w:fldCharType="separate"/>
            </w:r>
            <w:r>
              <w:rPr>
                <w:noProof/>
                <w:webHidden/>
              </w:rPr>
              <w:t>15</w:t>
            </w:r>
            <w:r>
              <w:rPr>
                <w:noProof/>
                <w:webHidden/>
              </w:rPr>
              <w:fldChar w:fldCharType="end"/>
            </w:r>
          </w:hyperlink>
        </w:p>
        <w:p w14:paraId="50F1EC1F" w14:textId="0FF1DBED" w:rsidR="00393A82" w:rsidRDefault="00393A82">
          <w:pPr>
            <w:pStyle w:val="TOC3"/>
            <w:tabs>
              <w:tab w:val="left" w:pos="1440"/>
              <w:tab w:val="right" w:leader="dot" w:pos="9350"/>
            </w:tabs>
            <w:rPr>
              <w:rFonts w:asciiTheme="minorHAnsi" w:eastAsiaTheme="minorEastAsia" w:hAnsiTheme="minorHAnsi"/>
              <w:noProof/>
            </w:rPr>
          </w:pPr>
          <w:hyperlink w:anchor="_Toc240818104" w:history="1">
            <w:r w:rsidRPr="00F35439">
              <w:rPr>
                <w:rStyle w:val="Hyperlink"/>
                <w:noProof/>
              </w:rPr>
              <w:t>2.2.1</w:t>
            </w:r>
            <w:r>
              <w:rPr>
                <w:rFonts w:asciiTheme="minorHAnsi" w:eastAsiaTheme="minorEastAsia" w:hAnsiTheme="minorHAnsi"/>
                <w:noProof/>
              </w:rPr>
              <w:tab/>
            </w:r>
            <w:r w:rsidRPr="00F35439">
              <w:rPr>
                <w:rStyle w:val="Hyperlink"/>
                <w:noProof/>
              </w:rPr>
              <w:t>System Offline</w:t>
            </w:r>
            <w:r>
              <w:rPr>
                <w:noProof/>
                <w:webHidden/>
              </w:rPr>
              <w:tab/>
            </w:r>
            <w:r>
              <w:rPr>
                <w:noProof/>
                <w:webHidden/>
              </w:rPr>
              <w:fldChar w:fldCharType="begin"/>
            </w:r>
            <w:r>
              <w:rPr>
                <w:noProof/>
                <w:webHidden/>
              </w:rPr>
              <w:instrText xml:space="preserve"> PAGEREF _Toc240818104 \h </w:instrText>
            </w:r>
            <w:r>
              <w:rPr>
                <w:noProof/>
                <w:webHidden/>
              </w:rPr>
            </w:r>
            <w:r>
              <w:rPr>
                <w:noProof/>
                <w:webHidden/>
              </w:rPr>
              <w:fldChar w:fldCharType="separate"/>
            </w:r>
            <w:r>
              <w:rPr>
                <w:noProof/>
                <w:webHidden/>
              </w:rPr>
              <w:t>15</w:t>
            </w:r>
            <w:r>
              <w:rPr>
                <w:noProof/>
                <w:webHidden/>
              </w:rPr>
              <w:fldChar w:fldCharType="end"/>
            </w:r>
          </w:hyperlink>
        </w:p>
        <w:p w14:paraId="6BFC2F09" w14:textId="1B59731B" w:rsidR="00393A82" w:rsidRDefault="00393A82">
          <w:pPr>
            <w:pStyle w:val="TOC3"/>
            <w:tabs>
              <w:tab w:val="left" w:pos="1440"/>
              <w:tab w:val="right" w:leader="dot" w:pos="9350"/>
            </w:tabs>
            <w:rPr>
              <w:rFonts w:asciiTheme="minorHAnsi" w:eastAsiaTheme="minorEastAsia" w:hAnsiTheme="minorHAnsi"/>
              <w:noProof/>
            </w:rPr>
          </w:pPr>
          <w:hyperlink w:anchor="_Toc240818105" w:history="1">
            <w:r w:rsidRPr="00F35439">
              <w:rPr>
                <w:rStyle w:val="Hyperlink"/>
                <w:noProof/>
              </w:rPr>
              <w:t>2.2.2</w:t>
            </w:r>
            <w:r>
              <w:rPr>
                <w:rFonts w:asciiTheme="minorHAnsi" w:eastAsiaTheme="minorEastAsia" w:hAnsiTheme="minorHAnsi"/>
                <w:noProof/>
              </w:rPr>
              <w:tab/>
            </w:r>
            <w:r w:rsidRPr="00F35439">
              <w:rPr>
                <w:rStyle w:val="Hyperlink"/>
                <w:noProof/>
              </w:rPr>
              <w:t>System Stasis</w:t>
            </w:r>
            <w:r>
              <w:rPr>
                <w:noProof/>
                <w:webHidden/>
              </w:rPr>
              <w:tab/>
            </w:r>
            <w:r>
              <w:rPr>
                <w:noProof/>
                <w:webHidden/>
              </w:rPr>
              <w:fldChar w:fldCharType="begin"/>
            </w:r>
            <w:r>
              <w:rPr>
                <w:noProof/>
                <w:webHidden/>
              </w:rPr>
              <w:instrText xml:space="preserve"> PAGEREF _Toc240818105 \h </w:instrText>
            </w:r>
            <w:r>
              <w:rPr>
                <w:noProof/>
                <w:webHidden/>
              </w:rPr>
            </w:r>
            <w:r>
              <w:rPr>
                <w:noProof/>
                <w:webHidden/>
              </w:rPr>
              <w:fldChar w:fldCharType="separate"/>
            </w:r>
            <w:r>
              <w:rPr>
                <w:noProof/>
                <w:webHidden/>
              </w:rPr>
              <w:t>16</w:t>
            </w:r>
            <w:r>
              <w:rPr>
                <w:noProof/>
                <w:webHidden/>
              </w:rPr>
              <w:fldChar w:fldCharType="end"/>
            </w:r>
          </w:hyperlink>
        </w:p>
        <w:p w14:paraId="44A55AF0" w14:textId="3C89D19D" w:rsidR="00393A82" w:rsidRDefault="00393A82">
          <w:pPr>
            <w:pStyle w:val="TOC3"/>
            <w:tabs>
              <w:tab w:val="left" w:pos="1440"/>
              <w:tab w:val="right" w:leader="dot" w:pos="9350"/>
            </w:tabs>
            <w:rPr>
              <w:rFonts w:asciiTheme="minorHAnsi" w:eastAsiaTheme="minorEastAsia" w:hAnsiTheme="minorHAnsi"/>
              <w:noProof/>
            </w:rPr>
          </w:pPr>
          <w:hyperlink w:anchor="_Toc240818106" w:history="1">
            <w:r w:rsidRPr="00F35439">
              <w:rPr>
                <w:rStyle w:val="Hyperlink"/>
                <w:noProof/>
              </w:rPr>
              <w:t>2.2.3</w:t>
            </w:r>
            <w:r>
              <w:rPr>
                <w:rFonts w:asciiTheme="minorHAnsi" w:eastAsiaTheme="minorEastAsia" w:hAnsiTheme="minorHAnsi"/>
                <w:noProof/>
              </w:rPr>
              <w:tab/>
            </w:r>
            <w:r w:rsidRPr="00F35439">
              <w:rPr>
                <w:rStyle w:val="Hyperlink"/>
                <w:noProof/>
              </w:rPr>
              <w:t>System Standby</w:t>
            </w:r>
            <w:r>
              <w:rPr>
                <w:noProof/>
                <w:webHidden/>
              </w:rPr>
              <w:tab/>
            </w:r>
            <w:r>
              <w:rPr>
                <w:noProof/>
                <w:webHidden/>
              </w:rPr>
              <w:fldChar w:fldCharType="begin"/>
            </w:r>
            <w:r>
              <w:rPr>
                <w:noProof/>
                <w:webHidden/>
              </w:rPr>
              <w:instrText xml:space="preserve"> PAGEREF _Toc240818106 \h </w:instrText>
            </w:r>
            <w:r>
              <w:rPr>
                <w:noProof/>
                <w:webHidden/>
              </w:rPr>
            </w:r>
            <w:r>
              <w:rPr>
                <w:noProof/>
                <w:webHidden/>
              </w:rPr>
              <w:fldChar w:fldCharType="separate"/>
            </w:r>
            <w:r>
              <w:rPr>
                <w:noProof/>
                <w:webHidden/>
              </w:rPr>
              <w:t>17</w:t>
            </w:r>
            <w:r>
              <w:rPr>
                <w:noProof/>
                <w:webHidden/>
              </w:rPr>
              <w:fldChar w:fldCharType="end"/>
            </w:r>
          </w:hyperlink>
        </w:p>
        <w:p w14:paraId="169E8DF8" w14:textId="152170CC" w:rsidR="00393A82" w:rsidRDefault="00393A82">
          <w:pPr>
            <w:pStyle w:val="TOC3"/>
            <w:tabs>
              <w:tab w:val="left" w:pos="1440"/>
              <w:tab w:val="right" w:leader="dot" w:pos="9350"/>
            </w:tabs>
            <w:rPr>
              <w:rFonts w:asciiTheme="minorHAnsi" w:eastAsiaTheme="minorEastAsia" w:hAnsiTheme="minorHAnsi"/>
              <w:noProof/>
            </w:rPr>
          </w:pPr>
          <w:hyperlink w:anchor="_Toc240818107" w:history="1">
            <w:r w:rsidRPr="00F35439">
              <w:rPr>
                <w:rStyle w:val="Hyperlink"/>
                <w:noProof/>
              </w:rPr>
              <w:t>2.2.4</w:t>
            </w:r>
            <w:r>
              <w:rPr>
                <w:rFonts w:asciiTheme="minorHAnsi" w:eastAsiaTheme="minorEastAsia" w:hAnsiTheme="minorHAnsi"/>
                <w:noProof/>
              </w:rPr>
              <w:tab/>
            </w:r>
            <w:r w:rsidRPr="00F35439">
              <w:rPr>
                <w:rStyle w:val="Hyperlink"/>
                <w:noProof/>
              </w:rPr>
              <w:t>System Active</w:t>
            </w:r>
            <w:r>
              <w:rPr>
                <w:noProof/>
                <w:webHidden/>
              </w:rPr>
              <w:tab/>
            </w:r>
            <w:r>
              <w:rPr>
                <w:noProof/>
                <w:webHidden/>
              </w:rPr>
              <w:fldChar w:fldCharType="begin"/>
            </w:r>
            <w:r>
              <w:rPr>
                <w:noProof/>
                <w:webHidden/>
              </w:rPr>
              <w:instrText xml:space="preserve"> PAGEREF _Toc240818107 \h </w:instrText>
            </w:r>
            <w:r>
              <w:rPr>
                <w:noProof/>
                <w:webHidden/>
              </w:rPr>
            </w:r>
            <w:r>
              <w:rPr>
                <w:noProof/>
                <w:webHidden/>
              </w:rPr>
              <w:fldChar w:fldCharType="separate"/>
            </w:r>
            <w:r>
              <w:rPr>
                <w:noProof/>
                <w:webHidden/>
              </w:rPr>
              <w:t>18</w:t>
            </w:r>
            <w:r>
              <w:rPr>
                <w:noProof/>
                <w:webHidden/>
              </w:rPr>
              <w:fldChar w:fldCharType="end"/>
            </w:r>
          </w:hyperlink>
        </w:p>
        <w:p w14:paraId="5BB92255" w14:textId="40BC029E" w:rsidR="00393A82" w:rsidRDefault="00393A82">
          <w:pPr>
            <w:pStyle w:val="TOC3"/>
            <w:tabs>
              <w:tab w:val="left" w:pos="1440"/>
              <w:tab w:val="right" w:leader="dot" w:pos="9350"/>
            </w:tabs>
            <w:rPr>
              <w:rFonts w:asciiTheme="minorHAnsi" w:eastAsiaTheme="minorEastAsia" w:hAnsiTheme="minorHAnsi"/>
              <w:noProof/>
            </w:rPr>
          </w:pPr>
          <w:hyperlink w:anchor="_Toc240818108" w:history="1">
            <w:r w:rsidRPr="00F35439">
              <w:rPr>
                <w:rStyle w:val="Hyperlink"/>
                <w:noProof/>
              </w:rPr>
              <w:t>2.2.5</w:t>
            </w:r>
            <w:r>
              <w:rPr>
                <w:rFonts w:asciiTheme="minorHAnsi" w:eastAsiaTheme="minorEastAsia" w:hAnsiTheme="minorHAnsi"/>
                <w:noProof/>
              </w:rPr>
              <w:tab/>
            </w:r>
            <w:r w:rsidRPr="00F35439">
              <w:rPr>
                <w:rStyle w:val="Hyperlink"/>
                <w:noProof/>
              </w:rPr>
              <w:t>System Fault</w:t>
            </w:r>
            <w:r>
              <w:rPr>
                <w:noProof/>
                <w:webHidden/>
              </w:rPr>
              <w:tab/>
            </w:r>
            <w:r>
              <w:rPr>
                <w:noProof/>
                <w:webHidden/>
              </w:rPr>
              <w:fldChar w:fldCharType="begin"/>
            </w:r>
            <w:r>
              <w:rPr>
                <w:noProof/>
                <w:webHidden/>
              </w:rPr>
              <w:instrText xml:space="preserve"> PAGEREF _Toc240818108 \h </w:instrText>
            </w:r>
            <w:r>
              <w:rPr>
                <w:noProof/>
                <w:webHidden/>
              </w:rPr>
            </w:r>
            <w:r>
              <w:rPr>
                <w:noProof/>
                <w:webHidden/>
              </w:rPr>
              <w:fldChar w:fldCharType="separate"/>
            </w:r>
            <w:r>
              <w:rPr>
                <w:noProof/>
                <w:webHidden/>
              </w:rPr>
              <w:t>19</w:t>
            </w:r>
            <w:r>
              <w:rPr>
                <w:noProof/>
                <w:webHidden/>
              </w:rPr>
              <w:fldChar w:fldCharType="end"/>
            </w:r>
          </w:hyperlink>
        </w:p>
        <w:p w14:paraId="6866FC68" w14:textId="00744A3F" w:rsidR="00393A82" w:rsidRDefault="00393A82">
          <w:pPr>
            <w:pStyle w:val="TOC2"/>
            <w:tabs>
              <w:tab w:val="left" w:pos="960"/>
              <w:tab w:val="right" w:leader="dot" w:pos="9350"/>
            </w:tabs>
            <w:rPr>
              <w:rFonts w:asciiTheme="minorHAnsi" w:eastAsiaTheme="minorEastAsia" w:hAnsiTheme="minorHAnsi"/>
              <w:noProof/>
            </w:rPr>
          </w:pPr>
          <w:hyperlink w:anchor="_Toc240818109" w:history="1">
            <w:r w:rsidRPr="00F35439">
              <w:rPr>
                <w:rStyle w:val="Hyperlink"/>
                <w:noProof/>
              </w:rPr>
              <w:t>2.3</w:t>
            </w:r>
            <w:r>
              <w:rPr>
                <w:rFonts w:asciiTheme="minorHAnsi" w:eastAsiaTheme="minorEastAsia" w:hAnsiTheme="minorHAnsi"/>
                <w:noProof/>
              </w:rPr>
              <w:tab/>
            </w:r>
            <w:r w:rsidRPr="00F35439">
              <w:rPr>
                <w:rStyle w:val="Hyperlink"/>
                <w:noProof/>
              </w:rPr>
              <w:t>System Sequences</w:t>
            </w:r>
            <w:r>
              <w:rPr>
                <w:noProof/>
                <w:webHidden/>
              </w:rPr>
              <w:tab/>
            </w:r>
            <w:r>
              <w:rPr>
                <w:noProof/>
                <w:webHidden/>
              </w:rPr>
              <w:fldChar w:fldCharType="begin"/>
            </w:r>
            <w:r>
              <w:rPr>
                <w:noProof/>
                <w:webHidden/>
              </w:rPr>
              <w:instrText xml:space="preserve"> PAGEREF _Toc240818109 \h </w:instrText>
            </w:r>
            <w:r>
              <w:rPr>
                <w:noProof/>
                <w:webHidden/>
              </w:rPr>
            </w:r>
            <w:r>
              <w:rPr>
                <w:noProof/>
                <w:webHidden/>
              </w:rPr>
              <w:fldChar w:fldCharType="separate"/>
            </w:r>
            <w:r>
              <w:rPr>
                <w:noProof/>
                <w:webHidden/>
              </w:rPr>
              <w:t>20</w:t>
            </w:r>
            <w:r>
              <w:rPr>
                <w:noProof/>
                <w:webHidden/>
              </w:rPr>
              <w:fldChar w:fldCharType="end"/>
            </w:r>
          </w:hyperlink>
        </w:p>
        <w:p w14:paraId="51EE0057" w14:textId="24297518" w:rsidR="00393A82" w:rsidRDefault="00393A82">
          <w:pPr>
            <w:pStyle w:val="TOC3"/>
            <w:tabs>
              <w:tab w:val="left" w:pos="1440"/>
              <w:tab w:val="right" w:leader="dot" w:pos="9350"/>
            </w:tabs>
            <w:rPr>
              <w:rFonts w:asciiTheme="minorHAnsi" w:eastAsiaTheme="minorEastAsia" w:hAnsiTheme="minorHAnsi"/>
              <w:noProof/>
            </w:rPr>
          </w:pPr>
          <w:hyperlink w:anchor="_Toc240818110" w:history="1">
            <w:r w:rsidRPr="00F35439">
              <w:rPr>
                <w:rStyle w:val="Hyperlink"/>
                <w:noProof/>
              </w:rPr>
              <w:t>2.3.1</w:t>
            </w:r>
            <w:r>
              <w:rPr>
                <w:rFonts w:asciiTheme="minorHAnsi" w:eastAsiaTheme="minorEastAsia" w:hAnsiTheme="minorHAnsi"/>
                <w:noProof/>
              </w:rPr>
              <w:tab/>
            </w:r>
            <w:r w:rsidRPr="00F35439">
              <w:rPr>
                <w:rStyle w:val="Hyperlink"/>
                <w:noProof/>
              </w:rPr>
              <w:t>System Cold Start Sequence</w:t>
            </w:r>
            <w:r>
              <w:rPr>
                <w:noProof/>
                <w:webHidden/>
              </w:rPr>
              <w:tab/>
            </w:r>
            <w:r>
              <w:rPr>
                <w:noProof/>
                <w:webHidden/>
              </w:rPr>
              <w:fldChar w:fldCharType="begin"/>
            </w:r>
            <w:r>
              <w:rPr>
                <w:noProof/>
                <w:webHidden/>
              </w:rPr>
              <w:instrText xml:space="preserve"> PAGEREF _Toc240818110 \h </w:instrText>
            </w:r>
            <w:r>
              <w:rPr>
                <w:noProof/>
                <w:webHidden/>
              </w:rPr>
            </w:r>
            <w:r>
              <w:rPr>
                <w:noProof/>
                <w:webHidden/>
              </w:rPr>
              <w:fldChar w:fldCharType="separate"/>
            </w:r>
            <w:r>
              <w:rPr>
                <w:noProof/>
                <w:webHidden/>
              </w:rPr>
              <w:t>20</w:t>
            </w:r>
            <w:r>
              <w:rPr>
                <w:noProof/>
                <w:webHidden/>
              </w:rPr>
              <w:fldChar w:fldCharType="end"/>
            </w:r>
          </w:hyperlink>
        </w:p>
        <w:p w14:paraId="328FEC4A" w14:textId="295C1490" w:rsidR="00393A82" w:rsidRDefault="00393A82">
          <w:pPr>
            <w:pStyle w:val="TOC3"/>
            <w:tabs>
              <w:tab w:val="left" w:pos="1440"/>
              <w:tab w:val="right" w:leader="dot" w:pos="9350"/>
            </w:tabs>
            <w:rPr>
              <w:rFonts w:asciiTheme="minorHAnsi" w:eastAsiaTheme="minorEastAsia" w:hAnsiTheme="minorHAnsi"/>
              <w:noProof/>
            </w:rPr>
          </w:pPr>
          <w:hyperlink w:anchor="_Toc240818111" w:history="1">
            <w:r w:rsidRPr="00F35439">
              <w:rPr>
                <w:rStyle w:val="Hyperlink"/>
                <w:noProof/>
              </w:rPr>
              <w:t>2.3.2</w:t>
            </w:r>
            <w:r>
              <w:rPr>
                <w:rFonts w:asciiTheme="minorHAnsi" w:eastAsiaTheme="minorEastAsia" w:hAnsiTheme="minorHAnsi"/>
                <w:noProof/>
              </w:rPr>
              <w:tab/>
            </w:r>
            <w:r w:rsidRPr="00F35439">
              <w:rPr>
                <w:rStyle w:val="Hyperlink"/>
                <w:noProof/>
              </w:rPr>
              <w:t>System Standby Startup Sequence</w:t>
            </w:r>
            <w:r>
              <w:rPr>
                <w:noProof/>
                <w:webHidden/>
              </w:rPr>
              <w:tab/>
            </w:r>
            <w:r>
              <w:rPr>
                <w:noProof/>
                <w:webHidden/>
              </w:rPr>
              <w:fldChar w:fldCharType="begin"/>
            </w:r>
            <w:r>
              <w:rPr>
                <w:noProof/>
                <w:webHidden/>
              </w:rPr>
              <w:instrText xml:space="preserve"> PAGEREF _Toc240818111 \h </w:instrText>
            </w:r>
            <w:r>
              <w:rPr>
                <w:noProof/>
                <w:webHidden/>
              </w:rPr>
            </w:r>
            <w:r>
              <w:rPr>
                <w:noProof/>
                <w:webHidden/>
              </w:rPr>
              <w:fldChar w:fldCharType="separate"/>
            </w:r>
            <w:r>
              <w:rPr>
                <w:noProof/>
                <w:webHidden/>
              </w:rPr>
              <w:t>22</w:t>
            </w:r>
            <w:r>
              <w:rPr>
                <w:noProof/>
                <w:webHidden/>
              </w:rPr>
              <w:fldChar w:fldCharType="end"/>
            </w:r>
          </w:hyperlink>
        </w:p>
        <w:p w14:paraId="56688ED3" w14:textId="6F469E63" w:rsidR="00393A82" w:rsidRDefault="00393A82">
          <w:pPr>
            <w:pStyle w:val="TOC3"/>
            <w:tabs>
              <w:tab w:val="left" w:pos="1440"/>
              <w:tab w:val="right" w:leader="dot" w:pos="9350"/>
            </w:tabs>
            <w:rPr>
              <w:rFonts w:asciiTheme="minorHAnsi" w:eastAsiaTheme="minorEastAsia" w:hAnsiTheme="minorHAnsi"/>
              <w:noProof/>
            </w:rPr>
          </w:pPr>
          <w:hyperlink w:anchor="_Toc240818112" w:history="1">
            <w:r w:rsidRPr="00F35439">
              <w:rPr>
                <w:rStyle w:val="Hyperlink"/>
                <w:noProof/>
              </w:rPr>
              <w:t>2.3.3</w:t>
            </w:r>
            <w:r>
              <w:rPr>
                <w:rFonts w:asciiTheme="minorHAnsi" w:eastAsiaTheme="minorEastAsia" w:hAnsiTheme="minorHAnsi"/>
                <w:noProof/>
              </w:rPr>
              <w:tab/>
            </w:r>
            <w:r w:rsidRPr="00F35439">
              <w:rPr>
                <w:rStyle w:val="Hyperlink"/>
                <w:noProof/>
              </w:rPr>
              <w:t>System Fault Startup Sequence</w:t>
            </w:r>
            <w:r>
              <w:rPr>
                <w:noProof/>
                <w:webHidden/>
              </w:rPr>
              <w:tab/>
            </w:r>
            <w:r>
              <w:rPr>
                <w:noProof/>
                <w:webHidden/>
              </w:rPr>
              <w:fldChar w:fldCharType="begin"/>
            </w:r>
            <w:r>
              <w:rPr>
                <w:noProof/>
                <w:webHidden/>
              </w:rPr>
              <w:instrText xml:space="preserve"> PAGEREF _Toc240818112 \h </w:instrText>
            </w:r>
            <w:r>
              <w:rPr>
                <w:noProof/>
                <w:webHidden/>
              </w:rPr>
            </w:r>
            <w:r>
              <w:rPr>
                <w:noProof/>
                <w:webHidden/>
              </w:rPr>
              <w:fldChar w:fldCharType="separate"/>
            </w:r>
            <w:r>
              <w:rPr>
                <w:noProof/>
                <w:webHidden/>
              </w:rPr>
              <w:t>27</w:t>
            </w:r>
            <w:r>
              <w:rPr>
                <w:noProof/>
                <w:webHidden/>
              </w:rPr>
              <w:fldChar w:fldCharType="end"/>
            </w:r>
          </w:hyperlink>
        </w:p>
        <w:p w14:paraId="043C1A7C" w14:textId="75321BA6" w:rsidR="00393A82" w:rsidRDefault="00393A82">
          <w:pPr>
            <w:pStyle w:val="TOC3"/>
            <w:tabs>
              <w:tab w:val="left" w:pos="1440"/>
              <w:tab w:val="right" w:leader="dot" w:pos="9350"/>
            </w:tabs>
            <w:rPr>
              <w:rFonts w:asciiTheme="minorHAnsi" w:eastAsiaTheme="minorEastAsia" w:hAnsiTheme="minorHAnsi"/>
              <w:noProof/>
            </w:rPr>
          </w:pPr>
          <w:hyperlink w:anchor="_Toc240818113" w:history="1">
            <w:r w:rsidRPr="00F35439">
              <w:rPr>
                <w:rStyle w:val="Hyperlink"/>
                <w:noProof/>
              </w:rPr>
              <w:t>2.3.4</w:t>
            </w:r>
            <w:r>
              <w:rPr>
                <w:rFonts w:asciiTheme="minorHAnsi" w:eastAsiaTheme="minorEastAsia" w:hAnsiTheme="minorHAnsi"/>
                <w:noProof/>
              </w:rPr>
              <w:tab/>
            </w:r>
            <w:r w:rsidRPr="00F35439">
              <w:rPr>
                <w:rStyle w:val="Hyperlink"/>
                <w:noProof/>
              </w:rPr>
              <w:t>System Pulse Sequence</w:t>
            </w:r>
            <w:r>
              <w:rPr>
                <w:noProof/>
                <w:webHidden/>
              </w:rPr>
              <w:tab/>
            </w:r>
            <w:r>
              <w:rPr>
                <w:noProof/>
                <w:webHidden/>
              </w:rPr>
              <w:fldChar w:fldCharType="begin"/>
            </w:r>
            <w:r>
              <w:rPr>
                <w:noProof/>
                <w:webHidden/>
              </w:rPr>
              <w:instrText xml:space="preserve"> PAGEREF _Toc240818113 \h </w:instrText>
            </w:r>
            <w:r>
              <w:rPr>
                <w:noProof/>
                <w:webHidden/>
              </w:rPr>
            </w:r>
            <w:r>
              <w:rPr>
                <w:noProof/>
                <w:webHidden/>
              </w:rPr>
              <w:fldChar w:fldCharType="separate"/>
            </w:r>
            <w:r>
              <w:rPr>
                <w:noProof/>
                <w:webHidden/>
              </w:rPr>
              <w:t>32</w:t>
            </w:r>
            <w:r>
              <w:rPr>
                <w:noProof/>
                <w:webHidden/>
              </w:rPr>
              <w:fldChar w:fldCharType="end"/>
            </w:r>
          </w:hyperlink>
        </w:p>
        <w:p w14:paraId="10D0B4C2" w14:textId="3D74A1F8" w:rsidR="00393A82" w:rsidRDefault="00393A82">
          <w:pPr>
            <w:pStyle w:val="TOC3"/>
            <w:tabs>
              <w:tab w:val="left" w:pos="1440"/>
              <w:tab w:val="right" w:leader="dot" w:pos="9350"/>
            </w:tabs>
            <w:rPr>
              <w:rFonts w:asciiTheme="minorHAnsi" w:eastAsiaTheme="minorEastAsia" w:hAnsiTheme="minorHAnsi"/>
              <w:noProof/>
            </w:rPr>
          </w:pPr>
          <w:hyperlink w:anchor="_Toc240818114" w:history="1">
            <w:r w:rsidRPr="00F35439">
              <w:rPr>
                <w:rStyle w:val="Hyperlink"/>
                <w:noProof/>
              </w:rPr>
              <w:t>2.3.5</w:t>
            </w:r>
            <w:r>
              <w:rPr>
                <w:rFonts w:asciiTheme="minorHAnsi" w:eastAsiaTheme="minorEastAsia" w:hAnsiTheme="minorHAnsi"/>
                <w:noProof/>
              </w:rPr>
              <w:tab/>
            </w:r>
            <w:r w:rsidRPr="00F35439">
              <w:rPr>
                <w:rStyle w:val="Hyperlink"/>
                <w:noProof/>
              </w:rPr>
              <w:t>System Shutdown Sequence</w:t>
            </w:r>
            <w:r>
              <w:rPr>
                <w:noProof/>
                <w:webHidden/>
              </w:rPr>
              <w:tab/>
            </w:r>
            <w:r>
              <w:rPr>
                <w:noProof/>
                <w:webHidden/>
              </w:rPr>
              <w:fldChar w:fldCharType="begin"/>
            </w:r>
            <w:r>
              <w:rPr>
                <w:noProof/>
                <w:webHidden/>
              </w:rPr>
              <w:instrText xml:space="preserve"> PAGEREF _Toc240818114 \h </w:instrText>
            </w:r>
            <w:r>
              <w:rPr>
                <w:noProof/>
                <w:webHidden/>
              </w:rPr>
            </w:r>
            <w:r>
              <w:rPr>
                <w:noProof/>
                <w:webHidden/>
              </w:rPr>
              <w:fldChar w:fldCharType="separate"/>
            </w:r>
            <w:r>
              <w:rPr>
                <w:noProof/>
                <w:webHidden/>
              </w:rPr>
              <w:t>36</w:t>
            </w:r>
            <w:r>
              <w:rPr>
                <w:noProof/>
                <w:webHidden/>
              </w:rPr>
              <w:fldChar w:fldCharType="end"/>
            </w:r>
          </w:hyperlink>
        </w:p>
        <w:p w14:paraId="31B32250" w14:textId="639BFE3A" w:rsidR="00393A82" w:rsidRDefault="00393A82">
          <w:pPr>
            <w:pStyle w:val="TOC2"/>
            <w:tabs>
              <w:tab w:val="left" w:pos="960"/>
              <w:tab w:val="right" w:leader="dot" w:pos="9350"/>
            </w:tabs>
            <w:rPr>
              <w:rFonts w:asciiTheme="minorHAnsi" w:eastAsiaTheme="minorEastAsia" w:hAnsiTheme="minorHAnsi"/>
              <w:noProof/>
            </w:rPr>
          </w:pPr>
          <w:hyperlink w:anchor="_Toc240818115" w:history="1">
            <w:r w:rsidRPr="00F35439">
              <w:rPr>
                <w:rStyle w:val="Hyperlink"/>
                <w:noProof/>
              </w:rPr>
              <w:t>2.4</w:t>
            </w:r>
            <w:r>
              <w:rPr>
                <w:rFonts w:asciiTheme="minorHAnsi" w:eastAsiaTheme="minorEastAsia" w:hAnsiTheme="minorHAnsi"/>
                <w:noProof/>
              </w:rPr>
              <w:tab/>
            </w:r>
            <w:r w:rsidRPr="00F35439">
              <w:rPr>
                <w:rStyle w:val="Hyperlink"/>
                <w:noProof/>
              </w:rPr>
              <w:t>Fault Management</w:t>
            </w:r>
            <w:r>
              <w:rPr>
                <w:noProof/>
                <w:webHidden/>
              </w:rPr>
              <w:tab/>
            </w:r>
            <w:r>
              <w:rPr>
                <w:noProof/>
                <w:webHidden/>
              </w:rPr>
              <w:fldChar w:fldCharType="begin"/>
            </w:r>
            <w:r>
              <w:rPr>
                <w:noProof/>
                <w:webHidden/>
              </w:rPr>
              <w:instrText xml:space="preserve"> PAGEREF _Toc240818115 \h </w:instrText>
            </w:r>
            <w:r>
              <w:rPr>
                <w:noProof/>
                <w:webHidden/>
              </w:rPr>
            </w:r>
            <w:r>
              <w:rPr>
                <w:noProof/>
                <w:webHidden/>
              </w:rPr>
              <w:fldChar w:fldCharType="separate"/>
            </w:r>
            <w:r>
              <w:rPr>
                <w:noProof/>
                <w:webHidden/>
              </w:rPr>
              <w:t>38</w:t>
            </w:r>
            <w:r>
              <w:rPr>
                <w:noProof/>
                <w:webHidden/>
              </w:rPr>
              <w:fldChar w:fldCharType="end"/>
            </w:r>
          </w:hyperlink>
        </w:p>
        <w:p w14:paraId="40381481" w14:textId="090BCEF7" w:rsidR="00393A82" w:rsidRDefault="00393A82">
          <w:pPr>
            <w:pStyle w:val="TOC1"/>
            <w:tabs>
              <w:tab w:val="left" w:pos="480"/>
              <w:tab w:val="right" w:leader="dot" w:pos="9350"/>
            </w:tabs>
            <w:rPr>
              <w:rFonts w:asciiTheme="minorHAnsi" w:eastAsiaTheme="minorEastAsia" w:hAnsiTheme="minorHAnsi"/>
              <w:noProof/>
            </w:rPr>
          </w:pPr>
          <w:hyperlink w:anchor="_Toc240818116" w:history="1">
            <w:r w:rsidRPr="00F35439">
              <w:rPr>
                <w:rStyle w:val="Hyperlink"/>
                <w:noProof/>
              </w:rPr>
              <w:t>3</w:t>
            </w:r>
            <w:r>
              <w:rPr>
                <w:rFonts w:asciiTheme="minorHAnsi" w:eastAsiaTheme="minorEastAsia" w:hAnsiTheme="minorHAnsi"/>
                <w:noProof/>
              </w:rPr>
              <w:tab/>
            </w:r>
            <w:r w:rsidRPr="00F35439">
              <w:rPr>
                <w:rStyle w:val="Hyperlink"/>
                <w:noProof/>
              </w:rPr>
              <w:t>Temperature Control System</w:t>
            </w:r>
            <w:r>
              <w:rPr>
                <w:noProof/>
                <w:webHidden/>
              </w:rPr>
              <w:tab/>
            </w:r>
            <w:r>
              <w:rPr>
                <w:noProof/>
                <w:webHidden/>
              </w:rPr>
              <w:fldChar w:fldCharType="begin"/>
            </w:r>
            <w:r>
              <w:rPr>
                <w:noProof/>
                <w:webHidden/>
              </w:rPr>
              <w:instrText xml:space="preserve"> PAGEREF _Toc240818116 \h </w:instrText>
            </w:r>
            <w:r>
              <w:rPr>
                <w:noProof/>
                <w:webHidden/>
              </w:rPr>
            </w:r>
            <w:r>
              <w:rPr>
                <w:noProof/>
                <w:webHidden/>
              </w:rPr>
              <w:fldChar w:fldCharType="separate"/>
            </w:r>
            <w:r>
              <w:rPr>
                <w:noProof/>
                <w:webHidden/>
              </w:rPr>
              <w:t>39</w:t>
            </w:r>
            <w:r>
              <w:rPr>
                <w:noProof/>
                <w:webHidden/>
              </w:rPr>
              <w:fldChar w:fldCharType="end"/>
            </w:r>
          </w:hyperlink>
        </w:p>
        <w:p w14:paraId="4277709B" w14:textId="5E64560C" w:rsidR="00393A82" w:rsidRDefault="00393A82">
          <w:pPr>
            <w:pStyle w:val="TOC2"/>
            <w:tabs>
              <w:tab w:val="left" w:pos="960"/>
              <w:tab w:val="right" w:leader="dot" w:pos="9350"/>
            </w:tabs>
            <w:rPr>
              <w:rFonts w:asciiTheme="minorHAnsi" w:eastAsiaTheme="minorEastAsia" w:hAnsiTheme="minorHAnsi"/>
              <w:noProof/>
            </w:rPr>
          </w:pPr>
          <w:hyperlink w:anchor="_Toc240818117" w:history="1">
            <w:r w:rsidRPr="00F35439">
              <w:rPr>
                <w:rStyle w:val="Hyperlink"/>
                <w:noProof/>
              </w:rPr>
              <w:t>3.1</w:t>
            </w:r>
            <w:r>
              <w:rPr>
                <w:rFonts w:asciiTheme="minorHAnsi" w:eastAsiaTheme="minorEastAsia" w:hAnsiTheme="minorHAnsi"/>
                <w:noProof/>
              </w:rPr>
              <w:tab/>
            </w:r>
            <w:r w:rsidRPr="00F35439">
              <w:rPr>
                <w:rStyle w:val="Hyperlink"/>
                <w:noProof/>
              </w:rPr>
              <w:t>Signal Processing</w:t>
            </w:r>
            <w:r>
              <w:rPr>
                <w:noProof/>
                <w:webHidden/>
              </w:rPr>
              <w:tab/>
            </w:r>
            <w:r>
              <w:rPr>
                <w:noProof/>
                <w:webHidden/>
              </w:rPr>
              <w:fldChar w:fldCharType="begin"/>
            </w:r>
            <w:r>
              <w:rPr>
                <w:noProof/>
                <w:webHidden/>
              </w:rPr>
              <w:instrText xml:space="preserve"> PAGEREF _Toc240818117 \h </w:instrText>
            </w:r>
            <w:r>
              <w:rPr>
                <w:noProof/>
                <w:webHidden/>
              </w:rPr>
            </w:r>
            <w:r>
              <w:rPr>
                <w:noProof/>
                <w:webHidden/>
              </w:rPr>
              <w:fldChar w:fldCharType="separate"/>
            </w:r>
            <w:r>
              <w:rPr>
                <w:noProof/>
                <w:webHidden/>
              </w:rPr>
              <w:t>39</w:t>
            </w:r>
            <w:r>
              <w:rPr>
                <w:noProof/>
                <w:webHidden/>
              </w:rPr>
              <w:fldChar w:fldCharType="end"/>
            </w:r>
          </w:hyperlink>
        </w:p>
        <w:p w14:paraId="7B27B8AE" w14:textId="7A441CAC" w:rsidR="00393A82" w:rsidRDefault="00393A82">
          <w:pPr>
            <w:pStyle w:val="TOC2"/>
            <w:tabs>
              <w:tab w:val="left" w:pos="960"/>
              <w:tab w:val="right" w:leader="dot" w:pos="9350"/>
            </w:tabs>
            <w:rPr>
              <w:rFonts w:asciiTheme="minorHAnsi" w:eastAsiaTheme="minorEastAsia" w:hAnsiTheme="minorHAnsi"/>
              <w:noProof/>
            </w:rPr>
          </w:pPr>
          <w:hyperlink w:anchor="_Toc240818118" w:history="1">
            <w:r w:rsidRPr="00F35439">
              <w:rPr>
                <w:rStyle w:val="Hyperlink"/>
                <w:noProof/>
              </w:rPr>
              <w:t>3.2</w:t>
            </w:r>
            <w:r>
              <w:rPr>
                <w:rFonts w:asciiTheme="minorHAnsi" w:eastAsiaTheme="minorEastAsia" w:hAnsiTheme="minorHAnsi"/>
                <w:noProof/>
              </w:rPr>
              <w:tab/>
            </w:r>
            <w:r w:rsidRPr="00F35439">
              <w:rPr>
                <w:rStyle w:val="Hyperlink"/>
                <w:noProof/>
              </w:rPr>
              <w:t>Temperature Regulation</w:t>
            </w:r>
            <w:r>
              <w:rPr>
                <w:noProof/>
                <w:webHidden/>
              </w:rPr>
              <w:tab/>
            </w:r>
            <w:r>
              <w:rPr>
                <w:noProof/>
                <w:webHidden/>
              </w:rPr>
              <w:fldChar w:fldCharType="begin"/>
            </w:r>
            <w:r>
              <w:rPr>
                <w:noProof/>
                <w:webHidden/>
              </w:rPr>
              <w:instrText xml:space="preserve"> PAGEREF _Toc240818118 \h </w:instrText>
            </w:r>
            <w:r>
              <w:rPr>
                <w:noProof/>
                <w:webHidden/>
              </w:rPr>
            </w:r>
            <w:r>
              <w:rPr>
                <w:noProof/>
                <w:webHidden/>
              </w:rPr>
              <w:fldChar w:fldCharType="separate"/>
            </w:r>
            <w:r>
              <w:rPr>
                <w:noProof/>
                <w:webHidden/>
              </w:rPr>
              <w:t>40</w:t>
            </w:r>
            <w:r>
              <w:rPr>
                <w:noProof/>
                <w:webHidden/>
              </w:rPr>
              <w:fldChar w:fldCharType="end"/>
            </w:r>
          </w:hyperlink>
        </w:p>
        <w:p w14:paraId="3DE4EB44" w14:textId="66C9D00B" w:rsidR="00393A82" w:rsidRDefault="00393A82">
          <w:pPr>
            <w:pStyle w:val="TOC2"/>
            <w:tabs>
              <w:tab w:val="left" w:pos="960"/>
              <w:tab w:val="right" w:leader="dot" w:pos="9350"/>
            </w:tabs>
            <w:rPr>
              <w:rFonts w:asciiTheme="minorHAnsi" w:eastAsiaTheme="minorEastAsia" w:hAnsiTheme="minorHAnsi"/>
              <w:noProof/>
            </w:rPr>
          </w:pPr>
          <w:hyperlink w:anchor="_Toc240818119" w:history="1">
            <w:r w:rsidRPr="00F35439">
              <w:rPr>
                <w:rStyle w:val="Hyperlink"/>
                <w:noProof/>
              </w:rPr>
              <w:t>3.3</w:t>
            </w:r>
            <w:r>
              <w:rPr>
                <w:rFonts w:asciiTheme="minorHAnsi" w:eastAsiaTheme="minorEastAsia" w:hAnsiTheme="minorHAnsi"/>
                <w:noProof/>
              </w:rPr>
              <w:tab/>
            </w:r>
            <w:r w:rsidRPr="00F35439">
              <w:rPr>
                <w:rStyle w:val="Hyperlink"/>
                <w:noProof/>
              </w:rPr>
              <w:t>Manual Operation</w:t>
            </w:r>
            <w:r>
              <w:rPr>
                <w:noProof/>
                <w:webHidden/>
              </w:rPr>
              <w:tab/>
            </w:r>
            <w:r>
              <w:rPr>
                <w:noProof/>
                <w:webHidden/>
              </w:rPr>
              <w:fldChar w:fldCharType="begin"/>
            </w:r>
            <w:r>
              <w:rPr>
                <w:noProof/>
                <w:webHidden/>
              </w:rPr>
              <w:instrText xml:space="preserve"> PAGEREF _Toc240818119 \h </w:instrText>
            </w:r>
            <w:r>
              <w:rPr>
                <w:noProof/>
                <w:webHidden/>
              </w:rPr>
            </w:r>
            <w:r>
              <w:rPr>
                <w:noProof/>
                <w:webHidden/>
              </w:rPr>
              <w:fldChar w:fldCharType="separate"/>
            </w:r>
            <w:r>
              <w:rPr>
                <w:noProof/>
                <w:webHidden/>
              </w:rPr>
              <w:t>42</w:t>
            </w:r>
            <w:r>
              <w:rPr>
                <w:noProof/>
                <w:webHidden/>
              </w:rPr>
              <w:fldChar w:fldCharType="end"/>
            </w:r>
          </w:hyperlink>
        </w:p>
        <w:p w14:paraId="12225384" w14:textId="7C32152D" w:rsidR="00393A82" w:rsidRDefault="00393A82">
          <w:pPr>
            <w:pStyle w:val="TOC1"/>
            <w:tabs>
              <w:tab w:val="left" w:pos="480"/>
              <w:tab w:val="right" w:leader="dot" w:pos="9350"/>
            </w:tabs>
            <w:rPr>
              <w:rFonts w:asciiTheme="minorHAnsi" w:eastAsiaTheme="minorEastAsia" w:hAnsiTheme="minorHAnsi"/>
              <w:noProof/>
            </w:rPr>
          </w:pPr>
          <w:hyperlink w:anchor="_Toc240818120" w:history="1">
            <w:r w:rsidRPr="00F35439">
              <w:rPr>
                <w:rStyle w:val="Hyperlink"/>
                <w:noProof/>
              </w:rPr>
              <w:t>4</w:t>
            </w:r>
            <w:r>
              <w:rPr>
                <w:rFonts w:asciiTheme="minorHAnsi" w:eastAsiaTheme="minorEastAsia" w:hAnsiTheme="minorHAnsi"/>
                <w:noProof/>
              </w:rPr>
              <w:tab/>
            </w:r>
            <w:r w:rsidRPr="00F35439">
              <w:rPr>
                <w:rStyle w:val="Hyperlink"/>
                <w:noProof/>
              </w:rPr>
              <w:t>Hydraulic Control System</w:t>
            </w:r>
            <w:r>
              <w:rPr>
                <w:noProof/>
                <w:webHidden/>
              </w:rPr>
              <w:tab/>
            </w:r>
            <w:r>
              <w:rPr>
                <w:noProof/>
                <w:webHidden/>
              </w:rPr>
              <w:fldChar w:fldCharType="begin"/>
            </w:r>
            <w:r>
              <w:rPr>
                <w:noProof/>
                <w:webHidden/>
              </w:rPr>
              <w:instrText xml:space="preserve"> PAGEREF _Toc240818120 \h </w:instrText>
            </w:r>
            <w:r>
              <w:rPr>
                <w:noProof/>
                <w:webHidden/>
              </w:rPr>
            </w:r>
            <w:r>
              <w:rPr>
                <w:noProof/>
                <w:webHidden/>
              </w:rPr>
              <w:fldChar w:fldCharType="separate"/>
            </w:r>
            <w:r>
              <w:rPr>
                <w:noProof/>
                <w:webHidden/>
              </w:rPr>
              <w:t>43</w:t>
            </w:r>
            <w:r>
              <w:rPr>
                <w:noProof/>
                <w:webHidden/>
              </w:rPr>
              <w:fldChar w:fldCharType="end"/>
            </w:r>
          </w:hyperlink>
        </w:p>
        <w:p w14:paraId="49EAB131" w14:textId="03C63F0B" w:rsidR="00393A82" w:rsidRDefault="00393A82">
          <w:pPr>
            <w:pStyle w:val="TOC2"/>
            <w:tabs>
              <w:tab w:val="left" w:pos="960"/>
              <w:tab w:val="right" w:leader="dot" w:pos="9350"/>
            </w:tabs>
            <w:rPr>
              <w:rFonts w:asciiTheme="minorHAnsi" w:eastAsiaTheme="minorEastAsia" w:hAnsiTheme="minorHAnsi"/>
              <w:noProof/>
            </w:rPr>
          </w:pPr>
          <w:hyperlink w:anchor="_Toc240818121" w:history="1">
            <w:r w:rsidRPr="00F35439">
              <w:rPr>
                <w:rStyle w:val="Hyperlink"/>
                <w:noProof/>
              </w:rPr>
              <w:t>4.1</w:t>
            </w:r>
            <w:r>
              <w:rPr>
                <w:rFonts w:asciiTheme="minorHAnsi" w:eastAsiaTheme="minorEastAsia" w:hAnsiTheme="minorHAnsi"/>
                <w:noProof/>
              </w:rPr>
              <w:tab/>
            </w:r>
            <w:r w:rsidRPr="00F35439">
              <w:rPr>
                <w:rStyle w:val="Hyperlink"/>
                <w:noProof/>
              </w:rPr>
              <w:t>Signal Processing</w:t>
            </w:r>
            <w:r>
              <w:rPr>
                <w:noProof/>
                <w:webHidden/>
              </w:rPr>
              <w:tab/>
            </w:r>
            <w:r>
              <w:rPr>
                <w:noProof/>
                <w:webHidden/>
              </w:rPr>
              <w:fldChar w:fldCharType="begin"/>
            </w:r>
            <w:r>
              <w:rPr>
                <w:noProof/>
                <w:webHidden/>
              </w:rPr>
              <w:instrText xml:space="preserve"> PAGEREF _Toc240818121 \h </w:instrText>
            </w:r>
            <w:r>
              <w:rPr>
                <w:noProof/>
                <w:webHidden/>
              </w:rPr>
            </w:r>
            <w:r>
              <w:rPr>
                <w:noProof/>
                <w:webHidden/>
              </w:rPr>
              <w:fldChar w:fldCharType="separate"/>
            </w:r>
            <w:r>
              <w:rPr>
                <w:noProof/>
                <w:webHidden/>
              </w:rPr>
              <w:t>43</w:t>
            </w:r>
            <w:r>
              <w:rPr>
                <w:noProof/>
                <w:webHidden/>
              </w:rPr>
              <w:fldChar w:fldCharType="end"/>
            </w:r>
          </w:hyperlink>
        </w:p>
        <w:p w14:paraId="4B9C6E28" w14:textId="6708C4DB" w:rsidR="00393A82" w:rsidRDefault="00393A82">
          <w:pPr>
            <w:pStyle w:val="TOC2"/>
            <w:tabs>
              <w:tab w:val="left" w:pos="960"/>
              <w:tab w:val="right" w:leader="dot" w:pos="9350"/>
            </w:tabs>
            <w:rPr>
              <w:rFonts w:asciiTheme="minorHAnsi" w:eastAsiaTheme="minorEastAsia" w:hAnsiTheme="minorHAnsi"/>
              <w:noProof/>
            </w:rPr>
          </w:pPr>
          <w:hyperlink w:anchor="_Toc240818122" w:history="1">
            <w:r w:rsidRPr="00F35439">
              <w:rPr>
                <w:rStyle w:val="Hyperlink"/>
                <w:noProof/>
              </w:rPr>
              <w:t>4.2</w:t>
            </w:r>
            <w:r>
              <w:rPr>
                <w:rFonts w:asciiTheme="minorHAnsi" w:eastAsiaTheme="minorEastAsia" w:hAnsiTheme="minorHAnsi"/>
                <w:noProof/>
              </w:rPr>
              <w:tab/>
            </w:r>
            <w:r w:rsidRPr="00F35439">
              <w:rPr>
                <w:rStyle w:val="Hyperlink"/>
                <w:noProof/>
              </w:rPr>
              <w:t>Low Thresholds &amp; Failure Classification</w:t>
            </w:r>
            <w:r>
              <w:rPr>
                <w:noProof/>
                <w:webHidden/>
              </w:rPr>
              <w:tab/>
            </w:r>
            <w:r>
              <w:rPr>
                <w:noProof/>
                <w:webHidden/>
              </w:rPr>
              <w:fldChar w:fldCharType="begin"/>
            </w:r>
            <w:r>
              <w:rPr>
                <w:noProof/>
                <w:webHidden/>
              </w:rPr>
              <w:instrText xml:space="preserve"> PAGEREF _Toc240818122 \h </w:instrText>
            </w:r>
            <w:r>
              <w:rPr>
                <w:noProof/>
                <w:webHidden/>
              </w:rPr>
            </w:r>
            <w:r>
              <w:rPr>
                <w:noProof/>
                <w:webHidden/>
              </w:rPr>
              <w:fldChar w:fldCharType="separate"/>
            </w:r>
            <w:r>
              <w:rPr>
                <w:noProof/>
                <w:webHidden/>
              </w:rPr>
              <w:t>44</w:t>
            </w:r>
            <w:r>
              <w:rPr>
                <w:noProof/>
                <w:webHidden/>
              </w:rPr>
              <w:fldChar w:fldCharType="end"/>
            </w:r>
          </w:hyperlink>
        </w:p>
        <w:p w14:paraId="4B3AC7B4" w14:textId="60FDCBEF" w:rsidR="00393A82" w:rsidRDefault="00393A82">
          <w:pPr>
            <w:pStyle w:val="TOC2"/>
            <w:tabs>
              <w:tab w:val="left" w:pos="960"/>
              <w:tab w:val="right" w:leader="dot" w:pos="9350"/>
            </w:tabs>
            <w:rPr>
              <w:rFonts w:asciiTheme="minorHAnsi" w:eastAsiaTheme="minorEastAsia" w:hAnsiTheme="minorHAnsi"/>
              <w:noProof/>
            </w:rPr>
          </w:pPr>
          <w:hyperlink w:anchor="_Toc240818123" w:history="1">
            <w:r w:rsidRPr="00F35439">
              <w:rPr>
                <w:rStyle w:val="Hyperlink"/>
                <w:noProof/>
              </w:rPr>
              <w:t>4.3</w:t>
            </w:r>
            <w:r>
              <w:rPr>
                <w:rFonts w:asciiTheme="minorHAnsi" w:eastAsiaTheme="minorEastAsia" w:hAnsiTheme="minorHAnsi"/>
                <w:noProof/>
              </w:rPr>
              <w:tab/>
            </w:r>
            <w:r w:rsidRPr="00F35439">
              <w:rPr>
                <w:rStyle w:val="Hyperlink"/>
                <w:noProof/>
              </w:rPr>
              <w:t>Hydraulic Failure Pump Turnover</w:t>
            </w:r>
            <w:r>
              <w:rPr>
                <w:noProof/>
                <w:webHidden/>
              </w:rPr>
              <w:tab/>
            </w:r>
            <w:r>
              <w:rPr>
                <w:noProof/>
                <w:webHidden/>
              </w:rPr>
              <w:fldChar w:fldCharType="begin"/>
            </w:r>
            <w:r>
              <w:rPr>
                <w:noProof/>
                <w:webHidden/>
              </w:rPr>
              <w:instrText xml:space="preserve"> PAGEREF _Toc240818123 \h </w:instrText>
            </w:r>
            <w:r>
              <w:rPr>
                <w:noProof/>
                <w:webHidden/>
              </w:rPr>
            </w:r>
            <w:r>
              <w:rPr>
                <w:noProof/>
                <w:webHidden/>
              </w:rPr>
              <w:fldChar w:fldCharType="separate"/>
            </w:r>
            <w:r>
              <w:rPr>
                <w:noProof/>
                <w:webHidden/>
              </w:rPr>
              <w:t>45</w:t>
            </w:r>
            <w:r>
              <w:rPr>
                <w:noProof/>
                <w:webHidden/>
              </w:rPr>
              <w:fldChar w:fldCharType="end"/>
            </w:r>
          </w:hyperlink>
        </w:p>
        <w:p w14:paraId="290C0FB2" w14:textId="33D3E6A9" w:rsidR="00393A82" w:rsidRDefault="00393A82">
          <w:pPr>
            <w:pStyle w:val="TOC2"/>
            <w:tabs>
              <w:tab w:val="left" w:pos="960"/>
              <w:tab w:val="right" w:leader="dot" w:pos="9350"/>
            </w:tabs>
            <w:rPr>
              <w:rFonts w:asciiTheme="minorHAnsi" w:eastAsiaTheme="minorEastAsia" w:hAnsiTheme="minorHAnsi"/>
              <w:noProof/>
            </w:rPr>
          </w:pPr>
          <w:hyperlink w:anchor="_Toc240818124" w:history="1">
            <w:r w:rsidRPr="00F35439">
              <w:rPr>
                <w:rStyle w:val="Hyperlink"/>
                <w:noProof/>
              </w:rPr>
              <w:t>4.4</w:t>
            </w:r>
            <w:r>
              <w:rPr>
                <w:rFonts w:asciiTheme="minorHAnsi" w:eastAsiaTheme="minorEastAsia" w:hAnsiTheme="minorHAnsi"/>
                <w:noProof/>
              </w:rPr>
              <w:tab/>
            </w:r>
            <w:r w:rsidRPr="00F35439">
              <w:rPr>
                <w:rStyle w:val="Hyperlink"/>
                <w:noProof/>
              </w:rPr>
              <w:t>Lifecycle Pump Monitoring &amp; Turnover</w:t>
            </w:r>
            <w:r>
              <w:rPr>
                <w:noProof/>
                <w:webHidden/>
              </w:rPr>
              <w:tab/>
            </w:r>
            <w:r>
              <w:rPr>
                <w:noProof/>
                <w:webHidden/>
              </w:rPr>
              <w:fldChar w:fldCharType="begin"/>
            </w:r>
            <w:r>
              <w:rPr>
                <w:noProof/>
                <w:webHidden/>
              </w:rPr>
              <w:instrText xml:space="preserve"> PAGEREF _Toc240818124 \h </w:instrText>
            </w:r>
            <w:r>
              <w:rPr>
                <w:noProof/>
                <w:webHidden/>
              </w:rPr>
            </w:r>
            <w:r>
              <w:rPr>
                <w:noProof/>
                <w:webHidden/>
              </w:rPr>
              <w:fldChar w:fldCharType="separate"/>
            </w:r>
            <w:r>
              <w:rPr>
                <w:noProof/>
                <w:webHidden/>
              </w:rPr>
              <w:t>46</w:t>
            </w:r>
            <w:r>
              <w:rPr>
                <w:noProof/>
                <w:webHidden/>
              </w:rPr>
              <w:fldChar w:fldCharType="end"/>
            </w:r>
          </w:hyperlink>
        </w:p>
        <w:p w14:paraId="4EC2E832" w14:textId="5ABC4D6A" w:rsidR="00393A82" w:rsidRDefault="00393A82">
          <w:pPr>
            <w:pStyle w:val="TOC2"/>
            <w:tabs>
              <w:tab w:val="left" w:pos="960"/>
              <w:tab w:val="right" w:leader="dot" w:pos="9350"/>
            </w:tabs>
            <w:rPr>
              <w:rFonts w:asciiTheme="minorHAnsi" w:eastAsiaTheme="minorEastAsia" w:hAnsiTheme="minorHAnsi"/>
              <w:noProof/>
            </w:rPr>
          </w:pPr>
          <w:hyperlink w:anchor="_Toc240818125" w:history="1">
            <w:r w:rsidRPr="00F35439">
              <w:rPr>
                <w:rStyle w:val="Hyperlink"/>
                <w:noProof/>
              </w:rPr>
              <w:t>4.5</w:t>
            </w:r>
            <w:r>
              <w:rPr>
                <w:rFonts w:asciiTheme="minorHAnsi" w:eastAsiaTheme="minorEastAsia" w:hAnsiTheme="minorHAnsi"/>
                <w:noProof/>
              </w:rPr>
              <w:tab/>
            </w:r>
            <w:r w:rsidRPr="00F35439">
              <w:rPr>
                <w:rStyle w:val="Hyperlink"/>
                <w:noProof/>
              </w:rPr>
              <w:t>Manual Operation</w:t>
            </w:r>
            <w:r>
              <w:rPr>
                <w:noProof/>
                <w:webHidden/>
              </w:rPr>
              <w:tab/>
            </w:r>
            <w:r>
              <w:rPr>
                <w:noProof/>
                <w:webHidden/>
              </w:rPr>
              <w:fldChar w:fldCharType="begin"/>
            </w:r>
            <w:r>
              <w:rPr>
                <w:noProof/>
                <w:webHidden/>
              </w:rPr>
              <w:instrText xml:space="preserve"> PAGEREF _Toc240818125 \h </w:instrText>
            </w:r>
            <w:r>
              <w:rPr>
                <w:noProof/>
                <w:webHidden/>
              </w:rPr>
            </w:r>
            <w:r>
              <w:rPr>
                <w:noProof/>
                <w:webHidden/>
              </w:rPr>
              <w:fldChar w:fldCharType="separate"/>
            </w:r>
            <w:r>
              <w:rPr>
                <w:noProof/>
                <w:webHidden/>
              </w:rPr>
              <w:t>46</w:t>
            </w:r>
            <w:r>
              <w:rPr>
                <w:noProof/>
                <w:webHidden/>
              </w:rPr>
              <w:fldChar w:fldCharType="end"/>
            </w:r>
          </w:hyperlink>
        </w:p>
        <w:p w14:paraId="26529969" w14:textId="6E0A0A2A" w:rsidR="00393A82" w:rsidRDefault="00393A82">
          <w:pPr>
            <w:pStyle w:val="TOC1"/>
            <w:tabs>
              <w:tab w:val="left" w:pos="480"/>
              <w:tab w:val="right" w:leader="dot" w:pos="9350"/>
            </w:tabs>
            <w:rPr>
              <w:rFonts w:asciiTheme="minorHAnsi" w:eastAsiaTheme="minorEastAsia" w:hAnsiTheme="minorHAnsi"/>
              <w:noProof/>
            </w:rPr>
          </w:pPr>
          <w:hyperlink w:anchor="_Toc240818126" w:history="1">
            <w:r w:rsidRPr="00F35439">
              <w:rPr>
                <w:rStyle w:val="Hyperlink"/>
                <w:noProof/>
              </w:rPr>
              <w:t>5</w:t>
            </w:r>
            <w:r>
              <w:rPr>
                <w:rFonts w:asciiTheme="minorHAnsi" w:eastAsiaTheme="minorEastAsia" w:hAnsiTheme="minorHAnsi"/>
                <w:noProof/>
              </w:rPr>
              <w:tab/>
            </w:r>
            <w:r w:rsidRPr="00F35439">
              <w:rPr>
                <w:rStyle w:val="Hyperlink"/>
                <w:noProof/>
              </w:rPr>
              <w:t>Vessel Level Control System</w:t>
            </w:r>
            <w:r>
              <w:rPr>
                <w:noProof/>
                <w:webHidden/>
              </w:rPr>
              <w:tab/>
            </w:r>
            <w:r>
              <w:rPr>
                <w:noProof/>
                <w:webHidden/>
              </w:rPr>
              <w:fldChar w:fldCharType="begin"/>
            </w:r>
            <w:r>
              <w:rPr>
                <w:noProof/>
                <w:webHidden/>
              </w:rPr>
              <w:instrText xml:space="preserve"> PAGEREF _Toc240818126 \h </w:instrText>
            </w:r>
            <w:r>
              <w:rPr>
                <w:noProof/>
                <w:webHidden/>
              </w:rPr>
            </w:r>
            <w:r>
              <w:rPr>
                <w:noProof/>
                <w:webHidden/>
              </w:rPr>
              <w:fldChar w:fldCharType="separate"/>
            </w:r>
            <w:r>
              <w:rPr>
                <w:noProof/>
                <w:webHidden/>
              </w:rPr>
              <w:t>47</w:t>
            </w:r>
            <w:r>
              <w:rPr>
                <w:noProof/>
                <w:webHidden/>
              </w:rPr>
              <w:fldChar w:fldCharType="end"/>
            </w:r>
          </w:hyperlink>
        </w:p>
        <w:p w14:paraId="49D4236A" w14:textId="13447C84" w:rsidR="00393A82" w:rsidRDefault="00393A82">
          <w:pPr>
            <w:pStyle w:val="TOC2"/>
            <w:tabs>
              <w:tab w:val="left" w:pos="960"/>
              <w:tab w:val="right" w:leader="dot" w:pos="9350"/>
            </w:tabs>
            <w:rPr>
              <w:rFonts w:asciiTheme="minorHAnsi" w:eastAsiaTheme="minorEastAsia" w:hAnsiTheme="minorHAnsi"/>
              <w:noProof/>
            </w:rPr>
          </w:pPr>
          <w:hyperlink w:anchor="_Toc240818127" w:history="1">
            <w:r w:rsidRPr="00F35439">
              <w:rPr>
                <w:rStyle w:val="Hyperlink"/>
                <w:noProof/>
              </w:rPr>
              <w:t>5.1</w:t>
            </w:r>
            <w:r>
              <w:rPr>
                <w:rFonts w:asciiTheme="minorHAnsi" w:eastAsiaTheme="minorEastAsia" w:hAnsiTheme="minorHAnsi"/>
                <w:noProof/>
              </w:rPr>
              <w:tab/>
            </w:r>
            <w:r w:rsidRPr="00F35439">
              <w:rPr>
                <w:rStyle w:val="Hyperlink"/>
                <w:noProof/>
              </w:rPr>
              <w:t>Signal Processing</w:t>
            </w:r>
            <w:r>
              <w:rPr>
                <w:noProof/>
                <w:webHidden/>
              </w:rPr>
              <w:tab/>
            </w:r>
            <w:r>
              <w:rPr>
                <w:noProof/>
                <w:webHidden/>
              </w:rPr>
              <w:fldChar w:fldCharType="begin"/>
            </w:r>
            <w:r>
              <w:rPr>
                <w:noProof/>
                <w:webHidden/>
              </w:rPr>
              <w:instrText xml:space="preserve"> PAGEREF _Toc240818127 \h </w:instrText>
            </w:r>
            <w:r>
              <w:rPr>
                <w:noProof/>
                <w:webHidden/>
              </w:rPr>
            </w:r>
            <w:r>
              <w:rPr>
                <w:noProof/>
                <w:webHidden/>
              </w:rPr>
              <w:fldChar w:fldCharType="separate"/>
            </w:r>
            <w:r>
              <w:rPr>
                <w:noProof/>
                <w:webHidden/>
              </w:rPr>
              <w:t>47</w:t>
            </w:r>
            <w:r>
              <w:rPr>
                <w:noProof/>
                <w:webHidden/>
              </w:rPr>
              <w:fldChar w:fldCharType="end"/>
            </w:r>
          </w:hyperlink>
        </w:p>
        <w:p w14:paraId="6A5F8447" w14:textId="7F20DA3D" w:rsidR="00393A82" w:rsidRDefault="00393A82">
          <w:pPr>
            <w:pStyle w:val="TOC2"/>
            <w:tabs>
              <w:tab w:val="left" w:pos="960"/>
              <w:tab w:val="right" w:leader="dot" w:pos="9350"/>
            </w:tabs>
            <w:rPr>
              <w:rFonts w:asciiTheme="minorHAnsi" w:eastAsiaTheme="minorEastAsia" w:hAnsiTheme="minorHAnsi"/>
              <w:noProof/>
            </w:rPr>
          </w:pPr>
          <w:hyperlink w:anchor="_Toc240818128" w:history="1">
            <w:r w:rsidRPr="00F35439">
              <w:rPr>
                <w:rStyle w:val="Hyperlink"/>
                <w:noProof/>
              </w:rPr>
              <w:t>5.2</w:t>
            </w:r>
            <w:r>
              <w:rPr>
                <w:rFonts w:asciiTheme="minorHAnsi" w:eastAsiaTheme="minorEastAsia" w:hAnsiTheme="minorHAnsi"/>
                <w:noProof/>
              </w:rPr>
              <w:tab/>
            </w:r>
            <w:r w:rsidRPr="00F35439">
              <w:rPr>
                <w:rStyle w:val="Hyperlink"/>
                <w:noProof/>
              </w:rPr>
              <w:t>Level Monitoring</w:t>
            </w:r>
            <w:r>
              <w:rPr>
                <w:noProof/>
                <w:webHidden/>
              </w:rPr>
              <w:tab/>
            </w:r>
            <w:r>
              <w:rPr>
                <w:noProof/>
                <w:webHidden/>
              </w:rPr>
              <w:fldChar w:fldCharType="begin"/>
            </w:r>
            <w:r>
              <w:rPr>
                <w:noProof/>
                <w:webHidden/>
              </w:rPr>
              <w:instrText xml:space="preserve"> PAGEREF _Toc240818128 \h </w:instrText>
            </w:r>
            <w:r>
              <w:rPr>
                <w:noProof/>
                <w:webHidden/>
              </w:rPr>
            </w:r>
            <w:r>
              <w:rPr>
                <w:noProof/>
                <w:webHidden/>
              </w:rPr>
              <w:fldChar w:fldCharType="separate"/>
            </w:r>
            <w:r>
              <w:rPr>
                <w:noProof/>
                <w:webHidden/>
              </w:rPr>
              <w:t>47</w:t>
            </w:r>
            <w:r>
              <w:rPr>
                <w:noProof/>
                <w:webHidden/>
              </w:rPr>
              <w:fldChar w:fldCharType="end"/>
            </w:r>
          </w:hyperlink>
        </w:p>
        <w:p w14:paraId="6D6291C6" w14:textId="71C27065" w:rsidR="00393A82" w:rsidRDefault="00393A82">
          <w:pPr>
            <w:pStyle w:val="TOC2"/>
            <w:tabs>
              <w:tab w:val="left" w:pos="960"/>
              <w:tab w:val="right" w:leader="dot" w:pos="9350"/>
            </w:tabs>
            <w:rPr>
              <w:rFonts w:asciiTheme="minorHAnsi" w:eastAsiaTheme="minorEastAsia" w:hAnsiTheme="minorHAnsi"/>
              <w:noProof/>
            </w:rPr>
          </w:pPr>
          <w:hyperlink w:anchor="_Toc240818129" w:history="1">
            <w:r w:rsidRPr="00F35439">
              <w:rPr>
                <w:rStyle w:val="Hyperlink"/>
                <w:noProof/>
              </w:rPr>
              <w:t>5.3</w:t>
            </w:r>
            <w:r>
              <w:rPr>
                <w:rFonts w:asciiTheme="minorHAnsi" w:eastAsiaTheme="minorEastAsia" w:hAnsiTheme="minorHAnsi"/>
                <w:noProof/>
              </w:rPr>
              <w:tab/>
            </w:r>
            <w:r w:rsidRPr="00F35439">
              <w:rPr>
                <w:rStyle w:val="Hyperlink"/>
                <w:noProof/>
              </w:rPr>
              <w:t>Redundancy Control</w:t>
            </w:r>
            <w:r>
              <w:rPr>
                <w:noProof/>
                <w:webHidden/>
              </w:rPr>
              <w:tab/>
            </w:r>
            <w:r>
              <w:rPr>
                <w:noProof/>
                <w:webHidden/>
              </w:rPr>
              <w:fldChar w:fldCharType="begin"/>
            </w:r>
            <w:r>
              <w:rPr>
                <w:noProof/>
                <w:webHidden/>
              </w:rPr>
              <w:instrText xml:space="preserve"> PAGEREF _Toc240818129 \h </w:instrText>
            </w:r>
            <w:r>
              <w:rPr>
                <w:noProof/>
                <w:webHidden/>
              </w:rPr>
            </w:r>
            <w:r>
              <w:rPr>
                <w:noProof/>
                <w:webHidden/>
              </w:rPr>
              <w:fldChar w:fldCharType="separate"/>
            </w:r>
            <w:r>
              <w:rPr>
                <w:noProof/>
                <w:webHidden/>
              </w:rPr>
              <w:t>47</w:t>
            </w:r>
            <w:r>
              <w:rPr>
                <w:noProof/>
                <w:webHidden/>
              </w:rPr>
              <w:fldChar w:fldCharType="end"/>
            </w:r>
          </w:hyperlink>
        </w:p>
        <w:p w14:paraId="797F4E0A" w14:textId="10268902" w:rsidR="00393A82" w:rsidRDefault="00393A82">
          <w:pPr>
            <w:pStyle w:val="TOC1"/>
            <w:tabs>
              <w:tab w:val="left" w:pos="480"/>
              <w:tab w:val="right" w:leader="dot" w:pos="9350"/>
            </w:tabs>
            <w:rPr>
              <w:rFonts w:asciiTheme="minorHAnsi" w:eastAsiaTheme="minorEastAsia" w:hAnsiTheme="minorHAnsi"/>
              <w:noProof/>
            </w:rPr>
          </w:pPr>
          <w:hyperlink w:anchor="_Toc240818130" w:history="1">
            <w:r w:rsidRPr="00F35439">
              <w:rPr>
                <w:rStyle w:val="Hyperlink"/>
                <w:noProof/>
              </w:rPr>
              <w:t>6</w:t>
            </w:r>
            <w:r>
              <w:rPr>
                <w:rFonts w:asciiTheme="minorHAnsi" w:eastAsiaTheme="minorEastAsia" w:hAnsiTheme="minorHAnsi"/>
                <w:noProof/>
              </w:rPr>
              <w:tab/>
            </w:r>
            <w:r w:rsidRPr="00F35439">
              <w:rPr>
                <w:rStyle w:val="Hyperlink"/>
                <w:noProof/>
              </w:rPr>
              <w:t>Conductivity Control System</w:t>
            </w:r>
            <w:r>
              <w:rPr>
                <w:noProof/>
                <w:webHidden/>
              </w:rPr>
              <w:tab/>
            </w:r>
            <w:r>
              <w:rPr>
                <w:noProof/>
                <w:webHidden/>
              </w:rPr>
              <w:fldChar w:fldCharType="begin"/>
            </w:r>
            <w:r>
              <w:rPr>
                <w:noProof/>
                <w:webHidden/>
              </w:rPr>
              <w:instrText xml:space="preserve"> PAGEREF _Toc240818130 \h </w:instrText>
            </w:r>
            <w:r>
              <w:rPr>
                <w:noProof/>
                <w:webHidden/>
              </w:rPr>
            </w:r>
            <w:r>
              <w:rPr>
                <w:noProof/>
                <w:webHidden/>
              </w:rPr>
              <w:fldChar w:fldCharType="separate"/>
            </w:r>
            <w:r>
              <w:rPr>
                <w:noProof/>
                <w:webHidden/>
              </w:rPr>
              <w:t>48</w:t>
            </w:r>
            <w:r>
              <w:rPr>
                <w:noProof/>
                <w:webHidden/>
              </w:rPr>
              <w:fldChar w:fldCharType="end"/>
            </w:r>
          </w:hyperlink>
        </w:p>
        <w:p w14:paraId="23E1D23E" w14:textId="3553CC24" w:rsidR="00393A82" w:rsidRDefault="00393A82">
          <w:pPr>
            <w:pStyle w:val="TOC2"/>
            <w:tabs>
              <w:tab w:val="left" w:pos="960"/>
              <w:tab w:val="right" w:leader="dot" w:pos="9350"/>
            </w:tabs>
            <w:rPr>
              <w:rFonts w:asciiTheme="minorHAnsi" w:eastAsiaTheme="minorEastAsia" w:hAnsiTheme="minorHAnsi"/>
              <w:noProof/>
            </w:rPr>
          </w:pPr>
          <w:hyperlink w:anchor="_Toc240818131" w:history="1">
            <w:r w:rsidRPr="00F35439">
              <w:rPr>
                <w:rStyle w:val="Hyperlink"/>
                <w:noProof/>
              </w:rPr>
              <w:t>6.1</w:t>
            </w:r>
            <w:r>
              <w:rPr>
                <w:rFonts w:asciiTheme="minorHAnsi" w:eastAsiaTheme="minorEastAsia" w:hAnsiTheme="minorHAnsi"/>
                <w:noProof/>
              </w:rPr>
              <w:tab/>
            </w:r>
            <w:r w:rsidRPr="00F35439">
              <w:rPr>
                <w:rStyle w:val="Hyperlink"/>
                <w:noProof/>
              </w:rPr>
              <w:t>Signal Processing</w:t>
            </w:r>
            <w:r>
              <w:rPr>
                <w:noProof/>
                <w:webHidden/>
              </w:rPr>
              <w:tab/>
            </w:r>
            <w:r>
              <w:rPr>
                <w:noProof/>
                <w:webHidden/>
              </w:rPr>
              <w:fldChar w:fldCharType="begin"/>
            </w:r>
            <w:r>
              <w:rPr>
                <w:noProof/>
                <w:webHidden/>
              </w:rPr>
              <w:instrText xml:space="preserve"> PAGEREF _Toc240818131 \h </w:instrText>
            </w:r>
            <w:r>
              <w:rPr>
                <w:noProof/>
                <w:webHidden/>
              </w:rPr>
            </w:r>
            <w:r>
              <w:rPr>
                <w:noProof/>
                <w:webHidden/>
              </w:rPr>
              <w:fldChar w:fldCharType="separate"/>
            </w:r>
            <w:r>
              <w:rPr>
                <w:noProof/>
                <w:webHidden/>
              </w:rPr>
              <w:t>48</w:t>
            </w:r>
            <w:r>
              <w:rPr>
                <w:noProof/>
                <w:webHidden/>
              </w:rPr>
              <w:fldChar w:fldCharType="end"/>
            </w:r>
          </w:hyperlink>
        </w:p>
        <w:p w14:paraId="294B4AB3" w14:textId="154F27D9" w:rsidR="00393A82" w:rsidRDefault="00393A82">
          <w:pPr>
            <w:pStyle w:val="TOC2"/>
            <w:tabs>
              <w:tab w:val="left" w:pos="960"/>
              <w:tab w:val="right" w:leader="dot" w:pos="9350"/>
            </w:tabs>
            <w:rPr>
              <w:rFonts w:asciiTheme="minorHAnsi" w:eastAsiaTheme="minorEastAsia" w:hAnsiTheme="minorHAnsi"/>
              <w:noProof/>
            </w:rPr>
          </w:pPr>
          <w:hyperlink w:anchor="_Toc240818132" w:history="1">
            <w:r w:rsidRPr="00F35439">
              <w:rPr>
                <w:rStyle w:val="Hyperlink"/>
                <w:noProof/>
              </w:rPr>
              <w:t>6.2</w:t>
            </w:r>
            <w:r>
              <w:rPr>
                <w:rFonts w:asciiTheme="minorHAnsi" w:eastAsiaTheme="minorEastAsia" w:hAnsiTheme="minorHAnsi"/>
                <w:noProof/>
              </w:rPr>
              <w:tab/>
            </w:r>
            <w:r w:rsidRPr="00F35439">
              <w:rPr>
                <w:rStyle w:val="Hyperlink"/>
                <w:noProof/>
              </w:rPr>
              <w:t>Conductivity Monitoring</w:t>
            </w:r>
            <w:r>
              <w:rPr>
                <w:noProof/>
                <w:webHidden/>
              </w:rPr>
              <w:tab/>
            </w:r>
            <w:r>
              <w:rPr>
                <w:noProof/>
                <w:webHidden/>
              </w:rPr>
              <w:fldChar w:fldCharType="begin"/>
            </w:r>
            <w:r>
              <w:rPr>
                <w:noProof/>
                <w:webHidden/>
              </w:rPr>
              <w:instrText xml:space="preserve"> PAGEREF _Toc240818132 \h </w:instrText>
            </w:r>
            <w:r>
              <w:rPr>
                <w:noProof/>
                <w:webHidden/>
              </w:rPr>
            </w:r>
            <w:r>
              <w:rPr>
                <w:noProof/>
                <w:webHidden/>
              </w:rPr>
              <w:fldChar w:fldCharType="separate"/>
            </w:r>
            <w:r>
              <w:rPr>
                <w:noProof/>
                <w:webHidden/>
              </w:rPr>
              <w:t>48</w:t>
            </w:r>
            <w:r>
              <w:rPr>
                <w:noProof/>
                <w:webHidden/>
              </w:rPr>
              <w:fldChar w:fldCharType="end"/>
            </w:r>
          </w:hyperlink>
        </w:p>
        <w:p w14:paraId="487D7504" w14:textId="785E75FC" w:rsidR="00393A82" w:rsidRDefault="00393A82">
          <w:pPr>
            <w:pStyle w:val="TOC2"/>
            <w:tabs>
              <w:tab w:val="left" w:pos="960"/>
              <w:tab w:val="right" w:leader="dot" w:pos="9350"/>
            </w:tabs>
            <w:rPr>
              <w:rFonts w:asciiTheme="minorHAnsi" w:eastAsiaTheme="minorEastAsia" w:hAnsiTheme="minorHAnsi"/>
              <w:noProof/>
            </w:rPr>
          </w:pPr>
          <w:hyperlink w:anchor="_Toc240818133" w:history="1">
            <w:r w:rsidRPr="00F35439">
              <w:rPr>
                <w:rStyle w:val="Hyperlink"/>
                <w:noProof/>
              </w:rPr>
              <w:t>6.3</w:t>
            </w:r>
            <w:r>
              <w:rPr>
                <w:rFonts w:asciiTheme="minorHAnsi" w:eastAsiaTheme="minorEastAsia" w:hAnsiTheme="minorHAnsi"/>
                <w:noProof/>
              </w:rPr>
              <w:tab/>
            </w:r>
            <w:r w:rsidRPr="00F35439">
              <w:rPr>
                <w:rStyle w:val="Hyperlink"/>
                <w:noProof/>
              </w:rPr>
              <w:t>Redundancy Control</w:t>
            </w:r>
            <w:r>
              <w:rPr>
                <w:noProof/>
                <w:webHidden/>
              </w:rPr>
              <w:tab/>
            </w:r>
            <w:r>
              <w:rPr>
                <w:noProof/>
                <w:webHidden/>
              </w:rPr>
              <w:fldChar w:fldCharType="begin"/>
            </w:r>
            <w:r>
              <w:rPr>
                <w:noProof/>
                <w:webHidden/>
              </w:rPr>
              <w:instrText xml:space="preserve"> PAGEREF _Toc240818133 \h </w:instrText>
            </w:r>
            <w:r>
              <w:rPr>
                <w:noProof/>
                <w:webHidden/>
              </w:rPr>
            </w:r>
            <w:r>
              <w:rPr>
                <w:noProof/>
                <w:webHidden/>
              </w:rPr>
              <w:fldChar w:fldCharType="separate"/>
            </w:r>
            <w:r>
              <w:rPr>
                <w:noProof/>
                <w:webHidden/>
              </w:rPr>
              <w:t>48</w:t>
            </w:r>
            <w:r>
              <w:rPr>
                <w:noProof/>
                <w:webHidden/>
              </w:rPr>
              <w:fldChar w:fldCharType="end"/>
            </w:r>
          </w:hyperlink>
        </w:p>
        <w:p w14:paraId="417017EB" w14:textId="77777777" w:rsidR="00393A82" w:rsidRDefault="003956E0" w:rsidP="00B12002">
          <w:pPr>
            <w:rPr>
              <w:b/>
              <w:bCs/>
              <w:noProof/>
            </w:rPr>
          </w:pPr>
          <w:r>
            <w:rPr>
              <w:b/>
              <w:bCs/>
              <w:noProof/>
            </w:rPr>
            <w:fldChar w:fldCharType="end"/>
          </w:r>
        </w:p>
        <w:p w14:paraId="68A6A9F1" w14:textId="77777777" w:rsidR="00393A82" w:rsidRDefault="00393A82">
          <w:pPr>
            <w:rPr>
              <w:b/>
              <w:bCs/>
              <w:noProof/>
            </w:rPr>
          </w:pPr>
          <w:r>
            <w:rPr>
              <w:b/>
              <w:bCs/>
              <w:noProof/>
            </w:rPr>
            <w:br w:type="page"/>
          </w:r>
        </w:p>
        <w:p w14:paraId="39514407" w14:textId="04526984" w:rsidR="00B12002" w:rsidRPr="006028A1" w:rsidRDefault="00B12002" w:rsidP="00B12002">
          <w:pPr>
            <w:rPr>
              <w:noProof/>
              <w:sz w:val="32"/>
              <w:szCs w:val="32"/>
            </w:rPr>
          </w:pPr>
          <w:r>
            <w:rPr>
              <w:noProof/>
              <w:sz w:val="32"/>
              <w:szCs w:val="32"/>
            </w:rPr>
            <w:lastRenderedPageBreak/>
            <w:t>List</w:t>
          </w:r>
          <w:r w:rsidRPr="006028A1">
            <w:rPr>
              <w:noProof/>
              <w:sz w:val="32"/>
              <w:szCs w:val="32"/>
            </w:rPr>
            <w:t xml:space="preserve"> of </w:t>
          </w:r>
          <w:r>
            <w:rPr>
              <w:noProof/>
              <w:sz w:val="32"/>
              <w:szCs w:val="32"/>
            </w:rPr>
            <w:t>Tables</w:t>
          </w:r>
          <w:r w:rsidRPr="006028A1">
            <w:rPr>
              <w:noProof/>
              <w:sz w:val="32"/>
              <w:szCs w:val="32"/>
            </w:rPr>
            <w:fldChar w:fldCharType="begin"/>
          </w:r>
          <w:r w:rsidRPr="006028A1">
            <w:rPr>
              <w:noProof/>
              <w:sz w:val="32"/>
              <w:szCs w:val="32"/>
            </w:rPr>
            <w:instrText xml:space="preserve"> TOC \h \z \c "Table" </w:instrText>
          </w:r>
          <w:r w:rsidRPr="006028A1">
            <w:rPr>
              <w:noProof/>
              <w:sz w:val="32"/>
              <w:szCs w:val="32"/>
            </w:rPr>
            <w:fldChar w:fldCharType="separate"/>
          </w:r>
        </w:p>
        <w:p w14:paraId="7DAB940C" w14:textId="03D31CD6" w:rsidR="00B12002" w:rsidRDefault="00B12002" w:rsidP="00B12002">
          <w:pPr>
            <w:pStyle w:val="TableofFigures"/>
            <w:tabs>
              <w:tab w:val="right" w:leader="dot" w:pos="9350"/>
            </w:tabs>
            <w:rPr>
              <w:rFonts w:asciiTheme="minorHAnsi" w:eastAsiaTheme="minorEastAsia" w:hAnsiTheme="minorHAnsi"/>
              <w:noProof/>
            </w:rPr>
          </w:pPr>
          <w:hyperlink w:anchor="_Toc240817299" w:history="1">
            <w:r w:rsidRPr="00F93C68">
              <w:rPr>
                <w:rStyle w:val="Hyperlink"/>
                <w:noProof/>
              </w:rPr>
              <w:t>Table 1: System Status During Offline State</w:t>
            </w:r>
            <w:r>
              <w:rPr>
                <w:noProof/>
                <w:webHidden/>
              </w:rPr>
              <w:tab/>
            </w:r>
            <w:r>
              <w:rPr>
                <w:noProof/>
                <w:webHidden/>
              </w:rPr>
              <w:fldChar w:fldCharType="begin"/>
            </w:r>
            <w:r>
              <w:rPr>
                <w:noProof/>
                <w:webHidden/>
              </w:rPr>
              <w:instrText xml:space="preserve"> PAGEREF _Toc240817299 \h </w:instrText>
            </w:r>
            <w:r>
              <w:rPr>
                <w:noProof/>
                <w:webHidden/>
              </w:rPr>
            </w:r>
            <w:r>
              <w:rPr>
                <w:noProof/>
                <w:webHidden/>
              </w:rPr>
              <w:fldChar w:fldCharType="separate"/>
            </w:r>
            <w:r w:rsidR="006C35E3">
              <w:rPr>
                <w:noProof/>
                <w:webHidden/>
              </w:rPr>
              <w:t>13</w:t>
            </w:r>
            <w:r>
              <w:rPr>
                <w:noProof/>
                <w:webHidden/>
              </w:rPr>
              <w:fldChar w:fldCharType="end"/>
            </w:r>
          </w:hyperlink>
        </w:p>
        <w:p w14:paraId="3A5B8E3D" w14:textId="61C42ED7" w:rsidR="00B12002" w:rsidRDefault="00B12002" w:rsidP="00B12002">
          <w:pPr>
            <w:pStyle w:val="TableofFigures"/>
            <w:tabs>
              <w:tab w:val="right" w:leader="dot" w:pos="9350"/>
            </w:tabs>
            <w:rPr>
              <w:rFonts w:asciiTheme="minorHAnsi" w:eastAsiaTheme="minorEastAsia" w:hAnsiTheme="minorHAnsi"/>
              <w:noProof/>
            </w:rPr>
          </w:pPr>
          <w:hyperlink w:anchor="_Toc240817300" w:history="1">
            <w:r w:rsidRPr="00F93C68">
              <w:rPr>
                <w:rStyle w:val="Hyperlink"/>
                <w:noProof/>
              </w:rPr>
              <w:t>Table 2: System Status During Stasis State</w:t>
            </w:r>
            <w:r>
              <w:rPr>
                <w:noProof/>
                <w:webHidden/>
              </w:rPr>
              <w:tab/>
            </w:r>
            <w:r>
              <w:rPr>
                <w:noProof/>
                <w:webHidden/>
              </w:rPr>
              <w:fldChar w:fldCharType="begin"/>
            </w:r>
            <w:r>
              <w:rPr>
                <w:noProof/>
                <w:webHidden/>
              </w:rPr>
              <w:instrText xml:space="preserve"> PAGEREF _Toc240817300 \h </w:instrText>
            </w:r>
            <w:r>
              <w:rPr>
                <w:noProof/>
                <w:webHidden/>
              </w:rPr>
            </w:r>
            <w:r>
              <w:rPr>
                <w:noProof/>
                <w:webHidden/>
              </w:rPr>
              <w:fldChar w:fldCharType="separate"/>
            </w:r>
            <w:r w:rsidR="006C35E3">
              <w:rPr>
                <w:noProof/>
                <w:webHidden/>
              </w:rPr>
              <w:t>14</w:t>
            </w:r>
            <w:r>
              <w:rPr>
                <w:noProof/>
                <w:webHidden/>
              </w:rPr>
              <w:fldChar w:fldCharType="end"/>
            </w:r>
          </w:hyperlink>
        </w:p>
        <w:p w14:paraId="656C99FE" w14:textId="17679154" w:rsidR="00B12002" w:rsidRDefault="00B12002" w:rsidP="00B12002">
          <w:pPr>
            <w:pStyle w:val="TableofFigures"/>
            <w:tabs>
              <w:tab w:val="right" w:leader="dot" w:pos="9350"/>
            </w:tabs>
            <w:rPr>
              <w:rFonts w:asciiTheme="minorHAnsi" w:eastAsiaTheme="minorEastAsia" w:hAnsiTheme="minorHAnsi"/>
              <w:noProof/>
            </w:rPr>
          </w:pPr>
          <w:hyperlink w:anchor="_Toc240817301" w:history="1">
            <w:r w:rsidRPr="00F93C68">
              <w:rPr>
                <w:rStyle w:val="Hyperlink"/>
                <w:noProof/>
              </w:rPr>
              <w:t>Table 3: System Status Standby State</w:t>
            </w:r>
            <w:r>
              <w:rPr>
                <w:noProof/>
                <w:webHidden/>
              </w:rPr>
              <w:tab/>
            </w:r>
            <w:r>
              <w:rPr>
                <w:noProof/>
                <w:webHidden/>
              </w:rPr>
              <w:fldChar w:fldCharType="begin"/>
            </w:r>
            <w:r>
              <w:rPr>
                <w:noProof/>
                <w:webHidden/>
              </w:rPr>
              <w:instrText xml:space="preserve"> PAGEREF _Toc240817301 \h </w:instrText>
            </w:r>
            <w:r>
              <w:rPr>
                <w:noProof/>
                <w:webHidden/>
              </w:rPr>
            </w:r>
            <w:r>
              <w:rPr>
                <w:noProof/>
                <w:webHidden/>
              </w:rPr>
              <w:fldChar w:fldCharType="separate"/>
            </w:r>
            <w:r w:rsidR="006C35E3">
              <w:rPr>
                <w:noProof/>
                <w:webHidden/>
              </w:rPr>
              <w:t>15</w:t>
            </w:r>
            <w:r>
              <w:rPr>
                <w:noProof/>
                <w:webHidden/>
              </w:rPr>
              <w:fldChar w:fldCharType="end"/>
            </w:r>
          </w:hyperlink>
        </w:p>
        <w:p w14:paraId="125C8B54" w14:textId="3B622B41" w:rsidR="00B12002" w:rsidRDefault="00B12002" w:rsidP="00B12002">
          <w:pPr>
            <w:pStyle w:val="TableofFigures"/>
            <w:tabs>
              <w:tab w:val="right" w:leader="dot" w:pos="9350"/>
            </w:tabs>
            <w:rPr>
              <w:rFonts w:asciiTheme="minorHAnsi" w:eastAsiaTheme="minorEastAsia" w:hAnsiTheme="minorHAnsi"/>
              <w:noProof/>
            </w:rPr>
          </w:pPr>
          <w:hyperlink w:anchor="_Toc240817302" w:history="1">
            <w:r w:rsidRPr="00F93C68">
              <w:rPr>
                <w:rStyle w:val="Hyperlink"/>
                <w:noProof/>
              </w:rPr>
              <w:t>Table 4: System Status Active State</w:t>
            </w:r>
            <w:r>
              <w:rPr>
                <w:noProof/>
                <w:webHidden/>
              </w:rPr>
              <w:tab/>
            </w:r>
            <w:r>
              <w:rPr>
                <w:noProof/>
                <w:webHidden/>
              </w:rPr>
              <w:fldChar w:fldCharType="begin"/>
            </w:r>
            <w:r>
              <w:rPr>
                <w:noProof/>
                <w:webHidden/>
              </w:rPr>
              <w:instrText xml:space="preserve"> PAGEREF _Toc240817302 \h </w:instrText>
            </w:r>
            <w:r>
              <w:rPr>
                <w:noProof/>
                <w:webHidden/>
              </w:rPr>
            </w:r>
            <w:r>
              <w:rPr>
                <w:noProof/>
                <w:webHidden/>
              </w:rPr>
              <w:fldChar w:fldCharType="separate"/>
            </w:r>
            <w:r w:rsidR="006C35E3">
              <w:rPr>
                <w:noProof/>
                <w:webHidden/>
              </w:rPr>
              <w:t>15</w:t>
            </w:r>
            <w:r>
              <w:rPr>
                <w:noProof/>
                <w:webHidden/>
              </w:rPr>
              <w:fldChar w:fldCharType="end"/>
            </w:r>
          </w:hyperlink>
        </w:p>
        <w:p w14:paraId="0359D822" w14:textId="7A705EBE" w:rsidR="00B12002" w:rsidRDefault="00B12002" w:rsidP="00B12002">
          <w:pPr>
            <w:pStyle w:val="TableofFigures"/>
            <w:tabs>
              <w:tab w:val="right" w:leader="dot" w:pos="9350"/>
            </w:tabs>
            <w:rPr>
              <w:rFonts w:asciiTheme="minorHAnsi" w:eastAsiaTheme="minorEastAsia" w:hAnsiTheme="minorHAnsi"/>
              <w:noProof/>
            </w:rPr>
          </w:pPr>
          <w:hyperlink w:anchor="_Toc240817303" w:history="1">
            <w:r w:rsidRPr="00F93C68">
              <w:rPr>
                <w:rStyle w:val="Hyperlink"/>
                <w:noProof/>
              </w:rPr>
              <w:t>Table 5: System Status During Fault State</w:t>
            </w:r>
            <w:r>
              <w:rPr>
                <w:noProof/>
                <w:webHidden/>
              </w:rPr>
              <w:tab/>
            </w:r>
            <w:r>
              <w:rPr>
                <w:noProof/>
                <w:webHidden/>
              </w:rPr>
              <w:fldChar w:fldCharType="begin"/>
            </w:r>
            <w:r>
              <w:rPr>
                <w:noProof/>
                <w:webHidden/>
              </w:rPr>
              <w:instrText xml:space="preserve"> PAGEREF _Toc240817303 \h </w:instrText>
            </w:r>
            <w:r>
              <w:rPr>
                <w:noProof/>
                <w:webHidden/>
              </w:rPr>
            </w:r>
            <w:r>
              <w:rPr>
                <w:noProof/>
                <w:webHidden/>
              </w:rPr>
              <w:fldChar w:fldCharType="separate"/>
            </w:r>
            <w:r w:rsidR="006C35E3">
              <w:rPr>
                <w:noProof/>
                <w:webHidden/>
              </w:rPr>
              <w:t>16</w:t>
            </w:r>
            <w:r>
              <w:rPr>
                <w:noProof/>
                <w:webHidden/>
              </w:rPr>
              <w:fldChar w:fldCharType="end"/>
            </w:r>
          </w:hyperlink>
        </w:p>
        <w:p w14:paraId="28C52FD3" w14:textId="592F97AA" w:rsidR="00B12002" w:rsidRDefault="00B12002" w:rsidP="00B12002">
          <w:pPr>
            <w:pStyle w:val="TableofFigures"/>
            <w:tabs>
              <w:tab w:val="right" w:leader="dot" w:pos="9350"/>
            </w:tabs>
            <w:rPr>
              <w:rFonts w:asciiTheme="minorHAnsi" w:eastAsiaTheme="minorEastAsia" w:hAnsiTheme="minorHAnsi"/>
              <w:noProof/>
            </w:rPr>
          </w:pPr>
          <w:hyperlink w:anchor="_Toc240817304" w:history="1">
            <w:r w:rsidRPr="00F93C68">
              <w:rPr>
                <w:rStyle w:val="Hyperlink"/>
                <w:noProof/>
              </w:rPr>
              <w:t>Table 6: System Status During Alignment Phase; Cold Start Sequence</w:t>
            </w:r>
            <w:r>
              <w:rPr>
                <w:noProof/>
                <w:webHidden/>
              </w:rPr>
              <w:tab/>
            </w:r>
            <w:r>
              <w:rPr>
                <w:noProof/>
                <w:webHidden/>
              </w:rPr>
              <w:fldChar w:fldCharType="begin"/>
            </w:r>
            <w:r>
              <w:rPr>
                <w:noProof/>
                <w:webHidden/>
              </w:rPr>
              <w:instrText xml:space="preserve"> PAGEREF _Toc240817304 \h </w:instrText>
            </w:r>
            <w:r>
              <w:rPr>
                <w:noProof/>
                <w:webHidden/>
              </w:rPr>
            </w:r>
            <w:r>
              <w:rPr>
                <w:noProof/>
                <w:webHidden/>
              </w:rPr>
              <w:fldChar w:fldCharType="separate"/>
            </w:r>
            <w:r w:rsidR="006C35E3">
              <w:rPr>
                <w:noProof/>
                <w:webHidden/>
              </w:rPr>
              <w:t>18</w:t>
            </w:r>
            <w:r>
              <w:rPr>
                <w:noProof/>
                <w:webHidden/>
              </w:rPr>
              <w:fldChar w:fldCharType="end"/>
            </w:r>
          </w:hyperlink>
        </w:p>
        <w:p w14:paraId="2FC87038" w14:textId="7A31D5A3" w:rsidR="00B12002" w:rsidRDefault="00B12002" w:rsidP="00B12002">
          <w:pPr>
            <w:pStyle w:val="TableofFigures"/>
            <w:tabs>
              <w:tab w:val="right" w:leader="dot" w:pos="9350"/>
            </w:tabs>
            <w:rPr>
              <w:rFonts w:asciiTheme="minorHAnsi" w:eastAsiaTheme="minorEastAsia" w:hAnsiTheme="minorHAnsi"/>
              <w:noProof/>
            </w:rPr>
          </w:pPr>
          <w:hyperlink w:anchor="_Toc240817305" w:history="1">
            <w:r w:rsidRPr="00F93C68">
              <w:rPr>
                <w:rStyle w:val="Hyperlink"/>
                <w:noProof/>
              </w:rPr>
              <w:t>Table 7: System Status During Check Phase; Standby-Startup Sequence</w:t>
            </w:r>
            <w:r>
              <w:rPr>
                <w:noProof/>
                <w:webHidden/>
              </w:rPr>
              <w:tab/>
            </w:r>
            <w:r>
              <w:rPr>
                <w:noProof/>
                <w:webHidden/>
              </w:rPr>
              <w:fldChar w:fldCharType="begin"/>
            </w:r>
            <w:r>
              <w:rPr>
                <w:noProof/>
                <w:webHidden/>
              </w:rPr>
              <w:instrText xml:space="preserve"> PAGEREF _Toc240817305 \h </w:instrText>
            </w:r>
            <w:r>
              <w:rPr>
                <w:noProof/>
                <w:webHidden/>
              </w:rPr>
            </w:r>
            <w:r>
              <w:rPr>
                <w:noProof/>
                <w:webHidden/>
              </w:rPr>
              <w:fldChar w:fldCharType="separate"/>
            </w:r>
            <w:r w:rsidR="006C35E3">
              <w:rPr>
                <w:noProof/>
                <w:webHidden/>
              </w:rPr>
              <w:t>20</w:t>
            </w:r>
            <w:r>
              <w:rPr>
                <w:noProof/>
                <w:webHidden/>
              </w:rPr>
              <w:fldChar w:fldCharType="end"/>
            </w:r>
          </w:hyperlink>
        </w:p>
        <w:p w14:paraId="3785E185" w14:textId="2E0DBC22" w:rsidR="00B12002" w:rsidRDefault="00B12002" w:rsidP="00B12002">
          <w:pPr>
            <w:pStyle w:val="TableofFigures"/>
            <w:tabs>
              <w:tab w:val="right" w:leader="dot" w:pos="9350"/>
            </w:tabs>
            <w:rPr>
              <w:rFonts w:asciiTheme="minorHAnsi" w:eastAsiaTheme="minorEastAsia" w:hAnsiTheme="minorHAnsi"/>
              <w:noProof/>
            </w:rPr>
          </w:pPr>
          <w:hyperlink w:anchor="_Toc240817306" w:history="1">
            <w:r w:rsidRPr="00F93C68">
              <w:rPr>
                <w:rStyle w:val="Hyperlink"/>
                <w:noProof/>
              </w:rPr>
              <w:t>Table 8: System Status During Initialization Phase; Standby-Startup Sequence</w:t>
            </w:r>
            <w:r>
              <w:rPr>
                <w:noProof/>
                <w:webHidden/>
              </w:rPr>
              <w:tab/>
            </w:r>
            <w:r>
              <w:rPr>
                <w:noProof/>
                <w:webHidden/>
              </w:rPr>
              <w:fldChar w:fldCharType="begin"/>
            </w:r>
            <w:r>
              <w:rPr>
                <w:noProof/>
                <w:webHidden/>
              </w:rPr>
              <w:instrText xml:space="preserve"> PAGEREF _Toc240817306 \h </w:instrText>
            </w:r>
            <w:r>
              <w:rPr>
                <w:noProof/>
                <w:webHidden/>
              </w:rPr>
            </w:r>
            <w:r>
              <w:rPr>
                <w:noProof/>
                <w:webHidden/>
              </w:rPr>
              <w:fldChar w:fldCharType="separate"/>
            </w:r>
            <w:r w:rsidR="006C35E3">
              <w:rPr>
                <w:noProof/>
                <w:webHidden/>
              </w:rPr>
              <w:t>21</w:t>
            </w:r>
            <w:r>
              <w:rPr>
                <w:noProof/>
                <w:webHidden/>
              </w:rPr>
              <w:fldChar w:fldCharType="end"/>
            </w:r>
          </w:hyperlink>
        </w:p>
        <w:p w14:paraId="2629889B" w14:textId="26E97FB7" w:rsidR="00B12002" w:rsidRDefault="00B12002" w:rsidP="00B12002">
          <w:pPr>
            <w:pStyle w:val="TableofFigures"/>
            <w:tabs>
              <w:tab w:val="right" w:leader="dot" w:pos="9350"/>
            </w:tabs>
            <w:rPr>
              <w:rFonts w:asciiTheme="minorHAnsi" w:eastAsiaTheme="minorEastAsia" w:hAnsiTheme="minorHAnsi"/>
              <w:noProof/>
            </w:rPr>
          </w:pPr>
          <w:hyperlink w:anchor="_Toc240817307" w:history="1">
            <w:r w:rsidRPr="00F93C68">
              <w:rPr>
                <w:rStyle w:val="Hyperlink"/>
                <w:noProof/>
              </w:rPr>
              <w:t>Table 9: System Status During Calibration Phase; Standby-Startup Sequence</w:t>
            </w:r>
            <w:r>
              <w:rPr>
                <w:noProof/>
                <w:webHidden/>
              </w:rPr>
              <w:tab/>
            </w:r>
            <w:r>
              <w:rPr>
                <w:noProof/>
                <w:webHidden/>
              </w:rPr>
              <w:fldChar w:fldCharType="begin"/>
            </w:r>
            <w:r>
              <w:rPr>
                <w:noProof/>
                <w:webHidden/>
              </w:rPr>
              <w:instrText xml:space="preserve"> PAGEREF _Toc240817307 \h </w:instrText>
            </w:r>
            <w:r>
              <w:rPr>
                <w:noProof/>
                <w:webHidden/>
              </w:rPr>
            </w:r>
            <w:r>
              <w:rPr>
                <w:noProof/>
                <w:webHidden/>
              </w:rPr>
              <w:fldChar w:fldCharType="separate"/>
            </w:r>
            <w:r w:rsidR="006C35E3">
              <w:rPr>
                <w:noProof/>
                <w:webHidden/>
              </w:rPr>
              <w:t>21</w:t>
            </w:r>
            <w:r>
              <w:rPr>
                <w:noProof/>
                <w:webHidden/>
              </w:rPr>
              <w:fldChar w:fldCharType="end"/>
            </w:r>
          </w:hyperlink>
        </w:p>
        <w:p w14:paraId="226A5B42" w14:textId="1EC9DEED" w:rsidR="00B12002" w:rsidRDefault="00B12002" w:rsidP="00B12002">
          <w:pPr>
            <w:pStyle w:val="TableofFigures"/>
            <w:tabs>
              <w:tab w:val="right" w:leader="dot" w:pos="9350"/>
            </w:tabs>
            <w:rPr>
              <w:rFonts w:asciiTheme="minorHAnsi" w:eastAsiaTheme="minorEastAsia" w:hAnsiTheme="minorHAnsi"/>
              <w:noProof/>
            </w:rPr>
          </w:pPr>
          <w:hyperlink w:anchor="_Toc240817308" w:history="1">
            <w:r w:rsidRPr="00F93C68">
              <w:rPr>
                <w:rStyle w:val="Hyperlink"/>
                <w:noProof/>
              </w:rPr>
              <w:t>Table 10: System Status During Check Phase; Fault-Startup Sequence</w:t>
            </w:r>
            <w:r>
              <w:rPr>
                <w:noProof/>
                <w:webHidden/>
              </w:rPr>
              <w:tab/>
            </w:r>
            <w:r>
              <w:rPr>
                <w:noProof/>
                <w:webHidden/>
              </w:rPr>
              <w:fldChar w:fldCharType="begin"/>
            </w:r>
            <w:r>
              <w:rPr>
                <w:noProof/>
                <w:webHidden/>
              </w:rPr>
              <w:instrText xml:space="preserve"> PAGEREF _Toc240817308 \h </w:instrText>
            </w:r>
            <w:r>
              <w:rPr>
                <w:noProof/>
                <w:webHidden/>
              </w:rPr>
            </w:r>
            <w:r>
              <w:rPr>
                <w:noProof/>
                <w:webHidden/>
              </w:rPr>
              <w:fldChar w:fldCharType="separate"/>
            </w:r>
            <w:r w:rsidR="006C35E3">
              <w:rPr>
                <w:noProof/>
                <w:webHidden/>
              </w:rPr>
              <w:t>24</w:t>
            </w:r>
            <w:r>
              <w:rPr>
                <w:noProof/>
                <w:webHidden/>
              </w:rPr>
              <w:fldChar w:fldCharType="end"/>
            </w:r>
          </w:hyperlink>
        </w:p>
        <w:p w14:paraId="653BA840" w14:textId="003B0845" w:rsidR="00B12002" w:rsidRDefault="00B12002" w:rsidP="00B12002">
          <w:pPr>
            <w:pStyle w:val="TableofFigures"/>
            <w:tabs>
              <w:tab w:val="right" w:leader="dot" w:pos="9350"/>
            </w:tabs>
            <w:rPr>
              <w:rFonts w:asciiTheme="minorHAnsi" w:eastAsiaTheme="minorEastAsia" w:hAnsiTheme="minorHAnsi"/>
              <w:noProof/>
            </w:rPr>
          </w:pPr>
          <w:hyperlink w:anchor="_Toc240817309" w:history="1">
            <w:r w:rsidRPr="00F93C68">
              <w:rPr>
                <w:rStyle w:val="Hyperlink"/>
                <w:noProof/>
              </w:rPr>
              <w:t>Table 11: System Status During Initialization Phase; Fault-Startup Sequence</w:t>
            </w:r>
            <w:r>
              <w:rPr>
                <w:noProof/>
                <w:webHidden/>
              </w:rPr>
              <w:tab/>
            </w:r>
            <w:r>
              <w:rPr>
                <w:noProof/>
                <w:webHidden/>
              </w:rPr>
              <w:fldChar w:fldCharType="begin"/>
            </w:r>
            <w:r>
              <w:rPr>
                <w:noProof/>
                <w:webHidden/>
              </w:rPr>
              <w:instrText xml:space="preserve"> PAGEREF _Toc240817309 \h </w:instrText>
            </w:r>
            <w:r>
              <w:rPr>
                <w:noProof/>
                <w:webHidden/>
              </w:rPr>
            </w:r>
            <w:r>
              <w:rPr>
                <w:noProof/>
                <w:webHidden/>
              </w:rPr>
              <w:fldChar w:fldCharType="separate"/>
            </w:r>
            <w:r w:rsidR="006C35E3">
              <w:rPr>
                <w:noProof/>
                <w:webHidden/>
              </w:rPr>
              <w:t>25</w:t>
            </w:r>
            <w:r>
              <w:rPr>
                <w:noProof/>
                <w:webHidden/>
              </w:rPr>
              <w:fldChar w:fldCharType="end"/>
            </w:r>
          </w:hyperlink>
        </w:p>
        <w:p w14:paraId="3CB27EB6" w14:textId="1912721D" w:rsidR="00B12002" w:rsidRDefault="00B12002" w:rsidP="00B12002">
          <w:pPr>
            <w:pStyle w:val="TableofFigures"/>
            <w:tabs>
              <w:tab w:val="right" w:leader="dot" w:pos="9350"/>
            </w:tabs>
            <w:rPr>
              <w:rFonts w:asciiTheme="minorHAnsi" w:eastAsiaTheme="minorEastAsia" w:hAnsiTheme="minorHAnsi"/>
              <w:noProof/>
            </w:rPr>
          </w:pPr>
          <w:hyperlink w:anchor="_Toc240817310" w:history="1">
            <w:r w:rsidRPr="00F93C68">
              <w:rPr>
                <w:rStyle w:val="Hyperlink"/>
                <w:noProof/>
              </w:rPr>
              <w:t>Table 12: System Status During Calibration Phase; Fault-Startup Sequence</w:t>
            </w:r>
            <w:r>
              <w:rPr>
                <w:noProof/>
                <w:webHidden/>
              </w:rPr>
              <w:tab/>
            </w:r>
            <w:r>
              <w:rPr>
                <w:noProof/>
                <w:webHidden/>
              </w:rPr>
              <w:fldChar w:fldCharType="begin"/>
            </w:r>
            <w:r>
              <w:rPr>
                <w:noProof/>
                <w:webHidden/>
              </w:rPr>
              <w:instrText xml:space="preserve"> PAGEREF _Toc240817310 \h </w:instrText>
            </w:r>
            <w:r>
              <w:rPr>
                <w:noProof/>
                <w:webHidden/>
              </w:rPr>
            </w:r>
            <w:r>
              <w:rPr>
                <w:noProof/>
                <w:webHidden/>
              </w:rPr>
              <w:fldChar w:fldCharType="separate"/>
            </w:r>
            <w:r w:rsidR="006C35E3">
              <w:rPr>
                <w:noProof/>
                <w:webHidden/>
              </w:rPr>
              <w:t>25</w:t>
            </w:r>
            <w:r>
              <w:rPr>
                <w:noProof/>
                <w:webHidden/>
              </w:rPr>
              <w:fldChar w:fldCharType="end"/>
            </w:r>
          </w:hyperlink>
        </w:p>
        <w:p w14:paraId="26B3CF54" w14:textId="5389A450" w:rsidR="00B12002" w:rsidRDefault="00B12002" w:rsidP="00B12002">
          <w:pPr>
            <w:pStyle w:val="TableofFigures"/>
            <w:tabs>
              <w:tab w:val="right" w:leader="dot" w:pos="9350"/>
            </w:tabs>
            <w:rPr>
              <w:rFonts w:asciiTheme="minorHAnsi" w:eastAsiaTheme="minorEastAsia" w:hAnsiTheme="minorHAnsi"/>
              <w:noProof/>
            </w:rPr>
          </w:pPr>
          <w:hyperlink w:anchor="_Toc240817311" w:history="1">
            <w:r w:rsidRPr="00F93C68">
              <w:rPr>
                <w:rStyle w:val="Hyperlink"/>
                <w:noProof/>
              </w:rPr>
              <w:t>Table 13: System Status During Initialization Phase; Pulse Sequence</w:t>
            </w:r>
            <w:r>
              <w:rPr>
                <w:noProof/>
                <w:webHidden/>
              </w:rPr>
              <w:tab/>
            </w:r>
            <w:r>
              <w:rPr>
                <w:noProof/>
                <w:webHidden/>
              </w:rPr>
              <w:fldChar w:fldCharType="begin"/>
            </w:r>
            <w:r>
              <w:rPr>
                <w:noProof/>
                <w:webHidden/>
              </w:rPr>
              <w:instrText xml:space="preserve"> PAGEREF _Toc240817311 \h </w:instrText>
            </w:r>
            <w:r>
              <w:rPr>
                <w:noProof/>
                <w:webHidden/>
              </w:rPr>
            </w:r>
            <w:r>
              <w:rPr>
                <w:noProof/>
                <w:webHidden/>
              </w:rPr>
              <w:fldChar w:fldCharType="separate"/>
            </w:r>
            <w:r w:rsidR="006C35E3">
              <w:rPr>
                <w:noProof/>
                <w:webHidden/>
              </w:rPr>
              <w:t>28</w:t>
            </w:r>
            <w:r>
              <w:rPr>
                <w:noProof/>
                <w:webHidden/>
              </w:rPr>
              <w:fldChar w:fldCharType="end"/>
            </w:r>
          </w:hyperlink>
        </w:p>
        <w:p w14:paraId="5B25A0BB" w14:textId="35BCDEF8" w:rsidR="00B12002" w:rsidRDefault="00B12002" w:rsidP="00B12002">
          <w:pPr>
            <w:pStyle w:val="TableofFigures"/>
            <w:tabs>
              <w:tab w:val="right" w:leader="dot" w:pos="9350"/>
            </w:tabs>
            <w:rPr>
              <w:rFonts w:asciiTheme="minorHAnsi" w:eastAsiaTheme="minorEastAsia" w:hAnsiTheme="minorHAnsi"/>
              <w:noProof/>
            </w:rPr>
          </w:pPr>
          <w:hyperlink w:anchor="_Toc240817312" w:history="1">
            <w:r w:rsidRPr="00F93C68">
              <w:rPr>
                <w:rStyle w:val="Hyperlink"/>
                <w:noProof/>
              </w:rPr>
              <w:t>Table 14: System Status During Calibration Phase; Pulse Sequence</w:t>
            </w:r>
            <w:r>
              <w:rPr>
                <w:noProof/>
                <w:webHidden/>
              </w:rPr>
              <w:tab/>
            </w:r>
            <w:r>
              <w:rPr>
                <w:noProof/>
                <w:webHidden/>
              </w:rPr>
              <w:fldChar w:fldCharType="begin"/>
            </w:r>
            <w:r>
              <w:rPr>
                <w:noProof/>
                <w:webHidden/>
              </w:rPr>
              <w:instrText xml:space="preserve"> PAGEREF _Toc240817312 \h </w:instrText>
            </w:r>
            <w:r>
              <w:rPr>
                <w:noProof/>
                <w:webHidden/>
              </w:rPr>
            </w:r>
            <w:r>
              <w:rPr>
                <w:noProof/>
                <w:webHidden/>
              </w:rPr>
              <w:fldChar w:fldCharType="separate"/>
            </w:r>
            <w:r w:rsidR="006C35E3">
              <w:rPr>
                <w:noProof/>
                <w:webHidden/>
              </w:rPr>
              <w:t>29</w:t>
            </w:r>
            <w:r>
              <w:rPr>
                <w:noProof/>
                <w:webHidden/>
              </w:rPr>
              <w:fldChar w:fldCharType="end"/>
            </w:r>
          </w:hyperlink>
        </w:p>
        <w:p w14:paraId="4D941042" w14:textId="293AE750" w:rsidR="00B12002" w:rsidRDefault="00B12002" w:rsidP="00B12002">
          <w:pPr>
            <w:pStyle w:val="TableofFigures"/>
            <w:tabs>
              <w:tab w:val="right" w:leader="dot" w:pos="9350"/>
            </w:tabs>
            <w:rPr>
              <w:rFonts w:asciiTheme="minorHAnsi" w:eastAsiaTheme="minorEastAsia" w:hAnsiTheme="minorHAnsi"/>
              <w:noProof/>
            </w:rPr>
          </w:pPr>
          <w:hyperlink w:anchor="_Toc240817313" w:history="1">
            <w:r w:rsidRPr="00F93C68">
              <w:rPr>
                <w:rStyle w:val="Hyperlink"/>
                <w:noProof/>
              </w:rPr>
              <w:t>Table 15: System Status During Shutdown Phase</w:t>
            </w:r>
            <w:r>
              <w:rPr>
                <w:noProof/>
                <w:webHidden/>
              </w:rPr>
              <w:tab/>
            </w:r>
            <w:r>
              <w:rPr>
                <w:noProof/>
                <w:webHidden/>
              </w:rPr>
              <w:fldChar w:fldCharType="begin"/>
            </w:r>
            <w:r>
              <w:rPr>
                <w:noProof/>
                <w:webHidden/>
              </w:rPr>
              <w:instrText xml:space="preserve"> PAGEREF _Toc240817313 \h </w:instrText>
            </w:r>
            <w:r>
              <w:rPr>
                <w:noProof/>
                <w:webHidden/>
              </w:rPr>
            </w:r>
            <w:r>
              <w:rPr>
                <w:noProof/>
                <w:webHidden/>
              </w:rPr>
              <w:fldChar w:fldCharType="separate"/>
            </w:r>
            <w:r w:rsidR="006C35E3">
              <w:rPr>
                <w:noProof/>
                <w:webHidden/>
              </w:rPr>
              <w:t>31</w:t>
            </w:r>
            <w:r>
              <w:rPr>
                <w:noProof/>
                <w:webHidden/>
              </w:rPr>
              <w:fldChar w:fldCharType="end"/>
            </w:r>
          </w:hyperlink>
        </w:p>
        <w:p w14:paraId="44408426" w14:textId="54653363" w:rsidR="00B12002" w:rsidRDefault="00B12002" w:rsidP="00B12002">
          <w:pPr>
            <w:pStyle w:val="TableofFigures"/>
            <w:tabs>
              <w:tab w:val="right" w:leader="dot" w:pos="9350"/>
            </w:tabs>
            <w:rPr>
              <w:rFonts w:asciiTheme="minorHAnsi" w:eastAsiaTheme="minorEastAsia" w:hAnsiTheme="minorHAnsi"/>
              <w:noProof/>
            </w:rPr>
          </w:pPr>
          <w:hyperlink w:anchor="_Toc240817314" w:history="1">
            <w:r w:rsidRPr="00F93C68">
              <w:rPr>
                <w:rStyle w:val="Hyperlink"/>
                <w:noProof/>
              </w:rPr>
              <w:t>Table 16: Actuation Schedule of the control valve, along with differential temperature setpoints, and ground setpoint.</w:t>
            </w:r>
            <w:r>
              <w:rPr>
                <w:noProof/>
                <w:webHidden/>
              </w:rPr>
              <w:tab/>
            </w:r>
            <w:r>
              <w:rPr>
                <w:noProof/>
                <w:webHidden/>
              </w:rPr>
              <w:fldChar w:fldCharType="begin"/>
            </w:r>
            <w:r>
              <w:rPr>
                <w:noProof/>
                <w:webHidden/>
              </w:rPr>
              <w:instrText xml:space="preserve"> PAGEREF _Toc240817314 \h </w:instrText>
            </w:r>
            <w:r>
              <w:rPr>
                <w:noProof/>
                <w:webHidden/>
              </w:rPr>
            </w:r>
            <w:r>
              <w:rPr>
                <w:noProof/>
                <w:webHidden/>
              </w:rPr>
              <w:fldChar w:fldCharType="separate"/>
            </w:r>
            <w:r w:rsidR="006C35E3">
              <w:rPr>
                <w:noProof/>
                <w:webHidden/>
              </w:rPr>
              <w:t>33</w:t>
            </w:r>
            <w:r>
              <w:rPr>
                <w:noProof/>
                <w:webHidden/>
              </w:rPr>
              <w:fldChar w:fldCharType="end"/>
            </w:r>
          </w:hyperlink>
        </w:p>
        <w:p w14:paraId="0967A306" w14:textId="77777777" w:rsidR="00B12002" w:rsidRDefault="00B12002" w:rsidP="00B12002">
          <w:pPr>
            <w:rPr>
              <w:b/>
              <w:bCs/>
              <w:noProof/>
            </w:rPr>
          </w:pPr>
          <w:r>
            <w:rPr>
              <w:b/>
              <w:bCs/>
              <w:noProof/>
            </w:rPr>
            <w:fldChar w:fldCharType="end"/>
          </w:r>
        </w:p>
        <w:p w14:paraId="764071AD" w14:textId="77777777" w:rsidR="00B12002" w:rsidRDefault="00B12002">
          <w:pPr>
            <w:rPr>
              <w:b/>
              <w:bCs/>
              <w:noProof/>
            </w:rPr>
          </w:pPr>
          <w:r>
            <w:rPr>
              <w:b/>
              <w:bCs/>
              <w:noProof/>
            </w:rPr>
            <w:br w:type="page"/>
          </w:r>
        </w:p>
        <w:p w14:paraId="661BC327" w14:textId="67E5CEEE" w:rsidR="006028A1" w:rsidRDefault="00B12002" w:rsidP="00B12002">
          <w:pPr>
            <w:rPr>
              <w:b/>
              <w:bCs/>
              <w:noProof/>
            </w:rPr>
          </w:pPr>
          <w:r>
            <w:rPr>
              <w:noProof/>
              <w:sz w:val="32"/>
              <w:szCs w:val="32"/>
            </w:rPr>
            <w:lastRenderedPageBreak/>
            <w:t>List of Figures</w:t>
          </w:r>
        </w:p>
        <w:p w14:paraId="21EABB9B" w14:textId="188C8049" w:rsidR="00B12002" w:rsidRDefault="00B12002">
          <w:pPr>
            <w:pStyle w:val="TableofFigures"/>
            <w:tabs>
              <w:tab w:val="right" w:leader="dot" w:pos="9350"/>
            </w:tabs>
            <w:rPr>
              <w:rFonts w:asciiTheme="minorHAnsi" w:eastAsiaTheme="minorEastAsia" w:hAnsiTheme="minorHAnsi"/>
              <w:noProof/>
            </w:rPr>
          </w:pPr>
          <w:r>
            <w:rPr>
              <w:b/>
              <w:bCs/>
              <w:noProof/>
            </w:rPr>
            <w:fldChar w:fldCharType="begin"/>
          </w:r>
          <w:r>
            <w:rPr>
              <w:b/>
              <w:bCs/>
              <w:noProof/>
            </w:rPr>
            <w:instrText xml:space="preserve"> TOC \h \z \c "Figure" </w:instrText>
          </w:r>
          <w:r>
            <w:rPr>
              <w:b/>
              <w:bCs/>
              <w:noProof/>
            </w:rPr>
            <w:fldChar w:fldCharType="separate"/>
          </w:r>
          <w:hyperlink w:anchor="_Toc240817492" w:history="1">
            <w:r w:rsidRPr="003559D2">
              <w:rPr>
                <w:rStyle w:val="Hyperlink"/>
                <w:noProof/>
              </w:rPr>
              <w:t>Figure 1: P&amp;ID of DI Water Cooling Skid</w:t>
            </w:r>
            <w:r>
              <w:rPr>
                <w:noProof/>
                <w:webHidden/>
              </w:rPr>
              <w:tab/>
            </w:r>
            <w:r>
              <w:rPr>
                <w:noProof/>
                <w:webHidden/>
              </w:rPr>
              <w:fldChar w:fldCharType="begin"/>
            </w:r>
            <w:r>
              <w:rPr>
                <w:noProof/>
                <w:webHidden/>
              </w:rPr>
              <w:instrText xml:space="preserve"> PAGEREF _Toc240817492 \h </w:instrText>
            </w:r>
            <w:r>
              <w:rPr>
                <w:noProof/>
                <w:webHidden/>
              </w:rPr>
            </w:r>
            <w:r>
              <w:rPr>
                <w:noProof/>
                <w:webHidden/>
              </w:rPr>
              <w:fldChar w:fldCharType="separate"/>
            </w:r>
            <w:r w:rsidR="006C35E3">
              <w:rPr>
                <w:noProof/>
                <w:webHidden/>
              </w:rPr>
              <w:t>10</w:t>
            </w:r>
            <w:r>
              <w:rPr>
                <w:noProof/>
                <w:webHidden/>
              </w:rPr>
              <w:fldChar w:fldCharType="end"/>
            </w:r>
          </w:hyperlink>
        </w:p>
        <w:p w14:paraId="452BEBC5" w14:textId="76C8B3ED" w:rsidR="00B12002" w:rsidRDefault="00B12002">
          <w:pPr>
            <w:pStyle w:val="TableofFigures"/>
            <w:tabs>
              <w:tab w:val="right" w:leader="dot" w:pos="9350"/>
            </w:tabs>
            <w:rPr>
              <w:rFonts w:asciiTheme="minorHAnsi" w:eastAsiaTheme="minorEastAsia" w:hAnsiTheme="minorHAnsi"/>
              <w:noProof/>
            </w:rPr>
          </w:pPr>
          <w:hyperlink w:anchor="_Toc240817493" w:history="1">
            <w:r w:rsidRPr="003559D2">
              <w:rPr>
                <w:rStyle w:val="Hyperlink"/>
                <w:noProof/>
              </w:rPr>
              <w:t>Figure 2: Flow-Diagram of System Cold Start Sequence</w:t>
            </w:r>
            <w:r>
              <w:rPr>
                <w:noProof/>
                <w:webHidden/>
              </w:rPr>
              <w:tab/>
            </w:r>
            <w:r>
              <w:rPr>
                <w:noProof/>
                <w:webHidden/>
              </w:rPr>
              <w:fldChar w:fldCharType="begin"/>
            </w:r>
            <w:r>
              <w:rPr>
                <w:noProof/>
                <w:webHidden/>
              </w:rPr>
              <w:instrText xml:space="preserve"> PAGEREF _Toc240817493 \h </w:instrText>
            </w:r>
            <w:r>
              <w:rPr>
                <w:noProof/>
                <w:webHidden/>
              </w:rPr>
            </w:r>
            <w:r>
              <w:rPr>
                <w:noProof/>
                <w:webHidden/>
              </w:rPr>
              <w:fldChar w:fldCharType="separate"/>
            </w:r>
            <w:r w:rsidR="006C35E3">
              <w:rPr>
                <w:noProof/>
                <w:webHidden/>
              </w:rPr>
              <w:t>17</w:t>
            </w:r>
            <w:r>
              <w:rPr>
                <w:noProof/>
                <w:webHidden/>
              </w:rPr>
              <w:fldChar w:fldCharType="end"/>
            </w:r>
          </w:hyperlink>
        </w:p>
        <w:p w14:paraId="4100C2D4" w14:textId="295FB980" w:rsidR="00B12002" w:rsidRDefault="00B12002">
          <w:pPr>
            <w:pStyle w:val="TableofFigures"/>
            <w:tabs>
              <w:tab w:val="right" w:leader="dot" w:pos="9350"/>
            </w:tabs>
            <w:rPr>
              <w:rFonts w:asciiTheme="minorHAnsi" w:eastAsiaTheme="minorEastAsia" w:hAnsiTheme="minorHAnsi"/>
              <w:noProof/>
            </w:rPr>
          </w:pPr>
          <w:hyperlink w:anchor="_Toc240817494" w:history="1">
            <w:r w:rsidRPr="003559D2">
              <w:rPr>
                <w:rStyle w:val="Hyperlink"/>
                <w:noProof/>
              </w:rPr>
              <w:t>Figure 3: Flow Diagram of System Standby-Startup Sequence</w:t>
            </w:r>
            <w:r>
              <w:rPr>
                <w:noProof/>
                <w:webHidden/>
              </w:rPr>
              <w:tab/>
            </w:r>
            <w:r>
              <w:rPr>
                <w:noProof/>
                <w:webHidden/>
              </w:rPr>
              <w:fldChar w:fldCharType="begin"/>
            </w:r>
            <w:r>
              <w:rPr>
                <w:noProof/>
                <w:webHidden/>
              </w:rPr>
              <w:instrText xml:space="preserve"> PAGEREF _Toc240817494 \h </w:instrText>
            </w:r>
            <w:r>
              <w:rPr>
                <w:noProof/>
                <w:webHidden/>
              </w:rPr>
            </w:r>
            <w:r>
              <w:rPr>
                <w:noProof/>
                <w:webHidden/>
              </w:rPr>
              <w:fldChar w:fldCharType="separate"/>
            </w:r>
            <w:r w:rsidR="006C35E3">
              <w:rPr>
                <w:noProof/>
                <w:webHidden/>
              </w:rPr>
              <w:t>19</w:t>
            </w:r>
            <w:r>
              <w:rPr>
                <w:noProof/>
                <w:webHidden/>
              </w:rPr>
              <w:fldChar w:fldCharType="end"/>
            </w:r>
          </w:hyperlink>
        </w:p>
        <w:p w14:paraId="553F05D2" w14:textId="6425F5BC" w:rsidR="00B12002" w:rsidRDefault="00B12002">
          <w:pPr>
            <w:pStyle w:val="TableofFigures"/>
            <w:tabs>
              <w:tab w:val="right" w:leader="dot" w:pos="9350"/>
            </w:tabs>
            <w:rPr>
              <w:rFonts w:asciiTheme="minorHAnsi" w:eastAsiaTheme="minorEastAsia" w:hAnsiTheme="minorHAnsi"/>
              <w:noProof/>
            </w:rPr>
          </w:pPr>
          <w:hyperlink w:anchor="_Toc240817495" w:history="1">
            <w:r w:rsidRPr="003559D2">
              <w:rPr>
                <w:rStyle w:val="Hyperlink"/>
                <w:noProof/>
              </w:rPr>
              <w:t>Figure 4: Flow Diagram of System Fault-Startup Sequence</w:t>
            </w:r>
            <w:r>
              <w:rPr>
                <w:noProof/>
                <w:webHidden/>
              </w:rPr>
              <w:tab/>
            </w:r>
            <w:r>
              <w:rPr>
                <w:noProof/>
                <w:webHidden/>
              </w:rPr>
              <w:fldChar w:fldCharType="begin"/>
            </w:r>
            <w:r>
              <w:rPr>
                <w:noProof/>
                <w:webHidden/>
              </w:rPr>
              <w:instrText xml:space="preserve"> PAGEREF _Toc240817495 \h </w:instrText>
            </w:r>
            <w:r>
              <w:rPr>
                <w:noProof/>
                <w:webHidden/>
              </w:rPr>
            </w:r>
            <w:r>
              <w:rPr>
                <w:noProof/>
                <w:webHidden/>
              </w:rPr>
              <w:fldChar w:fldCharType="separate"/>
            </w:r>
            <w:r w:rsidR="006C35E3">
              <w:rPr>
                <w:noProof/>
                <w:webHidden/>
              </w:rPr>
              <w:t>23</w:t>
            </w:r>
            <w:r>
              <w:rPr>
                <w:noProof/>
                <w:webHidden/>
              </w:rPr>
              <w:fldChar w:fldCharType="end"/>
            </w:r>
          </w:hyperlink>
        </w:p>
        <w:p w14:paraId="6DCF3C14" w14:textId="055D1AEE" w:rsidR="00B12002" w:rsidRDefault="00B12002">
          <w:pPr>
            <w:pStyle w:val="TableofFigures"/>
            <w:tabs>
              <w:tab w:val="right" w:leader="dot" w:pos="9350"/>
            </w:tabs>
            <w:rPr>
              <w:rFonts w:asciiTheme="minorHAnsi" w:eastAsiaTheme="minorEastAsia" w:hAnsiTheme="minorHAnsi"/>
              <w:noProof/>
            </w:rPr>
          </w:pPr>
          <w:hyperlink w:anchor="_Toc240817496" w:history="1">
            <w:r w:rsidRPr="003559D2">
              <w:rPr>
                <w:rStyle w:val="Hyperlink"/>
                <w:noProof/>
              </w:rPr>
              <w:t>Figure 5: Flow Diagram of System Pulse Sequence</w:t>
            </w:r>
            <w:r>
              <w:rPr>
                <w:noProof/>
                <w:webHidden/>
              </w:rPr>
              <w:tab/>
            </w:r>
            <w:r>
              <w:rPr>
                <w:noProof/>
                <w:webHidden/>
              </w:rPr>
              <w:fldChar w:fldCharType="begin"/>
            </w:r>
            <w:r>
              <w:rPr>
                <w:noProof/>
                <w:webHidden/>
              </w:rPr>
              <w:instrText xml:space="preserve"> PAGEREF _Toc240817496 \h </w:instrText>
            </w:r>
            <w:r>
              <w:rPr>
                <w:noProof/>
                <w:webHidden/>
              </w:rPr>
            </w:r>
            <w:r>
              <w:rPr>
                <w:noProof/>
                <w:webHidden/>
              </w:rPr>
              <w:fldChar w:fldCharType="separate"/>
            </w:r>
            <w:r w:rsidR="006C35E3">
              <w:rPr>
                <w:noProof/>
                <w:webHidden/>
              </w:rPr>
              <w:t>27</w:t>
            </w:r>
            <w:r>
              <w:rPr>
                <w:noProof/>
                <w:webHidden/>
              </w:rPr>
              <w:fldChar w:fldCharType="end"/>
            </w:r>
          </w:hyperlink>
        </w:p>
        <w:p w14:paraId="4240AF98" w14:textId="02015A2F" w:rsidR="00B12002" w:rsidRDefault="00B12002">
          <w:pPr>
            <w:pStyle w:val="TableofFigures"/>
            <w:tabs>
              <w:tab w:val="right" w:leader="dot" w:pos="9350"/>
            </w:tabs>
            <w:rPr>
              <w:rFonts w:asciiTheme="minorHAnsi" w:eastAsiaTheme="minorEastAsia" w:hAnsiTheme="minorHAnsi"/>
              <w:noProof/>
            </w:rPr>
          </w:pPr>
          <w:hyperlink w:anchor="_Toc240817497" w:history="1">
            <w:r w:rsidRPr="003559D2">
              <w:rPr>
                <w:rStyle w:val="Hyperlink"/>
                <w:noProof/>
              </w:rPr>
              <w:t>Figure 6: Flow Diagram of System Shutdown Sequence</w:t>
            </w:r>
            <w:r>
              <w:rPr>
                <w:noProof/>
                <w:webHidden/>
              </w:rPr>
              <w:tab/>
            </w:r>
            <w:r>
              <w:rPr>
                <w:noProof/>
                <w:webHidden/>
              </w:rPr>
              <w:fldChar w:fldCharType="begin"/>
            </w:r>
            <w:r>
              <w:rPr>
                <w:noProof/>
                <w:webHidden/>
              </w:rPr>
              <w:instrText xml:space="preserve"> PAGEREF _Toc240817497 \h </w:instrText>
            </w:r>
            <w:r>
              <w:rPr>
                <w:noProof/>
                <w:webHidden/>
              </w:rPr>
            </w:r>
            <w:r>
              <w:rPr>
                <w:noProof/>
                <w:webHidden/>
              </w:rPr>
              <w:fldChar w:fldCharType="separate"/>
            </w:r>
            <w:r w:rsidR="006C35E3">
              <w:rPr>
                <w:noProof/>
                <w:webHidden/>
              </w:rPr>
              <w:t>30</w:t>
            </w:r>
            <w:r>
              <w:rPr>
                <w:noProof/>
                <w:webHidden/>
              </w:rPr>
              <w:fldChar w:fldCharType="end"/>
            </w:r>
          </w:hyperlink>
        </w:p>
        <w:p w14:paraId="284CF78A" w14:textId="469D3C73" w:rsidR="006028A1" w:rsidRDefault="00B12002">
          <w:pPr>
            <w:rPr>
              <w:b/>
              <w:bCs/>
              <w:noProof/>
            </w:rPr>
          </w:pPr>
          <w:r>
            <w:rPr>
              <w:b/>
              <w:bCs/>
              <w:noProof/>
            </w:rPr>
            <w:fldChar w:fldCharType="end"/>
          </w:r>
        </w:p>
        <w:p w14:paraId="3C57A808" w14:textId="4BC52B52" w:rsidR="002508A2" w:rsidRDefault="00000000">
          <w:pPr>
            <w:rPr>
              <w:b/>
              <w:bCs/>
              <w:noProof/>
            </w:rPr>
          </w:pPr>
        </w:p>
      </w:sdtContent>
    </w:sdt>
    <w:p w14:paraId="028CBA32" w14:textId="27E6519F" w:rsidR="00774E9C" w:rsidRPr="00B12002" w:rsidRDefault="00DF3DD6" w:rsidP="00B12002">
      <w:pPr>
        <w:rPr>
          <w:noProof/>
        </w:rPr>
      </w:pPr>
      <w:r>
        <w:rPr>
          <w:b/>
          <w:bCs/>
          <w:noProof/>
        </w:rPr>
        <w:br w:type="page"/>
      </w:r>
      <w:r w:rsidR="002508A2">
        <w:rPr>
          <w:b/>
          <w:bCs/>
          <w:noProof/>
        </w:rPr>
        <w:fldChar w:fldCharType="begin"/>
      </w:r>
      <w:r w:rsidR="002508A2">
        <w:rPr>
          <w:b/>
          <w:bCs/>
          <w:noProof/>
        </w:rPr>
        <w:instrText xml:space="preserve"> TOC \h \z \c "Figure" </w:instrText>
      </w:r>
      <w:r w:rsidR="002508A2">
        <w:rPr>
          <w:b/>
          <w:bCs/>
          <w:noProof/>
        </w:rPr>
        <w:fldChar w:fldCharType="separate"/>
      </w:r>
      <w:r w:rsidR="002508A2">
        <w:rPr>
          <w:b/>
          <w:bCs/>
          <w:noProof/>
        </w:rPr>
        <w:fldChar w:fldCharType="end"/>
      </w:r>
    </w:p>
    <w:p w14:paraId="76A4F9DC" w14:textId="4098D073" w:rsidR="000D5E4A" w:rsidRDefault="000D5E4A" w:rsidP="003956E0">
      <w:pPr>
        <w:pStyle w:val="Heading1"/>
      </w:pPr>
      <w:bookmarkStart w:id="0" w:name="_Toc240818088"/>
      <w:r w:rsidRPr="003956E0">
        <w:lastRenderedPageBreak/>
        <w:t>Introduction</w:t>
      </w:r>
      <w:bookmarkEnd w:id="0"/>
    </w:p>
    <w:p w14:paraId="4C66E2F1" w14:textId="208AC148" w:rsidR="000D5E4A" w:rsidRDefault="005D3BDA" w:rsidP="003956E0">
      <w:pPr>
        <w:pStyle w:val="Heading2"/>
      </w:pPr>
      <w:bookmarkStart w:id="1" w:name="_Toc240818089"/>
      <w:r>
        <w:t>Purpose</w:t>
      </w:r>
      <w:bookmarkEnd w:id="1"/>
    </w:p>
    <w:p w14:paraId="4C5DB433" w14:textId="3E8C06F1" w:rsidR="005B1AEB" w:rsidRDefault="005D3BDA" w:rsidP="005D3BDA">
      <w:r>
        <w:t xml:space="preserve">The purpose of this document is to </w:t>
      </w:r>
      <w:r w:rsidR="00010B44">
        <w:t xml:space="preserve">describe </w:t>
      </w:r>
      <w:r w:rsidR="00FB3C7E">
        <w:t xml:space="preserve">process, methods and philosophy </w:t>
      </w:r>
      <w:r>
        <w:t>for controlling the</w:t>
      </w:r>
      <w:r w:rsidR="00A874AB">
        <w:t xml:space="preserve"> D</w:t>
      </w:r>
      <w:r w:rsidR="00A91F7E">
        <w:t>eionized (DI)</w:t>
      </w:r>
      <w:r w:rsidR="00010B44">
        <w:t xml:space="preserve"> </w:t>
      </w:r>
      <w:r w:rsidR="00A91F7E">
        <w:t xml:space="preserve">Water </w:t>
      </w:r>
      <w:r w:rsidR="00FB3C7E">
        <w:t>V</w:t>
      </w:r>
      <w:r w:rsidR="00A91F7E">
        <w:t>ariable Frequency Drive (VFD)</w:t>
      </w:r>
      <w:r w:rsidR="00FB3C7E">
        <w:t xml:space="preserve"> C</w:t>
      </w:r>
      <w:r w:rsidR="00010B44">
        <w:t xml:space="preserve">ooling </w:t>
      </w:r>
      <w:r w:rsidR="00FB3C7E">
        <w:t>S</w:t>
      </w:r>
      <w:r w:rsidR="00010B44">
        <w:t>kid</w:t>
      </w:r>
      <w:r w:rsidR="00A874AB">
        <w:t xml:space="preserve"> for</w:t>
      </w:r>
      <w:r w:rsidR="00FB3C7E">
        <w:t xml:space="preserve"> the</w:t>
      </w:r>
      <w:r w:rsidR="0017112E">
        <w:t xml:space="preserve"> </w:t>
      </w:r>
      <w:r w:rsidR="0017112E" w:rsidRPr="0017112E">
        <w:t>Toshiba Mitsubishi-Electric Industrial Systems Corporation (TMEIC)</w:t>
      </w:r>
      <w:r w:rsidR="001831B6">
        <w:t>. This document shall act as the primary method</w:t>
      </w:r>
      <w:r w:rsidR="004F384C">
        <w:t xml:space="preserve"> of communication when describing </w:t>
      </w:r>
      <w:r w:rsidR="00FB3C7E">
        <w:t>the process, methods, and philosophy of</w:t>
      </w:r>
      <w:r w:rsidR="00641ACE">
        <w:t xml:space="preserve"> skid</w:t>
      </w:r>
      <w:r w:rsidR="00FB3C7E">
        <w:t xml:space="preserve"> </w:t>
      </w:r>
      <w:r w:rsidR="004F384C">
        <w:t>control</w:t>
      </w:r>
      <w:r w:rsidR="00135848">
        <w:t xml:space="preserve">, serving to align all parties and entities involved </w:t>
      </w:r>
      <w:r w:rsidR="00F1090E">
        <w:t>in the engineering, procurement, construction</w:t>
      </w:r>
      <w:r w:rsidR="004671CC">
        <w:t>, and operation</w:t>
      </w:r>
      <w:r w:rsidR="00F1090E">
        <w:t xml:space="preserve"> of the cooling skid</w:t>
      </w:r>
      <w:r w:rsidR="001B0FE7">
        <w:t xml:space="preserve">. </w:t>
      </w:r>
      <w:r w:rsidR="00B74C15">
        <w:t>A</w:t>
      </w:r>
      <w:r w:rsidR="001B0FE7">
        <w:t xml:space="preserve">ll changes </w:t>
      </w:r>
      <w:r w:rsidR="00DE71B0">
        <w:t>to</w:t>
      </w:r>
      <w:r w:rsidR="00B74C15">
        <w:t xml:space="preserve"> the </w:t>
      </w:r>
      <w:r w:rsidR="00641ACE">
        <w:t>process, methods and philosophy</w:t>
      </w:r>
      <w:r w:rsidR="00B74C15">
        <w:t xml:space="preserve"> of control of the cooling</w:t>
      </w:r>
      <w:r w:rsidR="00DE71B0">
        <w:t xml:space="preserve"> skid</w:t>
      </w:r>
      <w:r w:rsidR="00B74C15">
        <w:t>, shall</w:t>
      </w:r>
      <w:r w:rsidR="001B0FE7">
        <w:t xml:space="preserve"> be formalized through this document</w:t>
      </w:r>
      <w:r w:rsidR="00DE71B0">
        <w:t xml:space="preserve">. </w:t>
      </w:r>
    </w:p>
    <w:p w14:paraId="592A5077" w14:textId="77777777" w:rsidR="005B1AEB" w:rsidRDefault="005B1AEB" w:rsidP="005D3BDA"/>
    <w:p w14:paraId="78E94004" w14:textId="225D69C3" w:rsidR="00A91F7E" w:rsidRDefault="00A91F7E" w:rsidP="00A91F7E">
      <w:pPr>
        <w:pStyle w:val="Heading2"/>
      </w:pPr>
      <w:bookmarkStart w:id="2" w:name="_Toc240818090"/>
      <w:r>
        <w:t>Acronyms</w:t>
      </w:r>
      <w:r w:rsidR="008D2328">
        <w:t xml:space="preserve"> &amp; Units</w:t>
      </w:r>
      <w:bookmarkEnd w:id="2"/>
    </w:p>
    <w:p w14:paraId="2749CC3F" w14:textId="081B833D" w:rsidR="00A91F7E" w:rsidRDefault="00A91F7E" w:rsidP="00A91F7E">
      <w:r>
        <w:t>The following is a list of acr</w:t>
      </w:r>
      <w:r w:rsidR="008D2328">
        <w:t>onyms and units that are used throughout this document:</w:t>
      </w:r>
    </w:p>
    <w:p w14:paraId="73C4EED5" w14:textId="09B6DC44" w:rsidR="00A91F7E" w:rsidRDefault="00A91F7E" w:rsidP="00A91F7E">
      <w:pPr>
        <w:pStyle w:val="ListParagraph"/>
        <w:numPr>
          <w:ilvl w:val="0"/>
          <w:numId w:val="2"/>
        </w:numPr>
      </w:pPr>
      <w:r w:rsidRPr="008D2328">
        <w:rPr>
          <w:b/>
          <w:bCs/>
        </w:rPr>
        <w:t>DI</w:t>
      </w:r>
      <w:r>
        <w:t xml:space="preserve">: </w:t>
      </w:r>
      <w:r w:rsidR="00182B48">
        <w:t>Deionized</w:t>
      </w:r>
    </w:p>
    <w:p w14:paraId="4DBBBD6A" w14:textId="442E30FC" w:rsidR="00A91F7E" w:rsidRDefault="00A91F7E" w:rsidP="00A91F7E">
      <w:pPr>
        <w:pStyle w:val="ListParagraph"/>
        <w:numPr>
          <w:ilvl w:val="0"/>
          <w:numId w:val="2"/>
        </w:numPr>
      </w:pPr>
      <w:r w:rsidRPr="008D2328">
        <w:rPr>
          <w:b/>
          <w:bCs/>
        </w:rPr>
        <w:t>VFD</w:t>
      </w:r>
      <w:r>
        <w:t>: Variable Frequency Drive</w:t>
      </w:r>
    </w:p>
    <w:p w14:paraId="7429A1FC" w14:textId="56934FBC" w:rsidR="00A91F7E" w:rsidRDefault="00A91F7E" w:rsidP="00A91F7E">
      <w:pPr>
        <w:pStyle w:val="ListParagraph"/>
        <w:numPr>
          <w:ilvl w:val="0"/>
          <w:numId w:val="2"/>
        </w:numPr>
      </w:pPr>
      <w:r w:rsidRPr="008D2328">
        <w:rPr>
          <w:b/>
          <w:bCs/>
        </w:rPr>
        <w:t>TMEIC</w:t>
      </w:r>
      <w:r>
        <w:t>: Toshiba Mitsubishi-Electric Industrial Systems Corporation</w:t>
      </w:r>
    </w:p>
    <w:p w14:paraId="3B12EE50" w14:textId="05645C7D" w:rsidR="00A91F7E" w:rsidRDefault="00A91F7E" w:rsidP="00A91F7E">
      <w:pPr>
        <w:pStyle w:val="ListParagraph"/>
        <w:numPr>
          <w:ilvl w:val="0"/>
          <w:numId w:val="2"/>
        </w:numPr>
      </w:pPr>
      <w:r w:rsidRPr="008D2328">
        <w:rPr>
          <w:b/>
          <w:bCs/>
        </w:rPr>
        <w:t>PLC</w:t>
      </w:r>
      <w:r>
        <w:t>: Programable Logic Controller</w:t>
      </w:r>
    </w:p>
    <w:p w14:paraId="228672B3" w14:textId="1DDB1F38" w:rsidR="00531A99" w:rsidRDefault="00531A99" w:rsidP="00A91F7E">
      <w:pPr>
        <w:pStyle w:val="ListParagraph"/>
        <w:numPr>
          <w:ilvl w:val="0"/>
          <w:numId w:val="2"/>
        </w:numPr>
      </w:pPr>
      <w:r>
        <w:rPr>
          <w:b/>
          <w:bCs/>
        </w:rPr>
        <w:t>P&amp;ID</w:t>
      </w:r>
      <w:r w:rsidRPr="00531A99">
        <w:t>:</w:t>
      </w:r>
      <w:r>
        <w:t xml:space="preserve"> Piping and Instrumentation Diagram</w:t>
      </w:r>
    </w:p>
    <w:p w14:paraId="3E725A68" w14:textId="18386E02" w:rsidR="00361ADF" w:rsidRDefault="00361ADF" w:rsidP="00A91F7E">
      <w:pPr>
        <w:pStyle w:val="ListParagraph"/>
        <w:numPr>
          <w:ilvl w:val="0"/>
          <w:numId w:val="2"/>
        </w:numPr>
      </w:pPr>
      <w:r>
        <w:rPr>
          <w:b/>
          <w:bCs/>
        </w:rPr>
        <w:t>HMI</w:t>
      </w:r>
      <w:r w:rsidRPr="00361ADF">
        <w:t>:</w:t>
      </w:r>
      <w:r>
        <w:t xml:space="preserve"> Human Machine Interface</w:t>
      </w:r>
    </w:p>
    <w:p w14:paraId="70167570" w14:textId="016C2170" w:rsidR="0089698C" w:rsidRDefault="0089698C" w:rsidP="00A91F7E">
      <w:pPr>
        <w:pStyle w:val="ListParagraph"/>
        <w:numPr>
          <w:ilvl w:val="0"/>
          <w:numId w:val="2"/>
        </w:numPr>
      </w:pPr>
      <w:r>
        <w:rPr>
          <w:b/>
          <w:bCs/>
        </w:rPr>
        <w:t>SP</w:t>
      </w:r>
      <w:r w:rsidRPr="0089698C">
        <w:t>:</w:t>
      </w:r>
      <w:r>
        <w:t xml:space="preserve"> Setpoint</w:t>
      </w:r>
    </w:p>
    <w:p w14:paraId="7203C836" w14:textId="75C3D237" w:rsidR="00182B48" w:rsidRDefault="00182B48" w:rsidP="00A91F7E">
      <w:pPr>
        <w:pStyle w:val="ListParagraph"/>
        <w:numPr>
          <w:ilvl w:val="0"/>
          <w:numId w:val="2"/>
        </w:numPr>
      </w:pPr>
      <w:r w:rsidRPr="008D2328">
        <w:rPr>
          <w:b/>
          <w:bCs/>
        </w:rPr>
        <w:t>GPM</w:t>
      </w:r>
      <w:r>
        <w:t xml:space="preserve">: Gallons Per Minute </w:t>
      </w:r>
    </w:p>
    <w:p w14:paraId="1621F999" w14:textId="686377D7" w:rsidR="00A91F7E" w:rsidRDefault="00A91F7E" w:rsidP="00A91F7E">
      <w:pPr>
        <w:pStyle w:val="ListParagraph"/>
        <w:numPr>
          <w:ilvl w:val="0"/>
          <w:numId w:val="2"/>
        </w:numPr>
      </w:pPr>
      <w:r w:rsidRPr="008D2328">
        <w:rPr>
          <w:b/>
          <w:bCs/>
        </w:rPr>
        <w:t>V</w:t>
      </w:r>
      <w:r>
        <w:t>: Volts</w:t>
      </w:r>
    </w:p>
    <w:p w14:paraId="595FEDB4" w14:textId="5955E6E3" w:rsidR="00A91F7E" w:rsidRDefault="00A91F7E" w:rsidP="00A91F7E">
      <w:pPr>
        <w:pStyle w:val="ListParagraph"/>
        <w:numPr>
          <w:ilvl w:val="0"/>
          <w:numId w:val="2"/>
        </w:numPr>
      </w:pPr>
      <w:r w:rsidRPr="008D2328">
        <w:rPr>
          <w:b/>
          <w:bCs/>
        </w:rPr>
        <w:t>mA</w:t>
      </w:r>
      <w:r>
        <w:t>: Milliamps</w:t>
      </w:r>
    </w:p>
    <w:p w14:paraId="19A33A64" w14:textId="70534E57" w:rsidR="00A91F7E" w:rsidRDefault="00A91F7E" w:rsidP="00A91F7E">
      <w:pPr>
        <w:pStyle w:val="ListParagraph"/>
        <w:numPr>
          <w:ilvl w:val="0"/>
          <w:numId w:val="2"/>
        </w:numPr>
      </w:pPr>
      <w:r w:rsidRPr="008D2328">
        <w:rPr>
          <w:b/>
          <w:bCs/>
        </w:rPr>
        <w:t>cm</w:t>
      </w:r>
      <w:r>
        <w:t>: Centimeters</w:t>
      </w:r>
    </w:p>
    <w:p w14:paraId="32F890EA" w14:textId="273457F1" w:rsidR="00A91F7E" w:rsidRDefault="00A91F7E" w:rsidP="00A91F7E">
      <w:pPr>
        <w:pStyle w:val="ListParagraph"/>
        <w:numPr>
          <w:ilvl w:val="0"/>
          <w:numId w:val="2"/>
        </w:numPr>
      </w:pPr>
      <w:proofErr w:type="spellStart"/>
      <w:r w:rsidRPr="008D2328">
        <w:rPr>
          <w:b/>
          <w:bCs/>
        </w:rPr>
        <w:t>μS</w:t>
      </w:r>
      <w:proofErr w:type="spellEnd"/>
      <w:r>
        <w:t>: Micro Siemens</w:t>
      </w:r>
    </w:p>
    <w:p w14:paraId="2FEAFE5D" w14:textId="5243EB2F" w:rsidR="00182B48" w:rsidRDefault="00182B48" w:rsidP="00A91F7E">
      <w:pPr>
        <w:pStyle w:val="ListParagraph"/>
        <w:numPr>
          <w:ilvl w:val="0"/>
          <w:numId w:val="2"/>
        </w:numPr>
      </w:pPr>
      <w:r w:rsidRPr="008D2328">
        <w:rPr>
          <w:b/>
          <w:bCs/>
        </w:rPr>
        <w:t>W</w:t>
      </w:r>
      <w:r>
        <w:t>: Watts</w:t>
      </w:r>
    </w:p>
    <w:p w14:paraId="7808632D" w14:textId="74089FF4" w:rsidR="00182B48" w:rsidRDefault="00182B48" w:rsidP="00A91F7E">
      <w:pPr>
        <w:pStyle w:val="ListParagraph"/>
        <w:numPr>
          <w:ilvl w:val="0"/>
          <w:numId w:val="2"/>
        </w:numPr>
      </w:pPr>
      <w:r w:rsidRPr="008D2328">
        <w:rPr>
          <w:b/>
          <w:bCs/>
        </w:rPr>
        <w:t>s</w:t>
      </w:r>
      <w:r>
        <w:t>: Seconds</w:t>
      </w:r>
    </w:p>
    <w:p w14:paraId="507E5CBF" w14:textId="329CBBAC" w:rsidR="00182B48" w:rsidRDefault="00182B48" w:rsidP="00A91F7E">
      <w:pPr>
        <w:pStyle w:val="ListParagraph"/>
        <w:numPr>
          <w:ilvl w:val="0"/>
          <w:numId w:val="2"/>
        </w:numPr>
      </w:pPr>
      <w:proofErr w:type="spellStart"/>
      <w:r w:rsidRPr="008D2328">
        <w:rPr>
          <w:b/>
          <w:bCs/>
        </w:rPr>
        <w:t>ms</w:t>
      </w:r>
      <w:proofErr w:type="spellEnd"/>
      <w:r>
        <w:t>: Milliseconds</w:t>
      </w:r>
    </w:p>
    <w:p w14:paraId="2C35D25E" w14:textId="5A2F78C2" w:rsidR="00182B48" w:rsidRDefault="00182B48" w:rsidP="00A91F7E">
      <w:pPr>
        <w:pStyle w:val="ListParagraph"/>
        <w:numPr>
          <w:ilvl w:val="0"/>
          <w:numId w:val="2"/>
        </w:numPr>
      </w:pPr>
      <w:r w:rsidRPr="008D2328">
        <w:rPr>
          <w:b/>
          <w:bCs/>
        </w:rPr>
        <w:t>BOOL</w:t>
      </w:r>
      <w:r>
        <w:t xml:space="preserve">: </w:t>
      </w:r>
      <w:r w:rsidR="003A6A46">
        <w:t xml:space="preserve">Single </w:t>
      </w:r>
      <w:r>
        <w:t>bit Boolean data type</w:t>
      </w:r>
    </w:p>
    <w:p w14:paraId="5E31E951" w14:textId="2EB3DA48" w:rsidR="00A91F7E" w:rsidRDefault="00A91F7E" w:rsidP="00A91F7E">
      <w:pPr>
        <w:pStyle w:val="ListParagraph"/>
        <w:numPr>
          <w:ilvl w:val="0"/>
          <w:numId w:val="2"/>
        </w:numPr>
      </w:pPr>
      <w:r w:rsidRPr="008D2328">
        <w:rPr>
          <w:b/>
          <w:bCs/>
        </w:rPr>
        <w:t>INT</w:t>
      </w:r>
      <w:r>
        <w:t>: Signed 16-bit Integer</w:t>
      </w:r>
      <w:r w:rsidR="00182B48">
        <w:t xml:space="preserve"> data type</w:t>
      </w:r>
    </w:p>
    <w:p w14:paraId="4A58597F" w14:textId="4F7B2430" w:rsidR="00A91F7E" w:rsidRDefault="00A91F7E" w:rsidP="00A91F7E">
      <w:pPr>
        <w:pStyle w:val="ListParagraph"/>
        <w:numPr>
          <w:ilvl w:val="0"/>
          <w:numId w:val="2"/>
        </w:numPr>
      </w:pPr>
      <w:r w:rsidRPr="008D2328">
        <w:rPr>
          <w:b/>
          <w:bCs/>
        </w:rPr>
        <w:t>WORD</w:t>
      </w:r>
      <w:r>
        <w:t>: Unsigned 32-bit integer</w:t>
      </w:r>
      <w:r w:rsidR="00182B48">
        <w:t xml:space="preserve"> data type</w:t>
      </w:r>
    </w:p>
    <w:p w14:paraId="037B53D4" w14:textId="789F2DB0" w:rsidR="000E3145" w:rsidRDefault="000E3145" w:rsidP="00A91F7E">
      <w:pPr>
        <w:pStyle w:val="ListParagraph"/>
        <w:numPr>
          <w:ilvl w:val="0"/>
          <w:numId w:val="2"/>
        </w:numPr>
      </w:pPr>
      <w:r w:rsidRPr="008D2328">
        <w:rPr>
          <w:b/>
          <w:bCs/>
        </w:rPr>
        <w:t>REAL</w:t>
      </w:r>
      <w:r>
        <w:t xml:space="preserve">: </w:t>
      </w:r>
      <w:r w:rsidR="00182B48">
        <w:t>Signed 32-bit float data type</w:t>
      </w:r>
    </w:p>
    <w:p w14:paraId="1F0731B1" w14:textId="3564AB30" w:rsidR="00182B48" w:rsidRDefault="00182B48" w:rsidP="00A91F7E">
      <w:pPr>
        <w:pStyle w:val="ListParagraph"/>
        <w:numPr>
          <w:ilvl w:val="0"/>
          <w:numId w:val="2"/>
        </w:numPr>
      </w:pPr>
      <w:r w:rsidRPr="008D2328">
        <w:rPr>
          <w:b/>
          <w:bCs/>
        </w:rPr>
        <w:t>DINT</w:t>
      </w:r>
      <w:r>
        <w:t>: Signed 32-bit integer data type</w:t>
      </w:r>
    </w:p>
    <w:p w14:paraId="2CC8941F" w14:textId="788FF278" w:rsidR="008D2328" w:rsidRDefault="00182B48" w:rsidP="00B54264">
      <w:pPr>
        <w:pStyle w:val="ListParagraph"/>
        <w:numPr>
          <w:ilvl w:val="0"/>
          <w:numId w:val="2"/>
        </w:numPr>
      </w:pPr>
      <w:r w:rsidRPr="008D2328">
        <w:rPr>
          <w:b/>
          <w:bCs/>
        </w:rPr>
        <w:t>UDINT</w:t>
      </w:r>
      <w:r>
        <w:t>: Unsigned 32-bit integer data type</w:t>
      </w:r>
    </w:p>
    <w:p w14:paraId="444145E2" w14:textId="1D4DABF0" w:rsidR="00182B48" w:rsidRDefault="00590109" w:rsidP="008D2328">
      <w:pPr>
        <w:pStyle w:val="Heading2"/>
      </w:pPr>
      <w:bookmarkStart w:id="3" w:name="_Toc240818091"/>
      <w:r>
        <w:lastRenderedPageBreak/>
        <w:t>Instrument</w:t>
      </w:r>
      <w:r w:rsidR="008D2328">
        <w:t xml:space="preserve"> &amp; Signal Tags</w:t>
      </w:r>
      <w:bookmarkEnd w:id="3"/>
    </w:p>
    <w:p w14:paraId="4A9D63E1" w14:textId="19659169" w:rsidR="008D2328" w:rsidRDefault="00191B98" w:rsidP="008D2328">
      <w:r>
        <w:t xml:space="preserve">This control narrative briefly refers to instruments by their tags. </w:t>
      </w:r>
      <w:r w:rsidR="00CB3387">
        <w:t xml:space="preserve">Instrument tags shall be defined in the sponsor specification document, and the signals shall be defined in the PLC point list (TMEIC-TAMU-ECEN-DOC-02). </w:t>
      </w:r>
    </w:p>
    <w:p w14:paraId="421C6B6E" w14:textId="3281123A" w:rsidR="00CB3387" w:rsidRDefault="00CB3387" w:rsidP="008D2328">
      <w:r>
        <w:t xml:space="preserve">All instrument tags shall have a prefix “P” followed by an integer (1-17). Additionally, the integer may be followed by a letter to specific multiple instruments of the save time. (For example, </w:t>
      </w:r>
      <w:r w:rsidR="00590109">
        <w:t>P1A and</w:t>
      </w:r>
      <w:r>
        <w:t xml:space="preserve"> P1B are two pumps).</w:t>
      </w:r>
      <w:r w:rsidR="00E015A8">
        <w:t xml:space="preserve"> For more details, please reference the sponsor specification document</w:t>
      </w:r>
    </w:p>
    <w:p w14:paraId="7B12D477" w14:textId="203A4D2F" w:rsidR="00191B98" w:rsidRDefault="00361ADF" w:rsidP="008D2328">
      <w:r>
        <w:t xml:space="preserve">This control narrative </w:t>
      </w:r>
      <w:r w:rsidR="00191B98">
        <w:t xml:space="preserve">refers to </w:t>
      </w:r>
      <w:r>
        <w:t>signals produced outside and within the PLC</w:t>
      </w:r>
      <w:r w:rsidR="00191B98">
        <w:t xml:space="preserve"> by their tags</w:t>
      </w:r>
      <w:r>
        <w:t xml:space="preserve">. These signals include switch signals, physical signals, internal signals, alarm signals, and fault signals. </w:t>
      </w:r>
      <w:r w:rsidR="00191B98">
        <w:t>All s</w:t>
      </w:r>
      <w:r>
        <w:t>ignals shall carry information to</w:t>
      </w:r>
      <w:r w:rsidR="00191B98">
        <w:t xml:space="preserve">, </w:t>
      </w:r>
      <w:r>
        <w:t>from</w:t>
      </w:r>
      <w:r w:rsidR="00191B98">
        <w:t>, and within</w:t>
      </w:r>
      <w:r>
        <w:t xml:space="preserve"> various entities, </w:t>
      </w:r>
      <w:r w:rsidR="00191B98">
        <w:t>including, but not limited to,</w:t>
      </w:r>
      <w:r>
        <w:t xml:space="preserve"> the </w:t>
      </w:r>
      <w:r w:rsidR="00191B98">
        <w:t xml:space="preserve">HMI, the </w:t>
      </w:r>
      <w:r>
        <w:t>PLC, and various field instruments</w:t>
      </w:r>
      <w:r w:rsidR="00191B98">
        <w:t>. Physical signals shall carry data over a physical medium, either through a 4-20 mA signal, or a 0-24V signal. All other signals shall carry data digitally by various sized buses of bits.</w:t>
      </w:r>
      <w:r>
        <w:t xml:space="preserve"> </w:t>
      </w:r>
    </w:p>
    <w:p w14:paraId="6C8EA187" w14:textId="32162045" w:rsidR="00CB3387" w:rsidRDefault="00361ADF" w:rsidP="008D2328">
      <w:r>
        <w:t xml:space="preserve">All signals mentioned in this document shall be referenced by their tags, as defined in the PLC point list. </w:t>
      </w:r>
      <w:r w:rsidR="00191B98">
        <w:t>Below is a brief description of the naming conventions used for all signals.</w:t>
      </w:r>
    </w:p>
    <w:p w14:paraId="625E8D90" w14:textId="2E8A50F3" w:rsidR="00590109" w:rsidRDefault="00590109" w:rsidP="008D2328">
      <w:r>
        <w:t>All physical signal tags shall have a prefix “PHY</w:t>
      </w:r>
      <w:r w:rsidR="00361ADF">
        <w:t>-</w:t>
      </w:r>
      <w:r>
        <w:t xml:space="preserve">” followed by an integer, inclusively ranging </w:t>
      </w:r>
      <w:r w:rsidR="00D425F8">
        <w:t>1-21</w:t>
      </w:r>
      <w:r>
        <w:t>.</w:t>
      </w:r>
      <w:r w:rsidR="00E015A8">
        <w:t xml:space="preserve"> “PHY-1” is an example of a tag for a physical signal.</w:t>
      </w:r>
      <w:r>
        <w:t xml:space="preserve"> For more details, please </w:t>
      </w:r>
      <w:r w:rsidR="00E015A8">
        <w:t xml:space="preserve">see </w:t>
      </w:r>
      <w:r>
        <w:t xml:space="preserve">PLC </w:t>
      </w:r>
      <w:r w:rsidR="00E015A8">
        <w:t>Point List</w:t>
      </w:r>
    </w:p>
    <w:p w14:paraId="75854B44" w14:textId="68CFF316" w:rsidR="00E015A8" w:rsidRPr="008D2328" w:rsidRDefault="00E015A8" w:rsidP="008D2328">
      <w:r>
        <w:t>All switch signals tags shall have a “SW</w:t>
      </w:r>
      <w:r w:rsidR="00361ADF">
        <w:t>-</w:t>
      </w:r>
      <w:r>
        <w:t>” prefix, followed by an integer, inclusively ranging from 1 to 21. “SW-1” is an example of a tag for a switch signal. For more details, please see PLC Point List</w:t>
      </w:r>
    </w:p>
    <w:p w14:paraId="490357F0" w14:textId="1D855D34" w:rsidR="00361ADF" w:rsidRDefault="00E015A8" w:rsidP="005D3BDA">
      <w:r>
        <w:t xml:space="preserve">All </w:t>
      </w:r>
      <w:r w:rsidR="00361ADF">
        <w:t xml:space="preserve">internal signal tags shall have a “SIG-” prefix, followed by an integer. The integer following the prefix shall range, inclusively, from 1 to 25. “SIG-1” is an example of a tag for </w:t>
      </w:r>
      <w:proofErr w:type="spellStart"/>
      <w:proofErr w:type="gramStart"/>
      <w:r w:rsidR="00361ADF">
        <w:t>a</w:t>
      </w:r>
      <w:proofErr w:type="spellEnd"/>
      <w:proofErr w:type="gramEnd"/>
      <w:r w:rsidR="00361ADF">
        <w:t xml:space="preserve"> internal signal. For more details, please see PLC Point List.</w:t>
      </w:r>
    </w:p>
    <w:p w14:paraId="49308901" w14:textId="5272F01F" w:rsidR="00A91F7E" w:rsidRDefault="00361ADF" w:rsidP="005D3BDA">
      <w:r>
        <w:t>All alarm signal tags shall have a “ALM-” prefix, followed by an integer. The integer following the prefix shall range, inclusively, from 1 to 17. “ALM-1” is an example of a tag for an alarm signal. For more details, please see the PLC Point List.</w:t>
      </w:r>
    </w:p>
    <w:p w14:paraId="339CC89F" w14:textId="32B6AEED" w:rsidR="00361ADF" w:rsidRDefault="00361ADF" w:rsidP="005D3BDA">
      <w:r>
        <w:t>All fault signals tags shall have a “FLT</w:t>
      </w:r>
      <w:proofErr w:type="gramStart"/>
      <w:r w:rsidR="00D75620">
        <w:t xml:space="preserve">-“  </w:t>
      </w:r>
      <w:proofErr w:type="gramEnd"/>
      <w:r>
        <w:t>prefix, followed by an integer. The integer following the prefix shall range, inclusively, from 1 to 17. “FLT-1” is an example of a tag for an alarm signal. For more details, please see the PLC Point List.</w:t>
      </w:r>
    </w:p>
    <w:p w14:paraId="25797FA1" w14:textId="77777777" w:rsidR="00191B98" w:rsidRDefault="00191B98" w:rsidP="005D3BDA"/>
    <w:p w14:paraId="119F2711" w14:textId="686B7303" w:rsidR="00191B98" w:rsidRDefault="00191B98" w:rsidP="00191B98">
      <w:pPr>
        <w:pStyle w:val="Heading2"/>
      </w:pPr>
      <w:bookmarkStart w:id="4" w:name="_Toc240818092"/>
      <w:r>
        <w:lastRenderedPageBreak/>
        <w:t>Terminology</w:t>
      </w:r>
      <w:r w:rsidR="004A75E0">
        <w:t xml:space="preserve"> &amp; Assumptions</w:t>
      </w:r>
      <w:bookmarkEnd w:id="4"/>
    </w:p>
    <w:p w14:paraId="5A6D0A72" w14:textId="7E485E57" w:rsidR="00A212B7" w:rsidRPr="00A212B7" w:rsidRDefault="00A212B7" w:rsidP="00A212B7">
      <w:r>
        <w:t>The DI Water Cooling Skid may be referred to as “cooling skid” throughout this document.</w:t>
      </w:r>
    </w:p>
    <w:p w14:paraId="5A069963" w14:textId="02BB84DA" w:rsidR="004A75E0" w:rsidRDefault="00191B98" w:rsidP="004A75E0">
      <w:r>
        <w:t xml:space="preserve">This control narrative </w:t>
      </w:r>
      <w:r w:rsidR="00B54264">
        <w:t xml:space="preserve">shall make use of terminology related to the operation and control of the cooling skid. The meaning of these shall be </w:t>
      </w:r>
      <w:r w:rsidR="008C75A9">
        <w:t>explicitly</w:t>
      </w:r>
      <w:r w:rsidR="00B54264">
        <w:t xml:space="preserve"> defined in this section.</w:t>
      </w:r>
    </w:p>
    <w:p w14:paraId="083EE067" w14:textId="0963D9C0" w:rsidR="008C75A9" w:rsidRDefault="004A75E0" w:rsidP="004A75E0">
      <w:r>
        <w:t>References to the control scheme as a program within the PLC,</w:t>
      </w:r>
      <w:r w:rsidR="008C75A9">
        <w:t xml:space="preserve"> and the scheme’s</w:t>
      </w:r>
      <w:r>
        <w:t xml:space="preserve"> connection to field instrumentation, and the HMI shall be referred to as the “system.” Power distribution,</w:t>
      </w:r>
      <w:r w:rsidR="008C75A9">
        <w:t xml:space="preserve"> and protection,</w:t>
      </w:r>
      <w:r>
        <w:t xml:space="preserve"> including power supplied to the PLC, the HMI, and instruments represent a separate entity and are not apart from the system entity.  </w:t>
      </w:r>
      <w:r w:rsidR="008C75A9">
        <w:t xml:space="preserve">Active power distribution and protection for the PLC and HMI shall be assumed present, except </w:t>
      </w:r>
      <w:r w:rsidR="004A0E73">
        <w:t>when</w:t>
      </w:r>
      <w:r w:rsidR="008C75A9">
        <w:t xml:space="preserve"> stated otherwise.</w:t>
      </w:r>
      <w:r w:rsidR="00F11E66">
        <w:t xml:space="preserve"> </w:t>
      </w:r>
    </w:p>
    <w:p w14:paraId="6ADCF20B" w14:textId="09899ED1" w:rsidR="008C75A9" w:rsidRDefault="004A0E73" w:rsidP="004A75E0">
      <w:r>
        <w:t xml:space="preserve">References to the maximum, combined flow rate of the cooling skid at any arbitrarily selected pump inlet restriction shall be referred </w:t>
      </w:r>
      <w:r w:rsidR="008C75A9">
        <w:t>to</w:t>
      </w:r>
      <w:r>
        <w:t xml:space="preserve"> as the “total flow”. </w:t>
      </w:r>
      <w:r w:rsidR="008C75A9">
        <w:t xml:space="preserve"> </w:t>
      </w:r>
      <w:r>
        <w:t>The total flow is assumed to be constant during the operation of the skid, and inconsequential to which pump (that is either the primary or secondary pump) is engaged during operation. T</w:t>
      </w:r>
      <w:r w:rsidR="008C75A9">
        <w:t xml:space="preserve">he flow of coolant through the physical heat exchanger as a percentage of total flow shall henceforth be referred to as “throughput”.  Additionally, references to the flow of coolant which bypass the physical heat exchanger shall henceforth be </w:t>
      </w:r>
      <w:r w:rsidR="00324761">
        <w:t>referred</w:t>
      </w:r>
      <w:r w:rsidR="008C75A9">
        <w:t xml:space="preserve"> to as “bypass</w:t>
      </w:r>
      <w:r>
        <w:t>.</w:t>
      </w:r>
      <w:r w:rsidR="008C75A9">
        <w:t>”</w:t>
      </w:r>
      <w:r w:rsidR="00387BF2">
        <w:t xml:space="preserve"> </w:t>
      </w:r>
      <w:r w:rsidR="00FC0434">
        <w:t xml:space="preserve"> </w:t>
      </w:r>
      <w:r w:rsidR="00324761">
        <w:t xml:space="preserve">The degree to which total flow is converted into throughput flow or bypass flow shall be represented as a percentage. </w:t>
      </w:r>
      <w:r w:rsidR="00952DDB">
        <w:t xml:space="preserve">Hence, the degree to which total flow is converted into throughput flow shall always equal to degree to which total flow </w:t>
      </w:r>
      <w:r w:rsidR="00D03D0F">
        <w:t>is not converted into bypass flow.</w:t>
      </w:r>
      <w:r w:rsidR="007A52DF">
        <w:t xml:space="preserve"> Therefore, complete conversion of total flow into throughput flow </w:t>
      </w:r>
      <w:r w:rsidR="00664D3D">
        <w:t>shall equal n</w:t>
      </w:r>
      <w:r w:rsidR="00313F72">
        <w:t xml:space="preserve">o bypass flow and </w:t>
      </w:r>
      <w:r w:rsidR="007A52DF">
        <w:t xml:space="preserve">may </w:t>
      </w:r>
      <w:r w:rsidR="00313F72">
        <w:t>referred</w:t>
      </w:r>
      <w:r w:rsidR="000E7E5D">
        <w:t xml:space="preserve"> to as </w:t>
      </w:r>
      <w:r w:rsidR="004637BE">
        <w:t>“</w:t>
      </w:r>
      <w:r w:rsidR="000E7E5D">
        <w:t>100% throughput flow</w:t>
      </w:r>
      <w:r w:rsidR="004637BE">
        <w:t>”</w:t>
      </w:r>
      <w:r w:rsidR="000E7E5D">
        <w:t xml:space="preserve"> or </w:t>
      </w:r>
      <w:r w:rsidR="004637BE">
        <w:t>“</w:t>
      </w:r>
      <w:r w:rsidR="000E7E5D">
        <w:t>0% bypass flow</w:t>
      </w:r>
      <w:r w:rsidR="004637BE">
        <w:t>”</w:t>
      </w:r>
      <w:r w:rsidR="000E7E5D">
        <w:t xml:space="preserve">. It may also be </w:t>
      </w:r>
      <w:r w:rsidR="00D75620">
        <w:t>referred</w:t>
      </w:r>
      <w:r w:rsidR="000E7E5D">
        <w:t xml:space="preserve"> to as </w:t>
      </w:r>
      <w:r w:rsidR="004637BE">
        <w:t>“</w:t>
      </w:r>
      <w:r w:rsidR="000E7E5D">
        <w:t>complete throughput flow</w:t>
      </w:r>
      <w:r w:rsidR="004637BE">
        <w:t>”</w:t>
      </w:r>
      <w:r w:rsidR="000E7E5D">
        <w:t xml:space="preserve"> or </w:t>
      </w:r>
      <w:r w:rsidR="004637BE">
        <w:t>“</w:t>
      </w:r>
      <w:r w:rsidR="000E7E5D">
        <w:t>no bypass flow</w:t>
      </w:r>
      <w:r w:rsidR="004637BE">
        <w:t>”</w:t>
      </w:r>
      <w:r w:rsidR="000E7E5D">
        <w:t xml:space="preserve">. Likewise complete conversion of total flow into bypass flow </w:t>
      </w:r>
      <w:r w:rsidR="00313F72">
        <w:t xml:space="preserve">shall equal zero bypass flow and </w:t>
      </w:r>
      <w:r w:rsidR="000E7E5D">
        <w:t xml:space="preserve">may be </w:t>
      </w:r>
      <w:r w:rsidR="00313F72">
        <w:t>referred</w:t>
      </w:r>
      <w:r w:rsidR="000E7E5D">
        <w:t xml:space="preserve"> to as </w:t>
      </w:r>
      <w:r w:rsidR="004637BE">
        <w:t>“</w:t>
      </w:r>
      <w:r w:rsidR="000E7E5D">
        <w:t xml:space="preserve">0% throughput </w:t>
      </w:r>
      <w:r w:rsidR="004637BE">
        <w:t xml:space="preserve">flow” or “100% bypass flow”. It also may be </w:t>
      </w:r>
      <w:r w:rsidR="00D75620">
        <w:t>referred</w:t>
      </w:r>
      <w:r w:rsidR="004637BE">
        <w:t xml:space="preserve"> to as </w:t>
      </w:r>
      <w:r w:rsidR="00C66233">
        <w:t>“</w:t>
      </w:r>
      <w:r w:rsidR="004637BE">
        <w:t>no throughput flow</w:t>
      </w:r>
      <w:r w:rsidR="00C66233">
        <w:t>”</w:t>
      </w:r>
      <w:r w:rsidR="004637BE">
        <w:t xml:space="preserve"> or “complete bypass flow”.</w:t>
      </w:r>
      <w:r w:rsidR="000E7E5D">
        <w:t xml:space="preserve"> </w:t>
      </w:r>
    </w:p>
    <w:p w14:paraId="36733855" w14:textId="0EA3E448" w:rsidR="00AE4EC2" w:rsidRDefault="004A70F5" w:rsidP="004A75E0">
      <w:r>
        <w:t xml:space="preserve">References 3-way electrically actuated valve shall henceforth be </w:t>
      </w:r>
      <w:r w:rsidR="00CC7388">
        <w:t>referred</w:t>
      </w:r>
      <w:r>
        <w:t xml:space="preserve"> to as the “control valve.”</w:t>
      </w:r>
      <w:r w:rsidR="006D7B3C">
        <w:t xml:space="preserve"> The</w:t>
      </w:r>
      <w:r w:rsidR="00B41C32">
        <w:t xml:space="preserve"> </w:t>
      </w:r>
      <w:r w:rsidR="005F307A">
        <w:t xml:space="preserve">orifice </w:t>
      </w:r>
      <w:r w:rsidR="00B41C32">
        <w:t>within the valve th</w:t>
      </w:r>
      <w:r w:rsidR="00AE2757">
        <w:t>at</w:t>
      </w:r>
      <w:r w:rsidR="00B41C32">
        <w:t xml:space="preserve"> directs total flow </w:t>
      </w:r>
      <w:r w:rsidR="00AE2757">
        <w:t>in</w:t>
      </w:r>
      <w:r w:rsidR="00B41C32">
        <w:t>to</w:t>
      </w:r>
      <w:r w:rsidR="00AE2757">
        <w:t xml:space="preserve"> throughput flow shall be referenced to as</w:t>
      </w:r>
      <w:r w:rsidR="00D45A3E">
        <w:t xml:space="preserve"> the</w:t>
      </w:r>
      <w:r w:rsidR="00AE2757">
        <w:t xml:space="preserve"> “opening</w:t>
      </w:r>
      <w:r w:rsidR="00D45A3E">
        <w:t>.</w:t>
      </w:r>
      <w:r w:rsidR="00AE2757">
        <w:t>”</w:t>
      </w:r>
      <w:r>
        <w:t xml:space="preserve"> </w:t>
      </w:r>
      <w:r w:rsidR="00FD6EF3">
        <w:t xml:space="preserve">The </w:t>
      </w:r>
      <w:r w:rsidR="00F8555A">
        <w:t>extent</w:t>
      </w:r>
      <w:r w:rsidR="00125938">
        <w:t xml:space="preserve"> to which the</w:t>
      </w:r>
      <w:r w:rsidR="00F8555A">
        <w:t xml:space="preserve"> </w:t>
      </w:r>
      <w:r w:rsidR="00B229EE">
        <w:t xml:space="preserve">opening </w:t>
      </w:r>
      <w:r w:rsidR="00125938">
        <w:t>is</w:t>
      </w:r>
      <w:r w:rsidR="00B229EE">
        <w:t xml:space="preserve"> </w:t>
      </w:r>
      <w:r w:rsidR="004244A3">
        <w:t>not obstructed by the spool of the control valve,</w:t>
      </w:r>
      <w:r w:rsidR="00125938">
        <w:t xml:space="preserve"> shall be</w:t>
      </w:r>
      <w:r w:rsidR="00776D20">
        <w:t xml:space="preserve"> </w:t>
      </w:r>
      <w:r w:rsidR="002B398A">
        <w:t>referred</w:t>
      </w:r>
      <w:r w:rsidR="00776D20">
        <w:t xml:space="preserve"> to as “</w:t>
      </w:r>
      <w:r w:rsidR="00A94082">
        <w:t>closed</w:t>
      </w:r>
      <w:r w:rsidR="002B398A">
        <w:t>.” Inversely</w:t>
      </w:r>
      <w:r w:rsidR="00A94082">
        <w:t xml:space="preserve"> the extent to which the opening is not obstructed by the</w:t>
      </w:r>
      <w:r w:rsidR="002B398A">
        <w:t xml:space="preserve"> spool of the control valve</w:t>
      </w:r>
      <w:r w:rsidR="00776D20">
        <w:t xml:space="preserve"> </w:t>
      </w:r>
      <w:r w:rsidR="002B398A">
        <w:t xml:space="preserve">shall be referred to as “open” or “openness.” </w:t>
      </w:r>
    </w:p>
    <w:p w14:paraId="399CC32C" w14:textId="3994A816" w:rsidR="004A70F5" w:rsidRDefault="002B398A" w:rsidP="004A75E0">
      <w:r>
        <w:t xml:space="preserve">The degree to which the </w:t>
      </w:r>
      <w:r w:rsidR="004900F9">
        <w:t xml:space="preserve">opening is or is not obstructed </w:t>
      </w:r>
      <w:r w:rsidR="004244A3">
        <w:t xml:space="preserve">shall be represented as a </w:t>
      </w:r>
      <w:r w:rsidR="00CB6B5B">
        <w:t>percentage</w:t>
      </w:r>
      <w:r w:rsidR="000867A7">
        <w:t xml:space="preserve">. </w:t>
      </w:r>
      <w:r w:rsidR="00036F00">
        <w:t xml:space="preserve">Hence, </w:t>
      </w:r>
      <w:r w:rsidR="008A2CC3">
        <w:t>the degree to which</w:t>
      </w:r>
      <w:r w:rsidR="00BD24A9">
        <w:t xml:space="preserve"> the opening is</w:t>
      </w:r>
      <w:r w:rsidR="008A2CC3">
        <w:t xml:space="preserve"> </w:t>
      </w:r>
      <w:r w:rsidR="00C66233">
        <w:t>unobstructed</w:t>
      </w:r>
      <w:r w:rsidR="000867A7">
        <w:t xml:space="preserve"> </w:t>
      </w:r>
      <w:r w:rsidR="008A2CC3">
        <w:t>shall always</w:t>
      </w:r>
      <w:r w:rsidR="000143F9">
        <w:t xml:space="preserve"> equal the degree </w:t>
      </w:r>
      <w:r w:rsidR="003557DE">
        <w:t xml:space="preserve">of </w:t>
      </w:r>
      <w:r w:rsidR="007D544C">
        <w:t>which the</w:t>
      </w:r>
      <w:r w:rsidR="003557DE">
        <w:t xml:space="preserve"> lack thereof any </w:t>
      </w:r>
      <w:r w:rsidR="00AE4EC2">
        <w:t>obstruction</w:t>
      </w:r>
      <w:r w:rsidR="00C10FA3">
        <w:t xml:space="preserve"> </w:t>
      </w:r>
      <w:r w:rsidR="007D544C">
        <w:t xml:space="preserve">exists. </w:t>
      </w:r>
      <w:r w:rsidR="009A3C23">
        <w:t>Therefore, complete</w:t>
      </w:r>
      <w:r w:rsidR="0095524F">
        <w:t xml:space="preserve"> </w:t>
      </w:r>
      <w:r w:rsidR="0095524F">
        <w:lastRenderedPageBreak/>
        <w:t>obstruction shall equal no un-obstruction</w:t>
      </w:r>
      <w:r w:rsidR="009A3C23">
        <w:t xml:space="preserve"> and thus</w:t>
      </w:r>
      <w:r w:rsidR="0095524F">
        <w:t xml:space="preserve"> </w:t>
      </w:r>
      <w:r w:rsidR="00C10FA3">
        <w:t xml:space="preserve">may be referred to as “0% open” </w:t>
      </w:r>
      <w:r w:rsidR="0015512E">
        <w:t>or</w:t>
      </w:r>
      <w:r w:rsidR="00C10FA3">
        <w:t xml:space="preserve"> “100% closed</w:t>
      </w:r>
      <w:r w:rsidR="0098639E">
        <w:t>.</w:t>
      </w:r>
      <w:r w:rsidR="00C10FA3">
        <w:t>”</w:t>
      </w:r>
      <w:r w:rsidR="0098639E">
        <w:t xml:space="preserve"> It also may be referred </w:t>
      </w:r>
      <w:r w:rsidR="00F170DB">
        <w:t>as</w:t>
      </w:r>
      <w:r w:rsidR="00C10FA3">
        <w:t xml:space="preserve"> “not open”</w:t>
      </w:r>
      <w:r w:rsidR="00F170DB">
        <w:t xml:space="preserve"> or “completely</w:t>
      </w:r>
      <w:r w:rsidR="007B47A9">
        <w:t xml:space="preserve"> </w:t>
      </w:r>
      <w:r w:rsidR="00C10FA3">
        <w:t>closed”</w:t>
      </w:r>
      <w:r w:rsidR="001C2157">
        <w:t xml:space="preserve">. </w:t>
      </w:r>
      <w:r w:rsidR="007B47A9">
        <w:t>Likewise</w:t>
      </w:r>
      <w:r w:rsidR="00C10FA3">
        <w:t>,</w:t>
      </w:r>
      <w:r w:rsidR="007B47A9">
        <w:t xml:space="preserve"> complete un-obstruction of the opening </w:t>
      </w:r>
      <w:r w:rsidR="004855AC">
        <w:t xml:space="preserve">or no obstruction of the opening </w:t>
      </w:r>
      <w:r w:rsidR="007B47A9">
        <w:t xml:space="preserve">may be </w:t>
      </w:r>
      <w:r w:rsidR="004855AC">
        <w:t>referred</w:t>
      </w:r>
      <w:r w:rsidR="007B47A9">
        <w:t xml:space="preserve"> to as “100% open”,</w:t>
      </w:r>
      <w:r w:rsidR="00F170DB">
        <w:t xml:space="preserve"> or “0% closed.” It also may be referred to as “completely open” or “not closed.”</w:t>
      </w:r>
      <w:r w:rsidR="004855AC">
        <w:t xml:space="preserve"> The degree of obstruction or</w:t>
      </w:r>
      <w:r w:rsidR="00E5001A">
        <w:t xml:space="preserve"> un-</w:t>
      </w:r>
      <w:r w:rsidR="00D425F8">
        <w:t>obstruction</w:t>
      </w:r>
      <w:r w:rsidR="00E5001A">
        <w:t xml:space="preserve"> shall range inclusively between 0% and 100%. </w:t>
      </w:r>
    </w:p>
    <w:p w14:paraId="0C26E29B" w14:textId="6DE01A86" w:rsidR="00BC430D" w:rsidRDefault="009B465E" w:rsidP="009B465E">
      <w:r>
        <w:t>The meaning of some component of the cooling skid to be “engaged” or “disengaged”</w:t>
      </w:r>
      <w:r w:rsidR="00097774">
        <w:t xml:space="preserve"> shall be</w:t>
      </w:r>
      <w:r>
        <w:t xml:space="preserve"> </w:t>
      </w:r>
      <w:r w:rsidR="00097774">
        <w:t xml:space="preserve">dependent </w:t>
      </w:r>
      <w:r>
        <w:t>on the component that is being engaged. An engaged primary or secondary pump shall mean the primary or secondary pump is receiving power. A disengaged primary or secondary pump shall mean the primary or secondary is not receiving power.</w:t>
      </w:r>
      <w:r w:rsidR="008C5BEE">
        <w:t xml:space="preserve"> Engaged fans shall mean that the fans attached to the heat exchanger are receiving power</w:t>
      </w:r>
      <w:r w:rsidR="00A53EC2">
        <w:t>. Disengaged fans shall mean that the fans attached to the heat exchanger are not receiving power</w:t>
      </w:r>
      <w:r w:rsidR="00F93E74">
        <w:t>.</w:t>
      </w:r>
      <w:r>
        <w:t xml:space="preserve"> For a binary signal, an engaged signal means that the Boolean value of the signal equals TRUE or that the signal has been set to high. A disengaged signal means that the Boolean value of the signal has been set to false or is set low.</w:t>
      </w:r>
      <w:r w:rsidR="0015428A">
        <w:t xml:space="preserve"> </w:t>
      </w:r>
      <w:r w:rsidR="003B1E3C">
        <w:t xml:space="preserve"> An engaged switch shall mean that the switch has completed the physical or digital circuit, allowing for power or data to flow. A disengaged switch shall mean</w:t>
      </w:r>
      <w:r w:rsidR="00AE48ED">
        <w:t xml:space="preserve"> that switch has made the physical or digital circuit incomplete, blocking power or data from flowing. </w:t>
      </w:r>
      <w:r w:rsidR="003B1E3C">
        <w:t xml:space="preserve"> </w:t>
      </w:r>
      <w:r w:rsidR="00AE48ED">
        <w:t xml:space="preserve">An </w:t>
      </w:r>
      <w:r w:rsidR="000B303A">
        <w:t xml:space="preserve">engaged control valve shall mean that the </w:t>
      </w:r>
      <w:r w:rsidR="002A3E17">
        <w:t xml:space="preserve">openness of the valve is changing. A disengaged control valve shall mean that the openness of the </w:t>
      </w:r>
      <w:r w:rsidR="002E0FFD">
        <w:t>valve</w:t>
      </w:r>
      <w:r w:rsidR="002A3E17">
        <w:t xml:space="preserve"> remains unchanged. </w:t>
      </w:r>
      <w:r w:rsidR="00A5291F">
        <w:t>A</w:t>
      </w:r>
      <w:r w:rsidR="002A3E17">
        <w:t>n</w:t>
      </w:r>
      <w:r w:rsidR="00A5291F">
        <w:t xml:space="preserve"> engaged</w:t>
      </w:r>
      <w:r w:rsidR="008271FD">
        <w:t xml:space="preserve"> (non-binary)</w:t>
      </w:r>
      <w:r w:rsidR="00A5291F">
        <w:t xml:space="preserve"> continuous </w:t>
      </w:r>
      <w:r w:rsidR="008271FD">
        <w:t>signal shall</w:t>
      </w:r>
      <w:r w:rsidR="00724349">
        <w:t xml:space="preserve"> mean that the signal is changing in its</w:t>
      </w:r>
      <w:r w:rsidR="008271FD">
        <w:t xml:space="preserve"> bit-defined</w:t>
      </w:r>
      <w:r w:rsidR="00724349">
        <w:t xml:space="preserve"> value</w:t>
      </w:r>
      <w:r w:rsidR="008271FD">
        <w:t xml:space="preserve"> or is</w:t>
      </w:r>
      <w:r w:rsidR="00122076">
        <w:t xml:space="preserve"> dynamically changing</w:t>
      </w:r>
      <w:r w:rsidR="008271FD">
        <w:t>. A disengaged continuous signal shall mean that the signal is not changing its</w:t>
      </w:r>
      <w:r w:rsidR="00122076">
        <w:t xml:space="preserve"> bit-based</w:t>
      </w:r>
      <w:r w:rsidR="008271FD">
        <w:t xml:space="preserve"> value</w:t>
      </w:r>
      <w:r w:rsidR="00122076">
        <w:t xml:space="preserve"> or is not dynamically changing</w:t>
      </w:r>
      <w:r w:rsidR="008271FD">
        <w:t xml:space="preserve"> (i.e. static)</w:t>
      </w:r>
      <w:r w:rsidR="00122076">
        <w:t>.</w:t>
      </w:r>
      <w:r w:rsidR="0015428A">
        <w:t xml:space="preserve"> </w:t>
      </w:r>
    </w:p>
    <w:p w14:paraId="54EA7E9B" w14:textId="0731196E" w:rsidR="00E0711E" w:rsidRDefault="00097774" w:rsidP="00097774">
      <w:r>
        <w:t xml:space="preserve">The cooling skid contains a primary and secondary electrically actuated pump. Either pump may be engaged. An engaged pump, whether the primary or secondary pump, shall be referred to as the “active” pumps, and the disengaged pump, whether the primary or secondary pump, shall be </w:t>
      </w:r>
      <w:r w:rsidR="00E135C0">
        <w:t>referred</w:t>
      </w:r>
      <w:r>
        <w:t xml:space="preserve"> to as the “inactive” pump or the “backup” pump.</w:t>
      </w:r>
      <w:r w:rsidR="005A0F3B">
        <w:t xml:space="preserve"> </w:t>
      </w:r>
    </w:p>
    <w:p w14:paraId="694D6EB9" w14:textId="0D948788" w:rsidR="00085102" w:rsidRDefault="00085102" w:rsidP="00097774">
      <w:r>
        <w:t xml:space="preserve">Power to engage field instruments, such as </w:t>
      </w:r>
      <w:r w:rsidR="00CB41A3">
        <w:t>fans</w:t>
      </w:r>
      <w:r>
        <w:t xml:space="preserve">, pumps, and control valve, shall be provided by an </w:t>
      </w:r>
      <w:r w:rsidR="00CB41A3">
        <w:t>auxiliary</w:t>
      </w:r>
      <w:r>
        <w:t xml:space="preserve"> power system. The control system shall </w:t>
      </w:r>
      <w:r w:rsidR="00CB41A3">
        <w:t xml:space="preserve">only interfere with the relays which permit power flow </w:t>
      </w:r>
      <w:r w:rsidR="005339CF">
        <w:t xml:space="preserve">to these field instruments. That is, when engaging fans, or pumps, </w:t>
      </w:r>
      <w:r w:rsidR="00473358">
        <w:t>a</w:t>
      </w:r>
      <w:r w:rsidR="005339CF">
        <w:t xml:space="preserve"> relay shall complete the power circuit between the </w:t>
      </w:r>
      <w:r w:rsidR="00473358">
        <w:t>auxiliary</w:t>
      </w:r>
      <w:r w:rsidR="005339CF">
        <w:t xml:space="preserve"> power system, </w:t>
      </w:r>
      <w:r w:rsidR="00473358">
        <w:t>and the instrument for actuation.</w:t>
      </w:r>
    </w:p>
    <w:p w14:paraId="0FFE5C7B" w14:textId="59577F5E" w:rsidR="005A0F3B" w:rsidRDefault="005A0F3B" w:rsidP="00097774">
      <w:r>
        <w:t xml:space="preserve">“Nominal actuation status” shall refer to </w:t>
      </w:r>
      <w:r w:rsidR="00473358">
        <w:t>actuation of the fan</w:t>
      </w:r>
      <w:r w:rsidR="0018121E">
        <w:t>, control valve, and pump during the default mode of operation</w:t>
      </w:r>
      <w:r w:rsidR="007829FE">
        <w:t xml:space="preserve">. (See Section 2.1 for more information). </w:t>
      </w:r>
      <w:r w:rsidR="00E97996">
        <w:t xml:space="preserve">Fans &amp; pumps whose nominal actuation status is “engaged” indicates that the fan and/or pumps are receiving power from the auxiliary </w:t>
      </w:r>
      <w:r w:rsidR="00085102">
        <w:t>power system.</w:t>
      </w:r>
      <w:r w:rsidR="002E6AB2">
        <w:t xml:space="preserve"> A nominal actuation status that is </w:t>
      </w:r>
      <w:r w:rsidR="006C35E3">
        <w:lastRenderedPageBreak/>
        <w:t>referred</w:t>
      </w:r>
      <w:r w:rsidR="002E6AB2">
        <w:t xml:space="preserve"> to as “variable” means that the actuation is dependent on the response of the control system (see Section </w:t>
      </w:r>
      <w:r w:rsidR="002F2541">
        <w:t>3-6)</w:t>
      </w:r>
      <w:r w:rsidR="002E6AB2">
        <w:t>, the state</w:t>
      </w:r>
      <w:r w:rsidR="002F2541">
        <w:t>/active sequence</w:t>
      </w:r>
      <w:r w:rsidR="002E6AB2">
        <w:t xml:space="preserve"> of the system</w:t>
      </w:r>
      <w:r w:rsidR="002F2541">
        <w:t xml:space="preserve"> (see section 2.2)</w:t>
      </w:r>
      <w:r w:rsidR="002E6AB2">
        <w:t xml:space="preserve">, </w:t>
      </w:r>
      <w:r w:rsidR="002F2541">
        <w:t>and/or operator</w:t>
      </w:r>
      <w:r w:rsidR="002E6AB2">
        <w:t xml:space="preserve"> input. </w:t>
      </w:r>
      <w:r w:rsidR="00085102">
        <w:t xml:space="preserve"> </w:t>
      </w:r>
      <w:r w:rsidR="007829FE">
        <w:t xml:space="preserve"> </w:t>
      </w:r>
    </w:p>
    <w:p w14:paraId="76609DBF" w14:textId="110B3924" w:rsidR="006C35E3" w:rsidRDefault="008B019A" w:rsidP="00097774">
      <w:r>
        <w:t>The “Failsafe” condition of the control shall be when the valve is 100% open. This is to ensure that the control system maximizes throughput flow, when observation and control of the valve is not feasible.</w:t>
      </w:r>
    </w:p>
    <w:p w14:paraId="769BDB0A" w14:textId="77777777" w:rsidR="006C35E3" w:rsidRDefault="006C35E3">
      <w:r>
        <w:br w:type="page"/>
      </w:r>
    </w:p>
    <w:p w14:paraId="3F9FEFC3" w14:textId="77777777" w:rsidR="00C53B66" w:rsidRDefault="00C53B66" w:rsidP="00C53B66">
      <w:pPr>
        <w:pStyle w:val="Heading2"/>
      </w:pPr>
      <w:bookmarkStart w:id="5" w:name="_Toc240818093"/>
      <w:r>
        <w:lastRenderedPageBreak/>
        <w:t>DI Water Cooling Skid P&amp;ID</w:t>
      </w:r>
      <w:bookmarkEnd w:id="5"/>
    </w:p>
    <w:p w14:paraId="50A94F65" w14:textId="77777777" w:rsidR="00B5479F" w:rsidRDefault="00C53B66" w:rsidP="00D65B6D">
      <w:r>
        <w:t xml:space="preserve"> </w:t>
      </w:r>
      <w:r>
        <w:rPr>
          <w:noProof/>
        </w:rPr>
        <w:drawing>
          <wp:inline distT="0" distB="0" distL="0" distR="0" wp14:anchorId="120A299D" wp14:editId="2AEB37CA">
            <wp:extent cx="5943600" cy="3749040"/>
            <wp:effectExtent l="0" t="0" r="0" b="3810"/>
            <wp:docPr id="86" name="Google Shape;86;p12"/>
            <wp:cNvGraphicFramePr/>
            <a:graphic xmlns:a="http://schemas.openxmlformats.org/drawingml/2006/main">
              <a:graphicData uri="http://schemas.openxmlformats.org/drawingml/2006/picture">
                <pic:pic xmlns:pic="http://schemas.openxmlformats.org/drawingml/2006/picture">
                  <pic:nvPicPr>
                    <pic:cNvPr id="86" name="Google Shape;86;p12"/>
                    <pic:cNvPicPr preferRelativeResize="0"/>
                  </pic:nvPicPr>
                  <pic:blipFill>
                    <a:blip r:embed="rId8">
                      <a:alphaModFix/>
                    </a:blip>
                    <a:stretch>
                      <a:fillRect/>
                    </a:stretch>
                  </pic:blipFill>
                  <pic:spPr>
                    <a:xfrm>
                      <a:off x="0" y="0"/>
                      <a:ext cx="5943600" cy="3749040"/>
                    </a:xfrm>
                    <a:prstGeom prst="rect">
                      <a:avLst/>
                    </a:prstGeom>
                    <a:noFill/>
                    <a:ln>
                      <a:noFill/>
                    </a:ln>
                  </pic:spPr>
                </pic:pic>
              </a:graphicData>
            </a:graphic>
          </wp:inline>
        </w:drawing>
      </w:r>
    </w:p>
    <w:p w14:paraId="75BDF377" w14:textId="39BA3413" w:rsidR="00C53B66" w:rsidRDefault="00B5479F" w:rsidP="00733F8B">
      <w:pPr>
        <w:pStyle w:val="Caption"/>
      </w:pPr>
      <w:bookmarkStart w:id="6" w:name="_Toc240816452"/>
      <w:bookmarkStart w:id="7" w:name="_Toc240817328"/>
      <w:bookmarkStart w:id="8" w:name="_Toc240817492"/>
      <w:r>
        <w:t xml:space="preserve">Figure </w:t>
      </w:r>
      <w:fldSimple w:instr=" SEQ Figure \* ARABIC ">
        <w:r w:rsidR="006C35E3">
          <w:rPr>
            <w:noProof/>
          </w:rPr>
          <w:t>1</w:t>
        </w:r>
      </w:fldSimple>
      <w:r>
        <w:t>: P&amp;ID of DI Water Cooling Skid</w:t>
      </w:r>
      <w:bookmarkEnd w:id="6"/>
      <w:bookmarkEnd w:id="7"/>
      <w:bookmarkEnd w:id="8"/>
    </w:p>
    <w:p w14:paraId="13321518" w14:textId="77777777" w:rsidR="00C53B66" w:rsidRDefault="00C53B66" w:rsidP="00C53B66"/>
    <w:p w14:paraId="0468A49C" w14:textId="739F83D3" w:rsidR="00A212B7" w:rsidRDefault="00C53B66" w:rsidP="00097774">
      <w:r>
        <w:t xml:space="preserve">Figure 1 is the P&amp;ID for the DI Water Cooling Skid. Used DI water shall be expelled from the VFD/heat source. Additionally, excess DI water shall be stored in a Vessel (P5). P5 shall be monitored with the Vessel Level control system within the PLC. The used DI Water shall be mixed with the excess DI Water and pushed upstream. There, one of two pumps (P1A &amp; P1B) shall act as a pressure source, and in tandem with one of the respective preceding manual butterfly valves (P6G or P6H) shall regulate flow of the DI Water flow throughout the entire system. Only one pump shall be active during operation, while the other pump shall serve as a backup. P1A shall be referred to as the “Primary Pump” and P1B shall be referred as the “Secondary Pump.” The actuation of these pumps shall be controlled by the hydraulic control system, programed within the PLC. From these pumps, the used DI Water shall travel upstream towards a junction point. There, approximately 15% of the flow shall be diverted midstream, in which a resin bed (P3) shall serve to maintain quality of the DI Water. A conductivity sensor (P8) shall monitor the quality of the DI Water, through the conductivity control system within the PLC. The filtered DI Water shall then be stored in P5 as excess DI Water. The </w:t>
      </w:r>
      <w:r>
        <w:lastRenderedPageBreak/>
        <w:t xml:space="preserve">remaining 85% DI Water at the junction point shall be fed into a 3-way electrically actuated valve(P2), actuated by the temperature control system. P2 shall divert some portions of the remaining DI Water through a heat exchanger, while allowing the rest of the DI water to bypass. Once the portion of DI Water has been passed through the heat exchanger, it shall remix with the portion of DI water that was bypassed and be pushed downstream towards the VFD/Heat Source Inlet. There three RTD temperature probes (P15A, P15B, P15C), shall monitor the temperature of the DI water, through the temperature control system, prior to entering the VFD/Heat Source. Additionally, a pressure switch (P14) and a flow indicator (P13), shall feed data into the hydraulic control system, and along with the calculated pump power of either the primary or secondary pump, shall determine the status of the system hydraulics. </w:t>
      </w:r>
      <w:r w:rsidR="006C35E3">
        <w:t>Downstream</w:t>
      </w:r>
      <w:r>
        <w:t xml:space="preserve"> DI water shall be fed into the VFD/Heat Source </w:t>
      </w:r>
      <w:r w:rsidR="002049AE">
        <w:t>for cooling purposes</w:t>
      </w:r>
      <w:r>
        <w:t xml:space="preserve">.  </w:t>
      </w:r>
    </w:p>
    <w:p w14:paraId="5295AAAA" w14:textId="77777777" w:rsidR="00191B98" w:rsidRDefault="00191B98" w:rsidP="005D3BDA"/>
    <w:p w14:paraId="54906890" w14:textId="621F4BE2" w:rsidR="008569E1" w:rsidRDefault="008569E1" w:rsidP="003956E0">
      <w:pPr>
        <w:pStyle w:val="Heading2"/>
      </w:pPr>
      <w:bookmarkStart w:id="9" w:name="_Toc240818094"/>
      <w:r>
        <w:t>Control Philosophy</w:t>
      </w:r>
      <w:bookmarkEnd w:id="9"/>
    </w:p>
    <w:p w14:paraId="3ACE9598" w14:textId="77777777" w:rsidR="0089698C" w:rsidRDefault="00CD7382" w:rsidP="005D3BDA">
      <w:r>
        <w:t>Th</w:t>
      </w:r>
      <w:r w:rsidR="00B72830">
        <w:t>is</w:t>
      </w:r>
      <w:r>
        <w:t xml:space="preserve"> DI cooling skid </w:t>
      </w:r>
      <w:r w:rsidR="00B72830">
        <w:t>shall act as</w:t>
      </w:r>
      <w:r w:rsidR="0017112E">
        <w:t xml:space="preserve"> a</w:t>
      </w:r>
      <w:r w:rsidR="00B72830">
        <w:t xml:space="preserve"> </w:t>
      </w:r>
      <w:r w:rsidR="00A74B39">
        <w:t xml:space="preserve">model for the DI cooling skid responsible for </w:t>
      </w:r>
      <w:r w:rsidR="004671CC">
        <w:t xml:space="preserve">cooling </w:t>
      </w:r>
      <w:r w:rsidR="00A74B39">
        <w:t>TMEIC’s</w:t>
      </w:r>
      <w:r w:rsidR="00B72830">
        <w:t xml:space="preserve"> Variable Frequency Drive</w:t>
      </w:r>
      <w:r w:rsidR="0017112E">
        <w:t xml:space="preserve"> (VFD)</w:t>
      </w:r>
      <w:r w:rsidR="00A74B39">
        <w:t xml:space="preserve">. </w:t>
      </w:r>
      <w:r w:rsidR="00A05ACF">
        <w:t xml:space="preserve">The </w:t>
      </w:r>
      <w:r w:rsidR="0080189D">
        <w:t>four (4)</w:t>
      </w:r>
      <w:r w:rsidR="00A05ACF">
        <w:t xml:space="preserve"> primary control objectives of this skid is</w:t>
      </w:r>
      <w:r w:rsidR="0080189D">
        <w:t xml:space="preserve"> 1)</w:t>
      </w:r>
      <w:r w:rsidR="00A05ACF">
        <w:t xml:space="preserve"> to ensure that </w:t>
      </w:r>
      <w:r w:rsidR="0017112E">
        <w:t xml:space="preserve">the </w:t>
      </w:r>
      <w:r w:rsidR="00E1278B">
        <w:t>VFD is supplied with coolant which does not surpass a temperature of 45°C</w:t>
      </w:r>
      <w:r w:rsidR="0080189D">
        <w:t>, 2)</w:t>
      </w:r>
      <w:r w:rsidR="00E1278B">
        <w:t xml:space="preserve"> </w:t>
      </w:r>
      <w:r w:rsidR="004671CC">
        <w:t>that</w:t>
      </w:r>
      <w:r w:rsidR="0017112E">
        <w:t xml:space="preserve"> the</w:t>
      </w:r>
      <w:r w:rsidR="004671CC">
        <w:t xml:space="preserve"> coolant supplied to the VFD is uninterrupted, </w:t>
      </w:r>
      <w:r w:rsidR="0080189D">
        <w:t xml:space="preserve">3) </w:t>
      </w:r>
      <w:r w:rsidR="004671CC">
        <w:t>that</w:t>
      </w:r>
      <w:r w:rsidR="0017112E">
        <w:t xml:space="preserve"> the</w:t>
      </w:r>
      <w:r w:rsidR="004671CC">
        <w:t xml:space="preserve"> coolant conductivity never surpasses 1</w:t>
      </w:r>
      <w:r w:rsidR="004671CC" w:rsidRPr="006C3788">
        <w:t xml:space="preserve"> </w:t>
      </w:r>
      <w:proofErr w:type="spellStart"/>
      <w:r w:rsidR="004671CC" w:rsidRPr="007F2EAD">
        <w:t>μ</w:t>
      </w:r>
      <w:r w:rsidR="004671CC">
        <w:t>S</w:t>
      </w:r>
      <w:proofErr w:type="spellEnd"/>
      <w:r w:rsidR="004671CC">
        <w:t xml:space="preserve">/cm </w:t>
      </w:r>
      <w:r w:rsidR="00504257">
        <w:t>at 25</w:t>
      </w:r>
      <w:r w:rsidR="004671CC">
        <w:rPr>
          <w:rFonts w:cs="Arial"/>
        </w:rPr>
        <w:t>°C, and</w:t>
      </w:r>
      <w:r w:rsidR="0080189D">
        <w:rPr>
          <w:rFonts w:cs="Arial"/>
        </w:rPr>
        <w:t xml:space="preserve"> 4)</w:t>
      </w:r>
      <w:r w:rsidR="004671CC">
        <w:t xml:space="preserve"> that </w:t>
      </w:r>
      <w:r w:rsidR="00864366">
        <w:t xml:space="preserve">pumps installed within the system are </w:t>
      </w:r>
      <w:r w:rsidR="004671CC">
        <w:t>not damaged.</w:t>
      </w:r>
      <w:r w:rsidR="00864366">
        <w:t xml:space="preserve"> </w:t>
      </w:r>
      <w:r w:rsidR="004671CC">
        <w:t>Additionally,</w:t>
      </w:r>
      <w:r w:rsidR="0017112E">
        <w:t xml:space="preserve"> </w:t>
      </w:r>
      <w:r w:rsidR="004671CC">
        <w:t xml:space="preserve">it shall be assumed that ambient air </w:t>
      </w:r>
      <w:r w:rsidR="003956E0">
        <w:t>temperature</w:t>
      </w:r>
      <w:r w:rsidR="004671CC">
        <w:t xml:space="preserve"> </w:t>
      </w:r>
      <w:r w:rsidR="0017112E">
        <w:t xml:space="preserve">does not </w:t>
      </w:r>
      <w:r w:rsidR="004671CC">
        <w:t>exceed 35°C.</w:t>
      </w:r>
    </w:p>
    <w:p w14:paraId="224DC907" w14:textId="2243B9E3" w:rsidR="0089698C" w:rsidRDefault="0089698C" w:rsidP="0089698C">
      <w:pPr>
        <w:pStyle w:val="Heading2"/>
      </w:pPr>
      <w:bookmarkStart w:id="10" w:name="_Toc240818095"/>
      <w:r>
        <w:t xml:space="preserve">Control </w:t>
      </w:r>
      <w:r>
        <w:t xml:space="preserve">System </w:t>
      </w:r>
      <w:r w:rsidR="00F60666">
        <w:t>Framework</w:t>
      </w:r>
      <w:bookmarkEnd w:id="10"/>
    </w:p>
    <w:p w14:paraId="5A9E4DFE" w14:textId="6FA45862" w:rsidR="00F60666" w:rsidRPr="00F60666" w:rsidRDefault="00F60666" w:rsidP="00F60666">
      <w:r>
        <w:t xml:space="preserve">The control system shall be comprised of four main systems: </w:t>
      </w:r>
      <w:r w:rsidR="00C00275">
        <w:t xml:space="preserve">the </w:t>
      </w:r>
      <w:r>
        <w:t>temperature control</w:t>
      </w:r>
      <w:r w:rsidR="00C00275">
        <w:t xml:space="preserve"> system</w:t>
      </w:r>
      <w:r>
        <w:t xml:space="preserve">, </w:t>
      </w:r>
      <w:r w:rsidR="00C00275">
        <w:t xml:space="preserve">the </w:t>
      </w:r>
      <w:r>
        <w:t>hydraulic control</w:t>
      </w:r>
      <w:r w:rsidR="00C00275">
        <w:t xml:space="preserve"> system</w:t>
      </w:r>
      <w:r>
        <w:t xml:space="preserve">, </w:t>
      </w:r>
      <w:r w:rsidR="00C00275">
        <w:t xml:space="preserve">the </w:t>
      </w:r>
      <w:r w:rsidR="005D408D">
        <w:t>vessel level control, and</w:t>
      </w:r>
      <w:r w:rsidR="00A22911">
        <w:t xml:space="preserve"> the</w:t>
      </w:r>
      <w:r w:rsidR="005D408D">
        <w:t xml:space="preserve"> conductivity control. Temperature control shall observe the inlet coolant </w:t>
      </w:r>
      <w:r w:rsidR="00BF7879">
        <w:t>temperature and</w:t>
      </w:r>
      <w:r w:rsidR="005D408D">
        <w:t xml:space="preserve"> utilize the control valve to ensure that the </w:t>
      </w:r>
      <w:r w:rsidR="00BF7879">
        <w:t xml:space="preserve">coolant </w:t>
      </w:r>
      <w:r w:rsidR="005D408D">
        <w:t xml:space="preserve">temperature remains </w:t>
      </w:r>
      <w:r w:rsidR="00B16515">
        <w:t xml:space="preserve">below a given maximum threshold, using </w:t>
      </w:r>
      <w:r w:rsidR="00901942">
        <w:t>a multistage control scheme</w:t>
      </w:r>
      <w:r w:rsidR="006D0152">
        <w:t xml:space="preserve"> </w:t>
      </w:r>
      <w:r w:rsidR="006D0152">
        <w:t xml:space="preserve">(see Section </w:t>
      </w:r>
      <w:r w:rsidR="006D0152">
        <w:t>3</w:t>
      </w:r>
      <w:r w:rsidR="006D0152">
        <w:t xml:space="preserve"> for more details)</w:t>
      </w:r>
      <w:r w:rsidR="00901942">
        <w:t xml:space="preserve">. The hydraulic control system shall observe </w:t>
      </w:r>
      <w:r w:rsidR="00BF7879">
        <w:t>cooling skid power, pressure, and flow, executing manual and automatic pump turnovers when applicable</w:t>
      </w:r>
      <w:r w:rsidR="006D0152">
        <w:t xml:space="preserve"> </w:t>
      </w:r>
      <w:r w:rsidR="006D0152">
        <w:t xml:space="preserve">(see Section </w:t>
      </w:r>
      <w:r w:rsidR="006D0152">
        <w:t>4</w:t>
      </w:r>
      <w:r w:rsidR="006D0152">
        <w:t xml:space="preserve"> for more details)</w:t>
      </w:r>
      <w:r w:rsidR="00BF7879">
        <w:t>. The vessel level control system shall monitor excess coolant level to ensure adequate coolant level for pump safety, whilst monitoring level switch health</w:t>
      </w:r>
      <w:r w:rsidR="006D0152">
        <w:t xml:space="preserve"> </w:t>
      </w:r>
      <w:r w:rsidR="006D0152">
        <w:t xml:space="preserve">(see Section </w:t>
      </w:r>
      <w:r w:rsidR="006D0152">
        <w:t>5</w:t>
      </w:r>
      <w:r w:rsidR="006D0152">
        <w:t xml:space="preserve"> for more details)</w:t>
      </w:r>
      <w:r w:rsidR="00BF7879">
        <w:t xml:space="preserve">. </w:t>
      </w:r>
      <w:r w:rsidR="006D0152">
        <w:t>Finally,</w:t>
      </w:r>
      <w:r w:rsidR="00BF7879">
        <w:t xml:space="preserve"> the </w:t>
      </w:r>
      <w:r w:rsidR="00E8705E">
        <w:t xml:space="preserve">conductivity control system shall monitor coolant conductivity, ensuring coolant conductivity remains below the maximum set level, </w:t>
      </w:r>
      <w:r w:rsidR="006D0152">
        <w:t xml:space="preserve">while monitoring the health of the conductivity probe (see Section 6 for more details) </w:t>
      </w:r>
    </w:p>
    <w:p w14:paraId="41F7675D" w14:textId="68A270CF" w:rsidR="004671CC" w:rsidRPr="004671CC" w:rsidRDefault="004671CC" w:rsidP="005D3BDA">
      <w:pPr>
        <w:rPr>
          <w:rFonts w:asciiTheme="minorHAnsi" w:hAnsiTheme="minorHAnsi"/>
        </w:rPr>
      </w:pPr>
      <w:r>
        <w:t xml:space="preserve"> </w:t>
      </w:r>
    </w:p>
    <w:p w14:paraId="714A24F3" w14:textId="65EBB81C" w:rsidR="00792678" w:rsidRDefault="00792678" w:rsidP="003956E0">
      <w:pPr>
        <w:pStyle w:val="Heading1"/>
      </w:pPr>
      <w:bookmarkStart w:id="11" w:name="_Toc240818096"/>
      <w:r>
        <w:lastRenderedPageBreak/>
        <w:t xml:space="preserve">System </w:t>
      </w:r>
      <w:r w:rsidR="006549D8">
        <w:t>Operation</w:t>
      </w:r>
      <w:bookmarkEnd w:id="11"/>
    </w:p>
    <w:p w14:paraId="71BC9010" w14:textId="74AB931D" w:rsidR="005E4788" w:rsidRDefault="00E75368" w:rsidP="005E4788">
      <w:pPr>
        <w:pStyle w:val="Heading2"/>
      </w:pPr>
      <w:bookmarkStart w:id="12" w:name="_Toc240818097"/>
      <w:r>
        <w:t>System Modes</w:t>
      </w:r>
      <w:bookmarkEnd w:id="12"/>
      <w:r w:rsidR="005E4788">
        <w:t xml:space="preserve"> </w:t>
      </w:r>
    </w:p>
    <w:p w14:paraId="52A4A156" w14:textId="33C800E1" w:rsidR="00693472" w:rsidRDefault="00693472" w:rsidP="00693472">
      <w:pPr>
        <w:pStyle w:val="Heading3"/>
      </w:pPr>
      <w:bookmarkStart w:id="13" w:name="_Toc240818098"/>
      <w:r>
        <w:t>Simplex Mode</w:t>
      </w:r>
      <w:bookmarkEnd w:id="13"/>
    </w:p>
    <w:p w14:paraId="30405E9E" w14:textId="7DCC5082" w:rsidR="00693472" w:rsidRPr="00693472" w:rsidRDefault="00097C81" w:rsidP="00693472">
      <w:r>
        <w:t>The cooling skid may be operated in “Simplex” Mode</w:t>
      </w:r>
      <w:r w:rsidR="002560F7">
        <w:t>.</w:t>
      </w:r>
      <w:r w:rsidR="00A94377">
        <w:t xml:space="preserve"> In simplex mode, the cooling skid</w:t>
      </w:r>
      <w:r w:rsidR="009302DB">
        <w:t xml:space="preserve"> </w:t>
      </w:r>
      <w:r w:rsidR="0014430F">
        <w:t xml:space="preserve">shall </w:t>
      </w:r>
      <w:r w:rsidR="009302DB">
        <w:t>not have the ability to switch to</w:t>
      </w:r>
      <w:r w:rsidR="00005B3C">
        <w:t xml:space="preserve"> the inactive</w:t>
      </w:r>
      <w:r w:rsidR="00037972">
        <w:t>/</w:t>
      </w:r>
      <w:r w:rsidR="00005B3C">
        <w:t xml:space="preserve">backup </w:t>
      </w:r>
      <w:r w:rsidR="000E2E2C">
        <w:t>pump.</w:t>
      </w:r>
      <w:r w:rsidR="00992AED">
        <w:t xml:space="preserve"> </w:t>
      </w:r>
      <w:r w:rsidR="000E2E2C">
        <w:t xml:space="preserve">The system shall enter simplex mode upon the engagement of SW-3. The operator </w:t>
      </w:r>
      <w:r w:rsidR="004972C6">
        <w:t xml:space="preserve">may </w:t>
      </w:r>
      <w:r w:rsidR="000E2E2C">
        <w:t>engage and disengage SW-3 at any point during skid operation. Additionally</w:t>
      </w:r>
      <w:r w:rsidR="004F2BFB">
        <w:t>, the system may</w:t>
      </w:r>
      <w:r w:rsidR="004972C6">
        <w:t xml:space="preserve"> automatically </w:t>
      </w:r>
      <w:r w:rsidR="004F2BFB">
        <w:t xml:space="preserve">engage SW-3 under </w:t>
      </w:r>
      <w:r w:rsidR="00A22821">
        <w:t>certain conditions (see Hydraulic Control System)</w:t>
      </w:r>
      <w:r w:rsidR="000E2E2C">
        <w:t xml:space="preserve">. However, the system </w:t>
      </w:r>
      <w:r w:rsidR="0014430F">
        <w:t>shall</w:t>
      </w:r>
      <w:r w:rsidR="000E2E2C">
        <w:t xml:space="preserve"> not automatically disengage SW-3.</w:t>
      </w:r>
      <w:r w:rsidR="00413967">
        <w:t xml:space="preserve"> Simplex mode </w:t>
      </w:r>
      <w:r w:rsidR="004C0A13">
        <w:t>allows</w:t>
      </w:r>
      <w:r w:rsidR="00413967">
        <w:t xml:space="preserve"> the operator to</w:t>
      </w:r>
      <w:r w:rsidR="001D4F71">
        <w:t xml:space="preserve"> safely</w:t>
      </w:r>
      <w:r w:rsidR="00413967">
        <w:t xml:space="preserve"> replace,</w:t>
      </w:r>
      <w:r w:rsidR="001D4F71">
        <w:t xml:space="preserve"> repair, or maintain</w:t>
      </w:r>
      <w:r w:rsidR="00413967">
        <w:t xml:space="preserve"> </w:t>
      </w:r>
      <w:r w:rsidR="001D4F71">
        <w:t>an inactive pump during skid operation.</w:t>
      </w:r>
    </w:p>
    <w:p w14:paraId="2725AAF4" w14:textId="026F4E66" w:rsidR="00486F89" w:rsidRDefault="001D4F71" w:rsidP="00486F89">
      <w:pPr>
        <w:pStyle w:val="Heading3"/>
      </w:pPr>
      <w:bookmarkStart w:id="14" w:name="_Toc240818099"/>
      <w:r>
        <w:t>Manual Fan Control (MFC) Mode</w:t>
      </w:r>
      <w:bookmarkEnd w:id="14"/>
      <w:r>
        <w:t xml:space="preserve"> </w:t>
      </w:r>
    </w:p>
    <w:p w14:paraId="64A73629" w14:textId="05F8F808" w:rsidR="005C76D4" w:rsidRDefault="001D4F71" w:rsidP="001D4F71">
      <w:r>
        <w:t>Heat exchanger fans on the cooling skid may be manually controlled by the operator. To manually control the fan</w:t>
      </w:r>
      <w:r w:rsidR="00AF0309">
        <w:t xml:space="preserve">, </w:t>
      </w:r>
      <w:r w:rsidR="00495379">
        <w:t>Deadman</w:t>
      </w:r>
      <w:r w:rsidR="00AF0309">
        <w:t xml:space="preserve"> SW-</w:t>
      </w:r>
      <w:r w:rsidR="00EE138B">
        <w:t>6</w:t>
      </w:r>
      <w:r w:rsidR="00AF0309">
        <w:t xml:space="preserve"> must be engaged</w:t>
      </w:r>
      <w:r w:rsidR="00495379">
        <w:t>.</w:t>
      </w:r>
      <w:r w:rsidR="003A42C2">
        <w:t xml:space="preserve"> Engaging SW-6 shall activate ALM-12   </w:t>
      </w:r>
      <w:r w:rsidR="00200AE7">
        <w:t>Once</w:t>
      </w:r>
      <w:r w:rsidR="00401961">
        <w:t xml:space="preserve"> SW-</w:t>
      </w:r>
      <w:r w:rsidR="00EE138B">
        <w:t>6</w:t>
      </w:r>
      <w:r w:rsidR="00401961">
        <w:t xml:space="preserve"> is</w:t>
      </w:r>
      <w:r w:rsidR="00200AE7">
        <w:t xml:space="preserve"> engaged, </w:t>
      </w:r>
      <w:r w:rsidR="003A42C2">
        <w:t xml:space="preserve">the operator is free to toggle the control of the heat exchanger fans, </w:t>
      </w:r>
      <w:r w:rsidR="00665A9E">
        <w:t>overrid</w:t>
      </w:r>
      <w:r w:rsidR="003A42C2">
        <w:t>ing</w:t>
      </w:r>
      <w:r w:rsidR="00665A9E">
        <w:t xml:space="preserve"> </w:t>
      </w:r>
      <w:r w:rsidR="005C76D4">
        <w:t>all</w:t>
      </w:r>
      <w:r w:rsidR="00EA7684">
        <w:t xml:space="preserve"> automatic control of the fan</w:t>
      </w:r>
      <w:r w:rsidR="003A42C2">
        <w:t>s</w:t>
      </w:r>
      <w:r w:rsidR="00EA7684">
        <w:t>. However, once SW-</w:t>
      </w:r>
      <w:r w:rsidR="00CB09B9">
        <w:t>6</w:t>
      </w:r>
      <w:r w:rsidR="00EA7684">
        <w:t xml:space="preserve"> Is</w:t>
      </w:r>
      <w:r w:rsidR="005C76D4">
        <w:t xml:space="preserve"> disengaged, automatic control shall be reengaged. </w:t>
      </w:r>
    </w:p>
    <w:p w14:paraId="026131C1" w14:textId="5E50608F" w:rsidR="005C76D4" w:rsidRDefault="005C76D4" w:rsidP="005C76D4">
      <w:pPr>
        <w:pStyle w:val="Heading3"/>
      </w:pPr>
      <w:bookmarkStart w:id="15" w:name="_Toc240818100"/>
      <w:r>
        <w:t>Manual Control Valve Actuation (MCVA) Mode</w:t>
      </w:r>
      <w:bookmarkEnd w:id="15"/>
      <w:r>
        <w:t xml:space="preserve"> </w:t>
      </w:r>
    </w:p>
    <w:p w14:paraId="0C570B82" w14:textId="213197DA" w:rsidR="005C76D4" w:rsidRDefault="00635807" w:rsidP="001D4F71">
      <w:r>
        <w:t xml:space="preserve">The control valve on the cooling skid may be manually </w:t>
      </w:r>
      <w:proofErr w:type="gramStart"/>
      <w:r w:rsidR="00CB09B9">
        <w:t>actuated</w:t>
      </w:r>
      <w:proofErr w:type="gramEnd"/>
      <w:r w:rsidR="00CB09B9">
        <w:t xml:space="preserve"> by</w:t>
      </w:r>
      <w:r>
        <w:t xml:space="preserve"> the operator. To manually </w:t>
      </w:r>
      <w:r w:rsidR="00CB09B9">
        <w:t>actuate</w:t>
      </w:r>
      <w:r>
        <w:t xml:space="preserve"> the</w:t>
      </w:r>
      <w:r w:rsidR="00CB09B9">
        <w:t xml:space="preserve"> control</w:t>
      </w:r>
      <w:r>
        <w:t xml:space="preserve"> valve, Deadman </w:t>
      </w:r>
      <w:r w:rsidR="00EE138B">
        <w:t>SW-5 must be engaged.</w:t>
      </w:r>
      <w:r w:rsidR="003A42C2">
        <w:t xml:space="preserve"> Engaging SW-5 shall activate ALM-11.</w:t>
      </w:r>
      <w:r w:rsidR="00EE138B">
        <w:t xml:space="preserve"> Once SW-5 is engaged, </w:t>
      </w:r>
      <w:r w:rsidR="009D3F27">
        <w:t>the</w:t>
      </w:r>
      <w:r w:rsidR="00345641">
        <w:t xml:space="preserve"> operator may </w:t>
      </w:r>
      <w:r w:rsidR="008014C9">
        <w:t xml:space="preserve">choose to </w:t>
      </w:r>
      <w:r w:rsidR="003A42C2">
        <w:t xml:space="preserve">freely actuate the control </w:t>
      </w:r>
      <w:r w:rsidR="008014C9">
        <w:t xml:space="preserve">valve </w:t>
      </w:r>
      <w:r w:rsidR="003A42C2">
        <w:t xml:space="preserve">overriding </w:t>
      </w:r>
      <w:r w:rsidR="009D3F27">
        <w:t>all automatic control of the valve.</w:t>
      </w:r>
      <w:r w:rsidR="008014C9">
        <w:t xml:space="preserve"> </w:t>
      </w:r>
      <w:r w:rsidR="008F1E63">
        <w:t>Once SW-5 is disengaged, automatic control of the control valve shall resume.</w:t>
      </w:r>
    </w:p>
    <w:p w14:paraId="4FC30B63" w14:textId="3719777F" w:rsidR="0060287C" w:rsidRDefault="00EB4B4B" w:rsidP="0060287C">
      <w:pPr>
        <w:pStyle w:val="Heading3"/>
      </w:pPr>
      <w:bookmarkStart w:id="16" w:name="_Toc240818101"/>
      <w:r>
        <w:t xml:space="preserve">Automatic </w:t>
      </w:r>
      <w:r w:rsidR="0060287C">
        <w:t xml:space="preserve">Pump Cycling </w:t>
      </w:r>
      <w:r w:rsidR="001F7770">
        <w:t>(APC) Mode</w:t>
      </w:r>
      <w:bookmarkEnd w:id="16"/>
      <w:r w:rsidR="001F7770">
        <w:t xml:space="preserve"> </w:t>
      </w:r>
    </w:p>
    <w:p w14:paraId="69EFC817" w14:textId="67667CD1" w:rsidR="006C35E3" w:rsidRDefault="00D22545" w:rsidP="001D4F71">
      <w:r>
        <w:t xml:space="preserve">To extend the life of pumps, the cooling skid shall have a feature that automatically switches between pumps. This feature may be enabled by </w:t>
      </w:r>
      <w:r w:rsidR="00632C04">
        <w:t>engaging SW</w:t>
      </w:r>
      <w:r w:rsidR="002F4C9F">
        <w:t xml:space="preserve">-12. </w:t>
      </w:r>
      <w:r w:rsidR="00632C04">
        <w:t xml:space="preserve">When engaged, </w:t>
      </w:r>
      <w:r w:rsidR="00B23EB5">
        <w:t xml:space="preserve">the </w:t>
      </w:r>
      <w:r w:rsidR="001B7AB6">
        <w:t xml:space="preserve">system shall automatically switch between </w:t>
      </w:r>
      <w:r w:rsidR="00B232C0">
        <w:t xml:space="preserve">pumps. (see Hydraulic Control System for More </w:t>
      </w:r>
      <w:r w:rsidR="00D71FA2">
        <w:t>Information</w:t>
      </w:r>
      <w:r w:rsidR="00B232C0">
        <w:t>).</w:t>
      </w:r>
      <w:r w:rsidR="00E949CC">
        <w:t xml:space="preserve"> The feature may be disabled anytime as </w:t>
      </w:r>
      <w:r w:rsidR="005D71D2">
        <w:t xml:space="preserve">by disengaging </w:t>
      </w:r>
      <w:r w:rsidR="00E949CC">
        <w:t>SW-12</w:t>
      </w:r>
      <w:r w:rsidR="00D71FA2">
        <w:t>.</w:t>
      </w:r>
    </w:p>
    <w:p w14:paraId="61CF4CD1" w14:textId="77777777" w:rsidR="006C35E3" w:rsidRDefault="006C35E3">
      <w:r>
        <w:br w:type="page"/>
      </w:r>
    </w:p>
    <w:p w14:paraId="585067D8" w14:textId="137D6149" w:rsidR="000A6465" w:rsidRDefault="000A6465" w:rsidP="000A6465">
      <w:pPr>
        <w:pStyle w:val="Heading3"/>
      </w:pPr>
      <w:bookmarkStart w:id="17" w:name="_Toc240818102"/>
      <w:r>
        <w:lastRenderedPageBreak/>
        <w:t>Default Mode</w:t>
      </w:r>
      <w:r w:rsidR="00527EBA">
        <w:t xml:space="preserve"> of Operation</w:t>
      </w:r>
      <w:bookmarkEnd w:id="17"/>
    </w:p>
    <w:p w14:paraId="1FACAABA" w14:textId="421DFE7D" w:rsidR="000A6465" w:rsidRPr="005E4788" w:rsidRDefault="000A6465" w:rsidP="000A6465">
      <w:r>
        <w:t>By default, the cooling skid shall</w:t>
      </w:r>
      <w:r w:rsidR="00FB4440">
        <w:t xml:space="preserve"> have SW-3 disengaged, and the cooling skid shall</w:t>
      </w:r>
      <w:r>
        <w:t xml:space="preserve"> be operated in duplex mode – in which the active pumps shall have a backup pump available for turnover. Additionally,</w:t>
      </w:r>
      <w:r w:rsidR="00FB4440">
        <w:t xml:space="preserve"> by default, SW-5 and SW-6 shall be disengaged,</w:t>
      </w:r>
      <w:r w:rsidR="00404094">
        <w:t xml:space="preserve"> thus allowing</w:t>
      </w:r>
      <w:r>
        <w:t xml:space="preserve"> actuation </w:t>
      </w:r>
      <w:r w:rsidR="00404094">
        <w:t>of</w:t>
      </w:r>
      <w:r>
        <w:t xml:space="preserve"> the control valve and heat exchanger fans </w:t>
      </w:r>
      <w:r w:rsidR="006A068E">
        <w:t>to be</w:t>
      </w:r>
      <w:r>
        <w:t xml:space="preserve"> handled automatically by the control system</w:t>
      </w:r>
      <w:r w:rsidR="00404094">
        <w:t xml:space="preserve">. Finally, </w:t>
      </w:r>
      <w:r w:rsidR="006A068E">
        <w:t xml:space="preserve">by default, </w:t>
      </w:r>
      <w:r w:rsidR="00404094">
        <w:t>SW-12 shall be disengaged</w:t>
      </w:r>
      <w:r w:rsidR="006A068E">
        <w:t xml:space="preserve">, disabling </w:t>
      </w:r>
      <w:r>
        <w:t>automatic pump</w:t>
      </w:r>
      <w:r w:rsidR="006A068E">
        <w:t xml:space="preserve"> </w:t>
      </w:r>
      <w:r w:rsidR="00405F6E">
        <w:t>cycling</w:t>
      </w:r>
      <w:r w:rsidR="006A068E">
        <w:t>.</w:t>
      </w:r>
    </w:p>
    <w:p w14:paraId="19C17074" w14:textId="5D91B0D4" w:rsidR="006C35E3" w:rsidRDefault="006E4247" w:rsidP="00E75368">
      <w:r>
        <w:t>The mode of operation shall always be default upon resetting,</w:t>
      </w:r>
      <w:r w:rsidR="00405F6E">
        <w:t xml:space="preserve"> rerunning,</w:t>
      </w:r>
      <w:r>
        <w:t xml:space="preserve"> or power cycling the </w:t>
      </w:r>
      <w:r w:rsidR="00405F6E">
        <w:t xml:space="preserve">PLC. </w:t>
      </w:r>
    </w:p>
    <w:p w14:paraId="3939AD47" w14:textId="77777777" w:rsidR="006C35E3" w:rsidRDefault="006C35E3">
      <w:r>
        <w:br w:type="page"/>
      </w:r>
    </w:p>
    <w:p w14:paraId="4B41A240" w14:textId="603F40BB" w:rsidR="000F4D57" w:rsidRDefault="00526F93" w:rsidP="000F4D57">
      <w:pPr>
        <w:pStyle w:val="Heading2"/>
      </w:pPr>
      <w:bookmarkStart w:id="18" w:name="_Toc240818103"/>
      <w:r>
        <w:lastRenderedPageBreak/>
        <w:t>System States</w:t>
      </w:r>
      <w:bookmarkEnd w:id="18"/>
      <w:r w:rsidR="00993747">
        <w:t xml:space="preserve"> </w:t>
      </w:r>
    </w:p>
    <w:p w14:paraId="112E00B8" w14:textId="709FD0E1" w:rsidR="00805DD6" w:rsidRPr="00805DD6" w:rsidRDefault="00805DD6" w:rsidP="00805DD6">
      <w:r>
        <w:t xml:space="preserve">System states </w:t>
      </w:r>
      <w:r w:rsidR="00D46DB0">
        <w:t xml:space="preserve">shall only describe what the PLC is doing in terms of control, actuation, and program execution. The </w:t>
      </w:r>
      <w:r w:rsidR="00AE0639">
        <w:t xml:space="preserve">necessary </w:t>
      </w:r>
      <w:r w:rsidR="00F027AA">
        <w:t xml:space="preserve">conditions, </w:t>
      </w:r>
      <w:r w:rsidR="00EE485B">
        <w:t xml:space="preserve">sequencing, </w:t>
      </w:r>
      <w:r w:rsidR="00B26C8F">
        <w:t>and behind</w:t>
      </w:r>
      <w:r w:rsidR="00D46DB0">
        <w:t xml:space="preserve"> these states shall be described </w:t>
      </w:r>
      <w:r w:rsidR="00613A7B">
        <w:t>in section 2.2 – Sequences of Operation</w:t>
      </w:r>
    </w:p>
    <w:p w14:paraId="44B268C6" w14:textId="3EDEFA7A" w:rsidR="00792678" w:rsidRDefault="006D0376" w:rsidP="00762460">
      <w:pPr>
        <w:pStyle w:val="Heading3"/>
      </w:pPr>
      <w:bookmarkStart w:id="19" w:name="_Toc240818104"/>
      <w:r>
        <w:t xml:space="preserve">System </w:t>
      </w:r>
      <w:r w:rsidR="00762460">
        <w:t>Offline</w:t>
      </w:r>
      <w:bookmarkEnd w:id="19"/>
    </w:p>
    <w:p w14:paraId="35E8FCA6" w14:textId="36C2BF8F" w:rsidR="00A41661" w:rsidRDefault="00613A7B" w:rsidP="006D0376">
      <w:r>
        <w:t xml:space="preserve">During the </w:t>
      </w:r>
      <w:r w:rsidR="00794515">
        <w:t xml:space="preserve">“System Offline” </w:t>
      </w:r>
      <w:r>
        <w:t xml:space="preserve">state the </w:t>
      </w:r>
      <w:r w:rsidR="00F752A8">
        <w:t xml:space="preserve">PLC </w:t>
      </w:r>
      <w:r>
        <w:t xml:space="preserve">shall not </w:t>
      </w:r>
      <w:r w:rsidR="0007182A">
        <w:t>sufficiently</w:t>
      </w:r>
      <w:r w:rsidR="00F752A8">
        <w:t xml:space="preserve"> </w:t>
      </w:r>
      <w:r w:rsidR="007B7B81">
        <w:t>power</w:t>
      </w:r>
      <w:r w:rsidR="00F752A8">
        <w:t xml:space="preserve">. In this state, the </w:t>
      </w:r>
      <w:r w:rsidR="00A53A28">
        <w:t xml:space="preserve">control valve shall be in its </w:t>
      </w:r>
      <w:r w:rsidR="007B7B81">
        <w:t>fail-safe</w:t>
      </w:r>
      <w:r w:rsidR="00A53A28">
        <w:t xml:space="preserve"> condition </w:t>
      </w:r>
      <w:r w:rsidR="00DF583D">
        <w:t>which is completely open.</w:t>
      </w:r>
      <w:r w:rsidR="00824E69">
        <w:t xml:space="preserve"> </w:t>
      </w:r>
      <w:r w:rsidR="00934B43">
        <w:t>If</w:t>
      </w:r>
      <w:r w:rsidR="007B7B81">
        <w:t xml:space="preserve"> </w:t>
      </w:r>
      <w:r w:rsidR="00934B43">
        <w:t xml:space="preserve">the </w:t>
      </w:r>
      <w:r w:rsidR="009C43F9">
        <w:t xml:space="preserve">cooling skid </w:t>
      </w:r>
      <w:r w:rsidR="00934B43">
        <w:t>creates</w:t>
      </w:r>
      <w:r w:rsidR="009C43F9">
        <w:t xml:space="preserve"> a non-inconsequential amount of flow while the PLC is off, the fail-safe condition </w:t>
      </w:r>
      <w:r w:rsidR="00934B43">
        <w:t xml:space="preserve">will allow maximum conversion of total flow into bypass flow. Power to </w:t>
      </w:r>
      <w:r w:rsidR="00824E69">
        <w:t xml:space="preserve">both primary and secondary pumps, along with the heat exchanger </w:t>
      </w:r>
      <w:r w:rsidR="007B7B81">
        <w:t>fans,</w:t>
      </w:r>
      <w:r w:rsidR="00824E69">
        <w:t xml:space="preserve"> shall be disengaged</w:t>
      </w:r>
      <w:r w:rsidR="00934B43">
        <w:t xml:space="preserve">, as the PLC shall have </w:t>
      </w:r>
      <w:r w:rsidR="00B41B25">
        <w:t>no observation</w:t>
      </w:r>
      <w:r w:rsidR="00934B43">
        <w:t xml:space="preserve"> nor control</w:t>
      </w:r>
      <w:r w:rsidR="00B41B25">
        <w:t xml:space="preserve"> over the skid. </w:t>
      </w:r>
      <w:r w:rsidR="00216C90">
        <w:t>Additionally</w:t>
      </w:r>
      <w:r w:rsidR="00D75620">
        <w:t>, all elements of system control shall remain disengaged.</w:t>
      </w:r>
    </w:p>
    <w:p w14:paraId="5081C22E" w14:textId="66D2060C" w:rsidR="00090EB2" w:rsidRDefault="00090EB2" w:rsidP="006D0376">
      <w:r>
        <w:t>Table 1 summarizes the system status during the offline state.</w:t>
      </w:r>
    </w:p>
    <w:p w14:paraId="0310958E" w14:textId="0B79052F" w:rsidR="00FF3696" w:rsidRDefault="00FF3696" w:rsidP="00FF3696">
      <w:pPr>
        <w:pStyle w:val="Caption"/>
        <w:keepNext/>
      </w:pPr>
      <w:bookmarkStart w:id="20" w:name="_Toc240817299"/>
      <w:r>
        <w:t xml:space="preserve">Table </w:t>
      </w:r>
      <w:r>
        <w:fldChar w:fldCharType="begin"/>
      </w:r>
      <w:r>
        <w:instrText xml:space="preserve"> SEQ Table \* ARABIC </w:instrText>
      </w:r>
      <w:r>
        <w:fldChar w:fldCharType="separate"/>
      </w:r>
      <w:r w:rsidR="006C35E3">
        <w:rPr>
          <w:noProof/>
        </w:rPr>
        <w:t>1</w:t>
      </w:r>
      <w:r>
        <w:fldChar w:fldCharType="end"/>
      </w:r>
      <w:r>
        <w:t xml:space="preserve">: System Status During </w:t>
      </w:r>
      <w:r>
        <w:t>Offline</w:t>
      </w:r>
      <w:r>
        <w:t xml:space="preserve"> State</w:t>
      </w:r>
      <w:bookmarkEnd w:id="20"/>
    </w:p>
    <w:tbl>
      <w:tblPr>
        <w:tblStyle w:val="TableGrid"/>
        <w:tblW w:w="0" w:type="auto"/>
        <w:tblLook w:val="04A0" w:firstRow="1" w:lastRow="0" w:firstColumn="1" w:lastColumn="0" w:noHBand="0" w:noVBand="1"/>
      </w:tblPr>
      <w:tblGrid>
        <w:gridCol w:w="3116"/>
        <w:gridCol w:w="1559"/>
        <w:gridCol w:w="1558"/>
        <w:gridCol w:w="3117"/>
      </w:tblGrid>
      <w:tr w:rsidR="00FF3696" w14:paraId="37492AF9" w14:textId="77777777" w:rsidTr="005C5C62">
        <w:tc>
          <w:tcPr>
            <w:tcW w:w="4675" w:type="dxa"/>
            <w:gridSpan w:val="2"/>
          </w:tcPr>
          <w:p w14:paraId="2E461FCF" w14:textId="77777777" w:rsidR="00FF3696" w:rsidRPr="004072E1" w:rsidRDefault="00FF3696" w:rsidP="005C5C62">
            <w:pPr>
              <w:rPr>
                <w:b/>
                <w:bCs/>
              </w:rPr>
            </w:pPr>
            <w:r>
              <w:rPr>
                <w:b/>
                <w:bCs/>
              </w:rPr>
              <w:t>Item</w:t>
            </w:r>
          </w:p>
        </w:tc>
        <w:tc>
          <w:tcPr>
            <w:tcW w:w="4675" w:type="dxa"/>
            <w:gridSpan w:val="2"/>
          </w:tcPr>
          <w:p w14:paraId="533F1D05" w14:textId="77777777" w:rsidR="00FF3696" w:rsidRPr="004072E1" w:rsidRDefault="00FF3696" w:rsidP="005C5C62">
            <w:pPr>
              <w:rPr>
                <w:b/>
                <w:bCs/>
              </w:rPr>
            </w:pPr>
            <w:r>
              <w:rPr>
                <w:b/>
                <w:bCs/>
              </w:rPr>
              <w:t>Status</w:t>
            </w:r>
          </w:p>
        </w:tc>
      </w:tr>
      <w:tr w:rsidR="00FF3696" w14:paraId="6C3CEF63" w14:textId="77777777" w:rsidTr="005C5C62">
        <w:tc>
          <w:tcPr>
            <w:tcW w:w="4675" w:type="dxa"/>
            <w:gridSpan w:val="2"/>
          </w:tcPr>
          <w:p w14:paraId="0D026A5A" w14:textId="77777777" w:rsidR="00FF3696" w:rsidRPr="00B62F29" w:rsidRDefault="00FF3696" w:rsidP="005C5C62">
            <w:r>
              <w:t>PLC Power</w:t>
            </w:r>
          </w:p>
        </w:tc>
        <w:tc>
          <w:tcPr>
            <w:tcW w:w="4675" w:type="dxa"/>
            <w:gridSpan w:val="2"/>
          </w:tcPr>
          <w:p w14:paraId="30B6B4A5" w14:textId="22B94B51" w:rsidR="00FF3696" w:rsidRPr="00B62F29" w:rsidRDefault="00FF3696" w:rsidP="005C5C62">
            <w:r>
              <w:t>Disconnected</w:t>
            </w:r>
          </w:p>
        </w:tc>
      </w:tr>
      <w:tr w:rsidR="00FF3696" w14:paraId="3D6CFB9D" w14:textId="77777777" w:rsidTr="005C5C62">
        <w:tc>
          <w:tcPr>
            <w:tcW w:w="4675" w:type="dxa"/>
            <w:gridSpan w:val="2"/>
          </w:tcPr>
          <w:p w14:paraId="78B893CF" w14:textId="77777777" w:rsidR="00FF3696" w:rsidRPr="00B62F29" w:rsidRDefault="00FF3696" w:rsidP="005C5C62">
            <w:r w:rsidRPr="00B62F29">
              <w:t>PLC Program</w:t>
            </w:r>
          </w:p>
        </w:tc>
        <w:tc>
          <w:tcPr>
            <w:tcW w:w="4675" w:type="dxa"/>
            <w:gridSpan w:val="2"/>
          </w:tcPr>
          <w:p w14:paraId="5C0B6D4D" w14:textId="77777777" w:rsidR="00FF3696" w:rsidRPr="00B62F29" w:rsidRDefault="00FF3696" w:rsidP="005C5C62">
            <w:r>
              <w:t>Stopped</w:t>
            </w:r>
          </w:p>
        </w:tc>
      </w:tr>
      <w:tr w:rsidR="00FF3696" w14:paraId="197BA86C" w14:textId="77777777" w:rsidTr="002508DC">
        <w:tc>
          <w:tcPr>
            <w:tcW w:w="4675" w:type="dxa"/>
            <w:gridSpan w:val="2"/>
            <w:tcBorders>
              <w:bottom w:val="single" w:sz="4" w:space="0" w:color="auto"/>
            </w:tcBorders>
          </w:tcPr>
          <w:p w14:paraId="18FD8B4E" w14:textId="77777777" w:rsidR="00FF3696" w:rsidRPr="00B62F29" w:rsidRDefault="00FF3696" w:rsidP="005C5C62">
            <w:r w:rsidRPr="00B62F29">
              <w:t>User Inputs</w:t>
            </w:r>
          </w:p>
        </w:tc>
        <w:tc>
          <w:tcPr>
            <w:tcW w:w="4675" w:type="dxa"/>
            <w:gridSpan w:val="2"/>
            <w:tcBorders>
              <w:bottom w:val="single" w:sz="4" w:space="0" w:color="auto"/>
            </w:tcBorders>
          </w:tcPr>
          <w:p w14:paraId="51D5FDEF" w14:textId="77777777" w:rsidR="00FF3696" w:rsidRPr="00B62F29" w:rsidRDefault="00FF3696" w:rsidP="005C5C62">
            <w:r>
              <w:t>Ignored</w:t>
            </w:r>
          </w:p>
        </w:tc>
      </w:tr>
      <w:tr w:rsidR="00FF3696" w14:paraId="63E69310" w14:textId="77777777" w:rsidTr="002508DC">
        <w:tc>
          <w:tcPr>
            <w:tcW w:w="9350" w:type="dxa"/>
            <w:gridSpan w:val="4"/>
            <w:tcBorders>
              <w:left w:val="nil"/>
              <w:right w:val="nil"/>
            </w:tcBorders>
          </w:tcPr>
          <w:p w14:paraId="37F8EE9B" w14:textId="77777777" w:rsidR="00FF3696" w:rsidRDefault="00FF3696" w:rsidP="005C5C62">
            <w:pPr>
              <w:rPr>
                <w:b/>
                <w:bCs/>
              </w:rPr>
            </w:pPr>
          </w:p>
        </w:tc>
      </w:tr>
      <w:tr w:rsidR="00FF3696" w14:paraId="1366E679" w14:textId="77777777" w:rsidTr="005C5C62">
        <w:tc>
          <w:tcPr>
            <w:tcW w:w="4675" w:type="dxa"/>
            <w:gridSpan w:val="2"/>
          </w:tcPr>
          <w:p w14:paraId="1FA4B617" w14:textId="77777777" w:rsidR="00FF3696" w:rsidRPr="004072E1" w:rsidRDefault="00FF3696" w:rsidP="005C5C62">
            <w:pPr>
              <w:rPr>
                <w:b/>
                <w:bCs/>
              </w:rPr>
            </w:pPr>
            <w:r w:rsidRPr="004072E1">
              <w:rPr>
                <w:b/>
                <w:bCs/>
              </w:rPr>
              <w:t>Control System</w:t>
            </w:r>
          </w:p>
        </w:tc>
        <w:tc>
          <w:tcPr>
            <w:tcW w:w="4675" w:type="dxa"/>
            <w:gridSpan w:val="2"/>
          </w:tcPr>
          <w:p w14:paraId="0CEA4BB4" w14:textId="77777777" w:rsidR="00FF3696" w:rsidRPr="004072E1" w:rsidRDefault="00FF3696" w:rsidP="005C5C62">
            <w:pPr>
              <w:rPr>
                <w:b/>
                <w:bCs/>
              </w:rPr>
            </w:pPr>
            <w:r w:rsidRPr="004072E1">
              <w:rPr>
                <w:b/>
                <w:bCs/>
              </w:rPr>
              <w:t xml:space="preserve">Rules </w:t>
            </w:r>
            <w:r>
              <w:rPr>
                <w:b/>
                <w:bCs/>
              </w:rPr>
              <w:t xml:space="preserve">of </w:t>
            </w:r>
            <w:r w:rsidRPr="004072E1">
              <w:rPr>
                <w:b/>
                <w:bCs/>
              </w:rPr>
              <w:t>Engagement</w:t>
            </w:r>
          </w:p>
        </w:tc>
      </w:tr>
      <w:tr w:rsidR="00FF3696" w14:paraId="01F8B86A" w14:textId="77777777" w:rsidTr="005C5C62">
        <w:tc>
          <w:tcPr>
            <w:tcW w:w="4675" w:type="dxa"/>
            <w:gridSpan w:val="2"/>
          </w:tcPr>
          <w:p w14:paraId="6DA47EA1" w14:textId="77777777" w:rsidR="00FF3696" w:rsidRDefault="00FF3696" w:rsidP="005C5C62">
            <w:r>
              <w:t xml:space="preserve">Temperature </w:t>
            </w:r>
          </w:p>
        </w:tc>
        <w:tc>
          <w:tcPr>
            <w:tcW w:w="4675" w:type="dxa"/>
            <w:gridSpan w:val="2"/>
          </w:tcPr>
          <w:p w14:paraId="5A9ADC0D" w14:textId="77777777" w:rsidR="00FF3696" w:rsidRDefault="00FF3696" w:rsidP="005C5C62">
            <w:r>
              <w:t>Disengaged</w:t>
            </w:r>
          </w:p>
        </w:tc>
      </w:tr>
      <w:tr w:rsidR="00FF3696" w14:paraId="0850CD04" w14:textId="77777777" w:rsidTr="005C5C62">
        <w:tc>
          <w:tcPr>
            <w:tcW w:w="4675" w:type="dxa"/>
            <w:gridSpan w:val="2"/>
          </w:tcPr>
          <w:p w14:paraId="3DC77E3E" w14:textId="77777777" w:rsidR="00FF3696" w:rsidRDefault="00FF3696" w:rsidP="005C5C62">
            <w:r>
              <w:t>Hydraulics</w:t>
            </w:r>
          </w:p>
        </w:tc>
        <w:tc>
          <w:tcPr>
            <w:tcW w:w="4675" w:type="dxa"/>
            <w:gridSpan w:val="2"/>
          </w:tcPr>
          <w:p w14:paraId="2942F229" w14:textId="77777777" w:rsidR="00FF3696" w:rsidRDefault="00FF3696" w:rsidP="005C5C62">
            <w:r>
              <w:t>Disengaged</w:t>
            </w:r>
          </w:p>
        </w:tc>
      </w:tr>
      <w:tr w:rsidR="00FF3696" w14:paraId="143CBC40" w14:textId="77777777" w:rsidTr="005C5C62">
        <w:tc>
          <w:tcPr>
            <w:tcW w:w="4675" w:type="dxa"/>
            <w:gridSpan w:val="2"/>
          </w:tcPr>
          <w:p w14:paraId="1ED5B5D2" w14:textId="77777777" w:rsidR="00FF3696" w:rsidRDefault="00FF3696" w:rsidP="005C5C62">
            <w:r>
              <w:t>Conductivity</w:t>
            </w:r>
          </w:p>
        </w:tc>
        <w:tc>
          <w:tcPr>
            <w:tcW w:w="4675" w:type="dxa"/>
            <w:gridSpan w:val="2"/>
          </w:tcPr>
          <w:p w14:paraId="07AD08F1" w14:textId="77777777" w:rsidR="00FF3696" w:rsidRDefault="00FF3696" w:rsidP="005C5C62">
            <w:r>
              <w:t>Disengaged</w:t>
            </w:r>
          </w:p>
        </w:tc>
      </w:tr>
      <w:tr w:rsidR="00FF3696" w14:paraId="0E80C976" w14:textId="77777777" w:rsidTr="002508DC">
        <w:tc>
          <w:tcPr>
            <w:tcW w:w="4675" w:type="dxa"/>
            <w:gridSpan w:val="2"/>
            <w:tcBorders>
              <w:bottom w:val="single" w:sz="4" w:space="0" w:color="auto"/>
            </w:tcBorders>
          </w:tcPr>
          <w:p w14:paraId="790EADA7" w14:textId="77777777" w:rsidR="00FF3696" w:rsidRDefault="00FF3696" w:rsidP="005C5C62">
            <w:r>
              <w:t>Vessel Level</w:t>
            </w:r>
          </w:p>
        </w:tc>
        <w:tc>
          <w:tcPr>
            <w:tcW w:w="4675" w:type="dxa"/>
            <w:gridSpan w:val="2"/>
            <w:tcBorders>
              <w:bottom w:val="single" w:sz="4" w:space="0" w:color="auto"/>
            </w:tcBorders>
          </w:tcPr>
          <w:p w14:paraId="4328C7AB" w14:textId="77777777" w:rsidR="00FF3696" w:rsidRDefault="00FF3696" w:rsidP="005C5C62">
            <w:r>
              <w:t>Disengaged</w:t>
            </w:r>
          </w:p>
        </w:tc>
      </w:tr>
      <w:tr w:rsidR="00FF3696" w14:paraId="6463A176" w14:textId="77777777" w:rsidTr="002508DC">
        <w:tc>
          <w:tcPr>
            <w:tcW w:w="9350" w:type="dxa"/>
            <w:gridSpan w:val="4"/>
            <w:tcBorders>
              <w:left w:val="nil"/>
              <w:right w:val="nil"/>
            </w:tcBorders>
          </w:tcPr>
          <w:p w14:paraId="7DBD5B47" w14:textId="77777777" w:rsidR="00FF3696" w:rsidRDefault="00FF3696" w:rsidP="005C5C62"/>
        </w:tc>
      </w:tr>
      <w:tr w:rsidR="00FF3696" w14:paraId="6E657DD0" w14:textId="77777777" w:rsidTr="005C5C62">
        <w:tc>
          <w:tcPr>
            <w:tcW w:w="3116" w:type="dxa"/>
          </w:tcPr>
          <w:p w14:paraId="5D3610A5" w14:textId="77777777" w:rsidR="00FF3696" w:rsidRPr="00277682" w:rsidRDefault="00FF3696" w:rsidP="005C5C62">
            <w:pPr>
              <w:rPr>
                <w:b/>
                <w:bCs/>
              </w:rPr>
            </w:pPr>
            <w:r w:rsidRPr="00277682">
              <w:rPr>
                <w:b/>
                <w:bCs/>
              </w:rPr>
              <w:t>Instrument</w:t>
            </w:r>
          </w:p>
        </w:tc>
        <w:tc>
          <w:tcPr>
            <w:tcW w:w="3117" w:type="dxa"/>
            <w:gridSpan w:val="2"/>
          </w:tcPr>
          <w:p w14:paraId="7E296F8A" w14:textId="77777777" w:rsidR="00FF3696" w:rsidRPr="00277682" w:rsidRDefault="00FF3696" w:rsidP="005C5C62">
            <w:pPr>
              <w:rPr>
                <w:b/>
                <w:bCs/>
              </w:rPr>
            </w:pPr>
            <w:r>
              <w:rPr>
                <w:b/>
                <w:bCs/>
              </w:rPr>
              <w:t xml:space="preserve">Nominal </w:t>
            </w:r>
            <w:r w:rsidRPr="00277682">
              <w:rPr>
                <w:b/>
                <w:bCs/>
              </w:rPr>
              <w:t>Actuation Status</w:t>
            </w:r>
          </w:p>
        </w:tc>
        <w:tc>
          <w:tcPr>
            <w:tcW w:w="3117" w:type="dxa"/>
          </w:tcPr>
          <w:p w14:paraId="16A90D07" w14:textId="77777777" w:rsidR="00FF3696" w:rsidRPr="00277682" w:rsidRDefault="00FF3696" w:rsidP="005C5C62">
            <w:pPr>
              <w:rPr>
                <w:b/>
                <w:bCs/>
              </w:rPr>
            </w:pPr>
            <w:r>
              <w:rPr>
                <w:b/>
                <w:bCs/>
              </w:rPr>
              <w:t>User Overridable Mode</w:t>
            </w:r>
          </w:p>
        </w:tc>
      </w:tr>
      <w:tr w:rsidR="00FF3696" w14:paraId="34BFCA2E" w14:textId="77777777" w:rsidTr="005C5C62">
        <w:tc>
          <w:tcPr>
            <w:tcW w:w="3116" w:type="dxa"/>
          </w:tcPr>
          <w:p w14:paraId="46987E36" w14:textId="77777777" w:rsidR="00FF3696" w:rsidRPr="00277682" w:rsidRDefault="00FF3696" w:rsidP="005C5C62">
            <w:r w:rsidRPr="00277682">
              <w:t>Control Valve</w:t>
            </w:r>
          </w:p>
        </w:tc>
        <w:tc>
          <w:tcPr>
            <w:tcW w:w="3117" w:type="dxa"/>
            <w:gridSpan w:val="2"/>
          </w:tcPr>
          <w:p w14:paraId="632EBBF3" w14:textId="77777777" w:rsidR="00FF3696" w:rsidRPr="007920B0" w:rsidRDefault="00FF3696" w:rsidP="005C5C62">
            <w:r>
              <w:t>100% Open</w:t>
            </w:r>
          </w:p>
        </w:tc>
        <w:tc>
          <w:tcPr>
            <w:tcW w:w="3117" w:type="dxa"/>
          </w:tcPr>
          <w:p w14:paraId="12ED4D6B" w14:textId="77777777" w:rsidR="00FF3696" w:rsidRPr="007920B0" w:rsidRDefault="00FF3696" w:rsidP="005C5C62">
            <w:r>
              <w:t>N/A</w:t>
            </w:r>
          </w:p>
        </w:tc>
      </w:tr>
      <w:tr w:rsidR="00FF3696" w14:paraId="35180BF1" w14:textId="77777777" w:rsidTr="005C5C62">
        <w:tc>
          <w:tcPr>
            <w:tcW w:w="3116" w:type="dxa"/>
          </w:tcPr>
          <w:p w14:paraId="3CBC050D" w14:textId="77777777" w:rsidR="00FF3696" w:rsidRPr="00277682" w:rsidRDefault="00FF3696" w:rsidP="005C5C62">
            <w:r>
              <w:t>Fan 1</w:t>
            </w:r>
          </w:p>
        </w:tc>
        <w:tc>
          <w:tcPr>
            <w:tcW w:w="3117" w:type="dxa"/>
            <w:gridSpan w:val="2"/>
          </w:tcPr>
          <w:p w14:paraId="141AA25C" w14:textId="4A228847" w:rsidR="00FF3696" w:rsidRPr="007920B0" w:rsidRDefault="00B37C90" w:rsidP="005C5C62">
            <w:r>
              <w:t>Disengaged</w:t>
            </w:r>
          </w:p>
        </w:tc>
        <w:tc>
          <w:tcPr>
            <w:tcW w:w="3117" w:type="dxa"/>
          </w:tcPr>
          <w:p w14:paraId="5CD366B5" w14:textId="77777777" w:rsidR="00FF3696" w:rsidRPr="007920B0" w:rsidRDefault="00FF3696" w:rsidP="005C5C62">
            <w:r>
              <w:t>N/A</w:t>
            </w:r>
          </w:p>
        </w:tc>
      </w:tr>
      <w:tr w:rsidR="00FF3696" w14:paraId="23745511" w14:textId="77777777" w:rsidTr="005C5C62">
        <w:tc>
          <w:tcPr>
            <w:tcW w:w="3116" w:type="dxa"/>
          </w:tcPr>
          <w:p w14:paraId="768EDC63" w14:textId="77777777" w:rsidR="00FF3696" w:rsidRDefault="00FF3696" w:rsidP="005C5C62">
            <w:r>
              <w:t>Fan 2</w:t>
            </w:r>
          </w:p>
        </w:tc>
        <w:tc>
          <w:tcPr>
            <w:tcW w:w="3117" w:type="dxa"/>
            <w:gridSpan w:val="2"/>
          </w:tcPr>
          <w:p w14:paraId="61A9B8E0" w14:textId="2AE8EC21" w:rsidR="00FF3696" w:rsidRDefault="00B37C90" w:rsidP="005C5C62">
            <w:r>
              <w:t>Disengaged</w:t>
            </w:r>
          </w:p>
        </w:tc>
        <w:tc>
          <w:tcPr>
            <w:tcW w:w="3117" w:type="dxa"/>
          </w:tcPr>
          <w:p w14:paraId="47264D67" w14:textId="77777777" w:rsidR="00FF3696" w:rsidRPr="007920B0" w:rsidRDefault="00FF3696" w:rsidP="005C5C62">
            <w:r>
              <w:t>N/A</w:t>
            </w:r>
          </w:p>
        </w:tc>
      </w:tr>
      <w:tr w:rsidR="00FF3696" w14:paraId="71DA1E32" w14:textId="77777777" w:rsidTr="005C5C62">
        <w:tc>
          <w:tcPr>
            <w:tcW w:w="3116" w:type="dxa"/>
          </w:tcPr>
          <w:p w14:paraId="40F02F30" w14:textId="77777777" w:rsidR="00FF3696" w:rsidRDefault="00FF3696" w:rsidP="005C5C62">
            <w:r>
              <w:t>Pump</w:t>
            </w:r>
          </w:p>
        </w:tc>
        <w:tc>
          <w:tcPr>
            <w:tcW w:w="3117" w:type="dxa"/>
            <w:gridSpan w:val="2"/>
          </w:tcPr>
          <w:p w14:paraId="594F1F40" w14:textId="77777777" w:rsidR="00FF3696" w:rsidRDefault="00FF3696" w:rsidP="005C5C62">
            <w:r>
              <w:t>Disengaged</w:t>
            </w:r>
          </w:p>
        </w:tc>
        <w:tc>
          <w:tcPr>
            <w:tcW w:w="3117" w:type="dxa"/>
          </w:tcPr>
          <w:p w14:paraId="4B6EB9C8" w14:textId="77777777" w:rsidR="00FF3696" w:rsidRDefault="00FF3696" w:rsidP="005C5C62">
            <w:r>
              <w:t>None</w:t>
            </w:r>
          </w:p>
        </w:tc>
      </w:tr>
    </w:tbl>
    <w:p w14:paraId="7DBDC2DB" w14:textId="10DCA6AA" w:rsidR="006C35E3" w:rsidRDefault="006C35E3" w:rsidP="006D0376"/>
    <w:p w14:paraId="7BF272D7" w14:textId="77777777" w:rsidR="006C35E3" w:rsidRDefault="006C35E3">
      <w:r>
        <w:br w:type="page"/>
      </w:r>
    </w:p>
    <w:p w14:paraId="4634FF5D" w14:textId="3F9D8320" w:rsidR="003517B5" w:rsidRDefault="003517B5" w:rsidP="00DD5C7E">
      <w:pPr>
        <w:pStyle w:val="Heading3"/>
      </w:pPr>
      <w:bookmarkStart w:id="21" w:name="_Toc240818105"/>
      <w:r>
        <w:lastRenderedPageBreak/>
        <w:t xml:space="preserve">System </w:t>
      </w:r>
      <w:r w:rsidR="00FF3696">
        <w:t>Stasis</w:t>
      </w:r>
      <w:bookmarkEnd w:id="21"/>
    </w:p>
    <w:p w14:paraId="39510D9F" w14:textId="3AC88C19" w:rsidR="003517B5" w:rsidRDefault="00805DD6" w:rsidP="003517B5">
      <w:pPr>
        <w:rPr>
          <w:color w:val="000000" w:themeColor="text1"/>
        </w:rPr>
      </w:pPr>
      <w:r>
        <w:rPr>
          <w:color w:val="000000" w:themeColor="text1"/>
        </w:rPr>
        <w:t xml:space="preserve">During the “System </w:t>
      </w:r>
      <w:r w:rsidR="00FF3696">
        <w:rPr>
          <w:color w:val="000000" w:themeColor="text1"/>
        </w:rPr>
        <w:t>Stasis</w:t>
      </w:r>
      <w:r>
        <w:rPr>
          <w:color w:val="000000" w:themeColor="text1"/>
        </w:rPr>
        <w:t xml:space="preserve">” </w:t>
      </w:r>
      <w:r w:rsidR="00613A7B">
        <w:rPr>
          <w:color w:val="000000" w:themeColor="text1"/>
        </w:rPr>
        <w:t>state</w:t>
      </w:r>
      <w:r>
        <w:rPr>
          <w:color w:val="000000" w:themeColor="text1"/>
        </w:rPr>
        <w:t>, the</w:t>
      </w:r>
      <w:r w:rsidR="003040A7">
        <w:rPr>
          <w:color w:val="000000" w:themeColor="text1"/>
        </w:rPr>
        <w:t xml:space="preserve"> PLC shall </w:t>
      </w:r>
      <w:r>
        <w:rPr>
          <w:color w:val="000000" w:themeColor="text1"/>
        </w:rPr>
        <w:t>receive power, but the latest logic</w:t>
      </w:r>
      <w:r w:rsidR="003E220D">
        <w:rPr>
          <w:color w:val="000000" w:themeColor="text1"/>
        </w:rPr>
        <w:t xml:space="preserve"> </w:t>
      </w:r>
      <w:r w:rsidR="005C3B92">
        <w:rPr>
          <w:color w:val="000000" w:themeColor="text1"/>
        </w:rPr>
        <w:t>program shall not be executed</w:t>
      </w:r>
      <w:r w:rsidR="00D14346">
        <w:rPr>
          <w:color w:val="000000" w:themeColor="text1"/>
        </w:rPr>
        <w:t xml:space="preserve">. </w:t>
      </w:r>
      <w:r>
        <w:rPr>
          <w:color w:val="000000" w:themeColor="text1"/>
        </w:rPr>
        <w:t>Additionally, a</w:t>
      </w:r>
      <w:r w:rsidR="007D6897">
        <w:rPr>
          <w:color w:val="000000" w:themeColor="text1"/>
        </w:rPr>
        <w:t>ll</w:t>
      </w:r>
      <w:r w:rsidR="00D14346">
        <w:rPr>
          <w:color w:val="000000" w:themeColor="text1"/>
        </w:rPr>
        <w:t xml:space="preserve"> user inputs shall </w:t>
      </w:r>
      <w:r w:rsidR="007D6897">
        <w:rPr>
          <w:color w:val="000000" w:themeColor="text1"/>
        </w:rPr>
        <w:t>be ignored</w:t>
      </w:r>
      <w:r>
        <w:rPr>
          <w:color w:val="000000" w:themeColor="text1"/>
        </w:rPr>
        <w:t xml:space="preserve">, </w:t>
      </w:r>
      <w:r w:rsidR="00D14346">
        <w:rPr>
          <w:color w:val="000000" w:themeColor="text1"/>
        </w:rPr>
        <w:t>all pumps and fans shall remain disengaged,</w:t>
      </w:r>
      <w:r>
        <w:rPr>
          <w:color w:val="000000" w:themeColor="text1"/>
        </w:rPr>
        <w:t xml:space="preserve"> </w:t>
      </w:r>
      <w:r w:rsidR="00D14346">
        <w:rPr>
          <w:color w:val="000000" w:themeColor="text1"/>
        </w:rPr>
        <w:t>the control valve shall be in its failsafe condition.</w:t>
      </w:r>
      <w:r w:rsidR="00F03984">
        <w:rPr>
          <w:color w:val="000000" w:themeColor="text1"/>
        </w:rPr>
        <w:t xml:space="preserve"> </w:t>
      </w:r>
      <w:r>
        <w:rPr>
          <w:color w:val="000000" w:themeColor="text1"/>
        </w:rPr>
        <w:t>And a</w:t>
      </w:r>
      <w:r w:rsidR="00F03984">
        <w:rPr>
          <w:color w:val="000000" w:themeColor="text1"/>
        </w:rPr>
        <w:t>ll elements of control shall remain disengaged.</w:t>
      </w:r>
    </w:p>
    <w:p w14:paraId="6D19BC3A" w14:textId="30C943C8" w:rsidR="00FF3696" w:rsidRDefault="00FF3696" w:rsidP="00FF3696">
      <w:pPr>
        <w:pStyle w:val="Caption"/>
        <w:keepNext/>
      </w:pPr>
      <w:bookmarkStart w:id="22" w:name="_Toc240817300"/>
      <w:r>
        <w:t xml:space="preserve">Table </w:t>
      </w:r>
      <w:r>
        <w:fldChar w:fldCharType="begin"/>
      </w:r>
      <w:r>
        <w:instrText xml:space="preserve"> SEQ Table \* ARABIC </w:instrText>
      </w:r>
      <w:r>
        <w:fldChar w:fldCharType="separate"/>
      </w:r>
      <w:r w:rsidR="006C35E3">
        <w:rPr>
          <w:noProof/>
        </w:rPr>
        <w:t>2</w:t>
      </w:r>
      <w:r>
        <w:fldChar w:fldCharType="end"/>
      </w:r>
      <w:r>
        <w:t>: System Status</w:t>
      </w:r>
      <w:r>
        <w:t xml:space="preserve"> During</w:t>
      </w:r>
      <w:r>
        <w:t xml:space="preserve"> </w:t>
      </w:r>
      <w:r>
        <w:t>Stasis</w:t>
      </w:r>
      <w:r>
        <w:t xml:space="preserve"> State</w:t>
      </w:r>
      <w:bookmarkEnd w:id="22"/>
    </w:p>
    <w:tbl>
      <w:tblPr>
        <w:tblStyle w:val="TableGrid"/>
        <w:tblW w:w="0" w:type="auto"/>
        <w:tblLook w:val="04A0" w:firstRow="1" w:lastRow="0" w:firstColumn="1" w:lastColumn="0" w:noHBand="0" w:noVBand="1"/>
      </w:tblPr>
      <w:tblGrid>
        <w:gridCol w:w="3116"/>
        <w:gridCol w:w="1559"/>
        <w:gridCol w:w="1558"/>
        <w:gridCol w:w="3117"/>
      </w:tblGrid>
      <w:tr w:rsidR="00FF3696" w14:paraId="014FE729" w14:textId="77777777" w:rsidTr="005C5C62">
        <w:tc>
          <w:tcPr>
            <w:tcW w:w="4675" w:type="dxa"/>
            <w:gridSpan w:val="2"/>
          </w:tcPr>
          <w:p w14:paraId="0F56F376" w14:textId="77777777" w:rsidR="00FF3696" w:rsidRPr="004072E1" w:rsidRDefault="00FF3696" w:rsidP="005C5C62">
            <w:pPr>
              <w:rPr>
                <w:b/>
                <w:bCs/>
              </w:rPr>
            </w:pPr>
            <w:r>
              <w:rPr>
                <w:b/>
                <w:bCs/>
              </w:rPr>
              <w:t>Item</w:t>
            </w:r>
          </w:p>
        </w:tc>
        <w:tc>
          <w:tcPr>
            <w:tcW w:w="4675" w:type="dxa"/>
            <w:gridSpan w:val="2"/>
          </w:tcPr>
          <w:p w14:paraId="15C6A90C" w14:textId="77777777" w:rsidR="00FF3696" w:rsidRPr="004072E1" w:rsidRDefault="00FF3696" w:rsidP="005C5C62">
            <w:pPr>
              <w:rPr>
                <w:b/>
                <w:bCs/>
              </w:rPr>
            </w:pPr>
            <w:r>
              <w:rPr>
                <w:b/>
                <w:bCs/>
              </w:rPr>
              <w:t>Status</w:t>
            </w:r>
          </w:p>
        </w:tc>
      </w:tr>
      <w:tr w:rsidR="00FF3696" w14:paraId="5223A59B" w14:textId="77777777" w:rsidTr="005C5C62">
        <w:tc>
          <w:tcPr>
            <w:tcW w:w="4675" w:type="dxa"/>
            <w:gridSpan w:val="2"/>
          </w:tcPr>
          <w:p w14:paraId="7163D367" w14:textId="77777777" w:rsidR="00FF3696" w:rsidRPr="00B62F29" w:rsidRDefault="00FF3696" w:rsidP="005C5C62">
            <w:r>
              <w:t>PLC Power</w:t>
            </w:r>
          </w:p>
        </w:tc>
        <w:tc>
          <w:tcPr>
            <w:tcW w:w="4675" w:type="dxa"/>
            <w:gridSpan w:val="2"/>
          </w:tcPr>
          <w:p w14:paraId="1DB20983" w14:textId="0F554923" w:rsidR="00FF3696" w:rsidRPr="00B62F29" w:rsidRDefault="00FF3696" w:rsidP="005C5C62">
            <w:r>
              <w:t>Connected</w:t>
            </w:r>
          </w:p>
        </w:tc>
      </w:tr>
      <w:tr w:rsidR="00FF3696" w14:paraId="0527C52A" w14:textId="77777777" w:rsidTr="005C5C62">
        <w:tc>
          <w:tcPr>
            <w:tcW w:w="4675" w:type="dxa"/>
            <w:gridSpan w:val="2"/>
          </w:tcPr>
          <w:p w14:paraId="3C94FBEF" w14:textId="77777777" w:rsidR="00FF3696" w:rsidRPr="00B62F29" w:rsidRDefault="00FF3696" w:rsidP="005C5C62">
            <w:r w:rsidRPr="00B62F29">
              <w:t>PLC Program</w:t>
            </w:r>
          </w:p>
        </w:tc>
        <w:tc>
          <w:tcPr>
            <w:tcW w:w="4675" w:type="dxa"/>
            <w:gridSpan w:val="2"/>
          </w:tcPr>
          <w:p w14:paraId="3A91C462" w14:textId="103480BE" w:rsidR="00FF3696" w:rsidRPr="00B62F29" w:rsidRDefault="00FF3696" w:rsidP="005C5C62">
            <w:r>
              <w:t>Stopped</w:t>
            </w:r>
          </w:p>
        </w:tc>
      </w:tr>
      <w:tr w:rsidR="00FF3696" w14:paraId="3FCB7BB1" w14:textId="77777777" w:rsidTr="005C5C62">
        <w:tc>
          <w:tcPr>
            <w:tcW w:w="4675" w:type="dxa"/>
            <w:gridSpan w:val="2"/>
          </w:tcPr>
          <w:p w14:paraId="61C37C66" w14:textId="77777777" w:rsidR="00FF3696" w:rsidRPr="00B62F29" w:rsidRDefault="00FF3696" w:rsidP="005C5C62">
            <w:r w:rsidRPr="00B62F29">
              <w:t>User Inputs</w:t>
            </w:r>
          </w:p>
        </w:tc>
        <w:tc>
          <w:tcPr>
            <w:tcW w:w="4675" w:type="dxa"/>
            <w:gridSpan w:val="2"/>
          </w:tcPr>
          <w:p w14:paraId="23885256" w14:textId="0DE74A24" w:rsidR="00FF3696" w:rsidRPr="00B62F29" w:rsidRDefault="00FF3696" w:rsidP="005C5C62">
            <w:r>
              <w:t>Ignored</w:t>
            </w:r>
          </w:p>
        </w:tc>
      </w:tr>
      <w:tr w:rsidR="00FF3696" w14:paraId="67383DFB" w14:textId="77777777" w:rsidTr="00696265">
        <w:tc>
          <w:tcPr>
            <w:tcW w:w="9350" w:type="dxa"/>
            <w:gridSpan w:val="4"/>
            <w:tcBorders>
              <w:left w:val="nil"/>
              <w:right w:val="nil"/>
            </w:tcBorders>
          </w:tcPr>
          <w:p w14:paraId="7C5515F4" w14:textId="77777777" w:rsidR="00FF3696" w:rsidRDefault="00FF3696" w:rsidP="005C5C62">
            <w:pPr>
              <w:rPr>
                <w:b/>
                <w:bCs/>
              </w:rPr>
            </w:pPr>
          </w:p>
        </w:tc>
      </w:tr>
      <w:tr w:rsidR="00FF3696" w14:paraId="7AD01F8E" w14:textId="77777777" w:rsidTr="005C5C62">
        <w:tc>
          <w:tcPr>
            <w:tcW w:w="4675" w:type="dxa"/>
            <w:gridSpan w:val="2"/>
          </w:tcPr>
          <w:p w14:paraId="73AEA843" w14:textId="77777777" w:rsidR="00FF3696" w:rsidRPr="004072E1" w:rsidRDefault="00FF3696" w:rsidP="005C5C62">
            <w:pPr>
              <w:rPr>
                <w:b/>
                <w:bCs/>
              </w:rPr>
            </w:pPr>
            <w:r w:rsidRPr="004072E1">
              <w:rPr>
                <w:b/>
                <w:bCs/>
              </w:rPr>
              <w:t>Control System</w:t>
            </w:r>
          </w:p>
        </w:tc>
        <w:tc>
          <w:tcPr>
            <w:tcW w:w="4675" w:type="dxa"/>
            <w:gridSpan w:val="2"/>
          </w:tcPr>
          <w:p w14:paraId="0E7A09A1" w14:textId="77777777" w:rsidR="00FF3696" w:rsidRPr="004072E1" w:rsidRDefault="00FF3696" w:rsidP="005C5C62">
            <w:pPr>
              <w:rPr>
                <w:b/>
                <w:bCs/>
              </w:rPr>
            </w:pPr>
            <w:r w:rsidRPr="004072E1">
              <w:rPr>
                <w:b/>
                <w:bCs/>
              </w:rPr>
              <w:t xml:space="preserve">Rules </w:t>
            </w:r>
            <w:r>
              <w:rPr>
                <w:b/>
                <w:bCs/>
              </w:rPr>
              <w:t xml:space="preserve">of </w:t>
            </w:r>
            <w:r w:rsidRPr="004072E1">
              <w:rPr>
                <w:b/>
                <w:bCs/>
              </w:rPr>
              <w:t>Engagement</w:t>
            </w:r>
          </w:p>
        </w:tc>
      </w:tr>
      <w:tr w:rsidR="00FF3696" w14:paraId="19950203" w14:textId="77777777" w:rsidTr="005C5C62">
        <w:tc>
          <w:tcPr>
            <w:tcW w:w="4675" w:type="dxa"/>
            <w:gridSpan w:val="2"/>
          </w:tcPr>
          <w:p w14:paraId="1D578206" w14:textId="77777777" w:rsidR="00FF3696" w:rsidRDefault="00FF3696" w:rsidP="005C5C62">
            <w:r>
              <w:t xml:space="preserve">Temperature </w:t>
            </w:r>
          </w:p>
        </w:tc>
        <w:tc>
          <w:tcPr>
            <w:tcW w:w="4675" w:type="dxa"/>
            <w:gridSpan w:val="2"/>
          </w:tcPr>
          <w:p w14:paraId="4123E856" w14:textId="77777777" w:rsidR="00FF3696" w:rsidRDefault="00FF3696" w:rsidP="005C5C62">
            <w:r>
              <w:t>Disengaged</w:t>
            </w:r>
          </w:p>
        </w:tc>
      </w:tr>
      <w:tr w:rsidR="00FF3696" w14:paraId="6724E4B2" w14:textId="77777777" w:rsidTr="005C5C62">
        <w:tc>
          <w:tcPr>
            <w:tcW w:w="4675" w:type="dxa"/>
            <w:gridSpan w:val="2"/>
          </w:tcPr>
          <w:p w14:paraId="047AED9B" w14:textId="77777777" w:rsidR="00FF3696" w:rsidRDefault="00FF3696" w:rsidP="005C5C62">
            <w:r>
              <w:t>Hydraulics</w:t>
            </w:r>
          </w:p>
        </w:tc>
        <w:tc>
          <w:tcPr>
            <w:tcW w:w="4675" w:type="dxa"/>
            <w:gridSpan w:val="2"/>
          </w:tcPr>
          <w:p w14:paraId="7AFA15D7" w14:textId="77777777" w:rsidR="00FF3696" w:rsidRDefault="00FF3696" w:rsidP="005C5C62">
            <w:r>
              <w:t>Disengaged</w:t>
            </w:r>
          </w:p>
        </w:tc>
      </w:tr>
      <w:tr w:rsidR="00FF3696" w14:paraId="575E3ADA" w14:textId="77777777" w:rsidTr="005C5C62">
        <w:tc>
          <w:tcPr>
            <w:tcW w:w="4675" w:type="dxa"/>
            <w:gridSpan w:val="2"/>
          </w:tcPr>
          <w:p w14:paraId="0D6669CB" w14:textId="77777777" w:rsidR="00FF3696" w:rsidRDefault="00FF3696" w:rsidP="005C5C62">
            <w:r>
              <w:t>Conductivity</w:t>
            </w:r>
          </w:p>
        </w:tc>
        <w:tc>
          <w:tcPr>
            <w:tcW w:w="4675" w:type="dxa"/>
            <w:gridSpan w:val="2"/>
          </w:tcPr>
          <w:p w14:paraId="2CF53E27" w14:textId="2B88A3BF" w:rsidR="00FF3696" w:rsidRDefault="00FF3696" w:rsidP="005C5C62">
            <w:r>
              <w:t>Disengaged</w:t>
            </w:r>
          </w:p>
        </w:tc>
      </w:tr>
      <w:tr w:rsidR="00FF3696" w14:paraId="65BFCB58" w14:textId="77777777" w:rsidTr="005C5C62">
        <w:tc>
          <w:tcPr>
            <w:tcW w:w="4675" w:type="dxa"/>
            <w:gridSpan w:val="2"/>
          </w:tcPr>
          <w:p w14:paraId="5504B17C" w14:textId="77777777" w:rsidR="00FF3696" w:rsidRDefault="00FF3696" w:rsidP="005C5C62">
            <w:r>
              <w:t>Vessel Level</w:t>
            </w:r>
          </w:p>
        </w:tc>
        <w:tc>
          <w:tcPr>
            <w:tcW w:w="4675" w:type="dxa"/>
            <w:gridSpan w:val="2"/>
          </w:tcPr>
          <w:p w14:paraId="3019B84A" w14:textId="765BA93D" w:rsidR="00FF3696" w:rsidRDefault="00FF3696" w:rsidP="005C5C62">
            <w:r>
              <w:t>Disengaged</w:t>
            </w:r>
          </w:p>
        </w:tc>
      </w:tr>
      <w:tr w:rsidR="00FF3696" w14:paraId="4341354D" w14:textId="77777777" w:rsidTr="00696265">
        <w:tc>
          <w:tcPr>
            <w:tcW w:w="9350" w:type="dxa"/>
            <w:gridSpan w:val="4"/>
            <w:tcBorders>
              <w:left w:val="nil"/>
              <w:right w:val="nil"/>
            </w:tcBorders>
          </w:tcPr>
          <w:p w14:paraId="09E8CE5B" w14:textId="77777777" w:rsidR="00FF3696" w:rsidRDefault="00FF3696" w:rsidP="005C5C62"/>
        </w:tc>
      </w:tr>
      <w:tr w:rsidR="00FF3696" w14:paraId="769737B7" w14:textId="77777777" w:rsidTr="005C5C62">
        <w:tc>
          <w:tcPr>
            <w:tcW w:w="3116" w:type="dxa"/>
          </w:tcPr>
          <w:p w14:paraId="37A6A650" w14:textId="77777777" w:rsidR="00FF3696" w:rsidRPr="00277682" w:rsidRDefault="00FF3696" w:rsidP="005C5C62">
            <w:pPr>
              <w:rPr>
                <w:b/>
                <w:bCs/>
              </w:rPr>
            </w:pPr>
            <w:r w:rsidRPr="00277682">
              <w:rPr>
                <w:b/>
                <w:bCs/>
              </w:rPr>
              <w:t>Instrument</w:t>
            </w:r>
          </w:p>
        </w:tc>
        <w:tc>
          <w:tcPr>
            <w:tcW w:w="3117" w:type="dxa"/>
            <w:gridSpan w:val="2"/>
          </w:tcPr>
          <w:p w14:paraId="0F470EA7" w14:textId="77777777" w:rsidR="00FF3696" w:rsidRPr="00277682" w:rsidRDefault="00FF3696" w:rsidP="005C5C62">
            <w:pPr>
              <w:rPr>
                <w:b/>
                <w:bCs/>
              </w:rPr>
            </w:pPr>
            <w:r>
              <w:rPr>
                <w:b/>
                <w:bCs/>
              </w:rPr>
              <w:t xml:space="preserve">Nominal </w:t>
            </w:r>
            <w:r w:rsidRPr="00277682">
              <w:rPr>
                <w:b/>
                <w:bCs/>
              </w:rPr>
              <w:t>Actuation Status</w:t>
            </w:r>
          </w:p>
        </w:tc>
        <w:tc>
          <w:tcPr>
            <w:tcW w:w="3117" w:type="dxa"/>
          </w:tcPr>
          <w:p w14:paraId="3409CA00" w14:textId="77777777" w:rsidR="00FF3696" w:rsidRPr="00277682" w:rsidRDefault="00FF3696" w:rsidP="005C5C62">
            <w:pPr>
              <w:rPr>
                <w:b/>
                <w:bCs/>
              </w:rPr>
            </w:pPr>
            <w:r>
              <w:rPr>
                <w:b/>
                <w:bCs/>
              </w:rPr>
              <w:t>User Overridable Mode</w:t>
            </w:r>
          </w:p>
        </w:tc>
      </w:tr>
      <w:tr w:rsidR="00FF3696" w14:paraId="5AF7CED2" w14:textId="77777777" w:rsidTr="005C5C62">
        <w:tc>
          <w:tcPr>
            <w:tcW w:w="3116" w:type="dxa"/>
          </w:tcPr>
          <w:p w14:paraId="22415FE4" w14:textId="77777777" w:rsidR="00FF3696" w:rsidRPr="00277682" w:rsidRDefault="00FF3696" w:rsidP="005C5C62">
            <w:r w:rsidRPr="00277682">
              <w:t>Control Valve</w:t>
            </w:r>
          </w:p>
        </w:tc>
        <w:tc>
          <w:tcPr>
            <w:tcW w:w="3117" w:type="dxa"/>
            <w:gridSpan w:val="2"/>
          </w:tcPr>
          <w:p w14:paraId="410883C5" w14:textId="77777777" w:rsidR="00FF3696" w:rsidRPr="007920B0" w:rsidRDefault="00FF3696" w:rsidP="005C5C62">
            <w:r>
              <w:t>100% Open</w:t>
            </w:r>
          </w:p>
        </w:tc>
        <w:tc>
          <w:tcPr>
            <w:tcW w:w="3117" w:type="dxa"/>
          </w:tcPr>
          <w:p w14:paraId="7EB40384" w14:textId="2D1970E9" w:rsidR="00FF3696" w:rsidRPr="007920B0" w:rsidRDefault="00FF3696" w:rsidP="005C5C62">
            <w:r>
              <w:t>N/A</w:t>
            </w:r>
          </w:p>
        </w:tc>
      </w:tr>
      <w:tr w:rsidR="00FF3696" w14:paraId="36CF801E" w14:textId="77777777" w:rsidTr="005C5C62">
        <w:tc>
          <w:tcPr>
            <w:tcW w:w="3116" w:type="dxa"/>
          </w:tcPr>
          <w:p w14:paraId="6FC62F78" w14:textId="77777777" w:rsidR="00FF3696" w:rsidRPr="00277682" w:rsidRDefault="00FF3696" w:rsidP="005C5C62">
            <w:r>
              <w:t>Fan 1</w:t>
            </w:r>
          </w:p>
        </w:tc>
        <w:tc>
          <w:tcPr>
            <w:tcW w:w="3117" w:type="dxa"/>
            <w:gridSpan w:val="2"/>
          </w:tcPr>
          <w:p w14:paraId="2117FEFD" w14:textId="173D2973" w:rsidR="00FF3696" w:rsidRPr="007920B0" w:rsidRDefault="00610CC1" w:rsidP="005C5C62">
            <w:r>
              <w:t>Disengaged</w:t>
            </w:r>
          </w:p>
        </w:tc>
        <w:tc>
          <w:tcPr>
            <w:tcW w:w="3117" w:type="dxa"/>
          </w:tcPr>
          <w:p w14:paraId="309DF512" w14:textId="6F27D101" w:rsidR="00FF3696" w:rsidRPr="007920B0" w:rsidRDefault="00FF3696" w:rsidP="005C5C62">
            <w:r>
              <w:t>N/A</w:t>
            </w:r>
          </w:p>
        </w:tc>
      </w:tr>
      <w:tr w:rsidR="00FF3696" w14:paraId="4113D994" w14:textId="77777777" w:rsidTr="005C5C62">
        <w:tc>
          <w:tcPr>
            <w:tcW w:w="3116" w:type="dxa"/>
          </w:tcPr>
          <w:p w14:paraId="5172CACD" w14:textId="77777777" w:rsidR="00FF3696" w:rsidRDefault="00FF3696" w:rsidP="005C5C62">
            <w:r>
              <w:t>Fan 2</w:t>
            </w:r>
          </w:p>
        </w:tc>
        <w:tc>
          <w:tcPr>
            <w:tcW w:w="3117" w:type="dxa"/>
            <w:gridSpan w:val="2"/>
          </w:tcPr>
          <w:p w14:paraId="3BDAF463" w14:textId="4D20858E" w:rsidR="00FF3696" w:rsidRDefault="00610CC1" w:rsidP="005C5C62">
            <w:r>
              <w:t>Disengaged</w:t>
            </w:r>
          </w:p>
        </w:tc>
        <w:tc>
          <w:tcPr>
            <w:tcW w:w="3117" w:type="dxa"/>
          </w:tcPr>
          <w:p w14:paraId="59DE529B" w14:textId="153B72E5" w:rsidR="00FF3696" w:rsidRPr="007920B0" w:rsidRDefault="00FF3696" w:rsidP="005C5C62">
            <w:r>
              <w:t>N/A</w:t>
            </w:r>
          </w:p>
        </w:tc>
      </w:tr>
      <w:tr w:rsidR="00FF3696" w14:paraId="135AA437" w14:textId="77777777" w:rsidTr="005C5C62">
        <w:tc>
          <w:tcPr>
            <w:tcW w:w="3116" w:type="dxa"/>
          </w:tcPr>
          <w:p w14:paraId="318ED15E" w14:textId="77777777" w:rsidR="00FF3696" w:rsidRDefault="00FF3696" w:rsidP="005C5C62">
            <w:r>
              <w:t>Pump</w:t>
            </w:r>
          </w:p>
        </w:tc>
        <w:tc>
          <w:tcPr>
            <w:tcW w:w="3117" w:type="dxa"/>
            <w:gridSpan w:val="2"/>
          </w:tcPr>
          <w:p w14:paraId="4F02CB61" w14:textId="77777777" w:rsidR="00FF3696" w:rsidRDefault="00FF3696" w:rsidP="005C5C62">
            <w:r>
              <w:t>Disengaged</w:t>
            </w:r>
          </w:p>
        </w:tc>
        <w:tc>
          <w:tcPr>
            <w:tcW w:w="3117" w:type="dxa"/>
          </w:tcPr>
          <w:p w14:paraId="394125F9" w14:textId="77777777" w:rsidR="00FF3696" w:rsidRDefault="00FF3696" w:rsidP="005C5C62">
            <w:r>
              <w:t>None</w:t>
            </w:r>
          </w:p>
        </w:tc>
      </w:tr>
    </w:tbl>
    <w:p w14:paraId="060E492B" w14:textId="521896F1" w:rsidR="006C35E3" w:rsidRDefault="006C35E3" w:rsidP="003517B5">
      <w:pPr>
        <w:rPr>
          <w:color w:val="000000" w:themeColor="text1"/>
        </w:rPr>
      </w:pPr>
    </w:p>
    <w:p w14:paraId="1463746B" w14:textId="77777777" w:rsidR="006C35E3" w:rsidRDefault="006C35E3">
      <w:pPr>
        <w:rPr>
          <w:color w:val="000000" w:themeColor="text1"/>
        </w:rPr>
      </w:pPr>
      <w:r>
        <w:rPr>
          <w:color w:val="000000" w:themeColor="text1"/>
        </w:rPr>
        <w:br w:type="page"/>
      </w:r>
    </w:p>
    <w:p w14:paraId="56E6185A" w14:textId="3168B463" w:rsidR="00DE0313" w:rsidRDefault="00DE0313" w:rsidP="007D6897">
      <w:pPr>
        <w:pStyle w:val="Heading3"/>
      </w:pPr>
      <w:bookmarkStart w:id="23" w:name="_Toc240818106"/>
      <w:r>
        <w:lastRenderedPageBreak/>
        <w:t xml:space="preserve">System </w:t>
      </w:r>
      <w:r w:rsidR="007D6897">
        <w:t>Standby</w:t>
      </w:r>
      <w:bookmarkEnd w:id="23"/>
    </w:p>
    <w:p w14:paraId="6A324278" w14:textId="03C9E293" w:rsidR="00DE0313" w:rsidRDefault="00613A7B" w:rsidP="00DE0313">
      <w:pPr>
        <w:rPr>
          <w:color w:val="000000" w:themeColor="text1"/>
        </w:rPr>
      </w:pPr>
      <w:r>
        <w:rPr>
          <w:color w:val="000000" w:themeColor="text1"/>
        </w:rPr>
        <w:t xml:space="preserve">During the “system standby” state, </w:t>
      </w:r>
      <w:r w:rsidR="004564B6">
        <w:rPr>
          <w:color w:val="000000" w:themeColor="text1"/>
        </w:rPr>
        <w:t xml:space="preserve">the PLC shall receive power and execute its latest code. </w:t>
      </w:r>
      <w:r w:rsidR="00452CC1">
        <w:rPr>
          <w:color w:val="000000" w:themeColor="text1"/>
        </w:rPr>
        <w:t>U</w:t>
      </w:r>
      <w:r w:rsidR="004564B6">
        <w:rPr>
          <w:color w:val="000000" w:themeColor="text1"/>
        </w:rPr>
        <w:t xml:space="preserve">ser inputs shall </w:t>
      </w:r>
      <w:r w:rsidR="00452CC1">
        <w:rPr>
          <w:color w:val="000000" w:themeColor="text1"/>
        </w:rPr>
        <w:t xml:space="preserve">be processed by the program. Pumps </w:t>
      </w:r>
      <w:r w:rsidR="006B3F79">
        <w:rPr>
          <w:color w:val="000000" w:themeColor="text1"/>
        </w:rPr>
        <w:t xml:space="preserve">shall remain disengaged. </w:t>
      </w:r>
      <w:r w:rsidR="00452CC1">
        <w:rPr>
          <w:color w:val="000000" w:themeColor="text1"/>
        </w:rPr>
        <w:t xml:space="preserve"> </w:t>
      </w:r>
      <w:r w:rsidR="00B83C1C">
        <w:rPr>
          <w:color w:val="000000" w:themeColor="text1"/>
        </w:rPr>
        <w:t>T</w:t>
      </w:r>
      <w:r w:rsidR="00452CC1">
        <w:rPr>
          <w:color w:val="000000" w:themeColor="text1"/>
        </w:rPr>
        <w:t>he control valve shall remain in its failsafe condition</w:t>
      </w:r>
      <w:r w:rsidR="002D6AE4">
        <w:rPr>
          <w:color w:val="000000" w:themeColor="text1"/>
        </w:rPr>
        <w:t>, unless MCV</w:t>
      </w:r>
      <w:r w:rsidR="006B3F79">
        <w:rPr>
          <w:color w:val="000000" w:themeColor="text1"/>
        </w:rPr>
        <w:t>A is engaged, and the heat exchanger fans shall remain disengaged unless MFC is engaged.</w:t>
      </w:r>
      <w:r w:rsidR="00452CC1">
        <w:rPr>
          <w:color w:val="000000" w:themeColor="text1"/>
        </w:rPr>
        <w:t xml:space="preserve"> Conductivity and vessel control shall be </w:t>
      </w:r>
      <w:r w:rsidR="00BC43FF">
        <w:rPr>
          <w:color w:val="000000" w:themeColor="text1"/>
        </w:rPr>
        <w:t>engaged;</w:t>
      </w:r>
      <w:r w:rsidR="00452CC1">
        <w:rPr>
          <w:color w:val="000000" w:themeColor="text1"/>
        </w:rPr>
        <w:t xml:space="preserve"> </w:t>
      </w:r>
      <w:r w:rsidR="00EE485B">
        <w:rPr>
          <w:color w:val="000000" w:themeColor="text1"/>
        </w:rPr>
        <w:t>however,</w:t>
      </w:r>
      <w:r w:rsidR="00452CC1">
        <w:rPr>
          <w:color w:val="000000" w:themeColor="text1"/>
        </w:rPr>
        <w:t xml:space="preserve"> all other elements of control shall remain disengaged.</w:t>
      </w:r>
    </w:p>
    <w:p w14:paraId="2AA74922" w14:textId="15FD80C4" w:rsidR="00FF3696" w:rsidRDefault="00FF3696" w:rsidP="00FF3696">
      <w:pPr>
        <w:pStyle w:val="Caption"/>
        <w:keepNext/>
      </w:pPr>
      <w:bookmarkStart w:id="24" w:name="_Toc240817301"/>
      <w:r>
        <w:t xml:space="preserve">Table </w:t>
      </w:r>
      <w:r>
        <w:fldChar w:fldCharType="begin"/>
      </w:r>
      <w:r>
        <w:instrText xml:space="preserve"> SEQ Table \* ARABIC </w:instrText>
      </w:r>
      <w:r>
        <w:fldChar w:fldCharType="separate"/>
      </w:r>
      <w:r w:rsidR="006C35E3">
        <w:rPr>
          <w:noProof/>
        </w:rPr>
        <w:t>3</w:t>
      </w:r>
      <w:r>
        <w:fldChar w:fldCharType="end"/>
      </w:r>
      <w:r>
        <w:t xml:space="preserve">: System Status </w:t>
      </w:r>
      <w:r>
        <w:t>Standby State</w:t>
      </w:r>
      <w:bookmarkEnd w:id="24"/>
    </w:p>
    <w:tbl>
      <w:tblPr>
        <w:tblStyle w:val="TableGrid"/>
        <w:tblW w:w="0" w:type="auto"/>
        <w:tblLook w:val="04A0" w:firstRow="1" w:lastRow="0" w:firstColumn="1" w:lastColumn="0" w:noHBand="0" w:noVBand="1"/>
      </w:tblPr>
      <w:tblGrid>
        <w:gridCol w:w="3116"/>
        <w:gridCol w:w="1559"/>
        <w:gridCol w:w="1558"/>
        <w:gridCol w:w="3117"/>
      </w:tblGrid>
      <w:tr w:rsidR="00FF3696" w14:paraId="3642E48B" w14:textId="77777777" w:rsidTr="005C5C62">
        <w:tc>
          <w:tcPr>
            <w:tcW w:w="4675" w:type="dxa"/>
            <w:gridSpan w:val="2"/>
          </w:tcPr>
          <w:p w14:paraId="6EAD5851" w14:textId="77777777" w:rsidR="00FF3696" w:rsidRPr="004072E1" w:rsidRDefault="00FF3696" w:rsidP="005C5C62">
            <w:pPr>
              <w:rPr>
                <w:b/>
                <w:bCs/>
              </w:rPr>
            </w:pPr>
            <w:r>
              <w:rPr>
                <w:b/>
                <w:bCs/>
              </w:rPr>
              <w:t>Item</w:t>
            </w:r>
          </w:p>
        </w:tc>
        <w:tc>
          <w:tcPr>
            <w:tcW w:w="4675" w:type="dxa"/>
            <w:gridSpan w:val="2"/>
          </w:tcPr>
          <w:p w14:paraId="0B2219C2" w14:textId="77777777" w:rsidR="00FF3696" w:rsidRPr="004072E1" w:rsidRDefault="00FF3696" w:rsidP="005C5C62">
            <w:pPr>
              <w:rPr>
                <w:b/>
                <w:bCs/>
              </w:rPr>
            </w:pPr>
            <w:r>
              <w:rPr>
                <w:b/>
                <w:bCs/>
              </w:rPr>
              <w:t>Status</w:t>
            </w:r>
          </w:p>
        </w:tc>
      </w:tr>
      <w:tr w:rsidR="00FF3696" w14:paraId="2DCE3C52" w14:textId="77777777" w:rsidTr="005C5C62">
        <w:tc>
          <w:tcPr>
            <w:tcW w:w="4675" w:type="dxa"/>
            <w:gridSpan w:val="2"/>
          </w:tcPr>
          <w:p w14:paraId="3F4683C2" w14:textId="77777777" w:rsidR="00FF3696" w:rsidRPr="00B62F29" w:rsidRDefault="00FF3696" w:rsidP="005C5C62">
            <w:r>
              <w:t>PLC Power</w:t>
            </w:r>
          </w:p>
        </w:tc>
        <w:tc>
          <w:tcPr>
            <w:tcW w:w="4675" w:type="dxa"/>
            <w:gridSpan w:val="2"/>
          </w:tcPr>
          <w:p w14:paraId="0F398C76" w14:textId="73409ED8" w:rsidR="00FF3696" w:rsidRPr="00B62F29" w:rsidRDefault="00FF3696" w:rsidP="005C5C62">
            <w:r>
              <w:t>Connected</w:t>
            </w:r>
          </w:p>
        </w:tc>
      </w:tr>
      <w:tr w:rsidR="00FF3696" w14:paraId="0564BDD9" w14:textId="77777777" w:rsidTr="005C5C62">
        <w:tc>
          <w:tcPr>
            <w:tcW w:w="4675" w:type="dxa"/>
            <w:gridSpan w:val="2"/>
          </w:tcPr>
          <w:p w14:paraId="5BECEB22" w14:textId="77777777" w:rsidR="00FF3696" w:rsidRPr="00B62F29" w:rsidRDefault="00FF3696" w:rsidP="005C5C62">
            <w:r w:rsidRPr="00B62F29">
              <w:t>PLC Program</w:t>
            </w:r>
          </w:p>
        </w:tc>
        <w:tc>
          <w:tcPr>
            <w:tcW w:w="4675" w:type="dxa"/>
            <w:gridSpan w:val="2"/>
          </w:tcPr>
          <w:p w14:paraId="2B054CEC" w14:textId="77777777" w:rsidR="00FF3696" w:rsidRPr="00B62F29" w:rsidRDefault="00FF3696" w:rsidP="005C5C62">
            <w:r w:rsidRPr="00B62F29">
              <w:t>Running</w:t>
            </w:r>
          </w:p>
        </w:tc>
      </w:tr>
      <w:tr w:rsidR="00FF3696" w14:paraId="40265AAB" w14:textId="77777777" w:rsidTr="005C5C62">
        <w:tc>
          <w:tcPr>
            <w:tcW w:w="4675" w:type="dxa"/>
            <w:gridSpan w:val="2"/>
          </w:tcPr>
          <w:p w14:paraId="04D3E595" w14:textId="77777777" w:rsidR="00FF3696" w:rsidRPr="00B62F29" w:rsidRDefault="00FF3696" w:rsidP="005C5C62">
            <w:r w:rsidRPr="00B62F29">
              <w:t>User Inputs</w:t>
            </w:r>
          </w:p>
        </w:tc>
        <w:tc>
          <w:tcPr>
            <w:tcW w:w="4675" w:type="dxa"/>
            <w:gridSpan w:val="2"/>
          </w:tcPr>
          <w:p w14:paraId="501B3E00" w14:textId="1021E7D4" w:rsidR="00FF3696" w:rsidRPr="00B62F29" w:rsidRDefault="000B60F3" w:rsidP="005C5C62">
            <w:r>
              <w:t>Processing</w:t>
            </w:r>
          </w:p>
        </w:tc>
      </w:tr>
      <w:tr w:rsidR="00FF3696" w14:paraId="0425FD3B" w14:textId="77777777" w:rsidTr="00610CC1">
        <w:tc>
          <w:tcPr>
            <w:tcW w:w="9350" w:type="dxa"/>
            <w:gridSpan w:val="4"/>
            <w:tcBorders>
              <w:left w:val="nil"/>
              <w:right w:val="nil"/>
            </w:tcBorders>
          </w:tcPr>
          <w:p w14:paraId="1A7135B4" w14:textId="77777777" w:rsidR="00FF3696" w:rsidRDefault="00FF3696" w:rsidP="005C5C62">
            <w:pPr>
              <w:rPr>
                <w:b/>
                <w:bCs/>
              </w:rPr>
            </w:pPr>
          </w:p>
        </w:tc>
      </w:tr>
      <w:tr w:rsidR="00FF3696" w14:paraId="26D68A81" w14:textId="77777777" w:rsidTr="005C5C62">
        <w:tc>
          <w:tcPr>
            <w:tcW w:w="4675" w:type="dxa"/>
            <w:gridSpan w:val="2"/>
          </w:tcPr>
          <w:p w14:paraId="407074CF" w14:textId="77777777" w:rsidR="00FF3696" w:rsidRPr="004072E1" w:rsidRDefault="00FF3696" w:rsidP="005C5C62">
            <w:pPr>
              <w:rPr>
                <w:b/>
                <w:bCs/>
              </w:rPr>
            </w:pPr>
            <w:r w:rsidRPr="004072E1">
              <w:rPr>
                <w:b/>
                <w:bCs/>
              </w:rPr>
              <w:t>Control System</w:t>
            </w:r>
          </w:p>
        </w:tc>
        <w:tc>
          <w:tcPr>
            <w:tcW w:w="4675" w:type="dxa"/>
            <w:gridSpan w:val="2"/>
          </w:tcPr>
          <w:p w14:paraId="353E01C4" w14:textId="77777777" w:rsidR="00FF3696" w:rsidRPr="004072E1" w:rsidRDefault="00FF3696" w:rsidP="005C5C62">
            <w:pPr>
              <w:rPr>
                <w:b/>
                <w:bCs/>
              </w:rPr>
            </w:pPr>
            <w:r w:rsidRPr="004072E1">
              <w:rPr>
                <w:b/>
                <w:bCs/>
              </w:rPr>
              <w:t xml:space="preserve">Rules </w:t>
            </w:r>
            <w:r>
              <w:rPr>
                <w:b/>
                <w:bCs/>
              </w:rPr>
              <w:t xml:space="preserve">of </w:t>
            </w:r>
            <w:r w:rsidRPr="004072E1">
              <w:rPr>
                <w:b/>
                <w:bCs/>
              </w:rPr>
              <w:t>Engagement</w:t>
            </w:r>
          </w:p>
        </w:tc>
      </w:tr>
      <w:tr w:rsidR="00FF3696" w14:paraId="70BF8296" w14:textId="77777777" w:rsidTr="005C5C62">
        <w:tc>
          <w:tcPr>
            <w:tcW w:w="4675" w:type="dxa"/>
            <w:gridSpan w:val="2"/>
          </w:tcPr>
          <w:p w14:paraId="0F8C4996" w14:textId="77777777" w:rsidR="00FF3696" w:rsidRDefault="00FF3696" w:rsidP="005C5C62">
            <w:r>
              <w:t xml:space="preserve">Temperature </w:t>
            </w:r>
          </w:p>
        </w:tc>
        <w:tc>
          <w:tcPr>
            <w:tcW w:w="4675" w:type="dxa"/>
            <w:gridSpan w:val="2"/>
          </w:tcPr>
          <w:p w14:paraId="13EFC75A" w14:textId="77777777" w:rsidR="00FF3696" w:rsidRDefault="00FF3696" w:rsidP="005C5C62">
            <w:r>
              <w:t>Disengaged</w:t>
            </w:r>
          </w:p>
        </w:tc>
      </w:tr>
      <w:tr w:rsidR="00FF3696" w14:paraId="7DEEE77A" w14:textId="77777777" w:rsidTr="005C5C62">
        <w:tc>
          <w:tcPr>
            <w:tcW w:w="4675" w:type="dxa"/>
            <w:gridSpan w:val="2"/>
          </w:tcPr>
          <w:p w14:paraId="7E01ABD9" w14:textId="77777777" w:rsidR="00FF3696" w:rsidRDefault="00FF3696" w:rsidP="005C5C62">
            <w:r>
              <w:t>Hydraulics</w:t>
            </w:r>
          </w:p>
        </w:tc>
        <w:tc>
          <w:tcPr>
            <w:tcW w:w="4675" w:type="dxa"/>
            <w:gridSpan w:val="2"/>
          </w:tcPr>
          <w:p w14:paraId="212AB1AC" w14:textId="77777777" w:rsidR="00FF3696" w:rsidRDefault="00FF3696" w:rsidP="005C5C62">
            <w:r>
              <w:t>Disengaged</w:t>
            </w:r>
          </w:p>
        </w:tc>
      </w:tr>
      <w:tr w:rsidR="00FF3696" w14:paraId="73694667" w14:textId="77777777" w:rsidTr="005C5C62">
        <w:tc>
          <w:tcPr>
            <w:tcW w:w="4675" w:type="dxa"/>
            <w:gridSpan w:val="2"/>
          </w:tcPr>
          <w:p w14:paraId="513324E9" w14:textId="77777777" w:rsidR="00FF3696" w:rsidRDefault="00FF3696" w:rsidP="005C5C62">
            <w:r>
              <w:t>Conductivity</w:t>
            </w:r>
          </w:p>
        </w:tc>
        <w:tc>
          <w:tcPr>
            <w:tcW w:w="4675" w:type="dxa"/>
            <w:gridSpan w:val="2"/>
          </w:tcPr>
          <w:p w14:paraId="321BE692" w14:textId="77777777" w:rsidR="00FF3696" w:rsidRDefault="00FF3696" w:rsidP="005C5C62">
            <w:r>
              <w:t>Engaged</w:t>
            </w:r>
          </w:p>
        </w:tc>
      </w:tr>
      <w:tr w:rsidR="00FF3696" w14:paraId="08CAF92E" w14:textId="77777777" w:rsidTr="005C5C62">
        <w:tc>
          <w:tcPr>
            <w:tcW w:w="4675" w:type="dxa"/>
            <w:gridSpan w:val="2"/>
          </w:tcPr>
          <w:p w14:paraId="28BED5AE" w14:textId="77777777" w:rsidR="00FF3696" w:rsidRDefault="00FF3696" w:rsidP="005C5C62">
            <w:r>
              <w:t>Vessel Level</w:t>
            </w:r>
          </w:p>
        </w:tc>
        <w:tc>
          <w:tcPr>
            <w:tcW w:w="4675" w:type="dxa"/>
            <w:gridSpan w:val="2"/>
          </w:tcPr>
          <w:p w14:paraId="3C183C38" w14:textId="77777777" w:rsidR="00FF3696" w:rsidRDefault="00FF3696" w:rsidP="005C5C62">
            <w:r>
              <w:t>Engaged</w:t>
            </w:r>
          </w:p>
        </w:tc>
      </w:tr>
      <w:tr w:rsidR="00FF3696" w14:paraId="5F655998" w14:textId="77777777" w:rsidTr="00610CC1">
        <w:tc>
          <w:tcPr>
            <w:tcW w:w="9350" w:type="dxa"/>
            <w:gridSpan w:val="4"/>
            <w:tcBorders>
              <w:left w:val="nil"/>
              <w:right w:val="nil"/>
            </w:tcBorders>
          </w:tcPr>
          <w:p w14:paraId="6DC5FC1A" w14:textId="77777777" w:rsidR="00FF3696" w:rsidRDefault="00FF3696" w:rsidP="005C5C62"/>
        </w:tc>
      </w:tr>
      <w:tr w:rsidR="00FF3696" w14:paraId="218A742E" w14:textId="77777777" w:rsidTr="005C5C62">
        <w:tc>
          <w:tcPr>
            <w:tcW w:w="3116" w:type="dxa"/>
          </w:tcPr>
          <w:p w14:paraId="4E2B08A4" w14:textId="77777777" w:rsidR="00FF3696" w:rsidRPr="00277682" w:rsidRDefault="00FF3696" w:rsidP="005C5C62">
            <w:pPr>
              <w:rPr>
                <w:b/>
                <w:bCs/>
              </w:rPr>
            </w:pPr>
            <w:r w:rsidRPr="00277682">
              <w:rPr>
                <w:b/>
                <w:bCs/>
              </w:rPr>
              <w:t>Instrument</w:t>
            </w:r>
          </w:p>
        </w:tc>
        <w:tc>
          <w:tcPr>
            <w:tcW w:w="3117" w:type="dxa"/>
            <w:gridSpan w:val="2"/>
          </w:tcPr>
          <w:p w14:paraId="63F74F0C" w14:textId="77777777" w:rsidR="00FF3696" w:rsidRPr="00277682" w:rsidRDefault="00FF3696" w:rsidP="005C5C62">
            <w:pPr>
              <w:rPr>
                <w:b/>
                <w:bCs/>
              </w:rPr>
            </w:pPr>
            <w:r>
              <w:rPr>
                <w:b/>
                <w:bCs/>
              </w:rPr>
              <w:t xml:space="preserve">Nominal </w:t>
            </w:r>
            <w:r w:rsidRPr="00277682">
              <w:rPr>
                <w:b/>
                <w:bCs/>
              </w:rPr>
              <w:t>Actuation Status</w:t>
            </w:r>
          </w:p>
        </w:tc>
        <w:tc>
          <w:tcPr>
            <w:tcW w:w="3117" w:type="dxa"/>
          </w:tcPr>
          <w:p w14:paraId="21A0668A" w14:textId="77777777" w:rsidR="00FF3696" w:rsidRPr="00277682" w:rsidRDefault="00FF3696" w:rsidP="005C5C62">
            <w:pPr>
              <w:rPr>
                <w:b/>
                <w:bCs/>
              </w:rPr>
            </w:pPr>
            <w:r>
              <w:rPr>
                <w:b/>
                <w:bCs/>
              </w:rPr>
              <w:t>User Overridable Mode</w:t>
            </w:r>
          </w:p>
        </w:tc>
      </w:tr>
      <w:tr w:rsidR="00FF3696" w14:paraId="2B1482A4" w14:textId="77777777" w:rsidTr="005C5C62">
        <w:tc>
          <w:tcPr>
            <w:tcW w:w="3116" w:type="dxa"/>
          </w:tcPr>
          <w:p w14:paraId="5797DD74" w14:textId="77777777" w:rsidR="00FF3696" w:rsidRPr="00277682" w:rsidRDefault="00FF3696" w:rsidP="005C5C62">
            <w:r w:rsidRPr="00277682">
              <w:t>Control Valve</w:t>
            </w:r>
          </w:p>
        </w:tc>
        <w:tc>
          <w:tcPr>
            <w:tcW w:w="3117" w:type="dxa"/>
            <w:gridSpan w:val="2"/>
          </w:tcPr>
          <w:p w14:paraId="781795B0" w14:textId="77777777" w:rsidR="00FF3696" w:rsidRPr="007920B0" w:rsidRDefault="00FF3696" w:rsidP="005C5C62">
            <w:r>
              <w:t>100% Open</w:t>
            </w:r>
          </w:p>
        </w:tc>
        <w:tc>
          <w:tcPr>
            <w:tcW w:w="3117" w:type="dxa"/>
          </w:tcPr>
          <w:p w14:paraId="3BD66604" w14:textId="77777777" w:rsidR="00FF3696" w:rsidRPr="007920B0" w:rsidRDefault="00FF3696" w:rsidP="005C5C62">
            <w:r w:rsidRPr="007920B0">
              <w:t>MCVA Mode</w:t>
            </w:r>
          </w:p>
        </w:tc>
      </w:tr>
      <w:tr w:rsidR="00FF3696" w14:paraId="5A462EB8" w14:textId="77777777" w:rsidTr="005C5C62">
        <w:tc>
          <w:tcPr>
            <w:tcW w:w="3116" w:type="dxa"/>
          </w:tcPr>
          <w:p w14:paraId="4CE4A997" w14:textId="77777777" w:rsidR="00FF3696" w:rsidRPr="00277682" w:rsidRDefault="00FF3696" w:rsidP="005C5C62">
            <w:r>
              <w:t>Fan 1</w:t>
            </w:r>
          </w:p>
        </w:tc>
        <w:tc>
          <w:tcPr>
            <w:tcW w:w="3117" w:type="dxa"/>
            <w:gridSpan w:val="2"/>
          </w:tcPr>
          <w:p w14:paraId="7B4AE1CA" w14:textId="7D2C72BB" w:rsidR="00FF3696" w:rsidRPr="007920B0" w:rsidRDefault="00610CC1" w:rsidP="005C5C62">
            <w:r>
              <w:t>Disengaged</w:t>
            </w:r>
          </w:p>
        </w:tc>
        <w:tc>
          <w:tcPr>
            <w:tcW w:w="3117" w:type="dxa"/>
          </w:tcPr>
          <w:p w14:paraId="02C4FDB8" w14:textId="77777777" w:rsidR="00FF3696" w:rsidRPr="007920B0" w:rsidRDefault="00FF3696" w:rsidP="005C5C62">
            <w:r>
              <w:t>MFC Mode</w:t>
            </w:r>
          </w:p>
        </w:tc>
      </w:tr>
      <w:tr w:rsidR="00FF3696" w14:paraId="5D553033" w14:textId="77777777" w:rsidTr="005C5C62">
        <w:tc>
          <w:tcPr>
            <w:tcW w:w="3116" w:type="dxa"/>
          </w:tcPr>
          <w:p w14:paraId="517B2F7F" w14:textId="77777777" w:rsidR="00FF3696" w:rsidRDefault="00FF3696" w:rsidP="005C5C62">
            <w:r>
              <w:t>Fan 2</w:t>
            </w:r>
          </w:p>
        </w:tc>
        <w:tc>
          <w:tcPr>
            <w:tcW w:w="3117" w:type="dxa"/>
            <w:gridSpan w:val="2"/>
          </w:tcPr>
          <w:p w14:paraId="7DDA0622" w14:textId="4C79D7FD" w:rsidR="00FF3696" w:rsidRDefault="00610CC1" w:rsidP="005C5C62">
            <w:r>
              <w:t>Disengaged</w:t>
            </w:r>
          </w:p>
        </w:tc>
        <w:tc>
          <w:tcPr>
            <w:tcW w:w="3117" w:type="dxa"/>
          </w:tcPr>
          <w:p w14:paraId="302A2EE1" w14:textId="77777777" w:rsidR="00FF3696" w:rsidRPr="007920B0" w:rsidRDefault="00FF3696" w:rsidP="005C5C62">
            <w:r>
              <w:t>MFC Mode</w:t>
            </w:r>
          </w:p>
        </w:tc>
      </w:tr>
      <w:tr w:rsidR="00FF3696" w14:paraId="2B39CF67" w14:textId="77777777" w:rsidTr="005C5C62">
        <w:tc>
          <w:tcPr>
            <w:tcW w:w="3116" w:type="dxa"/>
          </w:tcPr>
          <w:p w14:paraId="2826F2CA" w14:textId="77777777" w:rsidR="00FF3696" w:rsidRDefault="00FF3696" w:rsidP="005C5C62">
            <w:r>
              <w:t>Pump</w:t>
            </w:r>
          </w:p>
        </w:tc>
        <w:tc>
          <w:tcPr>
            <w:tcW w:w="3117" w:type="dxa"/>
            <w:gridSpan w:val="2"/>
          </w:tcPr>
          <w:p w14:paraId="793CF630" w14:textId="77777777" w:rsidR="00FF3696" w:rsidRDefault="00FF3696" w:rsidP="005C5C62">
            <w:r>
              <w:t>Disengaged</w:t>
            </w:r>
          </w:p>
        </w:tc>
        <w:tc>
          <w:tcPr>
            <w:tcW w:w="3117" w:type="dxa"/>
          </w:tcPr>
          <w:p w14:paraId="32BD823B" w14:textId="77777777" w:rsidR="00FF3696" w:rsidRDefault="00FF3696" w:rsidP="005C5C62">
            <w:r>
              <w:t>None</w:t>
            </w:r>
          </w:p>
        </w:tc>
      </w:tr>
    </w:tbl>
    <w:p w14:paraId="63D65E35" w14:textId="77777777" w:rsidR="00FF3696" w:rsidRPr="00DE0313" w:rsidRDefault="00FF3696" w:rsidP="00FF3696"/>
    <w:p w14:paraId="442716ED" w14:textId="745C00BB" w:rsidR="006C35E3" w:rsidRDefault="006C35E3">
      <w:pPr>
        <w:rPr>
          <w:color w:val="000000" w:themeColor="text1"/>
        </w:rPr>
      </w:pPr>
      <w:r>
        <w:rPr>
          <w:color w:val="000000" w:themeColor="text1"/>
        </w:rPr>
        <w:br w:type="page"/>
      </w:r>
    </w:p>
    <w:p w14:paraId="38173978" w14:textId="0F32F695" w:rsidR="005E0E9C" w:rsidRDefault="005E0E9C" w:rsidP="005E0E9C">
      <w:pPr>
        <w:pStyle w:val="Heading3"/>
      </w:pPr>
      <w:bookmarkStart w:id="25" w:name="_Toc240818107"/>
      <w:r>
        <w:lastRenderedPageBreak/>
        <w:t xml:space="preserve">System </w:t>
      </w:r>
      <w:r w:rsidR="00B170E5">
        <w:t>Active</w:t>
      </w:r>
      <w:bookmarkEnd w:id="25"/>
      <w:r>
        <w:t xml:space="preserve"> </w:t>
      </w:r>
    </w:p>
    <w:p w14:paraId="40B33190" w14:textId="49C8A3C5" w:rsidR="005E0E9C" w:rsidRDefault="00EE485B" w:rsidP="00DE0313">
      <w:pPr>
        <w:rPr>
          <w:color w:val="000000" w:themeColor="text1"/>
        </w:rPr>
      </w:pPr>
      <w:r>
        <w:rPr>
          <w:color w:val="000000" w:themeColor="text1"/>
        </w:rPr>
        <w:t xml:space="preserve">During the “system active” state, the PLC shall receive power and execute </w:t>
      </w:r>
      <w:r w:rsidR="00A50EE7">
        <w:rPr>
          <w:color w:val="000000" w:themeColor="text1"/>
        </w:rPr>
        <w:t xml:space="preserve">the installed program. </w:t>
      </w:r>
      <w:r w:rsidR="003221A1">
        <w:rPr>
          <w:color w:val="000000" w:themeColor="text1"/>
        </w:rPr>
        <w:t>User inputs shall be processed by the PLC</w:t>
      </w:r>
      <w:r w:rsidR="00220732">
        <w:rPr>
          <w:color w:val="000000" w:themeColor="text1"/>
        </w:rPr>
        <w:t xml:space="preserve">, and all </w:t>
      </w:r>
      <w:r w:rsidR="00483C9B">
        <w:rPr>
          <w:color w:val="000000" w:themeColor="text1"/>
        </w:rPr>
        <w:t xml:space="preserve">control systems </w:t>
      </w:r>
      <w:r w:rsidR="00220732">
        <w:rPr>
          <w:color w:val="000000" w:themeColor="text1"/>
        </w:rPr>
        <w:t>shall be engaged.</w:t>
      </w:r>
      <w:r w:rsidR="00AC5E13">
        <w:rPr>
          <w:color w:val="000000" w:themeColor="text1"/>
        </w:rPr>
        <w:t xml:space="preserve"> </w:t>
      </w:r>
      <w:r w:rsidR="00641365">
        <w:rPr>
          <w:color w:val="000000" w:themeColor="text1"/>
        </w:rPr>
        <w:t>The primary and secondary p</w:t>
      </w:r>
      <w:r w:rsidR="00AC5E13">
        <w:rPr>
          <w:color w:val="000000" w:themeColor="text1"/>
        </w:rPr>
        <w:t xml:space="preserve">umps and fans </w:t>
      </w:r>
      <w:r w:rsidR="0003108D">
        <w:rPr>
          <w:color w:val="000000" w:themeColor="text1"/>
        </w:rPr>
        <w:t xml:space="preserve">shall be dynamically actuated according to the mode of system operation, the response of the control </w:t>
      </w:r>
      <w:r w:rsidR="005D2D44">
        <w:rPr>
          <w:color w:val="000000" w:themeColor="text1"/>
        </w:rPr>
        <w:t>systems</w:t>
      </w:r>
      <w:r w:rsidR="0003108D">
        <w:rPr>
          <w:color w:val="000000" w:themeColor="text1"/>
        </w:rPr>
        <w:t xml:space="preserve">, and/or </w:t>
      </w:r>
      <w:r w:rsidR="00A522AE">
        <w:rPr>
          <w:color w:val="000000" w:themeColor="text1"/>
        </w:rPr>
        <w:t xml:space="preserve">operator </w:t>
      </w:r>
      <w:r w:rsidR="00610D15">
        <w:rPr>
          <w:color w:val="000000" w:themeColor="text1"/>
        </w:rPr>
        <w:t>input.</w:t>
      </w:r>
      <w:r w:rsidR="00311F8F">
        <w:rPr>
          <w:color w:val="000000" w:themeColor="text1"/>
        </w:rPr>
        <w:t xml:space="preserve"> </w:t>
      </w:r>
      <w:r w:rsidR="00055FBD">
        <w:rPr>
          <w:color w:val="000000" w:themeColor="text1"/>
        </w:rPr>
        <w:t>Likewise,</w:t>
      </w:r>
      <w:r w:rsidR="008D6B23">
        <w:rPr>
          <w:color w:val="000000" w:themeColor="text1"/>
        </w:rPr>
        <w:t xml:space="preserve"> the control valve</w:t>
      </w:r>
      <w:r w:rsidR="00811042">
        <w:rPr>
          <w:color w:val="000000" w:themeColor="text1"/>
        </w:rPr>
        <w:t xml:space="preserve"> shall be dynamically </w:t>
      </w:r>
      <w:r w:rsidR="00055FBD">
        <w:rPr>
          <w:color w:val="000000" w:themeColor="text1"/>
        </w:rPr>
        <w:t xml:space="preserve">actuated </w:t>
      </w:r>
      <w:r w:rsidR="00811042">
        <w:rPr>
          <w:color w:val="000000" w:themeColor="text1"/>
        </w:rPr>
        <w:t>according to the mode of system operation (see section 2.</w:t>
      </w:r>
      <w:r w:rsidR="00220732">
        <w:rPr>
          <w:color w:val="000000" w:themeColor="text1"/>
        </w:rPr>
        <w:t>3)</w:t>
      </w:r>
      <w:r w:rsidR="0003108D">
        <w:rPr>
          <w:color w:val="000000" w:themeColor="text1"/>
        </w:rPr>
        <w:t xml:space="preserve">, </w:t>
      </w:r>
      <w:r w:rsidR="00220732">
        <w:rPr>
          <w:color w:val="000000" w:themeColor="text1"/>
        </w:rPr>
        <w:t xml:space="preserve">the response of the control </w:t>
      </w:r>
      <w:r w:rsidR="00A522AE">
        <w:rPr>
          <w:color w:val="000000" w:themeColor="text1"/>
        </w:rPr>
        <w:t>systems</w:t>
      </w:r>
      <w:r w:rsidR="0003108D">
        <w:rPr>
          <w:color w:val="000000" w:themeColor="text1"/>
        </w:rPr>
        <w:t xml:space="preserve">, and/or </w:t>
      </w:r>
      <w:r w:rsidR="00A522AE">
        <w:rPr>
          <w:color w:val="000000" w:themeColor="text1"/>
        </w:rPr>
        <w:t>operator</w:t>
      </w:r>
      <w:r w:rsidR="0003108D">
        <w:rPr>
          <w:color w:val="000000" w:themeColor="text1"/>
        </w:rPr>
        <w:t xml:space="preserve"> input.</w:t>
      </w:r>
    </w:p>
    <w:p w14:paraId="21448B36" w14:textId="52F02176" w:rsidR="00FF3696" w:rsidRDefault="00FF3696" w:rsidP="00FF3696">
      <w:pPr>
        <w:pStyle w:val="Caption"/>
        <w:keepNext/>
      </w:pPr>
      <w:bookmarkStart w:id="26" w:name="_Toc240817302"/>
      <w:r>
        <w:t xml:space="preserve">Table </w:t>
      </w:r>
      <w:r>
        <w:fldChar w:fldCharType="begin"/>
      </w:r>
      <w:r>
        <w:instrText xml:space="preserve"> SEQ Table \* ARABIC </w:instrText>
      </w:r>
      <w:r>
        <w:fldChar w:fldCharType="separate"/>
      </w:r>
      <w:r w:rsidR="006C35E3">
        <w:rPr>
          <w:noProof/>
        </w:rPr>
        <w:t>4</w:t>
      </w:r>
      <w:r>
        <w:fldChar w:fldCharType="end"/>
      </w:r>
      <w:r>
        <w:t xml:space="preserve">: System Status </w:t>
      </w:r>
      <w:r>
        <w:t>Active State</w:t>
      </w:r>
      <w:bookmarkEnd w:id="26"/>
    </w:p>
    <w:tbl>
      <w:tblPr>
        <w:tblStyle w:val="TableGrid"/>
        <w:tblW w:w="0" w:type="auto"/>
        <w:tblLook w:val="04A0" w:firstRow="1" w:lastRow="0" w:firstColumn="1" w:lastColumn="0" w:noHBand="0" w:noVBand="1"/>
      </w:tblPr>
      <w:tblGrid>
        <w:gridCol w:w="3116"/>
        <w:gridCol w:w="1559"/>
        <w:gridCol w:w="1558"/>
        <w:gridCol w:w="3117"/>
      </w:tblGrid>
      <w:tr w:rsidR="00FF3696" w14:paraId="13A87AED" w14:textId="77777777" w:rsidTr="005C5C62">
        <w:tc>
          <w:tcPr>
            <w:tcW w:w="4675" w:type="dxa"/>
            <w:gridSpan w:val="2"/>
          </w:tcPr>
          <w:p w14:paraId="5D9D6A29" w14:textId="77777777" w:rsidR="00FF3696" w:rsidRPr="004072E1" w:rsidRDefault="00FF3696" w:rsidP="005C5C62">
            <w:pPr>
              <w:rPr>
                <w:b/>
                <w:bCs/>
              </w:rPr>
            </w:pPr>
            <w:r>
              <w:rPr>
                <w:b/>
                <w:bCs/>
              </w:rPr>
              <w:t>Item</w:t>
            </w:r>
          </w:p>
        </w:tc>
        <w:tc>
          <w:tcPr>
            <w:tcW w:w="4675" w:type="dxa"/>
            <w:gridSpan w:val="2"/>
          </w:tcPr>
          <w:p w14:paraId="7AFE9509" w14:textId="77777777" w:rsidR="00FF3696" w:rsidRPr="004072E1" w:rsidRDefault="00FF3696" w:rsidP="005C5C62">
            <w:pPr>
              <w:rPr>
                <w:b/>
                <w:bCs/>
              </w:rPr>
            </w:pPr>
            <w:r>
              <w:rPr>
                <w:b/>
                <w:bCs/>
              </w:rPr>
              <w:t>Status</w:t>
            </w:r>
          </w:p>
        </w:tc>
      </w:tr>
      <w:tr w:rsidR="00FF3696" w14:paraId="77F17311" w14:textId="77777777" w:rsidTr="005C5C62">
        <w:tc>
          <w:tcPr>
            <w:tcW w:w="4675" w:type="dxa"/>
            <w:gridSpan w:val="2"/>
          </w:tcPr>
          <w:p w14:paraId="418084EE" w14:textId="77777777" w:rsidR="00FF3696" w:rsidRPr="00B62F29" w:rsidRDefault="00FF3696" w:rsidP="005C5C62">
            <w:r>
              <w:t>PLC Power</w:t>
            </w:r>
          </w:p>
        </w:tc>
        <w:tc>
          <w:tcPr>
            <w:tcW w:w="4675" w:type="dxa"/>
            <w:gridSpan w:val="2"/>
          </w:tcPr>
          <w:p w14:paraId="7A786617" w14:textId="19937F1B" w:rsidR="00FF3696" w:rsidRPr="00B62F29" w:rsidRDefault="00FF3696" w:rsidP="005C5C62">
            <w:r>
              <w:t>Connected</w:t>
            </w:r>
          </w:p>
        </w:tc>
      </w:tr>
      <w:tr w:rsidR="00FF3696" w14:paraId="20D25BA9" w14:textId="77777777" w:rsidTr="005C5C62">
        <w:tc>
          <w:tcPr>
            <w:tcW w:w="4675" w:type="dxa"/>
            <w:gridSpan w:val="2"/>
          </w:tcPr>
          <w:p w14:paraId="04D856FB" w14:textId="77777777" w:rsidR="00FF3696" w:rsidRPr="00B62F29" w:rsidRDefault="00FF3696" w:rsidP="005C5C62">
            <w:r w:rsidRPr="00B62F29">
              <w:t>PLC Program</w:t>
            </w:r>
          </w:p>
        </w:tc>
        <w:tc>
          <w:tcPr>
            <w:tcW w:w="4675" w:type="dxa"/>
            <w:gridSpan w:val="2"/>
          </w:tcPr>
          <w:p w14:paraId="7A8D7BC6" w14:textId="77777777" w:rsidR="00FF3696" w:rsidRPr="00B62F29" w:rsidRDefault="00FF3696" w:rsidP="005C5C62">
            <w:r w:rsidRPr="00B62F29">
              <w:t>Running</w:t>
            </w:r>
          </w:p>
        </w:tc>
      </w:tr>
      <w:tr w:rsidR="00FF3696" w14:paraId="7A249876" w14:textId="77777777" w:rsidTr="005C5C62">
        <w:tc>
          <w:tcPr>
            <w:tcW w:w="4675" w:type="dxa"/>
            <w:gridSpan w:val="2"/>
          </w:tcPr>
          <w:p w14:paraId="41131845" w14:textId="77777777" w:rsidR="00FF3696" w:rsidRPr="00B62F29" w:rsidRDefault="00FF3696" w:rsidP="005C5C62">
            <w:r w:rsidRPr="00B62F29">
              <w:t>User Inputs</w:t>
            </w:r>
          </w:p>
        </w:tc>
        <w:tc>
          <w:tcPr>
            <w:tcW w:w="4675" w:type="dxa"/>
            <w:gridSpan w:val="2"/>
          </w:tcPr>
          <w:p w14:paraId="1496D98C" w14:textId="48D4FFBC" w:rsidR="00FF3696" w:rsidRPr="00B62F29" w:rsidRDefault="000B60F3" w:rsidP="005C5C62">
            <w:r>
              <w:t>Processing</w:t>
            </w:r>
          </w:p>
        </w:tc>
      </w:tr>
      <w:tr w:rsidR="00FF3696" w14:paraId="5630CE90" w14:textId="77777777" w:rsidTr="005B05F0">
        <w:tc>
          <w:tcPr>
            <w:tcW w:w="9350" w:type="dxa"/>
            <w:gridSpan w:val="4"/>
            <w:tcBorders>
              <w:left w:val="nil"/>
              <w:right w:val="nil"/>
            </w:tcBorders>
          </w:tcPr>
          <w:p w14:paraId="68F9E771" w14:textId="77777777" w:rsidR="00FF3696" w:rsidRDefault="00FF3696" w:rsidP="005C5C62">
            <w:pPr>
              <w:rPr>
                <w:b/>
                <w:bCs/>
              </w:rPr>
            </w:pPr>
          </w:p>
        </w:tc>
      </w:tr>
      <w:tr w:rsidR="00FF3696" w14:paraId="1CB6673E" w14:textId="77777777" w:rsidTr="005C5C62">
        <w:tc>
          <w:tcPr>
            <w:tcW w:w="4675" w:type="dxa"/>
            <w:gridSpan w:val="2"/>
          </w:tcPr>
          <w:p w14:paraId="29715576" w14:textId="77777777" w:rsidR="00FF3696" w:rsidRPr="004072E1" w:rsidRDefault="00FF3696" w:rsidP="005C5C62">
            <w:pPr>
              <w:rPr>
                <w:b/>
                <w:bCs/>
              </w:rPr>
            </w:pPr>
            <w:r w:rsidRPr="004072E1">
              <w:rPr>
                <w:b/>
                <w:bCs/>
              </w:rPr>
              <w:t>Control System</w:t>
            </w:r>
          </w:p>
        </w:tc>
        <w:tc>
          <w:tcPr>
            <w:tcW w:w="4675" w:type="dxa"/>
            <w:gridSpan w:val="2"/>
          </w:tcPr>
          <w:p w14:paraId="7BE85FF6" w14:textId="77777777" w:rsidR="00FF3696" w:rsidRPr="004072E1" w:rsidRDefault="00FF3696" w:rsidP="005C5C62">
            <w:pPr>
              <w:rPr>
                <w:b/>
                <w:bCs/>
              </w:rPr>
            </w:pPr>
            <w:r w:rsidRPr="004072E1">
              <w:rPr>
                <w:b/>
                <w:bCs/>
              </w:rPr>
              <w:t xml:space="preserve">Rules </w:t>
            </w:r>
            <w:r>
              <w:rPr>
                <w:b/>
                <w:bCs/>
              </w:rPr>
              <w:t xml:space="preserve">of </w:t>
            </w:r>
            <w:r w:rsidRPr="004072E1">
              <w:rPr>
                <w:b/>
                <w:bCs/>
              </w:rPr>
              <w:t>Engagement</w:t>
            </w:r>
          </w:p>
        </w:tc>
      </w:tr>
      <w:tr w:rsidR="00FF3696" w14:paraId="770D107F" w14:textId="77777777" w:rsidTr="005C5C62">
        <w:tc>
          <w:tcPr>
            <w:tcW w:w="4675" w:type="dxa"/>
            <w:gridSpan w:val="2"/>
          </w:tcPr>
          <w:p w14:paraId="1CA36734" w14:textId="77777777" w:rsidR="00FF3696" w:rsidRDefault="00FF3696" w:rsidP="005C5C62">
            <w:r>
              <w:t xml:space="preserve">Temperature </w:t>
            </w:r>
          </w:p>
        </w:tc>
        <w:tc>
          <w:tcPr>
            <w:tcW w:w="4675" w:type="dxa"/>
            <w:gridSpan w:val="2"/>
          </w:tcPr>
          <w:p w14:paraId="43BAF9C7" w14:textId="77777777" w:rsidR="00FF3696" w:rsidRDefault="00FF3696" w:rsidP="005C5C62">
            <w:r>
              <w:t>Disengaged</w:t>
            </w:r>
          </w:p>
        </w:tc>
      </w:tr>
      <w:tr w:rsidR="00FF3696" w14:paraId="7629E43F" w14:textId="77777777" w:rsidTr="005C5C62">
        <w:tc>
          <w:tcPr>
            <w:tcW w:w="4675" w:type="dxa"/>
            <w:gridSpan w:val="2"/>
          </w:tcPr>
          <w:p w14:paraId="4B3EC3BC" w14:textId="77777777" w:rsidR="00FF3696" w:rsidRDefault="00FF3696" w:rsidP="005C5C62">
            <w:r>
              <w:t>Hydraulics</w:t>
            </w:r>
          </w:p>
        </w:tc>
        <w:tc>
          <w:tcPr>
            <w:tcW w:w="4675" w:type="dxa"/>
            <w:gridSpan w:val="2"/>
          </w:tcPr>
          <w:p w14:paraId="41E7D6D8" w14:textId="77777777" w:rsidR="00FF3696" w:rsidRDefault="00FF3696" w:rsidP="005C5C62">
            <w:r>
              <w:t>Disengaged</w:t>
            </w:r>
          </w:p>
        </w:tc>
      </w:tr>
      <w:tr w:rsidR="00FF3696" w14:paraId="09B52227" w14:textId="77777777" w:rsidTr="005C5C62">
        <w:tc>
          <w:tcPr>
            <w:tcW w:w="4675" w:type="dxa"/>
            <w:gridSpan w:val="2"/>
          </w:tcPr>
          <w:p w14:paraId="4026458A" w14:textId="77777777" w:rsidR="00FF3696" w:rsidRDefault="00FF3696" w:rsidP="005C5C62">
            <w:r>
              <w:t>Conductivity</w:t>
            </w:r>
          </w:p>
        </w:tc>
        <w:tc>
          <w:tcPr>
            <w:tcW w:w="4675" w:type="dxa"/>
            <w:gridSpan w:val="2"/>
          </w:tcPr>
          <w:p w14:paraId="17469454" w14:textId="77777777" w:rsidR="00FF3696" w:rsidRDefault="00FF3696" w:rsidP="005C5C62">
            <w:r>
              <w:t>Engaged</w:t>
            </w:r>
          </w:p>
        </w:tc>
      </w:tr>
      <w:tr w:rsidR="00FF3696" w14:paraId="612F381B" w14:textId="77777777" w:rsidTr="005C5C62">
        <w:tc>
          <w:tcPr>
            <w:tcW w:w="4675" w:type="dxa"/>
            <w:gridSpan w:val="2"/>
          </w:tcPr>
          <w:p w14:paraId="04EBD829" w14:textId="77777777" w:rsidR="00FF3696" w:rsidRDefault="00FF3696" w:rsidP="005C5C62">
            <w:r>
              <w:t>Vessel Level</w:t>
            </w:r>
          </w:p>
        </w:tc>
        <w:tc>
          <w:tcPr>
            <w:tcW w:w="4675" w:type="dxa"/>
            <w:gridSpan w:val="2"/>
          </w:tcPr>
          <w:p w14:paraId="66D053E4" w14:textId="77777777" w:rsidR="00FF3696" w:rsidRDefault="00FF3696" w:rsidP="005C5C62">
            <w:r>
              <w:t>Engaged</w:t>
            </w:r>
          </w:p>
        </w:tc>
      </w:tr>
      <w:tr w:rsidR="00FF3696" w14:paraId="6458BEFC" w14:textId="77777777" w:rsidTr="005B05F0">
        <w:tc>
          <w:tcPr>
            <w:tcW w:w="9350" w:type="dxa"/>
            <w:gridSpan w:val="4"/>
            <w:tcBorders>
              <w:left w:val="nil"/>
              <w:right w:val="nil"/>
            </w:tcBorders>
          </w:tcPr>
          <w:p w14:paraId="6B883B53" w14:textId="77777777" w:rsidR="00FF3696" w:rsidRDefault="00FF3696" w:rsidP="005C5C62"/>
        </w:tc>
      </w:tr>
      <w:tr w:rsidR="00FF3696" w14:paraId="438125CA" w14:textId="77777777" w:rsidTr="005C5C62">
        <w:tc>
          <w:tcPr>
            <w:tcW w:w="3116" w:type="dxa"/>
          </w:tcPr>
          <w:p w14:paraId="3BA3AFAD" w14:textId="77777777" w:rsidR="00FF3696" w:rsidRPr="00277682" w:rsidRDefault="00FF3696" w:rsidP="005C5C62">
            <w:pPr>
              <w:rPr>
                <w:b/>
                <w:bCs/>
              </w:rPr>
            </w:pPr>
            <w:r w:rsidRPr="00277682">
              <w:rPr>
                <w:b/>
                <w:bCs/>
              </w:rPr>
              <w:t>Instrument</w:t>
            </w:r>
          </w:p>
        </w:tc>
        <w:tc>
          <w:tcPr>
            <w:tcW w:w="3117" w:type="dxa"/>
            <w:gridSpan w:val="2"/>
          </w:tcPr>
          <w:p w14:paraId="1197496E" w14:textId="77777777" w:rsidR="00FF3696" w:rsidRPr="00277682" w:rsidRDefault="00FF3696" w:rsidP="005C5C62">
            <w:pPr>
              <w:rPr>
                <w:b/>
                <w:bCs/>
              </w:rPr>
            </w:pPr>
            <w:r>
              <w:rPr>
                <w:b/>
                <w:bCs/>
              </w:rPr>
              <w:t xml:space="preserve">Nominal </w:t>
            </w:r>
            <w:r w:rsidRPr="00277682">
              <w:rPr>
                <w:b/>
                <w:bCs/>
              </w:rPr>
              <w:t>Actuation Status</w:t>
            </w:r>
          </w:p>
        </w:tc>
        <w:tc>
          <w:tcPr>
            <w:tcW w:w="3117" w:type="dxa"/>
          </w:tcPr>
          <w:p w14:paraId="73E8C2AC" w14:textId="77777777" w:rsidR="00FF3696" w:rsidRPr="00277682" w:rsidRDefault="00FF3696" w:rsidP="005C5C62">
            <w:pPr>
              <w:rPr>
                <w:b/>
                <w:bCs/>
              </w:rPr>
            </w:pPr>
            <w:r>
              <w:rPr>
                <w:b/>
                <w:bCs/>
              </w:rPr>
              <w:t>User Overridable Mode</w:t>
            </w:r>
          </w:p>
        </w:tc>
      </w:tr>
      <w:tr w:rsidR="00FF3696" w14:paraId="6052E8EA" w14:textId="77777777" w:rsidTr="005C5C62">
        <w:tc>
          <w:tcPr>
            <w:tcW w:w="3116" w:type="dxa"/>
          </w:tcPr>
          <w:p w14:paraId="4C938009" w14:textId="77777777" w:rsidR="00FF3696" w:rsidRPr="00277682" w:rsidRDefault="00FF3696" w:rsidP="005C5C62">
            <w:r w:rsidRPr="00277682">
              <w:t>Control Valve</w:t>
            </w:r>
          </w:p>
        </w:tc>
        <w:tc>
          <w:tcPr>
            <w:tcW w:w="3117" w:type="dxa"/>
            <w:gridSpan w:val="2"/>
          </w:tcPr>
          <w:p w14:paraId="51A3C850" w14:textId="2F81EF59" w:rsidR="00FF3696" w:rsidRPr="007920B0" w:rsidRDefault="00FF3696" w:rsidP="005C5C62">
            <w:r>
              <w:t>Variable</w:t>
            </w:r>
          </w:p>
        </w:tc>
        <w:tc>
          <w:tcPr>
            <w:tcW w:w="3117" w:type="dxa"/>
          </w:tcPr>
          <w:p w14:paraId="1348863F" w14:textId="77777777" w:rsidR="00FF3696" w:rsidRPr="007920B0" w:rsidRDefault="00FF3696" w:rsidP="005C5C62">
            <w:r w:rsidRPr="007920B0">
              <w:t>MCVA Mode</w:t>
            </w:r>
          </w:p>
        </w:tc>
      </w:tr>
      <w:tr w:rsidR="00FF3696" w14:paraId="13D2B1B2" w14:textId="77777777" w:rsidTr="005C5C62">
        <w:tc>
          <w:tcPr>
            <w:tcW w:w="3116" w:type="dxa"/>
          </w:tcPr>
          <w:p w14:paraId="67BE4487" w14:textId="77777777" w:rsidR="00FF3696" w:rsidRPr="00277682" w:rsidRDefault="00FF3696" w:rsidP="005C5C62">
            <w:r>
              <w:t>Fan 1</w:t>
            </w:r>
          </w:p>
        </w:tc>
        <w:tc>
          <w:tcPr>
            <w:tcW w:w="3117" w:type="dxa"/>
            <w:gridSpan w:val="2"/>
          </w:tcPr>
          <w:p w14:paraId="0957E1FD" w14:textId="7CD31829" w:rsidR="00FF3696" w:rsidRPr="007920B0" w:rsidRDefault="00FF3696" w:rsidP="005C5C62">
            <w:r>
              <w:t>Variable</w:t>
            </w:r>
          </w:p>
        </w:tc>
        <w:tc>
          <w:tcPr>
            <w:tcW w:w="3117" w:type="dxa"/>
          </w:tcPr>
          <w:p w14:paraId="0B854C74" w14:textId="77777777" w:rsidR="00FF3696" w:rsidRPr="007920B0" w:rsidRDefault="00FF3696" w:rsidP="005C5C62">
            <w:r>
              <w:t>MFC Mode</w:t>
            </w:r>
          </w:p>
        </w:tc>
      </w:tr>
      <w:tr w:rsidR="00FF3696" w14:paraId="6E2EBA22" w14:textId="77777777" w:rsidTr="005C5C62">
        <w:tc>
          <w:tcPr>
            <w:tcW w:w="3116" w:type="dxa"/>
          </w:tcPr>
          <w:p w14:paraId="14F7ABF2" w14:textId="77777777" w:rsidR="00FF3696" w:rsidRDefault="00FF3696" w:rsidP="005C5C62">
            <w:r>
              <w:t>Fan 2</w:t>
            </w:r>
          </w:p>
        </w:tc>
        <w:tc>
          <w:tcPr>
            <w:tcW w:w="3117" w:type="dxa"/>
            <w:gridSpan w:val="2"/>
          </w:tcPr>
          <w:p w14:paraId="7C8C11D1" w14:textId="5B436916" w:rsidR="00FF3696" w:rsidRDefault="00FF3696" w:rsidP="005C5C62">
            <w:r>
              <w:t>Variable</w:t>
            </w:r>
          </w:p>
        </w:tc>
        <w:tc>
          <w:tcPr>
            <w:tcW w:w="3117" w:type="dxa"/>
          </w:tcPr>
          <w:p w14:paraId="249473E4" w14:textId="77777777" w:rsidR="00FF3696" w:rsidRPr="007920B0" w:rsidRDefault="00FF3696" w:rsidP="005C5C62">
            <w:r>
              <w:t>MFC Mode</w:t>
            </w:r>
          </w:p>
        </w:tc>
      </w:tr>
      <w:tr w:rsidR="00FF3696" w14:paraId="2C5585F6" w14:textId="77777777" w:rsidTr="005C5C62">
        <w:tc>
          <w:tcPr>
            <w:tcW w:w="3116" w:type="dxa"/>
          </w:tcPr>
          <w:p w14:paraId="11A78F0F" w14:textId="77777777" w:rsidR="00FF3696" w:rsidRDefault="00FF3696" w:rsidP="005C5C62">
            <w:r>
              <w:t>Pump</w:t>
            </w:r>
          </w:p>
        </w:tc>
        <w:tc>
          <w:tcPr>
            <w:tcW w:w="3117" w:type="dxa"/>
            <w:gridSpan w:val="2"/>
          </w:tcPr>
          <w:p w14:paraId="6427EAB8" w14:textId="65F2DB55" w:rsidR="00FF3696" w:rsidRDefault="00FF3696" w:rsidP="005C5C62">
            <w:r>
              <w:t>Engaged</w:t>
            </w:r>
          </w:p>
        </w:tc>
        <w:tc>
          <w:tcPr>
            <w:tcW w:w="3117" w:type="dxa"/>
          </w:tcPr>
          <w:p w14:paraId="6A647E7E" w14:textId="77777777" w:rsidR="00FF3696" w:rsidRDefault="00FF3696" w:rsidP="005C5C62">
            <w:r>
              <w:t>None</w:t>
            </w:r>
          </w:p>
        </w:tc>
      </w:tr>
    </w:tbl>
    <w:p w14:paraId="6800EE34" w14:textId="77777777" w:rsidR="00FF3696" w:rsidRPr="00DE0313" w:rsidRDefault="00FF3696" w:rsidP="00FF3696"/>
    <w:p w14:paraId="28034A42" w14:textId="130E58AA" w:rsidR="006C35E3" w:rsidRDefault="006C35E3">
      <w:pPr>
        <w:rPr>
          <w:color w:val="000000" w:themeColor="text1"/>
        </w:rPr>
      </w:pPr>
      <w:r>
        <w:rPr>
          <w:color w:val="000000" w:themeColor="text1"/>
        </w:rPr>
        <w:br w:type="page"/>
      </w:r>
    </w:p>
    <w:p w14:paraId="7167FCBB" w14:textId="287CFE14" w:rsidR="005D00AE" w:rsidRDefault="005D00AE" w:rsidP="006B7887">
      <w:pPr>
        <w:pStyle w:val="Heading3"/>
      </w:pPr>
      <w:bookmarkStart w:id="27" w:name="_Toc240818108"/>
      <w:r>
        <w:lastRenderedPageBreak/>
        <w:t xml:space="preserve">System </w:t>
      </w:r>
      <w:r w:rsidR="00610D15">
        <w:t>Fault</w:t>
      </w:r>
      <w:bookmarkEnd w:id="27"/>
    </w:p>
    <w:p w14:paraId="0951FB9C" w14:textId="302BD4DE" w:rsidR="005D00AE" w:rsidRDefault="00610D15" w:rsidP="00DE0313">
      <w:r>
        <w:t xml:space="preserve">During the “system fault” state, the PLC shall receive power and execute the installed program. User </w:t>
      </w:r>
      <w:r w:rsidR="00B26C8F">
        <w:t>input</w:t>
      </w:r>
      <w:r>
        <w:t xml:space="preserve"> shall be processed by the PLC</w:t>
      </w:r>
      <w:r w:rsidR="00843B56">
        <w:t xml:space="preserve">. All pumps and fans shall remain disengaged, the control valve shall remain in its fail-safe condition, and </w:t>
      </w:r>
      <w:r w:rsidR="00DA0422">
        <w:t>all elements of control shall be disengaged. Additionally, the master fault signal (FLT-9) shall be engaged</w:t>
      </w:r>
      <w:r w:rsidR="0007182A">
        <w:t>.</w:t>
      </w:r>
    </w:p>
    <w:p w14:paraId="286788C9" w14:textId="31E2BAAE" w:rsidR="00AB090C" w:rsidRDefault="00AB090C" w:rsidP="00AB090C">
      <w:pPr>
        <w:pStyle w:val="Caption"/>
        <w:keepNext/>
      </w:pPr>
      <w:bookmarkStart w:id="28" w:name="_Toc240817303"/>
      <w:r>
        <w:t xml:space="preserve">Table </w:t>
      </w:r>
      <w:r>
        <w:fldChar w:fldCharType="begin"/>
      </w:r>
      <w:r>
        <w:instrText xml:space="preserve"> SEQ Table \* ARABIC </w:instrText>
      </w:r>
      <w:r>
        <w:fldChar w:fldCharType="separate"/>
      </w:r>
      <w:r w:rsidR="006C35E3">
        <w:rPr>
          <w:noProof/>
        </w:rPr>
        <w:t>5</w:t>
      </w:r>
      <w:r>
        <w:fldChar w:fldCharType="end"/>
      </w:r>
      <w:r>
        <w:t xml:space="preserve">: System Status During </w:t>
      </w:r>
      <w:r w:rsidR="00FF3696">
        <w:t>Fault State</w:t>
      </w:r>
      <w:bookmarkEnd w:id="28"/>
    </w:p>
    <w:tbl>
      <w:tblPr>
        <w:tblStyle w:val="TableGrid"/>
        <w:tblW w:w="0" w:type="auto"/>
        <w:tblLook w:val="04A0" w:firstRow="1" w:lastRow="0" w:firstColumn="1" w:lastColumn="0" w:noHBand="0" w:noVBand="1"/>
      </w:tblPr>
      <w:tblGrid>
        <w:gridCol w:w="3116"/>
        <w:gridCol w:w="1559"/>
        <w:gridCol w:w="1558"/>
        <w:gridCol w:w="3117"/>
      </w:tblGrid>
      <w:tr w:rsidR="00AB090C" w14:paraId="4099A3EA" w14:textId="77777777" w:rsidTr="005C5C62">
        <w:tc>
          <w:tcPr>
            <w:tcW w:w="4675" w:type="dxa"/>
            <w:gridSpan w:val="2"/>
          </w:tcPr>
          <w:p w14:paraId="26F75193" w14:textId="77777777" w:rsidR="00AB090C" w:rsidRPr="004072E1" w:rsidRDefault="00AB090C" w:rsidP="005C5C62">
            <w:pPr>
              <w:rPr>
                <w:b/>
                <w:bCs/>
              </w:rPr>
            </w:pPr>
            <w:r>
              <w:rPr>
                <w:b/>
                <w:bCs/>
              </w:rPr>
              <w:t>Item</w:t>
            </w:r>
          </w:p>
        </w:tc>
        <w:tc>
          <w:tcPr>
            <w:tcW w:w="4675" w:type="dxa"/>
            <w:gridSpan w:val="2"/>
          </w:tcPr>
          <w:p w14:paraId="790143F9" w14:textId="77777777" w:rsidR="00AB090C" w:rsidRPr="004072E1" w:rsidRDefault="00AB090C" w:rsidP="005C5C62">
            <w:pPr>
              <w:rPr>
                <w:b/>
                <w:bCs/>
              </w:rPr>
            </w:pPr>
            <w:r>
              <w:rPr>
                <w:b/>
                <w:bCs/>
              </w:rPr>
              <w:t>Status</w:t>
            </w:r>
          </w:p>
        </w:tc>
      </w:tr>
      <w:tr w:rsidR="00AB090C" w14:paraId="09D349A8" w14:textId="77777777" w:rsidTr="005C5C62">
        <w:tc>
          <w:tcPr>
            <w:tcW w:w="4675" w:type="dxa"/>
            <w:gridSpan w:val="2"/>
          </w:tcPr>
          <w:p w14:paraId="6132169B" w14:textId="77777777" w:rsidR="00AB090C" w:rsidRPr="00B62F29" w:rsidRDefault="00AB090C" w:rsidP="005C5C62">
            <w:r>
              <w:t>PLC Power</w:t>
            </w:r>
          </w:p>
        </w:tc>
        <w:tc>
          <w:tcPr>
            <w:tcW w:w="4675" w:type="dxa"/>
            <w:gridSpan w:val="2"/>
          </w:tcPr>
          <w:p w14:paraId="599A26E7" w14:textId="775E86D2" w:rsidR="00AB090C" w:rsidRPr="00B62F29" w:rsidRDefault="004D1C99" w:rsidP="005C5C62">
            <w:r>
              <w:t>Connected</w:t>
            </w:r>
          </w:p>
        </w:tc>
      </w:tr>
      <w:tr w:rsidR="00AB090C" w14:paraId="583372EF" w14:textId="77777777" w:rsidTr="005C5C62">
        <w:tc>
          <w:tcPr>
            <w:tcW w:w="4675" w:type="dxa"/>
            <w:gridSpan w:val="2"/>
          </w:tcPr>
          <w:p w14:paraId="09BD6E6D" w14:textId="77777777" w:rsidR="00AB090C" w:rsidRPr="00B62F29" w:rsidRDefault="00AB090C" w:rsidP="005C5C62">
            <w:r w:rsidRPr="00B62F29">
              <w:t>PLC Program</w:t>
            </w:r>
          </w:p>
        </w:tc>
        <w:tc>
          <w:tcPr>
            <w:tcW w:w="4675" w:type="dxa"/>
            <w:gridSpan w:val="2"/>
          </w:tcPr>
          <w:p w14:paraId="43420E82" w14:textId="77777777" w:rsidR="00AB090C" w:rsidRPr="00B62F29" w:rsidRDefault="00AB090C" w:rsidP="005C5C62">
            <w:r w:rsidRPr="00B62F29">
              <w:t>Running</w:t>
            </w:r>
          </w:p>
        </w:tc>
      </w:tr>
      <w:tr w:rsidR="00AB090C" w14:paraId="2023803A" w14:textId="77777777" w:rsidTr="005C5C62">
        <w:tc>
          <w:tcPr>
            <w:tcW w:w="4675" w:type="dxa"/>
            <w:gridSpan w:val="2"/>
          </w:tcPr>
          <w:p w14:paraId="48CD0F45" w14:textId="77777777" w:rsidR="00AB090C" w:rsidRPr="00B62F29" w:rsidRDefault="00AB090C" w:rsidP="005C5C62">
            <w:r w:rsidRPr="00B62F29">
              <w:t>User Inputs</w:t>
            </w:r>
          </w:p>
        </w:tc>
        <w:tc>
          <w:tcPr>
            <w:tcW w:w="4675" w:type="dxa"/>
            <w:gridSpan w:val="2"/>
          </w:tcPr>
          <w:p w14:paraId="7DCF98BD" w14:textId="7A79A43E" w:rsidR="00AB090C" w:rsidRPr="00B62F29" w:rsidRDefault="000B60F3" w:rsidP="005C5C62">
            <w:r>
              <w:t>Processing</w:t>
            </w:r>
          </w:p>
        </w:tc>
      </w:tr>
      <w:tr w:rsidR="00AB090C" w14:paraId="1018E0CB" w14:textId="77777777" w:rsidTr="005B05F0">
        <w:tc>
          <w:tcPr>
            <w:tcW w:w="9350" w:type="dxa"/>
            <w:gridSpan w:val="4"/>
            <w:tcBorders>
              <w:left w:val="nil"/>
              <w:right w:val="nil"/>
            </w:tcBorders>
          </w:tcPr>
          <w:p w14:paraId="0CFAE466" w14:textId="77777777" w:rsidR="00AB090C" w:rsidRDefault="00AB090C" w:rsidP="005C5C62">
            <w:pPr>
              <w:rPr>
                <w:b/>
                <w:bCs/>
              </w:rPr>
            </w:pPr>
          </w:p>
        </w:tc>
      </w:tr>
      <w:tr w:rsidR="00AB090C" w14:paraId="155B8A42" w14:textId="77777777" w:rsidTr="005C5C62">
        <w:tc>
          <w:tcPr>
            <w:tcW w:w="4675" w:type="dxa"/>
            <w:gridSpan w:val="2"/>
          </w:tcPr>
          <w:p w14:paraId="25748704" w14:textId="77777777" w:rsidR="00AB090C" w:rsidRPr="004072E1" w:rsidRDefault="00AB090C" w:rsidP="005C5C62">
            <w:pPr>
              <w:rPr>
                <w:b/>
                <w:bCs/>
              </w:rPr>
            </w:pPr>
            <w:r w:rsidRPr="004072E1">
              <w:rPr>
                <w:b/>
                <w:bCs/>
              </w:rPr>
              <w:t>Control System</w:t>
            </w:r>
          </w:p>
        </w:tc>
        <w:tc>
          <w:tcPr>
            <w:tcW w:w="4675" w:type="dxa"/>
            <w:gridSpan w:val="2"/>
          </w:tcPr>
          <w:p w14:paraId="026C71EF" w14:textId="77777777" w:rsidR="00AB090C" w:rsidRPr="004072E1" w:rsidRDefault="00AB090C" w:rsidP="005C5C62">
            <w:pPr>
              <w:rPr>
                <w:b/>
                <w:bCs/>
              </w:rPr>
            </w:pPr>
            <w:r w:rsidRPr="004072E1">
              <w:rPr>
                <w:b/>
                <w:bCs/>
              </w:rPr>
              <w:t xml:space="preserve">Rules </w:t>
            </w:r>
            <w:r>
              <w:rPr>
                <w:b/>
                <w:bCs/>
              </w:rPr>
              <w:t xml:space="preserve">of </w:t>
            </w:r>
            <w:r w:rsidRPr="004072E1">
              <w:rPr>
                <w:b/>
                <w:bCs/>
              </w:rPr>
              <w:t>Engagement</w:t>
            </w:r>
          </w:p>
        </w:tc>
      </w:tr>
      <w:tr w:rsidR="00AB090C" w14:paraId="765F3F7D" w14:textId="77777777" w:rsidTr="005C5C62">
        <w:tc>
          <w:tcPr>
            <w:tcW w:w="4675" w:type="dxa"/>
            <w:gridSpan w:val="2"/>
          </w:tcPr>
          <w:p w14:paraId="73D3D4CD" w14:textId="77777777" w:rsidR="00AB090C" w:rsidRDefault="00AB090C" w:rsidP="005C5C62">
            <w:r>
              <w:t xml:space="preserve">Temperature </w:t>
            </w:r>
          </w:p>
        </w:tc>
        <w:tc>
          <w:tcPr>
            <w:tcW w:w="4675" w:type="dxa"/>
            <w:gridSpan w:val="2"/>
          </w:tcPr>
          <w:p w14:paraId="2097B09D" w14:textId="77777777" w:rsidR="00AB090C" w:rsidRDefault="00AB090C" w:rsidP="005C5C62">
            <w:r>
              <w:t>Disengaged</w:t>
            </w:r>
          </w:p>
        </w:tc>
      </w:tr>
      <w:tr w:rsidR="00AB090C" w14:paraId="48B5E0AD" w14:textId="77777777" w:rsidTr="005C5C62">
        <w:tc>
          <w:tcPr>
            <w:tcW w:w="4675" w:type="dxa"/>
            <w:gridSpan w:val="2"/>
          </w:tcPr>
          <w:p w14:paraId="3F13910D" w14:textId="77777777" w:rsidR="00AB090C" w:rsidRDefault="00AB090C" w:rsidP="005C5C62">
            <w:r>
              <w:t>Hydraulics</w:t>
            </w:r>
          </w:p>
        </w:tc>
        <w:tc>
          <w:tcPr>
            <w:tcW w:w="4675" w:type="dxa"/>
            <w:gridSpan w:val="2"/>
          </w:tcPr>
          <w:p w14:paraId="6CB07643" w14:textId="77777777" w:rsidR="00AB090C" w:rsidRDefault="00AB090C" w:rsidP="005C5C62">
            <w:r>
              <w:t>Disengaged</w:t>
            </w:r>
          </w:p>
        </w:tc>
      </w:tr>
      <w:tr w:rsidR="00AB090C" w14:paraId="10384CCF" w14:textId="77777777" w:rsidTr="005C5C62">
        <w:tc>
          <w:tcPr>
            <w:tcW w:w="4675" w:type="dxa"/>
            <w:gridSpan w:val="2"/>
          </w:tcPr>
          <w:p w14:paraId="04791BE7" w14:textId="77777777" w:rsidR="00AB090C" w:rsidRDefault="00AB090C" w:rsidP="005C5C62">
            <w:r>
              <w:t>Conductivity</w:t>
            </w:r>
          </w:p>
        </w:tc>
        <w:tc>
          <w:tcPr>
            <w:tcW w:w="4675" w:type="dxa"/>
            <w:gridSpan w:val="2"/>
          </w:tcPr>
          <w:p w14:paraId="3530123C" w14:textId="59A965DA" w:rsidR="00AB090C" w:rsidRDefault="00AB090C" w:rsidP="005C5C62">
            <w:r>
              <w:t>Engaged</w:t>
            </w:r>
          </w:p>
        </w:tc>
      </w:tr>
      <w:tr w:rsidR="00AB090C" w14:paraId="3C08636A" w14:textId="77777777" w:rsidTr="005C5C62">
        <w:tc>
          <w:tcPr>
            <w:tcW w:w="4675" w:type="dxa"/>
            <w:gridSpan w:val="2"/>
          </w:tcPr>
          <w:p w14:paraId="5AE75FD7" w14:textId="77777777" w:rsidR="00AB090C" w:rsidRDefault="00AB090C" w:rsidP="005C5C62">
            <w:r>
              <w:t>Vessel Level</w:t>
            </w:r>
          </w:p>
        </w:tc>
        <w:tc>
          <w:tcPr>
            <w:tcW w:w="4675" w:type="dxa"/>
            <w:gridSpan w:val="2"/>
          </w:tcPr>
          <w:p w14:paraId="79548F3F" w14:textId="44220F0A" w:rsidR="00AB090C" w:rsidRDefault="00AB090C" w:rsidP="005C5C62">
            <w:r>
              <w:t>Engaged</w:t>
            </w:r>
          </w:p>
        </w:tc>
      </w:tr>
      <w:tr w:rsidR="00AB090C" w14:paraId="6A0524A8" w14:textId="77777777" w:rsidTr="005B05F0">
        <w:tc>
          <w:tcPr>
            <w:tcW w:w="9350" w:type="dxa"/>
            <w:gridSpan w:val="4"/>
            <w:tcBorders>
              <w:left w:val="nil"/>
              <w:right w:val="nil"/>
            </w:tcBorders>
          </w:tcPr>
          <w:p w14:paraId="28DAB958" w14:textId="77777777" w:rsidR="00AB090C" w:rsidRDefault="00AB090C" w:rsidP="005C5C62"/>
        </w:tc>
      </w:tr>
      <w:tr w:rsidR="00AB090C" w14:paraId="6AFC42EA" w14:textId="77777777" w:rsidTr="005C5C62">
        <w:tc>
          <w:tcPr>
            <w:tcW w:w="3116" w:type="dxa"/>
          </w:tcPr>
          <w:p w14:paraId="625C2A01" w14:textId="77777777" w:rsidR="00AB090C" w:rsidRPr="00277682" w:rsidRDefault="00AB090C" w:rsidP="005C5C62">
            <w:pPr>
              <w:rPr>
                <w:b/>
                <w:bCs/>
              </w:rPr>
            </w:pPr>
            <w:r w:rsidRPr="00277682">
              <w:rPr>
                <w:b/>
                <w:bCs/>
              </w:rPr>
              <w:t>Instrument</w:t>
            </w:r>
          </w:p>
        </w:tc>
        <w:tc>
          <w:tcPr>
            <w:tcW w:w="3117" w:type="dxa"/>
            <w:gridSpan w:val="2"/>
          </w:tcPr>
          <w:p w14:paraId="04C45490" w14:textId="77777777" w:rsidR="00AB090C" w:rsidRPr="00277682" w:rsidRDefault="00AB090C" w:rsidP="005C5C62">
            <w:pPr>
              <w:rPr>
                <w:b/>
                <w:bCs/>
              </w:rPr>
            </w:pPr>
            <w:r>
              <w:rPr>
                <w:b/>
                <w:bCs/>
              </w:rPr>
              <w:t xml:space="preserve">Nominal </w:t>
            </w:r>
            <w:r w:rsidRPr="00277682">
              <w:rPr>
                <w:b/>
                <w:bCs/>
              </w:rPr>
              <w:t>Actuation Status</w:t>
            </w:r>
          </w:p>
        </w:tc>
        <w:tc>
          <w:tcPr>
            <w:tcW w:w="3117" w:type="dxa"/>
          </w:tcPr>
          <w:p w14:paraId="7AECD6E0" w14:textId="77777777" w:rsidR="00AB090C" w:rsidRPr="00277682" w:rsidRDefault="00AB090C" w:rsidP="005C5C62">
            <w:pPr>
              <w:rPr>
                <w:b/>
                <w:bCs/>
              </w:rPr>
            </w:pPr>
            <w:r>
              <w:rPr>
                <w:b/>
                <w:bCs/>
              </w:rPr>
              <w:t>User Overridable Mode</w:t>
            </w:r>
          </w:p>
        </w:tc>
      </w:tr>
      <w:tr w:rsidR="00AB090C" w14:paraId="2D86AF77" w14:textId="77777777" w:rsidTr="005C5C62">
        <w:tc>
          <w:tcPr>
            <w:tcW w:w="3116" w:type="dxa"/>
          </w:tcPr>
          <w:p w14:paraId="6A9FE871" w14:textId="77777777" w:rsidR="00AB090C" w:rsidRPr="00277682" w:rsidRDefault="00AB090C" w:rsidP="005C5C62">
            <w:r w:rsidRPr="00277682">
              <w:t>Control Valve</w:t>
            </w:r>
          </w:p>
        </w:tc>
        <w:tc>
          <w:tcPr>
            <w:tcW w:w="3117" w:type="dxa"/>
            <w:gridSpan w:val="2"/>
          </w:tcPr>
          <w:p w14:paraId="13A52460" w14:textId="77777777" w:rsidR="00AB090C" w:rsidRPr="007920B0" w:rsidRDefault="00AB090C" w:rsidP="005C5C62">
            <w:r>
              <w:t>100% Open</w:t>
            </w:r>
          </w:p>
        </w:tc>
        <w:tc>
          <w:tcPr>
            <w:tcW w:w="3117" w:type="dxa"/>
          </w:tcPr>
          <w:p w14:paraId="41712AE0" w14:textId="77777777" w:rsidR="00AB090C" w:rsidRPr="007920B0" w:rsidRDefault="00AB090C" w:rsidP="005C5C62">
            <w:r w:rsidRPr="007920B0">
              <w:t>MCVA Mode</w:t>
            </w:r>
          </w:p>
        </w:tc>
      </w:tr>
      <w:tr w:rsidR="00AB090C" w14:paraId="2C3216AC" w14:textId="77777777" w:rsidTr="005C5C62">
        <w:tc>
          <w:tcPr>
            <w:tcW w:w="3116" w:type="dxa"/>
          </w:tcPr>
          <w:p w14:paraId="230624C6" w14:textId="77777777" w:rsidR="00AB090C" w:rsidRPr="00277682" w:rsidRDefault="00AB090C" w:rsidP="005C5C62">
            <w:r>
              <w:t>Fan 1</w:t>
            </w:r>
          </w:p>
        </w:tc>
        <w:tc>
          <w:tcPr>
            <w:tcW w:w="3117" w:type="dxa"/>
            <w:gridSpan w:val="2"/>
          </w:tcPr>
          <w:p w14:paraId="3DBD90C7" w14:textId="38AB1530" w:rsidR="00AB090C" w:rsidRPr="007920B0" w:rsidRDefault="005B05F0" w:rsidP="005C5C62">
            <w:r>
              <w:t>Disengaged</w:t>
            </w:r>
          </w:p>
        </w:tc>
        <w:tc>
          <w:tcPr>
            <w:tcW w:w="3117" w:type="dxa"/>
          </w:tcPr>
          <w:p w14:paraId="2C67FBC2" w14:textId="77777777" w:rsidR="00AB090C" w:rsidRPr="007920B0" w:rsidRDefault="00AB090C" w:rsidP="005C5C62">
            <w:r>
              <w:t>MFC Mode</w:t>
            </w:r>
          </w:p>
        </w:tc>
      </w:tr>
      <w:tr w:rsidR="00AB090C" w14:paraId="6DE609F2" w14:textId="77777777" w:rsidTr="005C5C62">
        <w:tc>
          <w:tcPr>
            <w:tcW w:w="3116" w:type="dxa"/>
          </w:tcPr>
          <w:p w14:paraId="189C8C1E" w14:textId="77777777" w:rsidR="00AB090C" w:rsidRDefault="00AB090C" w:rsidP="005C5C62">
            <w:r>
              <w:t>Fan 2</w:t>
            </w:r>
          </w:p>
        </w:tc>
        <w:tc>
          <w:tcPr>
            <w:tcW w:w="3117" w:type="dxa"/>
            <w:gridSpan w:val="2"/>
          </w:tcPr>
          <w:p w14:paraId="48B82740" w14:textId="2B1AA7F3" w:rsidR="00AB090C" w:rsidRDefault="005B05F0" w:rsidP="005C5C62">
            <w:r>
              <w:t>Disengaged</w:t>
            </w:r>
          </w:p>
        </w:tc>
        <w:tc>
          <w:tcPr>
            <w:tcW w:w="3117" w:type="dxa"/>
          </w:tcPr>
          <w:p w14:paraId="5BC69F9C" w14:textId="77777777" w:rsidR="00AB090C" w:rsidRPr="007920B0" w:rsidRDefault="00AB090C" w:rsidP="005C5C62">
            <w:r>
              <w:t>MFC Mode</w:t>
            </w:r>
          </w:p>
        </w:tc>
      </w:tr>
      <w:tr w:rsidR="00AB090C" w14:paraId="6843A2E6" w14:textId="77777777" w:rsidTr="005C5C62">
        <w:tc>
          <w:tcPr>
            <w:tcW w:w="3116" w:type="dxa"/>
          </w:tcPr>
          <w:p w14:paraId="2D1886CC" w14:textId="77777777" w:rsidR="00AB090C" w:rsidRDefault="00AB090C" w:rsidP="005C5C62">
            <w:r>
              <w:t>Pump</w:t>
            </w:r>
          </w:p>
        </w:tc>
        <w:tc>
          <w:tcPr>
            <w:tcW w:w="3117" w:type="dxa"/>
            <w:gridSpan w:val="2"/>
          </w:tcPr>
          <w:p w14:paraId="20F7F995" w14:textId="77777777" w:rsidR="00AB090C" w:rsidRDefault="00AB090C" w:rsidP="005C5C62">
            <w:r>
              <w:t>Disengaged</w:t>
            </w:r>
          </w:p>
        </w:tc>
        <w:tc>
          <w:tcPr>
            <w:tcW w:w="3117" w:type="dxa"/>
          </w:tcPr>
          <w:p w14:paraId="642E88D1" w14:textId="77777777" w:rsidR="00AB090C" w:rsidRDefault="00AB090C" w:rsidP="005C5C62">
            <w:r>
              <w:t>None</w:t>
            </w:r>
          </w:p>
        </w:tc>
      </w:tr>
    </w:tbl>
    <w:p w14:paraId="769E0D0C" w14:textId="77777777" w:rsidR="00AB090C" w:rsidRPr="00DE0313" w:rsidRDefault="00AB090C" w:rsidP="00DE0313"/>
    <w:p w14:paraId="681888B3" w14:textId="7758DD01" w:rsidR="008972EE" w:rsidRDefault="008972EE" w:rsidP="003956E0">
      <w:pPr>
        <w:pStyle w:val="Heading2"/>
      </w:pPr>
      <w:bookmarkStart w:id="29" w:name="_Toc240818109"/>
      <w:r>
        <w:lastRenderedPageBreak/>
        <w:t>System Sequences</w:t>
      </w:r>
      <w:bookmarkEnd w:id="29"/>
    </w:p>
    <w:p w14:paraId="166A74C4" w14:textId="5488C863" w:rsidR="008972EE" w:rsidRDefault="00C05AC6" w:rsidP="00C05AC6">
      <w:pPr>
        <w:pStyle w:val="Heading3"/>
      </w:pPr>
      <w:bookmarkStart w:id="30" w:name="_Toc240818110"/>
      <w:r>
        <w:t>System Cold Start Sequence</w:t>
      </w:r>
      <w:bookmarkEnd w:id="30"/>
    </w:p>
    <w:p w14:paraId="154E97B2" w14:textId="6A279F7B" w:rsidR="001F5FF0" w:rsidRDefault="00716CBB" w:rsidP="001F5FF0">
      <w:pPr>
        <w:keepNext/>
        <w:jc w:val="center"/>
      </w:pPr>
      <w:r>
        <w:object w:dxaOrig="10235" w:dyaOrig="8988" w14:anchorId="6A111A1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36" type="#_x0000_t75" style="width:468.25pt;height:410.85pt" o:ole="">
            <v:imagedata r:id="rId9" o:title=""/>
          </v:shape>
          <o:OLEObject Type="Embed" ProgID="Visio.Drawing.15" ShapeID="_x0000_i1336" DrawAspect="Content" ObjectID="_1851431303" r:id="rId10"/>
        </w:object>
      </w:r>
    </w:p>
    <w:p w14:paraId="1EB2DE25" w14:textId="50D870EF" w:rsidR="00F87590" w:rsidRDefault="001F5FF0" w:rsidP="001F5FF0">
      <w:pPr>
        <w:pStyle w:val="Caption"/>
        <w:jc w:val="center"/>
      </w:pPr>
      <w:bookmarkStart w:id="31" w:name="_Toc240816453"/>
      <w:bookmarkStart w:id="32" w:name="_Toc240817329"/>
      <w:bookmarkStart w:id="33" w:name="_Toc240817493"/>
      <w:r>
        <w:t xml:space="preserve">Figure </w:t>
      </w:r>
      <w:fldSimple w:instr=" SEQ Figure \* ARABIC ">
        <w:r w:rsidR="006C35E3">
          <w:rPr>
            <w:noProof/>
          </w:rPr>
          <w:t>2</w:t>
        </w:r>
      </w:fldSimple>
      <w:r>
        <w:t>: Flow-Diagram of System Cold Start Sequence</w:t>
      </w:r>
      <w:bookmarkEnd w:id="31"/>
      <w:bookmarkEnd w:id="32"/>
      <w:bookmarkEnd w:id="33"/>
    </w:p>
    <w:p w14:paraId="737B105F" w14:textId="2B6EC074" w:rsidR="00F87590" w:rsidRDefault="00354412" w:rsidP="00F87590">
      <w:r>
        <w:t xml:space="preserve">The “Cold Start Sequence” requires </w:t>
      </w:r>
      <w:r w:rsidR="00970BE4">
        <w:t xml:space="preserve">for the system to be within the Online state (that is power must be supplied to the PLC). At any point power is disconnected from the PLC, the PLC shall immediately fall into the Offline state. </w:t>
      </w:r>
      <w:r w:rsidR="000B5A22">
        <w:t xml:space="preserve">If the physical PLC run switch (SW-0) is not engaged, the PLC shall simply remain in the System Online state. Otherwise, if it is engaged, the PLC </w:t>
      </w:r>
      <w:r w:rsidR="00A85B19">
        <w:t>will enter the</w:t>
      </w:r>
      <w:r w:rsidR="00377C80">
        <w:t xml:space="preserve"> “system alignment” phase for </w:t>
      </w:r>
      <w:r w:rsidR="00B11F59">
        <w:t>forty-five (45) seconds</w:t>
      </w:r>
      <w:r w:rsidR="00377C80">
        <w:t xml:space="preserve">, </w:t>
      </w:r>
      <w:r w:rsidR="00B11F59">
        <w:t xml:space="preserve">allowing the system to clear any residual active bits and noise from the memory. After 45 seconds, the system will </w:t>
      </w:r>
      <w:r w:rsidR="006800D3">
        <w:t xml:space="preserve">arrive at </w:t>
      </w:r>
      <w:r w:rsidR="00954094">
        <w:t>the</w:t>
      </w:r>
      <w:r w:rsidR="006800D3">
        <w:t xml:space="preserve"> standby state.</w:t>
      </w:r>
    </w:p>
    <w:p w14:paraId="101C5BA4" w14:textId="29247634" w:rsidR="00572B22" w:rsidRDefault="00572B22" w:rsidP="00572B22">
      <w:pPr>
        <w:pStyle w:val="Caption"/>
        <w:keepNext/>
      </w:pPr>
      <w:bookmarkStart w:id="34" w:name="_Toc240817304"/>
      <w:r>
        <w:lastRenderedPageBreak/>
        <w:t xml:space="preserve">Table </w:t>
      </w:r>
      <w:r>
        <w:fldChar w:fldCharType="begin"/>
      </w:r>
      <w:r>
        <w:instrText xml:space="preserve"> SEQ Table \* ARABIC </w:instrText>
      </w:r>
      <w:r>
        <w:fldChar w:fldCharType="separate"/>
      </w:r>
      <w:r w:rsidR="006C35E3">
        <w:rPr>
          <w:noProof/>
        </w:rPr>
        <w:t>6</w:t>
      </w:r>
      <w:r>
        <w:fldChar w:fldCharType="end"/>
      </w:r>
      <w:r>
        <w:t xml:space="preserve">: System Status During </w:t>
      </w:r>
      <w:r w:rsidR="00E63F3B">
        <w:t xml:space="preserve">Alignment </w:t>
      </w:r>
      <w:r>
        <w:t xml:space="preserve">Phase; </w:t>
      </w:r>
      <w:r w:rsidR="00E63F3B">
        <w:t xml:space="preserve">Cold Start </w:t>
      </w:r>
      <w:r>
        <w:t>Sequence</w:t>
      </w:r>
      <w:bookmarkEnd w:id="34"/>
    </w:p>
    <w:tbl>
      <w:tblPr>
        <w:tblStyle w:val="TableGrid"/>
        <w:tblW w:w="0" w:type="auto"/>
        <w:tblLook w:val="04A0" w:firstRow="1" w:lastRow="0" w:firstColumn="1" w:lastColumn="0" w:noHBand="0" w:noVBand="1"/>
      </w:tblPr>
      <w:tblGrid>
        <w:gridCol w:w="3116"/>
        <w:gridCol w:w="1559"/>
        <w:gridCol w:w="1558"/>
        <w:gridCol w:w="3117"/>
      </w:tblGrid>
      <w:tr w:rsidR="00572B22" w14:paraId="0758F18E" w14:textId="77777777" w:rsidTr="005C5C62">
        <w:tc>
          <w:tcPr>
            <w:tcW w:w="4675" w:type="dxa"/>
            <w:gridSpan w:val="2"/>
          </w:tcPr>
          <w:p w14:paraId="2AF45229" w14:textId="77777777" w:rsidR="00572B22" w:rsidRPr="004072E1" w:rsidRDefault="00572B22" w:rsidP="005C5C62">
            <w:pPr>
              <w:rPr>
                <w:b/>
                <w:bCs/>
              </w:rPr>
            </w:pPr>
            <w:r>
              <w:rPr>
                <w:b/>
                <w:bCs/>
              </w:rPr>
              <w:t>Item</w:t>
            </w:r>
          </w:p>
        </w:tc>
        <w:tc>
          <w:tcPr>
            <w:tcW w:w="4675" w:type="dxa"/>
            <w:gridSpan w:val="2"/>
          </w:tcPr>
          <w:p w14:paraId="7A00AF7B" w14:textId="77777777" w:rsidR="00572B22" w:rsidRPr="004072E1" w:rsidRDefault="00572B22" w:rsidP="005C5C62">
            <w:pPr>
              <w:rPr>
                <w:b/>
                <w:bCs/>
              </w:rPr>
            </w:pPr>
            <w:r>
              <w:rPr>
                <w:b/>
                <w:bCs/>
              </w:rPr>
              <w:t>Status</w:t>
            </w:r>
          </w:p>
        </w:tc>
      </w:tr>
      <w:tr w:rsidR="00572B22" w14:paraId="55C6BAB8" w14:textId="77777777" w:rsidTr="005C5C62">
        <w:tc>
          <w:tcPr>
            <w:tcW w:w="4675" w:type="dxa"/>
            <w:gridSpan w:val="2"/>
          </w:tcPr>
          <w:p w14:paraId="7A378F67" w14:textId="77777777" w:rsidR="00572B22" w:rsidRPr="00B62F29" w:rsidRDefault="00572B22" w:rsidP="005C5C62">
            <w:r>
              <w:t>PLC Power</w:t>
            </w:r>
          </w:p>
        </w:tc>
        <w:tc>
          <w:tcPr>
            <w:tcW w:w="4675" w:type="dxa"/>
            <w:gridSpan w:val="2"/>
          </w:tcPr>
          <w:p w14:paraId="408552D0" w14:textId="738936D1" w:rsidR="00572B22" w:rsidRPr="00B62F29" w:rsidRDefault="004D1C99" w:rsidP="005C5C62">
            <w:r>
              <w:t>Connected</w:t>
            </w:r>
          </w:p>
        </w:tc>
      </w:tr>
      <w:tr w:rsidR="00572B22" w14:paraId="0CB648A7" w14:textId="77777777" w:rsidTr="005C5C62">
        <w:tc>
          <w:tcPr>
            <w:tcW w:w="4675" w:type="dxa"/>
            <w:gridSpan w:val="2"/>
          </w:tcPr>
          <w:p w14:paraId="43F617C9" w14:textId="77777777" w:rsidR="00572B22" w:rsidRPr="00B62F29" w:rsidRDefault="00572B22" w:rsidP="005C5C62">
            <w:r w:rsidRPr="00B62F29">
              <w:t>PLC Program</w:t>
            </w:r>
          </w:p>
        </w:tc>
        <w:tc>
          <w:tcPr>
            <w:tcW w:w="4675" w:type="dxa"/>
            <w:gridSpan w:val="2"/>
          </w:tcPr>
          <w:p w14:paraId="52FB45EC" w14:textId="77777777" w:rsidR="00572B22" w:rsidRPr="00B62F29" w:rsidRDefault="00572B22" w:rsidP="005C5C62">
            <w:r w:rsidRPr="00B62F29">
              <w:t>Running</w:t>
            </w:r>
          </w:p>
        </w:tc>
      </w:tr>
      <w:tr w:rsidR="00572B22" w14:paraId="36E4CEAD" w14:textId="77777777" w:rsidTr="005C5C62">
        <w:tc>
          <w:tcPr>
            <w:tcW w:w="4675" w:type="dxa"/>
            <w:gridSpan w:val="2"/>
          </w:tcPr>
          <w:p w14:paraId="480DE0F2" w14:textId="77777777" w:rsidR="00572B22" w:rsidRPr="00B62F29" w:rsidRDefault="00572B22" w:rsidP="005C5C62">
            <w:r w:rsidRPr="00B62F29">
              <w:t>User Inputs</w:t>
            </w:r>
          </w:p>
        </w:tc>
        <w:tc>
          <w:tcPr>
            <w:tcW w:w="4675" w:type="dxa"/>
            <w:gridSpan w:val="2"/>
          </w:tcPr>
          <w:p w14:paraId="577B792E" w14:textId="773295C9" w:rsidR="00572B22" w:rsidRPr="00B62F29" w:rsidRDefault="004D1C99" w:rsidP="005C5C62">
            <w:r>
              <w:t>Processing</w:t>
            </w:r>
          </w:p>
        </w:tc>
      </w:tr>
      <w:tr w:rsidR="005B05F0" w14:paraId="6EB95C00" w14:textId="77777777" w:rsidTr="000D2514">
        <w:tc>
          <w:tcPr>
            <w:tcW w:w="9350" w:type="dxa"/>
            <w:gridSpan w:val="4"/>
            <w:tcBorders>
              <w:left w:val="nil"/>
              <w:right w:val="nil"/>
            </w:tcBorders>
          </w:tcPr>
          <w:p w14:paraId="02D98B15" w14:textId="77777777" w:rsidR="005B05F0" w:rsidRDefault="005B05F0" w:rsidP="005B05F0">
            <w:pPr>
              <w:rPr>
                <w:b/>
                <w:bCs/>
              </w:rPr>
            </w:pPr>
          </w:p>
        </w:tc>
      </w:tr>
      <w:tr w:rsidR="005B05F0" w14:paraId="5DD7AED6" w14:textId="77777777" w:rsidTr="005C5C62">
        <w:tc>
          <w:tcPr>
            <w:tcW w:w="4675" w:type="dxa"/>
            <w:gridSpan w:val="2"/>
          </w:tcPr>
          <w:p w14:paraId="580B4EC2" w14:textId="77777777" w:rsidR="005B05F0" w:rsidRPr="004072E1" w:rsidRDefault="005B05F0" w:rsidP="005B05F0">
            <w:pPr>
              <w:rPr>
                <w:b/>
                <w:bCs/>
              </w:rPr>
            </w:pPr>
            <w:r w:rsidRPr="004072E1">
              <w:rPr>
                <w:b/>
                <w:bCs/>
              </w:rPr>
              <w:t>Control System</w:t>
            </w:r>
          </w:p>
        </w:tc>
        <w:tc>
          <w:tcPr>
            <w:tcW w:w="4675" w:type="dxa"/>
            <w:gridSpan w:val="2"/>
          </w:tcPr>
          <w:p w14:paraId="44D94277" w14:textId="77777777" w:rsidR="005B05F0" w:rsidRPr="004072E1" w:rsidRDefault="005B05F0" w:rsidP="005B05F0">
            <w:pPr>
              <w:rPr>
                <w:b/>
                <w:bCs/>
              </w:rPr>
            </w:pPr>
            <w:r w:rsidRPr="004072E1">
              <w:rPr>
                <w:b/>
                <w:bCs/>
              </w:rPr>
              <w:t xml:space="preserve">Rules </w:t>
            </w:r>
            <w:r>
              <w:rPr>
                <w:b/>
                <w:bCs/>
              </w:rPr>
              <w:t xml:space="preserve">of </w:t>
            </w:r>
            <w:r w:rsidRPr="004072E1">
              <w:rPr>
                <w:b/>
                <w:bCs/>
              </w:rPr>
              <w:t>Engagement</w:t>
            </w:r>
          </w:p>
        </w:tc>
      </w:tr>
      <w:tr w:rsidR="005B05F0" w14:paraId="5743B890" w14:textId="77777777" w:rsidTr="005C5C62">
        <w:tc>
          <w:tcPr>
            <w:tcW w:w="4675" w:type="dxa"/>
            <w:gridSpan w:val="2"/>
          </w:tcPr>
          <w:p w14:paraId="365B3F41" w14:textId="77777777" w:rsidR="005B05F0" w:rsidRDefault="005B05F0" w:rsidP="005B05F0">
            <w:r>
              <w:t xml:space="preserve">Temperature </w:t>
            </w:r>
          </w:p>
        </w:tc>
        <w:tc>
          <w:tcPr>
            <w:tcW w:w="4675" w:type="dxa"/>
            <w:gridSpan w:val="2"/>
          </w:tcPr>
          <w:p w14:paraId="65966F96" w14:textId="77777777" w:rsidR="005B05F0" w:rsidRDefault="005B05F0" w:rsidP="005B05F0">
            <w:r>
              <w:t>Disengaged</w:t>
            </w:r>
          </w:p>
        </w:tc>
      </w:tr>
      <w:tr w:rsidR="005B05F0" w14:paraId="42D8F6E6" w14:textId="77777777" w:rsidTr="005C5C62">
        <w:tc>
          <w:tcPr>
            <w:tcW w:w="4675" w:type="dxa"/>
            <w:gridSpan w:val="2"/>
          </w:tcPr>
          <w:p w14:paraId="5C0C5BCE" w14:textId="77777777" w:rsidR="005B05F0" w:rsidRDefault="005B05F0" w:rsidP="005B05F0">
            <w:r>
              <w:t>Hydraulics</w:t>
            </w:r>
          </w:p>
        </w:tc>
        <w:tc>
          <w:tcPr>
            <w:tcW w:w="4675" w:type="dxa"/>
            <w:gridSpan w:val="2"/>
          </w:tcPr>
          <w:p w14:paraId="612AD277" w14:textId="77777777" w:rsidR="005B05F0" w:rsidRDefault="005B05F0" w:rsidP="005B05F0">
            <w:r>
              <w:t>Disengaged</w:t>
            </w:r>
          </w:p>
        </w:tc>
      </w:tr>
      <w:tr w:rsidR="005B05F0" w14:paraId="69311312" w14:textId="77777777" w:rsidTr="005C5C62">
        <w:tc>
          <w:tcPr>
            <w:tcW w:w="4675" w:type="dxa"/>
            <w:gridSpan w:val="2"/>
          </w:tcPr>
          <w:p w14:paraId="18849CF7" w14:textId="77777777" w:rsidR="005B05F0" w:rsidRDefault="005B05F0" w:rsidP="005B05F0">
            <w:r>
              <w:t>Conductivity</w:t>
            </w:r>
          </w:p>
        </w:tc>
        <w:tc>
          <w:tcPr>
            <w:tcW w:w="4675" w:type="dxa"/>
            <w:gridSpan w:val="2"/>
          </w:tcPr>
          <w:p w14:paraId="3286672E" w14:textId="4DA7D56F" w:rsidR="005B05F0" w:rsidRDefault="005B05F0" w:rsidP="005B05F0">
            <w:r>
              <w:t>Disengaged</w:t>
            </w:r>
          </w:p>
        </w:tc>
      </w:tr>
      <w:tr w:rsidR="005B05F0" w14:paraId="4A623686" w14:textId="77777777" w:rsidTr="005C5C62">
        <w:tc>
          <w:tcPr>
            <w:tcW w:w="4675" w:type="dxa"/>
            <w:gridSpan w:val="2"/>
          </w:tcPr>
          <w:p w14:paraId="1AB57EB2" w14:textId="77777777" w:rsidR="005B05F0" w:rsidRDefault="005B05F0" w:rsidP="005B05F0">
            <w:r>
              <w:t>Vessel Level</w:t>
            </w:r>
          </w:p>
        </w:tc>
        <w:tc>
          <w:tcPr>
            <w:tcW w:w="4675" w:type="dxa"/>
            <w:gridSpan w:val="2"/>
          </w:tcPr>
          <w:p w14:paraId="3FCA2E62" w14:textId="3A9F5860" w:rsidR="005B05F0" w:rsidRDefault="005B05F0" w:rsidP="005B05F0">
            <w:r>
              <w:t>Disengaged</w:t>
            </w:r>
          </w:p>
        </w:tc>
      </w:tr>
      <w:tr w:rsidR="005B05F0" w14:paraId="0D62909C" w14:textId="77777777" w:rsidTr="00C86AAA">
        <w:tc>
          <w:tcPr>
            <w:tcW w:w="9350" w:type="dxa"/>
            <w:gridSpan w:val="4"/>
            <w:tcBorders>
              <w:left w:val="nil"/>
              <w:right w:val="nil"/>
            </w:tcBorders>
          </w:tcPr>
          <w:p w14:paraId="34D2931D" w14:textId="77777777" w:rsidR="005B05F0" w:rsidRDefault="005B05F0" w:rsidP="005B05F0"/>
        </w:tc>
      </w:tr>
      <w:tr w:rsidR="005B05F0" w14:paraId="0E06B7E7" w14:textId="77777777" w:rsidTr="005C5C62">
        <w:tc>
          <w:tcPr>
            <w:tcW w:w="3116" w:type="dxa"/>
          </w:tcPr>
          <w:p w14:paraId="195278AE" w14:textId="77777777" w:rsidR="005B05F0" w:rsidRPr="00277682" w:rsidRDefault="005B05F0" w:rsidP="005B05F0">
            <w:pPr>
              <w:rPr>
                <w:b/>
                <w:bCs/>
              </w:rPr>
            </w:pPr>
            <w:r w:rsidRPr="00277682">
              <w:rPr>
                <w:b/>
                <w:bCs/>
              </w:rPr>
              <w:t>Instrument</w:t>
            </w:r>
          </w:p>
        </w:tc>
        <w:tc>
          <w:tcPr>
            <w:tcW w:w="3117" w:type="dxa"/>
            <w:gridSpan w:val="2"/>
          </w:tcPr>
          <w:p w14:paraId="0BEC740B" w14:textId="77777777" w:rsidR="005B05F0" w:rsidRPr="00277682" w:rsidRDefault="005B05F0" w:rsidP="005B05F0">
            <w:pPr>
              <w:rPr>
                <w:b/>
                <w:bCs/>
              </w:rPr>
            </w:pPr>
            <w:r>
              <w:rPr>
                <w:b/>
                <w:bCs/>
              </w:rPr>
              <w:t xml:space="preserve">Nominal </w:t>
            </w:r>
            <w:r w:rsidRPr="00277682">
              <w:rPr>
                <w:b/>
                <w:bCs/>
              </w:rPr>
              <w:t>Actuation Status</w:t>
            </w:r>
          </w:p>
        </w:tc>
        <w:tc>
          <w:tcPr>
            <w:tcW w:w="3117" w:type="dxa"/>
          </w:tcPr>
          <w:p w14:paraId="092C92C1" w14:textId="77777777" w:rsidR="005B05F0" w:rsidRPr="00277682" w:rsidRDefault="005B05F0" w:rsidP="005B05F0">
            <w:pPr>
              <w:rPr>
                <w:b/>
                <w:bCs/>
              </w:rPr>
            </w:pPr>
            <w:r>
              <w:rPr>
                <w:b/>
                <w:bCs/>
              </w:rPr>
              <w:t>User Overridable Mode</w:t>
            </w:r>
          </w:p>
        </w:tc>
      </w:tr>
      <w:tr w:rsidR="005B05F0" w14:paraId="5A613374" w14:textId="77777777" w:rsidTr="005C5C62">
        <w:tc>
          <w:tcPr>
            <w:tcW w:w="3116" w:type="dxa"/>
          </w:tcPr>
          <w:p w14:paraId="32C9DED4" w14:textId="77777777" w:rsidR="005B05F0" w:rsidRPr="00277682" w:rsidRDefault="005B05F0" w:rsidP="005B05F0">
            <w:r w:rsidRPr="00277682">
              <w:t>Control Valve</w:t>
            </w:r>
          </w:p>
        </w:tc>
        <w:tc>
          <w:tcPr>
            <w:tcW w:w="3117" w:type="dxa"/>
            <w:gridSpan w:val="2"/>
          </w:tcPr>
          <w:p w14:paraId="0576308E" w14:textId="77777777" w:rsidR="005B05F0" w:rsidRPr="007920B0" w:rsidRDefault="005B05F0" w:rsidP="005B05F0">
            <w:r>
              <w:t>100% Open</w:t>
            </w:r>
          </w:p>
        </w:tc>
        <w:tc>
          <w:tcPr>
            <w:tcW w:w="3117" w:type="dxa"/>
          </w:tcPr>
          <w:p w14:paraId="22315A48" w14:textId="77777777" w:rsidR="005B05F0" w:rsidRPr="007920B0" w:rsidRDefault="005B05F0" w:rsidP="005B05F0">
            <w:r w:rsidRPr="007920B0">
              <w:t>MCVA Mode</w:t>
            </w:r>
          </w:p>
        </w:tc>
      </w:tr>
      <w:tr w:rsidR="005B05F0" w14:paraId="4B2147C6" w14:textId="77777777" w:rsidTr="005C5C62">
        <w:tc>
          <w:tcPr>
            <w:tcW w:w="3116" w:type="dxa"/>
          </w:tcPr>
          <w:p w14:paraId="5DFFC4ED" w14:textId="77777777" w:rsidR="005B05F0" w:rsidRPr="00277682" w:rsidRDefault="005B05F0" w:rsidP="005B05F0">
            <w:r>
              <w:t>Fan 1</w:t>
            </w:r>
          </w:p>
        </w:tc>
        <w:tc>
          <w:tcPr>
            <w:tcW w:w="3117" w:type="dxa"/>
            <w:gridSpan w:val="2"/>
          </w:tcPr>
          <w:p w14:paraId="3832A57E" w14:textId="1B08B2FB" w:rsidR="005B05F0" w:rsidRPr="007920B0" w:rsidRDefault="005B05F0" w:rsidP="005B05F0">
            <w:r>
              <w:t>Disengaged</w:t>
            </w:r>
          </w:p>
        </w:tc>
        <w:tc>
          <w:tcPr>
            <w:tcW w:w="3117" w:type="dxa"/>
          </w:tcPr>
          <w:p w14:paraId="0A03B41C" w14:textId="77777777" w:rsidR="005B05F0" w:rsidRPr="007920B0" w:rsidRDefault="005B05F0" w:rsidP="005B05F0">
            <w:r>
              <w:t>MFC Mode</w:t>
            </w:r>
          </w:p>
        </w:tc>
      </w:tr>
      <w:tr w:rsidR="005B05F0" w14:paraId="4D2E30FF" w14:textId="77777777" w:rsidTr="005C5C62">
        <w:tc>
          <w:tcPr>
            <w:tcW w:w="3116" w:type="dxa"/>
          </w:tcPr>
          <w:p w14:paraId="56CB5A35" w14:textId="77777777" w:rsidR="005B05F0" w:rsidRDefault="005B05F0" w:rsidP="005B05F0">
            <w:r>
              <w:t>Fan 2</w:t>
            </w:r>
          </w:p>
        </w:tc>
        <w:tc>
          <w:tcPr>
            <w:tcW w:w="3117" w:type="dxa"/>
            <w:gridSpan w:val="2"/>
          </w:tcPr>
          <w:p w14:paraId="525096F1" w14:textId="7C552B39" w:rsidR="005B05F0" w:rsidRDefault="005B05F0" w:rsidP="005B05F0">
            <w:r>
              <w:t>Disengaged</w:t>
            </w:r>
          </w:p>
        </w:tc>
        <w:tc>
          <w:tcPr>
            <w:tcW w:w="3117" w:type="dxa"/>
          </w:tcPr>
          <w:p w14:paraId="78BB86C5" w14:textId="77777777" w:rsidR="005B05F0" w:rsidRPr="007920B0" w:rsidRDefault="005B05F0" w:rsidP="005B05F0">
            <w:r>
              <w:t>MFC Mode</w:t>
            </w:r>
          </w:p>
        </w:tc>
      </w:tr>
      <w:tr w:rsidR="005B05F0" w14:paraId="1E5A63A7" w14:textId="77777777" w:rsidTr="005C5C62">
        <w:tc>
          <w:tcPr>
            <w:tcW w:w="3116" w:type="dxa"/>
          </w:tcPr>
          <w:p w14:paraId="001A832D" w14:textId="77777777" w:rsidR="005B05F0" w:rsidRDefault="005B05F0" w:rsidP="005B05F0">
            <w:r>
              <w:t>Pump</w:t>
            </w:r>
          </w:p>
        </w:tc>
        <w:tc>
          <w:tcPr>
            <w:tcW w:w="3117" w:type="dxa"/>
            <w:gridSpan w:val="2"/>
          </w:tcPr>
          <w:p w14:paraId="14271557" w14:textId="77777777" w:rsidR="005B05F0" w:rsidRDefault="005B05F0" w:rsidP="005B05F0">
            <w:r>
              <w:t>Disengaged</w:t>
            </w:r>
          </w:p>
        </w:tc>
        <w:tc>
          <w:tcPr>
            <w:tcW w:w="3117" w:type="dxa"/>
          </w:tcPr>
          <w:p w14:paraId="3A6A62BB" w14:textId="77777777" w:rsidR="005B05F0" w:rsidRDefault="005B05F0" w:rsidP="005B05F0">
            <w:r>
              <w:t>None</w:t>
            </w:r>
          </w:p>
        </w:tc>
      </w:tr>
    </w:tbl>
    <w:p w14:paraId="7786F971" w14:textId="77777777" w:rsidR="00572B22" w:rsidRDefault="00572B22" w:rsidP="00F87590"/>
    <w:p w14:paraId="382E5893" w14:textId="77777777" w:rsidR="0009444B" w:rsidRDefault="0009444B" w:rsidP="00F87590"/>
    <w:p w14:paraId="16EBD1E8" w14:textId="5F8A4092" w:rsidR="002324D7" w:rsidRDefault="002324D7" w:rsidP="002324D7">
      <w:pPr>
        <w:pStyle w:val="Heading3"/>
      </w:pPr>
      <w:bookmarkStart w:id="35" w:name="_Toc240818111"/>
      <w:r>
        <w:lastRenderedPageBreak/>
        <w:t xml:space="preserve">System </w:t>
      </w:r>
      <w:r w:rsidR="007712F5">
        <w:t>Standby</w:t>
      </w:r>
      <w:r>
        <w:t xml:space="preserve"> Start</w:t>
      </w:r>
      <w:r w:rsidR="007712F5">
        <w:t>up</w:t>
      </w:r>
      <w:r>
        <w:t xml:space="preserve"> Sequence</w:t>
      </w:r>
      <w:bookmarkEnd w:id="35"/>
    </w:p>
    <w:p w14:paraId="30D7E0F8" w14:textId="77777777" w:rsidR="00A47E58" w:rsidRDefault="00A47E58" w:rsidP="00A47E58">
      <w:pPr>
        <w:keepNext/>
      </w:pPr>
      <w:r>
        <w:object w:dxaOrig="10235" w:dyaOrig="10560" w14:anchorId="3F62E387">
          <v:shape id="_x0000_i1335" type="#_x0000_t75" style="width:468.25pt;height:482.35pt" o:ole="">
            <v:imagedata r:id="rId11" o:title=""/>
          </v:shape>
          <o:OLEObject Type="Embed" ProgID="Visio.Drawing.15" ShapeID="_x0000_i1335" DrawAspect="Content" ObjectID="_1851431304" r:id="rId12"/>
        </w:object>
      </w:r>
    </w:p>
    <w:p w14:paraId="2EDE0829" w14:textId="5CB28DD3" w:rsidR="002324D7" w:rsidRDefault="00A47E58" w:rsidP="00A47E58">
      <w:pPr>
        <w:pStyle w:val="Caption"/>
        <w:jc w:val="center"/>
      </w:pPr>
      <w:bookmarkStart w:id="36" w:name="_Toc240816454"/>
      <w:bookmarkStart w:id="37" w:name="_Toc240817330"/>
      <w:bookmarkStart w:id="38" w:name="_Toc240817494"/>
      <w:r>
        <w:t xml:space="preserve">Figure </w:t>
      </w:r>
      <w:fldSimple w:instr=" SEQ Figure \* ARABIC ">
        <w:r w:rsidR="006C35E3">
          <w:rPr>
            <w:noProof/>
          </w:rPr>
          <w:t>3</w:t>
        </w:r>
      </w:fldSimple>
      <w:r>
        <w:t xml:space="preserve">: </w:t>
      </w:r>
      <w:r w:rsidRPr="00680820">
        <w:t>Flow</w:t>
      </w:r>
      <w:r w:rsidR="00B5479F">
        <w:t xml:space="preserve"> </w:t>
      </w:r>
      <w:r w:rsidRPr="00680820">
        <w:t xml:space="preserve">Diagram of System </w:t>
      </w:r>
      <w:r>
        <w:t xml:space="preserve">Standby-Startup </w:t>
      </w:r>
      <w:r w:rsidRPr="00680820">
        <w:t>Sequence</w:t>
      </w:r>
      <w:bookmarkEnd w:id="36"/>
      <w:bookmarkEnd w:id="37"/>
      <w:bookmarkEnd w:id="38"/>
    </w:p>
    <w:p w14:paraId="7BFAE20A" w14:textId="04D24362" w:rsidR="006C35E3" w:rsidRDefault="00CC58A2" w:rsidP="00BE4AAF">
      <w:r>
        <w:t xml:space="preserve">To transition </w:t>
      </w:r>
      <w:r w:rsidR="00567878">
        <w:t>from a System Standby State</w:t>
      </w:r>
      <w:r>
        <w:t xml:space="preserve"> to a System Run State, the system must go through the</w:t>
      </w:r>
      <w:r w:rsidR="00881AFF">
        <w:t xml:space="preserve"> </w:t>
      </w:r>
      <w:r w:rsidR="00B342A1">
        <w:t>“</w:t>
      </w:r>
      <w:r w:rsidR="007712F5">
        <w:t>System Standby-Startup</w:t>
      </w:r>
      <w:r>
        <w:t>.</w:t>
      </w:r>
      <w:r w:rsidR="007712F5">
        <w:t>”</w:t>
      </w:r>
      <w:r>
        <w:t xml:space="preserve"> The System Standby-Startup</w:t>
      </w:r>
      <w:r w:rsidR="00881AFF">
        <w:t xml:space="preserve"> sequence is made of three phases: System Check</w:t>
      </w:r>
      <w:r>
        <w:t>ing, System Initialization, and System Calibration.</w:t>
      </w:r>
      <w:r w:rsidR="00693519">
        <w:t xml:space="preserve"> </w:t>
      </w:r>
      <w:r>
        <w:t>To initialize this sequence from</w:t>
      </w:r>
      <w:r w:rsidR="00693519">
        <w:t xml:space="preserve"> </w:t>
      </w:r>
      <w:r w:rsidR="00660AA8">
        <w:t>the operator must engage system start switch</w:t>
      </w:r>
      <w:r w:rsidR="0059733E">
        <w:t xml:space="preserve"> (SW-1).</w:t>
      </w:r>
      <w:r w:rsidR="007712F5">
        <w:t xml:space="preserve"> </w:t>
      </w:r>
      <w:r w:rsidR="003F300A">
        <w:t>If the operator fails to engage the system start switch (SW-1)</w:t>
      </w:r>
      <w:r w:rsidR="006B6DB3">
        <w:t xml:space="preserve"> while the system is in the </w:t>
      </w:r>
      <w:r w:rsidR="006B6DB3">
        <w:lastRenderedPageBreak/>
        <w:t>standby state</w:t>
      </w:r>
      <w:r w:rsidR="003F300A">
        <w:t xml:space="preserve">, the </w:t>
      </w:r>
      <w:r w:rsidR="00B342A1">
        <w:t>system</w:t>
      </w:r>
      <w:r w:rsidR="003F300A">
        <w:t xml:space="preserve"> will</w:t>
      </w:r>
      <w:r w:rsidR="00256E07">
        <w:t xml:space="preserve"> simply</w:t>
      </w:r>
      <w:r w:rsidR="003F300A">
        <w:t xml:space="preserve"> remain in the standby state. Otherwise, </w:t>
      </w:r>
      <w:r w:rsidR="00256E07">
        <w:t xml:space="preserve">should </w:t>
      </w:r>
      <w:r w:rsidR="003F300A">
        <w:t>the operator engage</w:t>
      </w:r>
      <w:r w:rsidR="00703068">
        <w:t>,</w:t>
      </w:r>
      <w:r w:rsidR="003F300A">
        <w:t xml:space="preserve"> SW-1</w:t>
      </w:r>
      <w:r w:rsidR="00256E07">
        <w:t xml:space="preserve"> </w:t>
      </w:r>
      <w:r w:rsidR="003F300A">
        <w:t xml:space="preserve">the </w:t>
      </w:r>
      <w:r w:rsidR="00703068">
        <w:t xml:space="preserve">sequence will begin. </w:t>
      </w:r>
    </w:p>
    <w:p w14:paraId="116FCAF0" w14:textId="77777777" w:rsidR="006C35E3" w:rsidRDefault="006C35E3">
      <w:r>
        <w:br w:type="page"/>
      </w:r>
    </w:p>
    <w:p w14:paraId="4368AC5A" w14:textId="4F5D896D" w:rsidR="00703068" w:rsidRDefault="00703068" w:rsidP="00703068">
      <w:pPr>
        <w:pStyle w:val="Heading4"/>
      </w:pPr>
      <w:r>
        <w:lastRenderedPageBreak/>
        <w:t>System Check</w:t>
      </w:r>
    </w:p>
    <w:p w14:paraId="275E9112" w14:textId="77777777" w:rsidR="00572B22" w:rsidRDefault="00703068" w:rsidP="00BE4AAF">
      <w:r>
        <w:t xml:space="preserve">The first phase of the sequence is </w:t>
      </w:r>
      <w:r w:rsidR="00EC622C">
        <w:t>referred</w:t>
      </w:r>
      <w:r>
        <w:t xml:space="preserve"> to as</w:t>
      </w:r>
      <w:r w:rsidR="00E86214">
        <w:t>: “System Check.”</w:t>
      </w:r>
      <w:r w:rsidR="008D038C">
        <w:t xml:space="preserve"> This phase will last for five (5) seconds before proceeding forward to the next phase.</w:t>
      </w:r>
      <w:r w:rsidR="00671D22">
        <w:t xml:space="preserve"> </w:t>
      </w:r>
      <w:r w:rsidR="008D038C">
        <w:t xml:space="preserve">Five (5) seconds provides </w:t>
      </w:r>
      <w:r w:rsidR="007C0105">
        <w:t xml:space="preserve">excess time for the system to perform one final check for any existing faults from the conductivity control </w:t>
      </w:r>
      <w:r w:rsidR="00B1794E">
        <w:t>system</w:t>
      </w:r>
      <w:r w:rsidR="00576E5F">
        <w:t xml:space="preserve"> or the vessel level control </w:t>
      </w:r>
      <w:r w:rsidR="00B1794E">
        <w:t>system</w:t>
      </w:r>
      <w:r w:rsidR="00576E5F">
        <w:t xml:space="preserve">. </w:t>
      </w:r>
      <w:r w:rsidR="001406FC">
        <w:t xml:space="preserve">This prevents the </w:t>
      </w:r>
      <w:r w:rsidR="00AD6A00">
        <w:t>system from engaging with the pumps and fans (</w:t>
      </w:r>
      <w:r w:rsidR="00E47208">
        <w:t>assuming disengaged MFC) and</w:t>
      </w:r>
      <w:r w:rsidR="00E07C29">
        <w:t xml:space="preserve"> immediately having to shut down due to a fault.</w:t>
      </w:r>
      <w:r w:rsidR="00C5733A">
        <w:t xml:space="preserve"> During this phase, </w:t>
      </w:r>
      <w:r w:rsidR="00F304F5">
        <w:t>pumps shall remain disengaged</w:t>
      </w:r>
      <w:r w:rsidR="0031325A">
        <w:t xml:space="preserve">. </w:t>
      </w:r>
      <w:r w:rsidR="00F304F5">
        <w:t xml:space="preserve"> </w:t>
      </w:r>
      <w:r w:rsidR="0031325A">
        <w:t xml:space="preserve">The </w:t>
      </w:r>
      <w:r w:rsidR="00F304F5">
        <w:t>control valve shall remain in its failsafe position</w:t>
      </w:r>
      <w:r w:rsidR="0031325A">
        <w:t xml:space="preserve"> </w:t>
      </w:r>
      <w:r w:rsidR="005A506A">
        <w:t xml:space="preserve">if MCVA is disengaged, and the fans shall remain disengaged </w:t>
      </w:r>
      <w:r w:rsidR="001208F2">
        <w:t xml:space="preserve">if </w:t>
      </w:r>
      <w:r w:rsidR="005A506A">
        <w:t>MFC is disengaged</w:t>
      </w:r>
      <w:r w:rsidR="00F304F5">
        <w:t>. Additionally, only the conductivity and vessel level control elements will remain active.</w:t>
      </w:r>
      <w:r w:rsidR="001121B3">
        <w:t xml:space="preserve"> After five (5) seconds has elapsed, the</w:t>
      </w:r>
      <w:r w:rsidR="00C5733A">
        <w:t xml:space="preserve"> sequence will proceed into </w:t>
      </w:r>
      <w:r w:rsidR="00F304F5">
        <w:t>the</w:t>
      </w:r>
      <w:r w:rsidR="00C5733A">
        <w:t xml:space="preserve"> second phase</w:t>
      </w:r>
      <w:r w:rsidR="00572B22">
        <w:t>.</w:t>
      </w:r>
    </w:p>
    <w:p w14:paraId="71F02AFD" w14:textId="3778A8BB" w:rsidR="00572B22" w:rsidRDefault="00572B22" w:rsidP="00572B22">
      <w:pPr>
        <w:pStyle w:val="Caption"/>
        <w:keepNext/>
      </w:pPr>
      <w:bookmarkStart w:id="39" w:name="_Toc240817305"/>
      <w:r>
        <w:t xml:space="preserve">Table </w:t>
      </w:r>
      <w:r>
        <w:fldChar w:fldCharType="begin"/>
      </w:r>
      <w:r>
        <w:instrText xml:space="preserve"> SEQ Table \* ARABIC </w:instrText>
      </w:r>
      <w:r>
        <w:fldChar w:fldCharType="separate"/>
      </w:r>
      <w:r w:rsidR="006C35E3">
        <w:rPr>
          <w:noProof/>
        </w:rPr>
        <w:t>7</w:t>
      </w:r>
      <w:r>
        <w:fldChar w:fldCharType="end"/>
      </w:r>
      <w:r>
        <w:t xml:space="preserve">: System Status During Check Phase; </w:t>
      </w:r>
      <w:r>
        <w:t>Standby</w:t>
      </w:r>
      <w:r>
        <w:t>-Startup Sequence</w:t>
      </w:r>
      <w:bookmarkEnd w:id="39"/>
    </w:p>
    <w:tbl>
      <w:tblPr>
        <w:tblStyle w:val="TableGrid"/>
        <w:tblW w:w="0" w:type="auto"/>
        <w:tblLook w:val="04A0" w:firstRow="1" w:lastRow="0" w:firstColumn="1" w:lastColumn="0" w:noHBand="0" w:noVBand="1"/>
      </w:tblPr>
      <w:tblGrid>
        <w:gridCol w:w="3116"/>
        <w:gridCol w:w="1559"/>
        <w:gridCol w:w="1558"/>
        <w:gridCol w:w="3117"/>
      </w:tblGrid>
      <w:tr w:rsidR="00572B22" w14:paraId="1A6EBB4F" w14:textId="77777777" w:rsidTr="005C5C62">
        <w:tc>
          <w:tcPr>
            <w:tcW w:w="4675" w:type="dxa"/>
            <w:gridSpan w:val="2"/>
          </w:tcPr>
          <w:p w14:paraId="25AE28BE" w14:textId="77777777" w:rsidR="00572B22" w:rsidRPr="004072E1" w:rsidRDefault="00572B22" w:rsidP="005C5C62">
            <w:pPr>
              <w:rPr>
                <w:b/>
                <w:bCs/>
              </w:rPr>
            </w:pPr>
            <w:r>
              <w:rPr>
                <w:b/>
                <w:bCs/>
              </w:rPr>
              <w:t>Item</w:t>
            </w:r>
          </w:p>
        </w:tc>
        <w:tc>
          <w:tcPr>
            <w:tcW w:w="4675" w:type="dxa"/>
            <w:gridSpan w:val="2"/>
          </w:tcPr>
          <w:p w14:paraId="255DCC2E" w14:textId="77777777" w:rsidR="00572B22" w:rsidRPr="004072E1" w:rsidRDefault="00572B22" w:rsidP="005C5C62">
            <w:pPr>
              <w:rPr>
                <w:b/>
                <w:bCs/>
              </w:rPr>
            </w:pPr>
            <w:r>
              <w:rPr>
                <w:b/>
                <w:bCs/>
              </w:rPr>
              <w:t>Status</w:t>
            </w:r>
          </w:p>
        </w:tc>
      </w:tr>
      <w:tr w:rsidR="00572B22" w14:paraId="53FE03CD" w14:textId="77777777" w:rsidTr="005C5C62">
        <w:tc>
          <w:tcPr>
            <w:tcW w:w="4675" w:type="dxa"/>
            <w:gridSpan w:val="2"/>
          </w:tcPr>
          <w:p w14:paraId="25147AD3" w14:textId="77777777" w:rsidR="00572B22" w:rsidRPr="00B62F29" w:rsidRDefault="00572B22" w:rsidP="005C5C62">
            <w:r>
              <w:t>PLC Power</w:t>
            </w:r>
          </w:p>
        </w:tc>
        <w:tc>
          <w:tcPr>
            <w:tcW w:w="4675" w:type="dxa"/>
            <w:gridSpan w:val="2"/>
          </w:tcPr>
          <w:p w14:paraId="1DB8C22D" w14:textId="53557ED1" w:rsidR="00572B22" w:rsidRPr="00B62F29" w:rsidRDefault="004D1C99" w:rsidP="005C5C62">
            <w:r>
              <w:t>Connected</w:t>
            </w:r>
          </w:p>
        </w:tc>
      </w:tr>
      <w:tr w:rsidR="00572B22" w14:paraId="3CACEF9B" w14:textId="77777777" w:rsidTr="005C5C62">
        <w:tc>
          <w:tcPr>
            <w:tcW w:w="4675" w:type="dxa"/>
            <w:gridSpan w:val="2"/>
          </w:tcPr>
          <w:p w14:paraId="52E4A5F0" w14:textId="77777777" w:rsidR="00572B22" w:rsidRPr="00B62F29" w:rsidRDefault="00572B22" w:rsidP="005C5C62">
            <w:r w:rsidRPr="00B62F29">
              <w:t>PLC Program</w:t>
            </w:r>
          </w:p>
        </w:tc>
        <w:tc>
          <w:tcPr>
            <w:tcW w:w="4675" w:type="dxa"/>
            <w:gridSpan w:val="2"/>
          </w:tcPr>
          <w:p w14:paraId="28BED98E" w14:textId="77777777" w:rsidR="00572B22" w:rsidRPr="00B62F29" w:rsidRDefault="00572B22" w:rsidP="005C5C62">
            <w:r w:rsidRPr="00B62F29">
              <w:t>Running</w:t>
            </w:r>
          </w:p>
        </w:tc>
      </w:tr>
      <w:tr w:rsidR="00572B22" w14:paraId="31C9B147" w14:textId="77777777" w:rsidTr="005C5C62">
        <w:tc>
          <w:tcPr>
            <w:tcW w:w="4675" w:type="dxa"/>
            <w:gridSpan w:val="2"/>
          </w:tcPr>
          <w:p w14:paraId="5170F10A" w14:textId="77777777" w:rsidR="00572B22" w:rsidRPr="00B62F29" w:rsidRDefault="00572B22" w:rsidP="005C5C62">
            <w:r w:rsidRPr="00B62F29">
              <w:t>User Inputs</w:t>
            </w:r>
          </w:p>
        </w:tc>
        <w:tc>
          <w:tcPr>
            <w:tcW w:w="4675" w:type="dxa"/>
            <w:gridSpan w:val="2"/>
          </w:tcPr>
          <w:p w14:paraId="74DBDD67" w14:textId="7FC75F54" w:rsidR="00572B22" w:rsidRPr="00B62F29" w:rsidRDefault="00572B22" w:rsidP="005C5C62">
            <w:r>
              <w:t>Processing</w:t>
            </w:r>
          </w:p>
        </w:tc>
      </w:tr>
      <w:tr w:rsidR="005B05F0" w14:paraId="7D333B4C" w14:textId="77777777" w:rsidTr="00963281">
        <w:tc>
          <w:tcPr>
            <w:tcW w:w="9350" w:type="dxa"/>
            <w:gridSpan w:val="4"/>
            <w:tcBorders>
              <w:left w:val="nil"/>
              <w:right w:val="nil"/>
            </w:tcBorders>
          </w:tcPr>
          <w:p w14:paraId="21A2CA2F" w14:textId="77777777" w:rsidR="005B05F0" w:rsidRDefault="005B05F0" w:rsidP="005B05F0">
            <w:pPr>
              <w:rPr>
                <w:b/>
                <w:bCs/>
              </w:rPr>
            </w:pPr>
          </w:p>
        </w:tc>
      </w:tr>
      <w:tr w:rsidR="005B05F0" w14:paraId="4340BE9D" w14:textId="77777777" w:rsidTr="005C5C62">
        <w:tc>
          <w:tcPr>
            <w:tcW w:w="4675" w:type="dxa"/>
            <w:gridSpan w:val="2"/>
          </w:tcPr>
          <w:p w14:paraId="3176C4BA" w14:textId="77777777" w:rsidR="005B05F0" w:rsidRPr="004072E1" w:rsidRDefault="005B05F0" w:rsidP="005B05F0">
            <w:pPr>
              <w:rPr>
                <w:b/>
                <w:bCs/>
              </w:rPr>
            </w:pPr>
            <w:r w:rsidRPr="004072E1">
              <w:rPr>
                <w:b/>
                <w:bCs/>
              </w:rPr>
              <w:t>Control System</w:t>
            </w:r>
          </w:p>
        </w:tc>
        <w:tc>
          <w:tcPr>
            <w:tcW w:w="4675" w:type="dxa"/>
            <w:gridSpan w:val="2"/>
          </w:tcPr>
          <w:p w14:paraId="3465DFA0" w14:textId="77777777" w:rsidR="005B05F0" w:rsidRPr="004072E1" w:rsidRDefault="005B05F0" w:rsidP="005B05F0">
            <w:pPr>
              <w:rPr>
                <w:b/>
                <w:bCs/>
              </w:rPr>
            </w:pPr>
            <w:r w:rsidRPr="004072E1">
              <w:rPr>
                <w:b/>
                <w:bCs/>
              </w:rPr>
              <w:t xml:space="preserve">Rules </w:t>
            </w:r>
            <w:r>
              <w:rPr>
                <w:b/>
                <w:bCs/>
              </w:rPr>
              <w:t xml:space="preserve">of </w:t>
            </w:r>
            <w:r w:rsidRPr="004072E1">
              <w:rPr>
                <w:b/>
                <w:bCs/>
              </w:rPr>
              <w:t>Engagement</w:t>
            </w:r>
          </w:p>
        </w:tc>
      </w:tr>
      <w:tr w:rsidR="005B05F0" w14:paraId="60159486" w14:textId="77777777" w:rsidTr="005C5C62">
        <w:tc>
          <w:tcPr>
            <w:tcW w:w="4675" w:type="dxa"/>
            <w:gridSpan w:val="2"/>
          </w:tcPr>
          <w:p w14:paraId="25DD5D6F" w14:textId="77777777" w:rsidR="005B05F0" w:rsidRDefault="005B05F0" w:rsidP="005B05F0">
            <w:r>
              <w:t xml:space="preserve">Temperature </w:t>
            </w:r>
          </w:p>
        </w:tc>
        <w:tc>
          <w:tcPr>
            <w:tcW w:w="4675" w:type="dxa"/>
            <w:gridSpan w:val="2"/>
          </w:tcPr>
          <w:p w14:paraId="38564158" w14:textId="77777777" w:rsidR="005B05F0" w:rsidRDefault="005B05F0" w:rsidP="005B05F0">
            <w:r>
              <w:t>Disengaged</w:t>
            </w:r>
          </w:p>
        </w:tc>
      </w:tr>
      <w:tr w:rsidR="005B05F0" w14:paraId="2CCBC42B" w14:textId="77777777" w:rsidTr="005C5C62">
        <w:tc>
          <w:tcPr>
            <w:tcW w:w="4675" w:type="dxa"/>
            <w:gridSpan w:val="2"/>
          </w:tcPr>
          <w:p w14:paraId="36EFC46D" w14:textId="77777777" w:rsidR="005B05F0" w:rsidRDefault="005B05F0" w:rsidP="005B05F0">
            <w:r>
              <w:t>Hydraulics</w:t>
            </w:r>
          </w:p>
        </w:tc>
        <w:tc>
          <w:tcPr>
            <w:tcW w:w="4675" w:type="dxa"/>
            <w:gridSpan w:val="2"/>
          </w:tcPr>
          <w:p w14:paraId="274F6B15" w14:textId="77777777" w:rsidR="005B05F0" w:rsidRDefault="005B05F0" w:rsidP="005B05F0">
            <w:r>
              <w:t>Disengaged</w:t>
            </w:r>
          </w:p>
        </w:tc>
      </w:tr>
      <w:tr w:rsidR="005B05F0" w14:paraId="733C5CC5" w14:textId="77777777" w:rsidTr="005C5C62">
        <w:tc>
          <w:tcPr>
            <w:tcW w:w="4675" w:type="dxa"/>
            <w:gridSpan w:val="2"/>
          </w:tcPr>
          <w:p w14:paraId="203180A9" w14:textId="77777777" w:rsidR="005B05F0" w:rsidRDefault="005B05F0" w:rsidP="005B05F0">
            <w:r>
              <w:t>Conductivity</w:t>
            </w:r>
          </w:p>
        </w:tc>
        <w:tc>
          <w:tcPr>
            <w:tcW w:w="4675" w:type="dxa"/>
            <w:gridSpan w:val="2"/>
          </w:tcPr>
          <w:p w14:paraId="2621A179" w14:textId="77777777" w:rsidR="005B05F0" w:rsidRDefault="005B05F0" w:rsidP="005B05F0">
            <w:r>
              <w:t>Engaged</w:t>
            </w:r>
          </w:p>
        </w:tc>
      </w:tr>
      <w:tr w:rsidR="005B05F0" w14:paraId="2361CBD4" w14:textId="77777777" w:rsidTr="005C5C62">
        <w:tc>
          <w:tcPr>
            <w:tcW w:w="4675" w:type="dxa"/>
            <w:gridSpan w:val="2"/>
          </w:tcPr>
          <w:p w14:paraId="6DBFEC26" w14:textId="77777777" w:rsidR="005B05F0" w:rsidRDefault="005B05F0" w:rsidP="005B05F0">
            <w:r>
              <w:t>Vessel Level</w:t>
            </w:r>
          </w:p>
        </w:tc>
        <w:tc>
          <w:tcPr>
            <w:tcW w:w="4675" w:type="dxa"/>
            <w:gridSpan w:val="2"/>
          </w:tcPr>
          <w:p w14:paraId="76D34DEF" w14:textId="77777777" w:rsidR="005B05F0" w:rsidRDefault="005B05F0" w:rsidP="005B05F0">
            <w:r>
              <w:t>Engaged</w:t>
            </w:r>
          </w:p>
        </w:tc>
      </w:tr>
      <w:tr w:rsidR="005B05F0" w14:paraId="0499249F" w14:textId="77777777" w:rsidTr="000C68EA">
        <w:tc>
          <w:tcPr>
            <w:tcW w:w="9350" w:type="dxa"/>
            <w:gridSpan w:val="4"/>
            <w:tcBorders>
              <w:left w:val="nil"/>
              <w:right w:val="nil"/>
            </w:tcBorders>
          </w:tcPr>
          <w:p w14:paraId="79D53D2F" w14:textId="77777777" w:rsidR="005B05F0" w:rsidRDefault="005B05F0" w:rsidP="005B05F0"/>
        </w:tc>
      </w:tr>
      <w:tr w:rsidR="005B05F0" w14:paraId="771970F3" w14:textId="77777777" w:rsidTr="005C5C62">
        <w:tc>
          <w:tcPr>
            <w:tcW w:w="3116" w:type="dxa"/>
          </w:tcPr>
          <w:p w14:paraId="021E94A6" w14:textId="77777777" w:rsidR="005B05F0" w:rsidRPr="00277682" w:rsidRDefault="005B05F0" w:rsidP="005B05F0">
            <w:pPr>
              <w:rPr>
                <w:b/>
                <w:bCs/>
              </w:rPr>
            </w:pPr>
            <w:r w:rsidRPr="00277682">
              <w:rPr>
                <w:b/>
                <w:bCs/>
              </w:rPr>
              <w:t>Instrument</w:t>
            </w:r>
          </w:p>
        </w:tc>
        <w:tc>
          <w:tcPr>
            <w:tcW w:w="3117" w:type="dxa"/>
            <w:gridSpan w:val="2"/>
          </w:tcPr>
          <w:p w14:paraId="6A395036" w14:textId="77777777" w:rsidR="005B05F0" w:rsidRPr="00277682" w:rsidRDefault="005B05F0" w:rsidP="005B05F0">
            <w:pPr>
              <w:rPr>
                <w:b/>
                <w:bCs/>
              </w:rPr>
            </w:pPr>
            <w:r>
              <w:rPr>
                <w:b/>
                <w:bCs/>
              </w:rPr>
              <w:t xml:space="preserve">Nominal </w:t>
            </w:r>
            <w:r w:rsidRPr="00277682">
              <w:rPr>
                <w:b/>
                <w:bCs/>
              </w:rPr>
              <w:t>Actuation Status</w:t>
            </w:r>
          </w:p>
        </w:tc>
        <w:tc>
          <w:tcPr>
            <w:tcW w:w="3117" w:type="dxa"/>
          </w:tcPr>
          <w:p w14:paraId="33C71265" w14:textId="77777777" w:rsidR="005B05F0" w:rsidRPr="00277682" w:rsidRDefault="005B05F0" w:rsidP="005B05F0">
            <w:pPr>
              <w:rPr>
                <w:b/>
                <w:bCs/>
              </w:rPr>
            </w:pPr>
            <w:r>
              <w:rPr>
                <w:b/>
                <w:bCs/>
              </w:rPr>
              <w:t>User Overridable Mode</w:t>
            </w:r>
          </w:p>
        </w:tc>
      </w:tr>
      <w:tr w:rsidR="005B05F0" w14:paraId="5DE6653D" w14:textId="77777777" w:rsidTr="005C5C62">
        <w:tc>
          <w:tcPr>
            <w:tcW w:w="3116" w:type="dxa"/>
          </w:tcPr>
          <w:p w14:paraId="260F0653" w14:textId="77777777" w:rsidR="005B05F0" w:rsidRPr="00277682" w:rsidRDefault="005B05F0" w:rsidP="005B05F0">
            <w:r w:rsidRPr="00277682">
              <w:t>Control Valve</w:t>
            </w:r>
          </w:p>
        </w:tc>
        <w:tc>
          <w:tcPr>
            <w:tcW w:w="3117" w:type="dxa"/>
            <w:gridSpan w:val="2"/>
          </w:tcPr>
          <w:p w14:paraId="2972754C" w14:textId="77777777" w:rsidR="005B05F0" w:rsidRPr="007920B0" w:rsidRDefault="005B05F0" w:rsidP="005B05F0">
            <w:r>
              <w:t>100% Open</w:t>
            </w:r>
          </w:p>
        </w:tc>
        <w:tc>
          <w:tcPr>
            <w:tcW w:w="3117" w:type="dxa"/>
          </w:tcPr>
          <w:p w14:paraId="270AA19A" w14:textId="77777777" w:rsidR="005B05F0" w:rsidRPr="007920B0" w:rsidRDefault="005B05F0" w:rsidP="005B05F0">
            <w:r w:rsidRPr="007920B0">
              <w:t>MCVA Mode</w:t>
            </w:r>
          </w:p>
        </w:tc>
      </w:tr>
      <w:tr w:rsidR="005B05F0" w14:paraId="298CFA5D" w14:textId="77777777" w:rsidTr="005C5C62">
        <w:tc>
          <w:tcPr>
            <w:tcW w:w="3116" w:type="dxa"/>
          </w:tcPr>
          <w:p w14:paraId="6AC6BC42" w14:textId="77777777" w:rsidR="005B05F0" w:rsidRPr="00277682" w:rsidRDefault="005B05F0" w:rsidP="005B05F0">
            <w:r>
              <w:t>Fan 1</w:t>
            </w:r>
          </w:p>
        </w:tc>
        <w:tc>
          <w:tcPr>
            <w:tcW w:w="3117" w:type="dxa"/>
            <w:gridSpan w:val="2"/>
          </w:tcPr>
          <w:p w14:paraId="65312DC7" w14:textId="0FDEC814" w:rsidR="005B05F0" w:rsidRPr="007920B0" w:rsidRDefault="005B05F0" w:rsidP="005B05F0">
            <w:r>
              <w:t>Disengaged</w:t>
            </w:r>
          </w:p>
        </w:tc>
        <w:tc>
          <w:tcPr>
            <w:tcW w:w="3117" w:type="dxa"/>
          </w:tcPr>
          <w:p w14:paraId="2AB62A99" w14:textId="77777777" w:rsidR="005B05F0" w:rsidRPr="007920B0" w:rsidRDefault="005B05F0" w:rsidP="005B05F0">
            <w:r>
              <w:t>MFC Mode</w:t>
            </w:r>
          </w:p>
        </w:tc>
      </w:tr>
      <w:tr w:rsidR="005B05F0" w14:paraId="1A7A5AB4" w14:textId="77777777" w:rsidTr="005C5C62">
        <w:tc>
          <w:tcPr>
            <w:tcW w:w="3116" w:type="dxa"/>
          </w:tcPr>
          <w:p w14:paraId="206D7FE7" w14:textId="77777777" w:rsidR="005B05F0" w:rsidRDefault="005B05F0" w:rsidP="005B05F0">
            <w:r>
              <w:t>Fan 2</w:t>
            </w:r>
          </w:p>
        </w:tc>
        <w:tc>
          <w:tcPr>
            <w:tcW w:w="3117" w:type="dxa"/>
            <w:gridSpan w:val="2"/>
          </w:tcPr>
          <w:p w14:paraId="23D08AA6" w14:textId="5F57393B" w:rsidR="005B05F0" w:rsidRDefault="004D1C99" w:rsidP="005B05F0">
            <w:r>
              <w:t>Disengaged</w:t>
            </w:r>
          </w:p>
        </w:tc>
        <w:tc>
          <w:tcPr>
            <w:tcW w:w="3117" w:type="dxa"/>
          </w:tcPr>
          <w:p w14:paraId="1263D1F5" w14:textId="77777777" w:rsidR="005B05F0" w:rsidRPr="007920B0" w:rsidRDefault="005B05F0" w:rsidP="005B05F0">
            <w:r>
              <w:t>MFC Mode</w:t>
            </w:r>
          </w:p>
        </w:tc>
      </w:tr>
      <w:tr w:rsidR="005B05F0" w14:paraId="494C63FB" w14:textId="77777777" w:rsidTr="005C5C62">
        <w:tc>
          <w:tcPr>
            <w:tcW w:w="3116" w:type="dxa"/>
          </w:tcPr>
          <w:p w14:paraId="62F675CB" w14:textId="77777777" w:rsidR="005B05F0" w:rsidRDefault="005B05F0" w:rsidP="005B05F0">
            <w:r>
              <w:t>Pump</w:t>
            </w:r>
          </w:p>
        </w:tc>
        <w:tc>
          <w:tcPr>
            <w:tcW w:w="3117" w:type="dxa"/>
            <w:gridSpan w:val="2"/>
          </w:tcPr>
          <w:p w14:paraId="2411D4C0" w14:textId="77777777" w:rsidR="005B05F0" w:rsidRDefault="005B05F0" w:rsidP="005B05F0">
            <w:r>
              <w:t>Disengaged</w:t>
            </w:r>
          </w:p>
        </w:tc>
        <w:tc>
          <w:tcPr>
            <w:tcW w:w="3117" w:type="dxa"/>
          </w:tcPr>
          <w:p w14:paraId="5B1B81B8" w14:textId="77777777" w:rsidR="005B05F0" w:rsidRDefault="005B05F0" w:rsidP="005B05F0">
            <w:r>
              <w:t>None</w:t>
            </w:r>
          </w:p>
        </w:tc>
      </w:tr>
    </w:tbl>
    <w:p w14:paraId="34E10E97" w14:textId="7ABA8314" w:rsidR="006C35E3" w:rsidRDefault="006C35E3" w:rsidP="00BE4AAF"/>
    <w:p w14:paraId="6043A18E" w14:textId="77777777" w:rsidR="006C35E3" w:rsidRDefault="006C35E3">
      <w:r>
        <w:br w:type="page"/>
      </w:r>
    </w:p>
    <w:p w14:paraId="7958C545" w14:textId="35C134FB" w:rsidR="001121B3" w:rsidRDefault="001121B3" w:rsidP="00BE4AAF">
      <w:pPr>
        <w:pStyle w:val="Heading4"/>
      </w:pPr>
      <w:r>
        <w:lastRenderedPageBreak/>
        <w:t>System Initialization</w:t>
      </w:r>
    </w:p>
    <w:p w14:paraId="12DD199F" w14:textId="152F3A40" w:rsidR="00FE7875" w:rsidRDefault="001121B3" w:rsidP="00BE4AAF">
      <w:r>
        <w:t>The</w:t>
      </w:r>
      <w:r w:rsidR="00C5733A">
        <w:t xml:space="preserve"> second phase of the sequence shall be </w:t>
      </w:r>
      <w:r w:rsidR="00EC622C">
        <w:t>referred</w:t>
      </w:r>
      <w:r w:rsidR="00C5733A">
        <w:t xml:space="preserve"> to as “System Initialization” This phase shall last for seven (7) seconds before proceeding forward to the next phase. Seven (7) seconds provides enough time for the primary pump to be </w:t>
      </w:r>
      <w:r w:rsidR="00275E59">
        <w:t>engaged and</w:t>
      </w:r>
      <w:r w:rsidR="00C5733A">
        <w:t xml:space="preserve"> </w:t>
      </w:r>
      <w:r w:rsidR="00F304F5">
        <w:t>builds</w:t>
      </w:r>
      <w:r w:rsidR="00C5733A">
        <w:t xml:space="preserve"> up enough </w:t>
      </w:r>
      <w:r w:rsidR="009D6F36">
        <w:t xml:space="preserve">head </w:t>
      </w:r>
      <w:r w:rsidR="00C5733A">
        <w:t xml:space="preserve">to </w:t>
      </w:r>
      <w:r w:rsidR="009D6F36">
        <w:t xml:space="preserve">provide adequate flow to the system. Additionally, </w:t>
      </w:r>
      <w:r w:rsidR="00275E59">
        <w:t xml:space="preserve">the heat exchanger </w:t>
      </w:r>
      <w:r w:rsidR="009D6F36">
        <w:t xml:space="preserve">fans </w:t>
      </w:r>
      <w:r w:rsidR="00F263B8">
        <w:t xml:space="preserve">may be engaged </w:t>
      </w:r>
      <w:r w:rsidR="00275E59">
        <w:t xml:space="preserve">if </w:t>
      </w:r>
      <w:r w:rsidR="00F263B8">
        <w:t>MFC is disengaged. The control valve shall continue to remain in its failsafe condition</w:t>
      </w:r>
      <w:r w:rsidR="00E815DF">
        <w:t>, unless MCVA is engaged</w:t>
      </w:r>
      <w:r w:rsidR="00F263B8">
        <w:t>.</w:t>
      </w:r>
      <w:r w:rsidR="00E47208">
        <w:t xml:space="preserve"> </w:t>
      </w:r>
      <w:r w:rsidR="00275E59">
        <w:t>The temperature and hydraulic control elements remain disengaged.</w:t>
      </w:r>
      <w:r w:rsidR="00E47208">
        <w:t xml:space="preserve"> After seven (7) seconds </w:t>
      </w:r>
      <w:proofErr w:type="gramStart"/>
      <w:r w:rsidR="00E47208">
        <w:t>has</w:t>
      </w:r>
      <w:proofErr w:type="gramEnd"/>
      <w:r w:rsidR="00E47208">
        <w:t xml:space="preserve"> elapsed, the sequence will proceed into the third and final phase</w:t>
      </w:r>
      <w:r w:rsidR="00572B22">
        <w:t>.</w:t>
      </w:r>
    </w:p>
    <w:p w14:paraId="600A96C6" w14:textId="174F9838" w:rsidR="00572B22" w:rsidRDefault="00572B22" w:rsidP="00572B22">
      <w:pPr>
        <w:pStyle w:val="Caption"/>
        <w:keepNext/>
      </w:pPr>
      <w:bookmarkStart w:id="40" w:name="_Toc240817306"/>
      <w:r>
        <w:t xml:space="preserve">Table </w:t>
      </w:r>
      <w:r>
        <w:fldChar w:fldCharType="begin"/>
      </w:r>
      <w:r>
        <w:instrText xml:space="preserve"> SEQ Table \* ARABIC </w:instrText>
      </w:r>
      <w:r>
        <w:fldChar w:fldCharType="separate"/>
      </w:r>
      <w:r w:rsidR="006C35E3">
        <w:rPr>
          <w:noProof/>
        </w:rPr>
        <w:t>8</w:t>
      </w:r>
      <w:r>
        <w:fldChar w:fldCharType="end"/>
      </w:r>
      <w:r>
        <w:t xml:space="preserve">: System Status During Initialization Phase; </w:t>
      </w:r>
      <w:r>
        <w:t>Standby</w:t>
      </w:r>
      <w:r>
        <w:t>-Startup Sequence</w:t>
      </w:r>
      <w:bookmarkEnd w:id="40"/>
    </w:p>
    <w:tbl>
      <w:tblPr>
        <w:tblStyle w:val="TableGrid"/>
        <w:tblW w:w="0" w:type="auto"/>
        <w:tblLook w:val="04A0" w:firstRow="1" w:lastRow="0" w:firstColumn="1" w:lastColumn="0" w:noHBand="0" w:noVBand="1"/>
      </w:tblPr>
      <w:tblGrid>
        <w:gridCol w:w="3116"/>
        <w:gridCol w:w="1559"/>
        <w:gridCol w:w="1558"/>
        <w:gridCol w:w="3117"/>
      </w:tblGrid>
      <w:tr w:rsidR="00572B22" w14:paraId="4B5F67D1" w14:textId="77777777" w:rsidTr="005C5C62">
        <w:tc>
          <w:tcPr>
            <w:tcW w:w="4675" w:type="dxa"/>
            <w:gridSpan w:val="2"/>
          </w:tcPr>
          <w:p w14:paraId="114721BE" w14:textId="77777777" w:rsidR="00572B22" w:rsidRPr="004072E1" w:rsidRDefault="00572B22" w:rsidP="005C5C62">
            <w:pPr>
              <w:rPr>
                <w:b/>
                <w:bCs/>
              </w:rPr>
            </w:pPr>
            <w:r>
              <w:rPr>
                <w:b/>
                <w:bCs/>
              </w:rPr>
              <w:t>Item</w:t>
            </w:r>
          </w:p>
        </w:tc>
        <w:tc>
          <w:tcPr>
            <w:tcW w:w="4675" w:type="dxa"/>
            <w:gridSpan w:val="2"/>
          </w:tcPr>
          <w:p w14:paraId="70E63A81" w14:textId="77777777" w:rsidR="00572B22" w:rsidRPr="004072E1" w:rsidRDefault="00572B22" w:rsidP="005C5C62">
            <w:pPr>
              <w:rPr>
                <w:b/>
                <w:bCs/>
              </w:rPr>
            </w:pPr>
            <w:r>
              <w:rPr>
                <w:b/>
                <w:bCs/>
              </w:rPr>
              <w:t>Status</w:t>
            </w:r>
          </w:p>
        </w:tc>
      </w:tr>
      <w:tr w:rsidR="00572B22" w14:paraId="25D412DA" w14:textId="77777777" w:rsidTr="005C5C62">
        <w:tc>
          <w:tcPr>
            <w:tcW w:w="4675" w:type="dxa"/>
            <w:gridSpan w:val="2"/>
          </w:tcPr>
          <w:p w14:paraId="261E87A2" w14:textId="77777777" w:rsidR="00572B22" w:rsidRPr="00B62F29" w:rsidRDefault="00572B22" w:rsidP="005C5C62">
            <w:r>
              <w:t>PLC Power</w:t>
            </w:r>
          </w:p>
        </w:tc>
        <w:tc>
          <w:tcPr>
            <w:tcW w:w="4675" w:type="dxa"/>
            <w:gridSpan w:val="2"/>
          </w:tcPr>
          <w:p w14:paraId="7C4608FF" w14:textId="0848C525" w:rsidR="00572B22" w:rsidRPr="00B62F29" w:rsidRDefault="004D1C99" w:rsidP="005C5C62">
            <w:r>
              <w:t>Connected</w:t>
            </w:r>
          </w:p>
        </w:tc>
      </w:tr>
      <w:tr w:rsidR="00572B22" w14:paraId="29331740" w14:textId="77777777" w:rsidTr="005C5C62">
        <w:tc>
          <w:tcPr>
            <w:tcW w:w="4675" w:type="dxa"/>
            <w:gridSpan w:val="2"/>
          </w:tcPr>
          <w:p w14:paraId="53E4048B" w14:textId="77777777" w:rsidR="00572B22" w:rsidRPr="00B62F29" w:rsidRDefault="00572B22" w:rsidP="005C5C62">
            <w:r w:rsidRPr="00B62F29">
              <w:t>PLC Program</w:t>
            </w:r>
          </w:p>
        </w:tc>
        <w:tc>
          <w:tcPr>
            <w:tcW w:w="4675" w:type="dxa"/>
            <w:gridSpan w:val="2"/>
          </w:tcPr>
          <w:p w14:paraId="6D8F300B" w14:textId="77777777" w:rsidR="00572B22" w:rsidRPr="00B62F29" w:rsidRDefault="00572B22" w:rsidP="005C5C62">
            <w:r w:rsidRPr="00B62F29">
              <w:t>Running</w:t>
            </w:r>
          </w:p>
        </w:tc>
      </w:tr>
      <w:tr w:rsidR="00572B22" w14:paraId="5A004F53" w14:textId="77777777" w:rsidTr="005C5C62">
        <w:tc>
          <w:tcPr>
            <w:tcW w:w="4675" w:type="dxa"/>
            <w:gridSpan w:val="2"/>
          </w:tcPr>
          <w:p w14:paraId="280FB277" w14:textId="77777777" w:rsidR="00572B22" w:rsidRPr="00B62F29" w:rsidRDefault="00572B22" w:rsidP="005C5C62">
            <w:r w:rsidRPr="00B62F29">
              <w:t>User Inputs</w:t>
            </w:r>
          </w:p>
        </w:tc>
        <w:tc>
          <w:tcPr>
            <w:tcW w:w="4675" w:type="dxa"/>
            <w:gridSpan w:val="2"/>
          </w:tcPr>
          <w:p w14:paraId="7D3E4C41" w14:textId="52156FE0" w:rsidR="00572B22" w:rsidRPr="00B62F29" w:rsidRDefault="00572B22" w:rsidP="005C5C62">
            <w:r>
              <w:t>Processing</w:t>
            </w:r>
          </w:p>
        </w:tc>
      </w:tr>
      <w:tr w:rsidR="004D1C99" w14:paraId="0BDA5627" w14:textId="77777777" w:rsidTr="00555C9C">
        <w:tc>
          <w:tcPr>
            <w:tcW w:w="9350" w:type="dxa"/>
            <w:gridSpan w:val="4"/>
            <w:tcBorders>
              <w:left w:val="nil"/>
              <w:right w:val="nil"/>
            </w:tcBorders>
          </w:tcPr>
          <w:p w14:paraId="58F00AC7" w14:textId="77777777" w:rsidR="004D1C99" w:rsidRDefault="004D1C99" w:rsidP="004D1C99">
            <w:pPr>
              <w:rPr>
                <w:b/>
                <w:bCs/>
              </w:rPr>
            </w:pPr>
          </w:p>
        </w:tc>
      </w:tr>
      <w:tr w:rsidR="004D1C99" w14:paraId="7D66D7F5" w14:textId="77777777" w:rsidTr="005C5C62">
        <w:tc>
          <w:tcPr>
            <w:tcW w:w="4675" w:type="dxa"/>
            <w:gridSpan w:val="2"/>
          </w:tcPr>
          <w:p w14:paraId="5227D22F" w14:textId="77777777" w:rsidR="004D1C99" w:rsidRPr="004072E1" w:rsidRDefault="004D1C99" w:rsidP="004D1C99">
            <w:pPr>
              <w:rPr>
                <w:b/>
                <w:bCs/>
              </w:rPr>
            </w:pPr>
            <w:r w:rsidRPr="004072E1">
              <w:rPr>
                <w:b/>
                <w:bCs/>
              </w:rPr>
              <w:t>Control System</w:t>
            </w:r>
          </w:p>
        </w:tc>
        <w:tc>
          <w:tcPr>
            <w:tcW w:w="4675" w:type="dxa"/>
            <w:gridSpan w:val="2"/>
          </w:tcPr>
          <w:p w14:paraId="5CB741DE" w14:textId="77777777" w:rsidR="004D1C99" w:rsidRPr="004072E1" w:rsidRDefault="004D1C99" w:rsidP="004D1C99">
            <w:pPr>
              <w:rPr>
                <w:b/>
                <w:bCs/>
              </w:rPr>
            </w:pPr>
            <w:r w:rsidRPr="004072E1">
              <w:rPr>
                <w:b/>
                <w:bCs/>
              </w:rPr>
              <w:t>Rules Engagement</w:t>
            </w:r>
          </w:p>
        </w:tc>
      </w:tr>
      <w:tr w:rsidR="004D1C99" w14:paraId="54FC59E8" w14:textId="77777777" w:rsidTr="005C5C62">
        <w:tc>
          <w:tcPr>
            <w:tcW w:w="4675" w:type="dxa"/>
            <w:gridSpan w:val="2"/>
          </w:tcPr>
          <w:p w14:paraId="6D77CAF0" w14:textId="77777777" w:rsidR="004D1C99" w:rsidRDefault="004D1C99" w:rsidP="004D1C99">
            <w:r>
              <w:t xml:space="preserve">Temperature </w:t>
            </w:r>
          </w:p>
        </w:tc>
        <w:tc>
          <w:tcPr>
            <w:tcW w:w="4675" w:type="dxa"/>
            <w:gridSpan w:val="2"/>
          </w:tcPr>
          <w:p w14:paraId="27B1399F" w14:textId="77777777" w:rsidR="004D1C99" w:rsidRDefault="004D1C99" w:rsidP="004D1C99">
            <w:r>
              <w:t>Disengaged</w:t>
            </w:r>
          </w:p>
        </w:tc>
      </w:tr>
      <w:tr w:rsidR="004D1C99" w14:paraId="2A7D212A" w14:textId="77777777" w:rsidTr="005C5C62">
        <w:tc>
          <w:tcPr>
            <w:tcW w:w="4675" w:type="dxa"/>
            <w:gridSpan w:val="2"/>
          </w:tcPr>
          <w:p w14:paraId="70120E9E" w14:textId="77777777" w:rsidR="004D1C99" w:rsidRDefault="004D1C99" w:rsidP="004D1C99">
            <w:r>
              <w:t>Hydraulics</w:t>
            </w:r>
          </w:p>
        </w:tc>
        <w:tc>
          <w:tcPr>
            <w:tcW w:w="4675" w:type="dxa"/>
            <w:gridSpan w:val="2"/>
          </w:tcPr>
          <w:p w14:paraId="7FC7AE78" w14:textId="77777777" w:rsidR="004D1C99" w:rsidRDefault="004D1C99" w:rsidP="004D1C99">
            <w:r>
              <w:t>Disengaged</w:t>
            </w:r>
          </w:p>
        </w:tc>
      </w:tr>
      <w:tr w:rsidR="004D1C99" w14:paraId="26C37177" w14:textId="77777777" w:rsidTr="005C5C62">
        <w:tc>
          <w:tcPr>
            <w:tcW w:w="4675" w:type="dxa"/>
            <w:gridSpan w:val="2"/>
          </w:tcPr>
          <w:p w14:paraId="1D6E0D92" w14:textId="77777777" w:rsidR="004D1C99" w:rsidRDefault="004D1C99" w:rsidP="004D1C99">
            <w:r>
              <w:t>Conductivity</w:t>
            </w:r>
          </w:p>
        </w:tc>
        <w:tc>
          <w:tcPr>
            <w:tcW w:w="4675" w:type="dxa"/>
            <w:gridSpan w:val="2"/>
          </w:tcPr>
          <w:p w14:paraId="220B4E31" w14:textId="77777777" w:rsidR="004D1C99" w:rsidRDefault="004D1C99" w:rsidP="004D1C99">
            <w:r>
              <w:t>Engaged</w:t>
            </w:r>
          </w:p>
        </w:tc>
      </w:tr>
      <w:tr w:rsidR="004D1C99" w14:paraId="05E645CA" w14:textId="77777777" w:rsidTr="005C5C62">
        <w:tc>
          <w:tcPr>
            <w:tcW w:w="4675" w:type="dxa"/>
            <w:gridSpan w:val="2"/>
          </w:tcPr>
          <w:p w14:paraId="32E49688" w14:textId="77777777" w:rsidR="004D1C99" w:rsidRDefault="004D1C99" w:rsidP="004D1C99">
            <w:r>
              <w:t>Vessel Level</w:t>
            </w:r>
          </w:p>
        </w:tc>
        <w:tc>
          <w:tcPr>
            <w:tcW w:w="4675" w:type="dxa"/>
            <w:gridSpan w:val="2"/>
          </w:tcPr>
          <w:p w14:paraId="066FB102" w14:textId="77777777" w:rsidR="004D1C99" w:rsidRDefault="004D1C99" w:rsidP="004D1C99">
            <w:r>
              <w:t>Engaged</w:t>
            </w:r>
          </w:p>
        </w:tc>
      </w:tr>
      <w:tr w:rsidR="004D1C99" w14:paraId="77379B86" w14:textId="77777777" w:rsidTr="00163B19">
        <w:tc>
          <w:tcPr>
            <w:tcW w:w="9350" w:type="dxa"/>
            <w:gridSpan w:val="4"/>
            <w:tcBorders>
              <w:left w:val="nil"/>
              <w:right w:val="nil"/>
            </w:tcBorders>
          </w:tcPr>
          <w:p w14:paraId="6E10025D" w14:textId="77777777" w:rsidR="004D1C99" w:rsidRDefault="004D1C99" w:rsidP="004D1C99"/>
        </w:tc>
      </w:tr>
      <w:tr w:rsidR="004D1C99" w14:paraId="45E78D54" w14:textId="77777777" w:rsidTr="005C5C62">
        <w:tc>
          <w:tcPr>
            <w:tcW w:w="3116" w:type="dxa"/>
          </w:tcPr>
          <w:p w14:paraId="2B5659B1" w14:textId="77777777" w:rsidR="004D1C99" w:rsidRPr="00277682" w:rsidRDefault="004D1C99" w:rsidP="004D1C99">
            <w:pPr>
              <w:rPr>
                <w:b/>
                <w:bCs/>
              </w:rPr>
            </w:pPr>
            <w:r w:rsidRPr="00277682">
              <w:rPr>
                <w:b/>
                <w:bCs/>
              </w:rPr>
              <w:t>Instrument</w:t>
            </w:r>
          </w:p>
        </w:tc>
        <w:tc>
          <w:tcPr>
            <w:tcW w:w="3117" w:type="dxa"/>
            <w:gridSpan w:val="2"/>
          </w:tcPr>
          <w:p w14:paraId="2ABBB870" w14:textId="77777777" w:rsidR="004D1C99" w:rsidRPr="00277682" w:rsidRDefault="004D1C99" w:rsidP="004D1C99">
            <w:pPr>
              <w:rPr>
                <w:b/>
                <w:bCs/>
              </w:rPr>
            </w:pPr>
            <w:r>
              <w:rPr>
                <w:b/>
                <w:bCs/>
              </w:rPr>
              <w:t xml:space="preserve">Nominal </w:t>
            </w:r>
            <w:r w:rsidRPr="00277682">
              <w:rPr>
                <w:b/>
                <w:bCs/>
              </w:rPr>
              <w:t>Actuation Status</w:t>
            </w:r>
          </w:p>
        </w:tc>
        <w:tc>
          <w:tcPr>
            <w:tcW w:w="3117" w:type="dxa"/>
          </w:tcPr>
          <w:p w14:paraId="7E9F720E" w14:textId="77777777" w:rsidR="004D1C99" w:rsidRPr="00277682" w:rsidRDefault="004D1C99" w:rsidP="004D1C99">
            <w:pPr>
              <w:rPr>
                <w:b/>
                <w:bCs/>
              </w:rPr>
            </w:pPr>
            <w:r>
              <w:rPr>
                <w:b/>
                <w:bCs/>
              </w:rPr>
              <w:t>User Overridable Mode</w:t>
            </w:r>
          </w:p>
        </w:tc>
      </w:tr>
      <w:tr w:rsidR="004D1C99" w14:paraId="51E64FC2" w14:textId="77777777" w:rsidTr="005C5C62">
        <w:tc>
          <w:tcPr>
            <w:tcW w:w="3116" w:type="dxa"/>
          </w:tcPr>
          <w:p w14:paraId="5F25AE4C" w14:textId="77777777" w:rsidR="004D1C99" w:rsidRPr="00277682" w:rsidRDefault="004D1C99" w:rsidP="004D1C99">
            <w:r w:rsidRPr="00277682">
              <w:t>Control Valve</w:t>
            </w:r>
          </w:p>
        </w:tc>
        <w:tc>
          <w:tcPr>
            <w:tcW w:w="3117" w:type="dxa"/>
            <w:gridSpan w:val="2"/>
          </w:tcPr>
          <w:p w14:paraId="439C9132" w14:textId="77777777" w:rsidR="004D1C99" w:rsidRPr="007920B0" w:rsidRDefault="004D1C99" w:rsidP="004D1C99">
            <w:r>
              <w:t>100% Open</w:t>
            </w:r>
          </w:p>
        </w:tc>
        <w:tc>
          <w:tcPr>
            <w:tcW w:w="3117" w:type="dxa"/>
          </w:tcPr>
          <w:p w14:paraId="687B011B" w14:textId="77777777" w:rsidR="004D1C99" w:rsidRPr="007920B0" w:rsidRDefault="004D1C99" w:rsidP="004D1C99">
            <w:r w:rsidRPr="007920B0">
              <w:t>MCVA Mode</w:t>
            </w:r>
          </w:p>
        </w:tc>
      </w:tr>
      <w:tr w:rsidR="004D1C99" w14:paraId="61D4BBDE" w14:textId="77777777" w:rsidTr="005C5C62">
        <w:tc>
          <w:tcPr>
            <w:tcW w:w="3116" w:type="dxa"/>
          </w:tcPr>
          <w:p w14:paraId="0B8EB559" w14:textId="77777777" w:rsidR="004D1C99" w:rsidRPr="00277682" w:rsidRDefault="004D1C99" w:rsidP="004D1C99">
            <w:r>
              <w:t>Fan 1</w:t>
            </w:r>
          </w:p>
        </w:tc>
        <w:tc>
          <w:tcPr>
            <w:tcW w:w="3117" w:type="dxa"/>
            <w:gridSpan w:val="2"/>
          </w:tcPr>
          <w:p w14:paraId="7CCFD213" w14:textId="154AF111" w:rsidR="004D1C99" w:rsidRPr="007920B0" w:rsidRDefault="004D1C99" w:rsidP="004D1C99">
            <w:r>
              <w:t>Disengaged</w:t>
            </w:r>
          </w:p>
        </w:tc>
        <w:tc>
          <w:tcPr>
            <w:tcW w:w="3117" w:type="dxa"/>
          </w:tcPr>
          <w:p w14:paraId="4BBB0C53" w14:textId="77777777" w:rsidR="004D1C99" w:rsidRPr="007920B0" w:rsidRDefault="004D1C99" w:rsidP="004D1C99">
            <w:r>
              <w:t>MFC Mode</w:t>
            </w:r>
          </w:p>
        </w:tc>
      </w:tr>
      <w:tr w:rsidR="004D1C99" w14:paraId="2BEEACD0" w14:textId="77777777" w:rsidTr="005C5C62">
        <w:tc>
          <w:tcPr>
            <w:tcW w:w="3116" w:type="dxa"/>
          </w:tcPr>
          <w:p w14:paraId="39382D2F" w14:textId="77777777" w:rsidR="004D1C99" w:rsidRDefault="004D1C99" w:rsidP="004D1C99">
            <w:r>
              <w:t>Fan 2</w:t>
            </w:r>
          </w:p>
        </w:tc>
        <w:tc>
          <w:tcPr>
            <w:tcW w:w="3117" w:type="dxa"/>
            <w:gridSpan w:val="2"/>
          </w:tcPr>
          <w:p w14:paraId="3B2A2F61" w14:textId="1D6A18A0" w:rsidR="004D1C99" w:rsidRDefault="004D1C99" w:rsidP="004D1C99">
            <w:r>
              <w:t>Disengaged</w:t>
            </w:r>
          </w:p>
        </w:tc>
        <w:tc>
          <w:tcPr>
            <w:tcW w:w="3117" w:type="dxa"/>
          </w:tcPr>
          <w:p w14:paraId="5C6864C4" w14:textId="77777777" w:rsidR="004D1C99" w:rsidRPr="007920B0" w:rsidRDefault="004D1C99" w:rsidP="004D1C99">
            <w:r>
              <w:t>MFC Mode</w:t>
            </w:r>
          </w:p>
        </w:tc>
      </w:tr>
      <w:tr w:rsidR="004D1C99" w14:paraId="221C7601" w14:textId="77777777" w:rsidTr="005C5C62">
        <w:tc>
          <w:tcPr>
            <w:tcW w:w="3116" w:type="dxa"/>
          </w:tcPr>
          <w:p w14:paraId="7E6879D5" w14:textId="77777777" w:rsidR="004D1C99" w:rsidRDefault="004D1C99" w:rsidP="004D1C99">
            <w:r>
              <w:t>Pump</w:t>
            </w:r>
          </w:p>
        </w:tc>
        <w:tc>
          <w:tcPr>
            <w:tcW w:w="3117" w:type="dxa"/>
            <w:gridSpan w:val="2"/>
          </w:tcPr>
          <w:p w14:paraId="0916CB28" w14:textId="77777777" w:rsidR="004D1C99" w:rsidRDefault="004D1C99" w:rsidP="004D1C99">
            <w:r>
              <w:t>Engaged</w:t>
            </w:r>
          </w:p>
        </w:tc>
        <w:tc>
          <w:tcPr>
            <w:tcW w:w="3117" w:type="dxa"/>
          </w:tcPr>
          <w:p w14:paraId="4A7C6ADD" w14:textId="77777777" w:rsidR="004D1C99" w:rsidRDefault="004D1C99" w:rsidP="004D1C99">
            <w:r>
              <w:t>None</w:t>
            </w:r>
          </w:p>
        </w:tc>
      </w:tr>
    </w:tbl>
    <w:p w14:paraId="08632EE4" w14:textId="087585C9" w:rsidR="00D31432" w:rsidRDefault="00D31432" w:rsidP="00BE4AAF"/>
    <w:p w14:paraId="1F9A2E96" w14:textId="77777777" w:rsidR="00D31432" w:rsidRDefault="00D31432">
      <w:r>
        <w:br w:type="page"/>
      </w:r>
    </w:p>
    <w:p w14:paraId="39F8336A" w14:textId="13B9F0EB" w:rsidR="00B83C1C" w:rsidRDefault="00B83C1C" w:rsidP="00B83C1C">
      <w:pPr>
        <w:pStyle w:val="Heading4"/>
      </w:pPr>
      <w:r>
        <w:lastRenderedPageBreak/>
        <w:t xml:space="preserve">System </w:t>
      </w:r>
      <w:r w:rsidR="00EC5A8A">
        <w:t>Calibration</w:t>
      </w:r>
    </w:p>
    <w:p w14:paraId="6CBCE149" w14:textId="717F90D7" w:rsidR="008F2C4C" w:rsidRDefault="00EC5A8A" w:rsidP="00BE4AAF">
      <w:r>
        <w:t>The final phase of the sequence shall be referred to as “System Calibration.” This phase shall last for three (3) seconds before concluding the sequence</w:t>
      </w:r>
      <w:r w:rsidR="00E815DF">
        <w:t xml:space="preserve">. Three seconds provides enough time for the temperature </w:t>
      </w:r>
      <w:r w:rsidR="006C4301">
        <w:t>controller to accumulate</w:t>
      </w:r>
      <w:r w:rsidR="00071C49">
        <w:t xml:space="preserve"> the control valve to the appropriate level</w:t>
      </w:r>
      <w:r w:rsidR="00AD2093">
        <w:t xml:space="preserve"> </w:t>
      </w:r>
      <w:r w:rsidR="00071C49">
        <w:t xml:space="preserve">During this </w:t>
      </w:r>
      <w:r w:rsidR="006C4301">
        <w:t>phase;</w:t>
      </w:r>
      <w:r w:rsidR="00071C49">
        <w:t xml:space="preserve"> the hydraulic control </w:t>
      </w:r>
      <w:r w:rsidR="00AD2093">
        <w:t>system</w:t>
      </w:r>
      <w:r w:rsidR="00071C49">
        <w:t xml:space="preserve"> will be engaged</w:t>
      </w:r>
      <w:r w:rsidR="00116F16">
        <w:t xml:space="preserve">. </w:t>
      </w:r>
      <w:r w:rsidR="006C4301">
        <w:t>However,</w:t>
      </w:r>
      <w:r w:rsidR="00AD2093">
        <w:t xml:space="preserve"> </w:t>
      </w:r>
      <w:r w:rsidR="00116F16">
        <w:t xml:space="preserve">the </w:t>
      </w:r>
      <w:r w:rsidR="00AD2093">
        <w:t xml:space="preserve">temperature control system shall </w:t>
      </w:r>
      <w:r w:rsidR="00116F16">
        <w:t>only be</w:t>
      </w:r>
      <w:r w:rsidR="00AD2093">
        <w:t xml:space="preserve"> partially engaged</w:t>
      </w:r>
      <w:r w:rsidR="00116F16">
        <w:t xml:space="preserve">. Fault signals controlled by the temperature control system shall be ignored, as to allow enough time for </w:t>
      </w:r>
      <w:r w:rsidR="006C4301">
        <w:t xml:space="preserve">temperature to correct course. </w:t>
      </w:r>
      <w:r w:rsidR="008D3989">
        <w:t xml:space="preserve">After three (3) seconds has elapsed, the sequence will conclude, and the system shall </w:t>
      </w:r>
      <w:r w:rsidR="009D379A">
        <w:t xml:space="preserve">enter the active </w:t>
      </w:r>
      <w:r w:rsidR="008D3989">
        <w:t>state.</w:t>
      </w:r>
    </w:p>
    <w:p w14:paraId="6995608A" w14:textId="2D17024F" w:rsidR="003C0C22" w:rsidRDefault="003C0C22" w:rsidP="003C0C22">
      <w:pPr>
        <w:pStyle w:val="Caption"/>
        <w:keepNext/>
      </w:pPr>
      <w:bookmarkStart w:id="41" w:name="_Toc240817307"/>
      <w:r>
        <w:t xml:space="preserve">Table </w:t>
      </w:r>
      <w:r>
        <w:fldChar w:fldCharType="begin"/>
      </w:r>
      <w:r>
        <w:instrText xml:space="preserve"> SEQ Table \* ARABIC </w:instrText>
      </w:r>
      <w:r>
        <w:fldChar w:fldCharType="separate"/>
      </w:r>
      <w:r w:rsidR="006C35E3">
        <w:rPr>
          <w:noProof/>
        </w:rPr>
        <w:t>9</w:t>
      </w:r>
      <w:r>
        <w:fldChar w:fldCharType="end"/>
      </w:r>
      <w:r>
        <w:t xml:space="preserve">: System Status During Calibration Phase; </w:t>
      </w:r>
      <w:r w:rsidR="00572B22">
        <w:t>Standby</w:t>
      </w:r>
      <w:r>
        <w:t>-Startup Sequence</w:t>
      </w:r>
      <w:bookmarkEnd w:id="41"/>
    </w:p>
    <w:tbl>
      <w:tblPr>
        <w:tblStyle w:val="TableGrid"/>
        <w:tblW w:w="0" w:type="auto"/>
        <w:tblLook w:val="04A0" w:firstRow="1" w:lastRow="0" w:firstColumn="1" w:lastColumn="0" w:noHBand="0" w:noVBand="1"/>
      </w:tblPr>
      <w:tblGrid>
        <w:gridCol w:w="3116"/>
        <w:gridCol w:w="1559"/>
        <w:gridCol w:w="1558"/>
        <w:gridCol w:w="3117"/>
      </w:tblGrid>
      <w:tr w:rsidR="003C0C22" w14:paraId="10AE8C71" w14:textId="77777777" w:rsidTr="005C5C62">
        <w:tc>
          <w:tcPr>
            <w:tcW w:w="4675" w:type="dxa"/>
            <w:gridSpan w:val="2"/>
          </w:tcPr>
          <w:p w14:paraId="22A581F9" w14:textId="77777777" w:rsidR="003C0C22" w:rsidRPr="004072E1" w:rsidRDefault="003C0C22" w:rsidP="005C5C62">
            <w:pPr>
              <w:rPr>
                <w:b/>
                <w:bCs/>
              </w:rPr>
            </w:pPr>
            <w:r>
              <w:rPr>
                <w:b/>
                <w:bCs/>
              </w:rPr>
              <w:t>Item</w:t>
            </w:r>
          </w:p>
        </w:tc>
        <w:tc>
          <w:tcPr>
            <w:tcW w:w="4675" w:type="dxa"/>
            <w:gridSpan w:val="2"/>
          </w:tcPr>
          <w:p w14:paraId="42780041" w14:textId="77777777" w:rsidR="003C0C22" w:rsidRPr="004072E1" w:rsidRDefault="003C0C22" w:rsidP="005C5C62">
            <w:pPr>
              <w:rPr>
                <w:b/>
                <w:bCs/>
              </w:rPr>
            </w:pPr>
            <w:r>
              <w:rPr>
                <w:b/>
                <w:bCs/>
              </w:rPr>
              <w:t>Status</w:t>
            </w:r>
          </w:p>
        </w:tc>
      </w:tr>
      <w:tr w:rsidR="003C0C22" w14:paraId="6FB2C30E" w14:textId="77777777" w:rsidTr="005C5C62">
        <w:tc>
          <w:tcPr>
            <w:tcW w:w="4675" w:type="dxa"/>
            <w:gridSpan w:val="2"/>
          </w:tcPr>
          <w:p w14:paraId="134E81D4" w14:textId="77777777" w:rsidR="003C0C22" w:rsidRPr="00B62F29" w:rsidRDefault="003C0C22" w:rsidP="005C5C62">
            <w:r>
              <w:t>PLC Power</w:t>
            </w:r>
          </w:p>
        </w:tc>
        <w:tc>
          <w:tcPr>
            <w:tcW w:w="4675" w:type="dxa"/>
            <w:gridSpan w:val="2"/>
          </w:tcPr>
          <w:p w14:paraId="45D74D06" w14:textId="1DC33115" w:rsidR="003C0C22" w:rsidRPr="00B62F29" w:rsidRDefault="004D1C99" w:rsidP="005C5C62">
            <w:r>
              <w:t>Connected</w:t>
            </w:r>
          </w:p>
        </w:tc>
      </w:tr>
      <w:tr w:rsidR="003C0C22" w14:paraId="1A47BBDF" w14:textId="77777777" w:rsidTr="005C5C62">
        <w:tc>
          <w:tcPr>
            <w:tcW w:w="4675" w:type="dxa"/>
            <w:gridSpan w:val="2"/>
          </w:tcPr>
          <w:p w14:paraId="37F1F529" w14:textId="77777777" w:rsidR="003C0C22" w:rsidRPr="00B62F29" w:rsidRDefault="003C0C22" w:rsidP="005C5C62">
            <w:r w:rsidRPr="00B62F29">
              <w:t>PLC Program</w:t>
            </w:r>
          </w:p>
        </w:tc>
        <w:tc>
          <w:tcPr>
            <w:tcW w:w="4675" w:type="dxa"/>
            <w:gridSpan w:val="2"/>
          </w:tcPr>
          <w:p w14:paraId="5856F026" w14:textId="77777777" w:rsidR="003C0C22" w:rsidRPr="00B62F29" w:rsidRDefault="003C0C22" w:rsidP="005C5C62">
            <w:r w:rsidRPr="00B62F29">
              <w:t>Running</w:t>
            </w:r>
          </w:p>
        </w:tc>
      </w:tr>
      <w:tr w:rsidR="003C0C22" w14:paraId="5310BE6E" w14:textId="77777777" w:rsidTr="005C5C62">
        <w:tc>
          <w:tcPr>
            <w:tcW w:w="4675" w:type="dxa"/>
            <w:gridSpan w:val="2"/>
          </w:tcPr>
          <w:p w14:paraId="4CFF1A3A" w14:textId="77777777" w:rsidR="003C0C22" w:rsidRPr="00B62F29" w:rsidRDefault="003C0C22" w:rsidP="005C5C62">
            <w:r w:rsidRPr="00B62F29">
              <w:t>User Inputs</w:t>
            </w:r>
          </w:p>
        </w:tc>
        <w:tc>
          <w:tcPr>
            <w:tcW w:w="4675" w:type="dxa"/>
            <w:gridSpan w:val="2"/>
          </w:tcPr>
          <w:p w14:paraId="719DF018" w14:textId="643EA38E" w:rsidR="003C0C22" w:rsidRPr="00B62F29" w:rsidRDefault="003C0C22" w:rsidP="005C5C62">
            <w:r>
              <w:t>Processing</w:t>
            </w:r>
          </w:p>
        </w:tc>
      </w:tr>
      <w:tr w:rsidR="004D1C99" w14:paraId="27ED815A" w14:textId="77777777" w:rsidTr="001B453E">
        <w:tc>
          <w:tcPr>
            <w:tcW w:w="9350" w:type="dxa"/>
            <w:gridSpan w:val="4"/>
            <w:tcBorders>
              <w:left w:val="nil"/>
              <w:right w:val="nil"/>
            </w:tcBorders>
          </w:tcPr>
          <w:p w14:paraId="44666996" w14:textId="77777777" w:rsidR="004D1C99" w:rsidRDefault="004D1C99" w:rsidP="004D1C99">
            <w:pPr>
              <w:rPr>
                <w:b/>
                <w:bCs/>
              </w:rPr>
            </w:pPr>
          </w:p>
        </w:tc>
      </w:tr>
      <w:tr w:rsidR="004D1C99" w14:paraId="028F87F6" w14:textId="77777777" w:rsidTr="005C5C62">
        <w:tc>
          <w:tcPr>
            <w:tcW w:w="4675" w:type="dxa"/>
            <w:gridSpan w:val="2"/>
          </w:tcPr>
          <w:p w14:paraId="5D8815B6" w14:textId="77777777" w:rsidR="004D1C99" w:rsidRPr="004072E1" w:rsidRDefault="004D1C99" w:rsidP="004D1C99">
            <w:pPr>
              <w:rPr>
                <w:b/>
                <w:bCs/>
              </w:rPr>
            </w:pPr>
            <w:r w:rsidRPr="004072E1">
              <w:rPr>
                <w:b/>
                <w:bCs/>
              </w:rPr>
              <w:t>Control System</w:t>
            </w:r>
          </w:p>
        </w:tc>
        <w:tc>
          <w:tcPr>
            <w:tcW w:w="4675" w:type="dxa"/>
            <w:gridSpan w:val="2"/>
          </w:tcPr>
          <w:p w14:paraId="48B5D3EA" w14:textId="77777777" w:rsidR="004D1C99" w:rsidRPr="004072E1" w:rsidRDefault="004D1C99" w:rsidP="004D1C99">
            <w:pPr>
              <w:rPr>
                <w:b/>
                <w:bCs/>
              </w:rPr>
            </w:pPr>
            <w:r w:rsidRPr="004072E1">
              <w:rPr>
                <w:b/>
                <w:bCs/>
              </w:rPr>
              <w:t>Rules</w:t>
            </w:r>
            <w:r>
              <w:rPr>
                <w:b/>
                <w:bCs/>
              </w:rPr>
              <w:t xml:space="preserve"> of</w:t>
            </w:r>
            <w:r w:rsidRPr="004072E1">
              <w:rPr>
                <w:b/>
                <w:bCs/>
              </w:rPr>
              <w:t xml:space="preserve"> Engagement</w:t>
            </w:r>
          </w:p>
        </w:tc>
      </w:tr>
      <w:tr w:rsidR="004D1C99" w14:paraId="3B6E5914" w14:textId="77777777" w:rsidTr="005C5C62">
        <w:tc>
          <w:tcPr>
            <w:tcW w:w="4675" w:type="dxa"/>
            <w:gridSpan w:val="2"/>
          </w:tcPr>
          <w:p w14:paraId="575F9493" w14:textId="77777777" w:rsidR="004D1C99" w:rsidRDefault="004D1C99" w:rsidP="004D1C99">
            <w:r>
              <w:t xml:space="preserve">Temperature </w:t>
            </w:r>
          </w:p>
        </w:tc>
        <w:tc>
          <w:tcPr>
            <w:tcW w:w="4675" w:type="dxa"/>
            <w:gridSpan w:val="2"/>
          </w:tcPr>
          <w:p w14:paraId="08D3ABB1" w14:textId="77777777" w:rsidR="004D1C99" w:rsidRDefault="004D1C99" w:rsidP="004D1C99">
            <w:r>
              <w:t>Partially Engaged</w:t>
            </w:r>
          </w:p>
        </w:tc>
      </w:tr>
      <w:tr w:rsidR="004D1C99" w14:paraId="41E6B04C" w14:textId="77777777" w:rsidTr="005C5C62">
        <w:tc>
          <w:tcPr>
            <w:tcW w:w="4675" w:type="dxa"/>
            <w:gridSpan w:val="2"/>
          </w:tcPr>
          <w:p w14:paraId="135C1B73" w14:textId="77777777" w:rsidR="004D1C99" w:rsidRDefault="004D1C99" w:rsidP="004D1C99">
            <w:r>
              <w:t>Hydraulics</w:t>
            </w:r>
          </w:p>
        </w:tc>
        <w:tc>
          <w:tcPr>
            <w:tcW w:w="4675" w:type="dxa"/>
            <w:gridSpan w:val="2"/>
          </w:tcPr>
          <w:p w14:paraId="4F95D3AF" w14:textId="77777777" w:rsidR="004D1C99" w:rsidRDefault="004D1C99" w:rsidP="004D1C99">
            <w:r>
              <w:t>Engaged</w:t>
            </w:r>
          </w:p>
        </w:tc>
      </w:tr>
      <w:tr w:rsidR="004D1C99" w14:paraId="4171644C" w14:textId="77777777" w:rsidTr="005C5C62">
        <w:tc>
          <w:tcPr>
            <w:tcW w:w="4675" w:type="dxa"/>
            <w:gridSpan w:val="2"/>
          </w:tcPr>
          <w:p w14:paraId="4A0637A3" w14:textId="77777777" w:rsidR="004D1C99" w:rsidRDefault="004D1C99" w:rsidP="004D1C99">
            <w:r>
              <w:t>Conductivity</w:t>
            </w:r>
          </w:p>
        </w:tc>
        <w:tc>
          <w:tcPr>
            <w:tcW w:w="4675" w:type="dxa"/>
            <w:gridSpan w:val="2"/>
          </w:tcPr>
          <w:p w14:paraId="6B9154DC" w14:textId="77777777" w:rsidR="004D1C99" w:rsidRDefault="004D1C99" w:rsidP="004D1C99">
            <w:r>
              <w:t>Engaged</w:t>
            </w:r>
          </w:p>
        </w:tc>
      </w:tr>
      <w:tr w:rsidR="004D1C99" w14:paraId="6A3871A2" w14:textId="77777777" w:rsidTr="005C5C62">
        <w:tc>
          <w:tcPr>
            <w:tcW w:w="4675" w:type="dxa"/>
            <w:gridSpan w:val="2"/>
          </w:tcPr>
          <w:p w14:paraId="36219280" w14:textId="77777777" w:rsidR="004D1C99" w:rsidRDefault="004D1C99" w:rsidP="004D1C99">
            <w:r>
              <w:t>Vessel Level</w:t>
            </w:r>
          </w:p>
        </w:tc>
        <w:tc>
          <w:tcPr>
            <w:tcW w:w="4675" w:type="dxa"/>
            <w:gridSpan w:val="2"/>
          </w:tcPr>
          <w:p w14:paraId="40FDF8A4" w14:textId="77777777" w:rsidR="004D1C99" w:rsidRDefault="004D1C99" w:rsidP="004D1C99">
            <w:r>
              <w:t>Engaged</w:t>
            </w:r>
          </w:p>
        </w:tc>
      </w:tr>
      <w:tr w:rsidR="004D1C99" w14:paraId="5FED19C0" w14:textId="77777777" w:rsidTr="007A2958">
        <w:tc>
          <w:tcPr>
            <w:tcW w:w="9350" w:type="dxa"/>
            <w:gridSpan w:val="4"/>
            <w:tcBorders>
              <w:left w:val="nil"/>
              <w:right w:val="nil"/>
            </w:tcBorders>
          </w:tcPr>
          <w:p w14:paraId="126C4DB0" w14:textId="77777777" w:rsidR="004D1C99" w:rsidRDefault="004D1C99" w:rsidP="004D1C99"/>
        </w:tc>
      </w:tr>
      <w:tr w:rsidR="004D1C99" w14:paraId="1EEFD6EC" w14:textId="77777777" w:rsidTr="005C5C62">
        <w:tc>
          <w:tcPr>
            <w:tcW w:w="3116" w:type="dxa"/>
          </w:tcPr>
          <w:p w14:paraId="2601B929" w14:textId="77777777" w:rsidR="004D1C99" w:rsidRPr="00277682" w:rsidRDefault="004D1C99" w:rsidP="004D1C99">
            <w:pPr>
              <w:rPr>
                <w:b/>
                <w:bCs/>
              </w:rPr>
            </w:pPr>
            <w:r w:rsidRPr="00277682">
              <w:rPr>
                <w:b/>
                <w:bCs/>
              </w:rPr>
              <w:t>Instrument</w:t>
            </w:r>
          </w:p>
        </w:tc>
        <w:tc>
          <w:tcPr>
            <w:tcW w:w="3117" w:type="dxa"/>
            <w:gridSpan w:val="2"/>
          </w:tcPr>
          <w:p w14:paraId="2B292EA4" w14:textId="77777777" w:rsidR="004D1C99" w:rsidRPr="00277682" w:rsidRDefault="004D1C99" w:rsidP="004D1C99">
            <w:pPr>
              <w:rPr>
                <w:b/>
                <w:bCs/>
              </w:rPr>
            </w:pPr>
            <w:r>
              <w:rPr>
                <w:b/>
                <w:bCs/>
              </w:rPr>
              <w:t xml:space="preserve">Nominal </w:t>
            </w:r>
            <w:r w:rsidRPr="00277682">
              <w:rPr>
                <w:b/>
                <w:bCs/>
              </w:rPr>
              <w:t>Actuation Status</w:t>
            </w:r>
          </w:p>
        </w:tc>
        <w:tc>
          <w:tcPr>
            <w:tcW w:w="3117" w:type="dxa"/>
          </w:tcPr>
          <w:p w14:paraId="65EF0DC3" w14:textId="77777777" w:rsidR="004D1C99" w:rsidRPr="00277682" w:rsidRDefault="004D1C99" w:rsidP="004D1C99">
            <w:pPr>
              <w:rPr>
                <w:b/>
                <w:bCs/>
              </w:rPr>
            </w:pPr>
            <w:r>
              <w:rPr>
                <w:b/>
                <w:bCs/>
              </w:rPr>
              <w:t>User Overridable Mode</w:t>
            </w:r>
          </w:p>
        </w:tc>
      </w:tr>
      <w:tr w:rsidR="004D1C99" w14:paraId="5C0DAAF9" w14:textId="77777777" w:rsidTr="005C5C62">
        <w:tc>
          <w:tcPr>
            <w:tcW w:w="3116" w:type="dxa"/>
          </w:tcPr>
          <w:p w14:paraId="7214D07B" w14:textId="77777777" w:rsidR="004D1C99" w:rsidRPr="00277682" w:rsidRDefault="004D1C99" w:rsidP="004D1C99">
            <w:r w:rsidRPr="00277682">
              <w:t>Control Valve</w:t>
            </w:r>
          </w:p>
        </w:tc>
        <w:tc>
          <w:tcPr>
            <w:tcW w:w="3117" w:type="dxa"/>
            <w:gridSpan w:val="2"/>
          </w:tcPr>
          <w:p w14:paraId="238EFA18" w14:textId="77777777" w:rsidR="004D1C99" w:rsidRPr="007920B0" w:rsidRDefault="004D1C99" w:rsidP="004D1C99">
            <w:r>
              <w:t>Variable</w:t>
            </w:r>
          </w:p>
        </w:tc>
        <w:tc>
          <w:tcPr>
            <w:tcW w:w="3117" w:type="dxa"/>
          </w:tcPr>
          <w:p w14:paraId="3F1D247D" w14:textId="77777777" w:rsidR="004D1C99" w:rsidRPr="007920B0" w:rsidRDefault="004D1C99" w:rsidP="004D1C99">
            <w:r w:rsidRPr="007920B0">
              <w:t>MCVA Mode</w:t>
            </w:r>
          </w:p>
        </w:tc>
      </w:tr>
      <w:tr w:rsidR="004D1C99" w14:paraId="27079570" w14:textId="77777777" w:rsidTr="005C5C62">
        <w:tc>
          <w:tcPr>
            <w:tcW w:w="3116" w:type="dxa"/>
          </w:tcPr>
          <w:p w14:paraId="1364EAF3" w14:textId="77777777" w:rsidR="004D1C99" w:rsidRPr="00277682" w:rsidRDefault="004D1C99" w:rsidP="004D1C99">
            <w:r>
              <w:t>Fan 1</w:t>
            </w:r>
          </w:p>
        </w:tc>
        <w:tc>
          <w:tcPr>
            <w:tcW w:w="3117" w:type="dxa"/>
            <w:gridSpan w:val="2"/>
          </w:tcPr>
          <w:p w14:paraId="2196339C" w14:textId="7ED48629" w:rsidR="004D1C99" w:rsidRPr="007920B0" w:rsidRDefault="004D1C99" w:rsidP="004D1C99">
            <w:r>
              <w:t>Engaged</w:t>
            </w:r>
          </w:p>
        </w:tc>
        <w:tc>
          <w:tcPr>
            <w:tcW w:w="3117" w:type="dxa"/>
          </w:tcPr>
          <w:p w14:paraId="1A46BE84" w14:textId="77777777" w:rsidR="004D1C99" w:rsidRPr="007920B0" w:rsidRDefault="004D1C99" w:rsidP="004D1C99">
            <w:r>
              <w:t>MFC Mode</w:t>
            </w:r>
          </w:p>
        </w:tc>
      </w:tr>
      <w:tr w:rsidR="004D1C99" w14:paraId="2108DB07" w14:textId="77777777" w:rsidTr="005C5C62">
        <w:tc>
          <w:tcPr>
            <w:tcW w:w="3116" w:type="dxa"/>
          </w:tcPr>
          <w:p w14:paraId="68FCA81A" w14:textId="77777777" w:rsidR="004D1C99" w:rsidRDefault="004D1C99" w:rsidP="004D1C99">
            <w:r>
              <w:t>Fan 2</w:t>
            </w:r>
          </w:p>
        </w:tc>
        <w:tc>
          <w:tcPr>
            <w:tcW w:w="3117" w:type="dxa"/>
            <w:gridSpan w:val="2"/>
          </w:tcPr>
          <w:p w14:paraId="3FC9D30C" w14:textId="241DBB00" w:rsidR="004D1C99" w:rsidRDefault="004D1C99" w:rsidP="004D1C99">
            <w:r>
              <w:t>Engaged</w:t>
            </w:r>
          </w:p>
        </w:tc>
        <w:tc>
          <w:tcPr>
            <w:tcW w:w="3117" w:type="dxa"/>
          </w:tcPr>
          <w:p w14:paraId="3CB258E3" w14:textId="77777777" w:rsidR="004D1C99" w:rsidRPr="007920B0" w:rsidRDefault="004D1C99" w:rsidP="004D1C99">
            <w:r>
              <w:t>MFC Mode</w:t>
            </w:r>
          </w:p>
        </w:tc>
      </w:tr>
      <w:tr w:rsidR="004D1C99" w14:paraId="0919A6A1" w14:textId="77777777" w:rsidTr="005C5C62">
        <w:tc>
          <w:tcPr>
            <w:tcW w:w="3116" w:type="dxa"/>
          </w:tcPr>
          <w:p w14:paraId="6BC757DC" w14:textId="77777777" w:rsidR="004D1C99" w:rsidRDefault="004D1C99" w:rsidP="004D1C99">
            <w:r>
              <w:t>Pump</w:t>
            </w:r>
          </w:p>
        </w:tc>
        <w:tc>
          <w:tcPr>
            <w:tcW w:w="3117" w:type="dxa"/>
            <w:gridSpan w:val="2"/>
          </w:tcPr>
          <w:p w14:paraId="5982753A" w14:textId="77777777" w:rsidR="004D1C99" w:rsidRDefault="004D1C99" w:rsidP="004D1C99">
            <w:r>
              <w:t>Engaged</w:t>
            </w:r>
          </w:p>
        </w:tc>
        <w:tc>
          <w:tcPr>
            <w:tcW w:w="3117" w:type="dxa"/>
          </w:tcPr>
          <w:p w14:paraId="7CD817E5" w14:textId="77777777" w:rsidR="004D1C99" w:rsidRDefault="004D1C99" w:rsidP="004D1C99">
            <w:r>
              <w:t>None</w:t>
            </w:r>
          </w:p>
        </w:tc>
      </w:tr>
    </w:tbl>
    <w:p w14:paraId="13F999FE" w14:textId="77777777" w:rsidR="003C0C22" w:rsidRDefault="003C0C22" w:rsidP="00BE4AAF"/>
    <w:p w14:paraId="33374FEF" w14:textId="200605AC" w:rsidR="004F12C9" w:rsidRDefault="004F12C9" w:rsidP="004F12C9">
      <w:pPr>
        <w:pStyle w:val="Heading3"/>
      </w:pPr>
      <w:bookmarkStart w:id="42" w:name="_Toc240818112"/>
      <w:r>
        <w:lastRenderedPageBreak/>
        <w:t xml:space="preserve">System </w:t>
      </w:r>
      <w:r w:rsidR="00BC24AA">
        <w:t>Fault</w:t>
      </w:r>
      <w:r>
        <w:t xml:space="preserve"> Startup Sequence</w:t>
      </w:r>
      <w:bookmarkEnd w:id="42"/>
    </w:p>
    <w:p w14:paraId="50822092" w14:textId="77777777" w:rsidR="00B5479F" w:rsidRDefault="000F565C" w:rsidP="00B5479F">
      <w:pPr>
        <w:keepNext/>
        <w:jc w:val="center"/>
      </w:pPr>
      <w:r>
        <w:object w:dxaOrig="4368" w:dyaOrig="11376" w14:anchorId="54D1FE88">
          <v:shape id="_x0000_i1334" type="#_x0000_t75" style="width:218.5pt;height:569.45pt" o:ole="">
            <v:imagedata r:id="rId13" o:title=""/>
          </v:shape>
          <o:OLEObject Type="Embed" ProgID="Visio.Drawing.15" ShapeID="_x0000_i1334" DrawAspect="Content" ObjectID="_1851431305" r:id="rId14"/>
        </w:object>
      </w:r>
    </w:p>
    <w:p w14:paraId="0374E40A" w14:textId="29DEC094" w:rsidR="00BC24AA" w:rsidRDefault="00B5479F" w:rsidP="00B5479F">
      <w:pPr>
        <w:pStyle w:val="Caption"/>
        <w:jc w:val="center"/>
      </w:pPr>
      <w:bookmarkStart w:id="43" w:name="_Toc240816455"/>
      <w:bookmarkStart w:id="44" w:name="_Toc240817331"/>
      <w:bookmarkStart w:id="45" w:name="_Toc240817495"/>
      <w:r>
        <w:t xml:space="preserve">Figure </w:t>
      </w:r>
      <w:fldSimple w:instr=" SEQ Figure \* ARABIC ">
        <w:r w:rsidR="006C35E3">
          <w:rPr>
            <w:noProof/>
          </w:rPr>
          <w:t>4</w:t>
        </w:r>
      </w:fldSimple>
      <w:r>
        <w:t xml:space="preserve">: </w:t>
      </w:r>
      <w:r w:rsidRPr="00E34267">
        <w:t xml:space="preserve">Flow Diagram of System </w:t>
      </w:r>
      <w:r>
        <w:t>Fault</w:t>
      </w:r>
      <w:r w:rsidRPr="00E34267">
        <w:t>-Startup Sequence</w:t>
      </w:r>
      <w:bookmarkEnd w:id="43"/>
      <w:bookmarkEnd w:id="44"/>
      <w:bookmarkEnd w:id="45"/>
    </w:p>
    <w:p w14:paraId="7D727ED6" w14:textId="79D72D9F" w:rsidR="00D31432" w:rsidRDefault="00A86C1C" w:rsidP="00A86C1C">
      <w:r>
        <w:lastRenderedPageBreak/>
        <w:t xml:space="preserve">The System </w:t>
      </w:r>
      <w:r w:rsidR="00C543B1">
        <w:t>Fault</w:t>
      </w:r>
      <w:r>
        <w:t xml:space="preserve">-Startup sequence is made of three phases: System Checking, System Initialization, and System Calibration. To initialize this sequence from the operator must engage system start switch (SW-1) and engage </w:t>
      </w:r>
      <w:r w:rsidR="006B1EB8">
        <w:t>the fault acknowledge switch (SW-14)</w:t>
      </w:r>
      <w:r>
        <w:t xml:space="preserve">. If the operator fails to engage </w:t>
      </w:r>
      <w:r w:rsidR="005625DD">
        <w:t>both</w:t>
      </w:r>
      <w:r w:rsidR="006B1EB8">
        <w:t xml:space="preserve"> switches while the system is in the fault </w:t>
      </w:r>
      <w:r>
        <w:t xml:space="preserve">state, the system will simply remain in the </w:t>
      </w:r>
      <w:r w:rsidR="006B1EB8">
        <w:t xml:space="preserve">fault </w:t>
      </w:r>
      <w:r>
        <w:t>state. Otherwise, should the operator engage</w:t>
      </w:r>
      <w:r w:rsidR="006B1EB8">
        <w:t xml:space="preserve"> both</w:t>
      </w:r>
      <w:r>
        <w:t xml:space="preserve"> SW-1</w:t>
      </w:r>
      <w:r w:rsidR="006B1EB8">
        <w:t xml:space="preserve"> and SW-14, the system </w:t>
      </w:r>
      <w:r w:rsidR="005625DD">
        <w:t>should</w:t>
      </w:r>
      <w:r w:rsidR="006B1EB8">
        <w:t xml:space="preserve"> clear all faults signals (FLT-1 through FLT-9</w:t>
      </w:r>
      <w:r w:rsidR="005625DD">
        <w:t>) and</w:t>
      </w:r>
      <w:r w:rsidR="00C543B1">
        <w:t xml:space="preserve"> begin the sequence.</w:t>
      </w:r>
    </w:p>
    <w:p w14:paraId="4EFE16B6" w14:textId="77777777" w:rsidR="00D31432" w:rsidRDefault="00D31432">
      <w:r>
        <w:br w:type="page"/>
      </w:r>
    </w:p>
    <w:p w14:paraId="79B55AFD" w14:textId="77777777" w:rsidR="00F72367" w:rsidRDefault="00F72367" w:rsidP="00F72367">
      <w:pPr>
        <w:pStyle w:val="Heading4"/>
      </w:pPr>
      <w:r>
        <w:lastRenderedPageBreak/>
        <w:t>System Check</w:t>
      </w:r>
    </w:p>
    <w:p w14:paraId="3D708E1A" w14:textId="1AAFBBCD" w:rsidR="00F72367" w:rsidRDefault="00F72367" w:rsidP="00F72367">
      <w:r>
        <w:t xml:space="preserve">The first phase of the sequence is </w:t>
      </w:r>
      <w:r w:rsidR="005625DD">
        <w:t>referred</w:t>
      </w:r>
      <w:r>
        <w:t xml:space="preserve"> to as: “System Check.” This phase will last for five (5) seconds before proceeding forward to the next phase. Five (5) seconds provides excess time for the system to perform one final check for any existing faults from the conductivity control system or the vessel level control system. This prevents the system from engaging with the pumps and fans (assuming disengaged MFC) and immediately having to shut down due to a fault. During this phase, pumps shall remain disengaged.  The control valve shall remain in its failsafe position if MCVA is disengaged, and the fans shall remain disengaged if MFC is disengaged. Additionally, only the conductivity and vessel level control elements will remain active. After five (5) seconds has elapsed, the sequence will proceed into the second phase </w:t>
      </w:r>
    </w:p>
    <w:p w14:paraId="70DE41D0" w14:textId="5D6C11C1" w:rsidR="00D00608" w:rsidRDefault="00D00608" w:rsidP="00D00608">
      <w:pPr>
        <w:pStyle w:val="Caption"/>
        <w:keepNext/>
      </w:pPr>
      <w:bookmarkStart w:id="46" w:name="_Toc240817308"/>
      <w:r>
        <w:t xml:space="preserve">Table </w:t>
      </w:r>
      <w:r>
        <w:fldChar w:fldCharType="begin"/>
      </w:r>
      <w:r>
        <w:instrText xml:space="preserve"> SEQ Table \* ARABIC </w:instrText>
      </w:r>
      <w:r>
        <w:fldChar w:fldCharType="separate"/>
      </w:r>
      <w:r w:rsidR="006C35E3">
        <w:rPr>
          <w:noProof/>
        </w:rPr>
        <w:t>10</w:t>
      </w:r>
      <w:r>
        <w:fldChar w:fldCharType="end"/>
      </w:r>
      <w:r>
        <w:t xml:space="preserve">: System Status During </w:t>
      </w:r>
      <w:r>
        <w:t>Check</w:t>
      </w:r>
      <w:r>
        <w:t xml:space="preserve"> Phase; Fault-Startup Sequence</w:t>
      </w:r>
      <w:bookmarkEnd w:id="46"/>
    </w:p>
    <w:tbl>
      <w:tblPr>
        <w:tblStyle w:val="TableGrid"/>
        <w:tblW w:w="0" w:type="auto"/>
        <w:tblLook w:val="04A0" w:firstRow="1" w:lastRow="0" w:firstColumn="1" w:lastColumn="0" w:noHBand="0" w:noVBand="1"/>
      </w:tblPr>
      <w:tblGrid>
        <w:gridCol w:w="3116"/>
        <w:gridCol w:w="1559"/>
        <w:gridCol w:w="1558"/>
        <w:gridCol w:w="3117"/>
      </w:tblGrid>
      <w:tr w:rsidR="00D00608" w14:paraId="13FAB961" w14:textId="77777777" w:rsidTr="005C5C62">
        <w:tc>
          <w:tcPr>
            <w:tcW w:w="4675" w:type="dxa"/>
            <w:gridSpan w:val="2"/>
          </w:tcPr>
          <w:p w14:paraId="198FB92F" w14:textId="77777777" w:rsidR="00D00608" w:rsidRPr="004072E1" w:rsidRDefault="00D00608" w:rsidP="005C5C62">
            <w:pPr>
              <w:rPr>
                <w:b/>
                <w:bCs/>
              </w:rPr>
            </w:pPr>
            <w:r>
              <w:rPr>
                <w:b/>
                <w:bCs/>
              </w:rPr>
              <w:t>Item</w:t>
            </w:r>
          </w:p>
        </w:tc>
        <w:tc>
          <w:tcPr>
            <w:tcW w:w="4675" w:type="dxa"/>
            <w:gridSpan w:val="2"/>
          </w:tcPr>
          <w:p w14:paraId="39BFF3DA" w14:textId="77777777" w:rsidR="00D00608" w:rsidRPr="004072E1" w:rsidRDefault="00D00608" w:rsidP="005C5C62">
            <w:pPr>
              <w:rPr>
                <w:b/>
                <w:bCs/>
              </w:rPr>
            </w:pPr>
            <w:r>
              <w:rPr>
                <w:b/>
                <w:bCs/>
              </w:rPr>
              <w:t>Status</w:t>
            </w:r>
          </w:p>
        </w:tc>
      </w:tr>
      <w:tr w:rsidR="00D00608" w14:paraId="0BAB3D4A" w14:textId="77777777" w:rsidTr="005C5C62">
        <w:tc>
          <w:tcPr>
            <w:tcW w:w="4675" w:type="dxa"/>
            <w:gridSpan w:val="2"/>
          </w:tcPr>
          <w:p w14:paraId="14A68725" w14:textId="77777777" w:rsidR="00D00608" w:rsidRPr="00B62F29" w:rsidRDefault="00D00608" w:rsidP="005C5C62">
            <w:r>
              <w:t>PLC Power</w:t>
            </w:r>
          </w:p>
        </w:tc>
        <w:tc>
          <w:tcPr>
            <w:tcW w:w="4675" w:type="dxa"/>
            <w:gridSpan w:val="2"/>
          </w:tcPr>
          <w:p w14:paraId="539B662A" w14:textId="0B25A9F4" w:rsidR="00D00608" w:rsidRPr="00B62F29" w:rsidRDefault="004D1C99" w:rsidP="005C5C62">
            <w:r>
              <w:t>Connected</w:t>
            </w:r>
          </w:p>
        </w:tc>
      </w:tr>
      <w:tr w:rsidR="00D00608" w14:paraId="5A965EAA" w14:textId="77777777" w:rsidTr="005C5C62">
        <w:tc>
          <w:tcPr>
            <w:tcW w:w="4675" w:type="dxa"/>
            <w:gridSpan w:val="2"/>
          </w:tcPr>
          <w:p w14:paraId="435B062A" w14:textId="77777777" w:rsidR="00D00608" w:rsidRPr="00B62F29" w:rsidRDefault="00D00608" w:rsidP="005C5C62">
            <w:r w:rsidRPr="00B62F29">
              <w:t>PLC Program</w:t>
            </w:r>
          </w:p>
        </w:tc>
        <w:tc>
          <w:tcPr>
            <w:tcW w:w="4675" w:type="dxa"/>
            <w:gridSpan w:val="2"/>
          </w:tcPr>
          <w:p w14:paraId="160861A3" w14:textId="77777777" w:rsidR="00D00608" w:rsidRPr="00B62F29" w:rsidRDefault="00D00608" w:rsidP="005C5C62">
            <w:r w:rsidRPr="00B62F29">
              <w:t>Running</w:t>
            </w:r>
          </w:p>
        </w:tc>
      </w:tr>
      <w:tr w:rsidR="00D00608" w14:paraId="44126AB1" w14:textId="77777777" w:rsidTr="005C5C62">
        <w:tc>
          <w:tcPr>
            <w:tcW w:w="4675" w:type="dxa"/>
            <w:gridSpan w:val="2"/>
          </w:tcPr>
          <w:p w14:paraId="55BA7F4A" w14:textId="77777777" w:rsidR="00D00608" w:rsidRPr="00B62F29" w:rsidRDefault="00D00608" w:rsidP="005C5C62">
            <w:r w:rsidRPr="00B62F29">
              <w:t>User Inputs</w:t>
            </w:r>
          </w:p>
        </w:tc>
        <w:tc>
          <w:tcPr>
            <w:tcW w:w="4675" w:type="dxa"/>
            <w:gridSpan w:val="2"/>
          </w:tcPr>
          <w:p w14:paraId="6EB22A6C" w14:textId="77777777" w:rsidR="00D00608" w:rsidRPr="00B62F29" w:rsidRDefault="00D00608" w:rsidP="005C5C62">
            <w:r>
              <w:t>Total Processing</w:t>
            </w:r>
          </w:p>
        </w:tc>
      </w:tr>
      <w:tr w:rsidR="004D1C99" w14:paraId="73E0F385" w14:textId="77777777" w:rsidTr="000F703D">
        <w:tc>
          <w:tcPr>
            <w:tcW w:w="9350" w:type="dxa"/>
            <w:gridSpan w:val="4"/>
            <w:tcBorders>
              <w:left w:val="nil"/>
              <w:right w:val="nil"/>
            </w:tcBorders>
          </w:tcPr>
          <w:p w14:paraId="1193F314" w14:textId="77777777" w:rsidR="004D1C99" w:rsidRDefault="004D1C99" w:rsidP="004D1C99">
            <w:pPr>
              <w:rPr>
                <w:b/>
                <w:bCs/>
              </w:rPr>
            </w:pPr>
          </w:p>
        </w:tc>
      </w:tr>
      <w:tr w:rsidR="004D1C99" w14:paraId="0A8D6B5B" w14:textId="77777777" w:rsidTr="005C5C62">
        <w:tc>
          <w:tcPr>
            <w:tcW w:w="4675" w:type="dxa"/>
            <w:gridSpan w:val="2"/>
          </w:tcPr>
          <w:p w14:paraId="17EB2A6F" w14:textId="77777777" w:rsidR="004D1C99" w:rsidRPr="004072E1" w:rsidRDefault="004D1C99" w:rsidP="004D1C99">
            <w:pPr>
              <w:rPr>
                <w:b/>
                <w:bCs/>
              </w:rPr>
            </w:pPr>
            <w:r w:rsidRPr="004072E1">
              <w:rPr>
                <w:b/>
                <w:bCs/>
              </w:rPr>
              <w:t>Control System</w:t>
            </w:r>
          </w:p>
        </w:tc>
        <w:tc>
          <w:tcPr>
            <w:tcW w:w="4675" w:type="dxa"/>
            <w:gridSpan w:val="2"/>
          </w:tcPr>
          <w:p w14:paraId="33C79434" w14:textId="602FFDDE" w:rsidR="004D1C99" w:rsidRPr="004072E1" w:rsidRDefault="004D1C99" w:rsidP="004D1C99">
            <w:pPr>
              <w:rPr>
                <w:b/>
                <w:bCs/>
              </w:rPr>
            </w:pPr>
            <w:r w:rsidRPr="004072E1">
              <w:rPr>
                <w:b/>
                <w:bCs/>
              </w:rPr>
              <w:t xml:space="preserve">Rules </w:t>
            </w:r>
            <w:r>
              <w:rPr>
                <w:b/>
                <w:bCs/>
              </w:rPr>
              <w:t xml:space="preserve">of </w:t>
            </w:r>
            <w:r w:rsidRPr="004072E1">
              <w:rPr>
                <w:b/>
                <w:bCs/>
              </w:rPr>
              <w:t>Engagement</w:t>
            </w:r>
          </w:p>
        </w:tc>
      </w:tr>
      <w:tr w:rsidR="004D1C99" w14:paraId="0E52565A" w14:textId="77777777" w:rsidTr="005C5C62">
        <w:tc>
          <w:tcPr>
            <w:tcW w:w="4675" w:type="dxa"/>
            <w:gridSpan w:val="2"/>
          </w:tcPr>
          <w:p w14:paraId="6E5C3B14" w14:textId="77777777" w:rsidR="004D1C99" w:rsidRDefault="004D1C99" w:rsidP="004D1C99">
            <w:r>
              <w:t xml:space="preserve">Temperature </w:t>
            </w:r>
          </w:p>
        </w:tc>
        <w:tc>
          <w:tcPr>
            <w:tcW w:w="4675" w:type="dxa"/>
            <w:gridSpan w:val="2"/>
          </w:tcPr>
          <w:p w14:paraId="635350DF" w14:textId="77777777" w:rsidR="004D1C99" w:rsidRDefault="004D1C99" w:rsidP="004D1C99">
            <w:r>
              <w:t>Disengaged</w:t>
            </w:r>
          </w:p>
        </w:tc>
      </w:tr>
      <w:tr w:rsidR="004D1C99" w14:paraId="59B777E9" w14:textId="77777777" w:rsidTr="005C5C62">
        <w:tc>
          <w:tcPr>
            <w:tcW w:w="4675" w:type="dxa"/>
            <w:gridSpan w:val="2"/>
          </w:tcPr>
          <w:p w14:paraId="07C77E49" w14:textId="77777777" w:rsidR="004D1C99" w:rsidRDefault="004D1C99" w:rsidP="004D1C99">
            <w:r>
              <w:t>Hydraulics</w:t>
            </w:r>
          </w:p>
        </w:tc>
        <w:tc>
          <w:tcPr>
            <w:tcW w:w="4675" w:type="dxa"/>
            <w:gridSpan w:val="2"/>
          </w:tcPr>
          <w:p w14:paraId="0B4463DB" w14:textId="77777777" w:rsidR="004D1C99" w:rsidRDefault="004D1C99" w:rsidP="004D1C99">
            <w:r>
              <w:t>Disengaged</w:t>
            </w:r>
          </w:p>
        </w:tc>
      </w:tr>
      <w:tr w:rsidR="004D1C99" w14:paraId="61AF74C6" w14:textId="77777777" w:rsidTr="005C5C62">
        <w:tc>
          <w:tcPr>
            <w:tcW w:w="4675" w:type="dxa"/>
            <w:gridSpan w:val="2"/>
          </w:tcPr>
          <w:p w14:paraId="6E801E0D" w14:textId="77777777" w:rsidR="004D1C99" w:rsidRDefault="004D1C99" w:rsidP="004D1C99">
            <w:r>
              <w:t>Conductivity</w:t>
            </w:r>
          </w:p>
        </w:tc>
        <w:tc>
          <w:tcPr>
            <w:tcW w:w="4675" w:type="dxa"/>
            <w:gridSpan w:val="2"/>
          </w:tcPr>
          <w:p w14:paraId="440DD4F4" w14:textId="77777777" w:rsidR="004D1C99" w:rsidRDefault="004D1C99" w:rsidP="004D1C99">
            <w:r>
              <w:t>Engaged</w:t>
            </w:r>
          </w:p>
        </w:tc>
      </w:tr>
      <w:tr w:rsidR="004D1C99" w14:paraId="3555CD09" w14:textId="77777777" w:rsidTr="005C5C62">
        <w:tc>
          <w:tcPr>
            <w:tcW w:w="4675" w:type="dxa"/>
            <w:gridSpan w:val="2"/>
          </w:tcPr>
          <w:p w14:paraId="231FAB7F" w14:textId="77777777" w:rsidR="004D1C99" w:rsidRDefault="004D1C99" w:rsidP="004D1C99">
            <w:r>
              <w:t>Vessel Level</w:t>
            </w:r>
          </w:p>
        </w:tc>
        <w:tc>
          <w:tcPr>
            <w:tcW w:w="4675" w:type="dxa"/>
            <w:gridSpan w:val="2"/>
          </w:tcPr>
          <w:p w14:paraId="1102D944" w14:textId="77777777" w:rsidR="004D1C99" w:rsidRDefault="004D1C99" w:rsidP="004D1C99">
            <w:r>
              <w:t>Engaged</w:t>
            </w:r>
          </w:p>
        </w:tc>
      </w:tr>
      <w:tr w:rsidR="004D1C99" w14:paraId="360F8505" w14:textId="77777777" w:rsidTr="004B0AA1">
        <w:tc>
          <w:tcPr>
            <w:tcW w:w="9350" w:type="dxa"/>
            <w:gridSpan w:val="4"/>
            <w:tcBorders>
              <w:left w:val="nil"/>
              <w:right w:val="nil"/>
            </w:tcBorders>
          </w:tcPr>
          <w:p w14:paraId="37A7A91D" w14:textId="77777777" w:rsidR="004D1C99" w:rsidRDefault="004D1C99" w:rsidP="004D1C99"/>
        </w:tc>
      </w:tr>
      <w:tr w:rsidR="004D1C99" w14:paraId="4D0866AB" w14:textId="77777777" w:rsidTr="005C5C62">
        <w:tc>
          <w:tcPr>
            <w:tcW w:w="3116" w:type="dxa"/>
          </w:tcPr>
          <w:p w14:paraId="0C6ECF3C" w14:textId="77777777" w:rsidR="004D1C99" w:rsidRPr="00277682" w:rsidRDefault="004D1C99" w:rsidP="004D1C99">
            <w:pPr>
              <w:rPr>
                <w:b/>
                <w:bCs/>
              </w:rPr>
            </w:pPr>
            <w:r w:rsidRPr="00277682">
              <w:rPr>
                <w:b/>
                <w:bCs/>
              </w:rPr>
              <w:t>Instrument</w:t>
            </w:r>
          </w:p>
        </w:tc>
        <w:tc>
          <w:tcPr>
            <w:tcW w:w="3117" w:type="dxa"/>
            <w:gridSpan w:val="2"/>
          </w:tcPr>
          <w:p w14:paraId="1210F00A" w14:textId="77777777" w:rsidR="004D1C99" w:rsidRPr="00277682" w:rsidRDefault="004D1C99" w:rsidP="004D1C99">
            <w:pPr>
              <w:rPr>
                <w:b/>
                <w:bCs/>
              </w:rPr>
            </w:pPr>
            <w:r>
              <w:rPr>
                <w:b/>
                <w:bCs/>
              </w:rPr>
              <w:t xml:space="preserve">Nominal </w:t>
            </w:r>
            <w:r w:rsidRPr="00277682">
              <w:rPr>
                <w:b/>
                <w:bCs/>
              </w:rPr>
              <w:t>Actuation Status</w:t>
            </w:r>
          </w:p>
        </w:tc>
        <w:tc>
          <w:tcPr>
            <w:tcW w:w="3117" w:type="dxa"/>
          </w:tcPr>
          <w:p w14:paraId="2ED56ECC" w14:textId="77777777" w:rsidR="004D1C99" w:rsidRPr="00277682" w:rsidRDefault="004D1C99" w:rsidP="004D1C99">
            <w:pPr>
              <w:rPr>
                <w:b/>
                <w:bCs/>
              </w:rPr>
            </w:pPr>
            <w:r>
              <w:rPr>
                <w:b/>
                <w:bCs/>
              </w:rPr>
              <w:t>User Overridable Mode</w:t>
            </w:r>
          </w:p>
        </w:tc>
      </w:tr>
      <w:tr w:rsidR="004D1C99" w14:paraId="050A0B69" w14:textId="77777777" w:rsidTr="005C5C62">
        <w:tc>
          <w:tcPr>
            <w:tcW w:w="3116" w:type="dxa"/>
          </w:tcPr>
          <w:p w14:paraId="565790CD" w14:textId="77777777" w:rsidR="004D1C99" w:rsidRPr="00277682" w:rsidRDefault="004D1C99" w:rsidP="004D1C99">
            <w:r w:rsidRPr="00277682">
              <w:t>Control Valve</w:t>
            </w:r>
          </w:p>
        </w:tc>
        <w:tc>
          <w:tcPr>
            <w:tcW w:w="3117" w:type="dxa"/>
            <w:gridSpan w:val="2"/>
          </w:tcPr>
          <w:p w14:paraId="785AEAC7" w14:textId="77777777" w:rsidR="004D1C99" w:rsidRPr="007920B0" w:rsidRDefault="004D1C99" w:rsidP="004D1C99">
            <w:r>
              <w:t>100% Open</w:t>
            </w:r>
          </w:p>
        </w:tc>
        <w:tc>
          <w:tcPr>
            <w:tcW w:w="3117" w:type="dxa"/>
          </w:tcPr>
          <w:p w14:paraId="52EDBA1F" w14:textId="77777777" w:rsidR="004D1C99" w:rsidRPr="007920B0" w:rsidRDefault="004D1C99" w:rsidP="004D1C99">
            <w:r w:rsidRPr="007920B0">
              <w:t>MCVA Mode</w:t>
            </w:r>
          </w:p>
        </w:tc>
      </w:tr>
      <w:tr w:rsidR="004D1C99" w14:paraId="72F0AAC0" w14:textId="77777777" w:rsidTr="005C5C62">
        <w:tc>
          <w:tcPr>
            <w:tcW w:w="3116" w:type="dxa"/>
          </w:tcPr>
          <w:p w14:paraId="6D646DF2" w14:textId="77777777" w:rsidR="004D1C99" w:rsidRPr="00277682" w:rsidRDefault="004D1C99" w:rsidP="004D1C99">
            <w:r>
              <w:t>Fan 1</w:t>
            </w:r>
          </w:p>
        </w:tc>
        <w:tc>
          <w:tcPr>
            <w:tcW w:w="3117" w:type="dxa"/>
            <w:gridSpan w:val="2"/>
          </w:tcPr>
          <w:p w14:paraId="40DABC99" w14:textId="09AFC1E2" w:rsidR="004D1C99" w:rsidRPr="007920B0" w:rsidRDefault="004D1C99" w:rsidP="004D1C99">
            <w:r>
              <w:t>Disengaged</w:t>
            </w:r>
          </w:p>
        </w:tc>
        <w:tc>
          <w:tcPr>
            <w:tcW w:w="3117" w:type="dxa"/>
          </w:tcPr>
          <w:p w14:paraId="228211C6" w14:textId="77777777" w:rsidR="004D1C99" w:rsidRPr="007920B0" w:rsidRDefault="004D1C99" w:rsidP="004D1C99">
            <w:r>
              <w:t>MFC Mode</w:t>
            </w:r>
          </w:p>
        </w:tc>
      </w:tr>
      <w:tr w:rsidR="004D1C99" w14:paraId="2AEFEA17" w14:textId="77777777" w:rsidTr="005C5C62">
        <w:tc>
          <w:tcPr>
            <w:tcW w:w="3116" w:type="dxa"/>
          </w:tcPr>
          <w:p w14:paraId="15D36F14" w14:textId="77777777" w:rsidR="004D1C99" w:rsidRDefault="004D1C99" w:rsidP="004D1C99">
            <w:r>
              <w:t>Fan 2</w:t>
            </w:r>
          </w:p>
        </w:tc>
        <w:tc>
          <w:tcPr>
            <w:tcW w:w="3117" w:type="dxa"/>
            <w:gridSpan w:val="2"/>
          </w:tcPr>
          <w:p w14:paraId="6B591852" w14:textId="128C8877" w:rsidR="004D1C99" w:rsidRDefault="004D1C99" w:rsidP="004D1C99">
            <w:r>
              <w:t>Disengaged</w:t>
            </w:r>
          </w:p>
        </w:tc>
        <w:tc>
          <w:tcPr>
            <w:tcW w:w="3117" w:type="dxa"/>
          </w:tcPr>
          <w:p w14:paraId="5406FB9F" w14:textId="77777777" w:rsidR="004D1C99" w:rsidRPr="007920B0" w:rsidRDefault="004D1C99" w:rsidP="004D1C99">
            <w:r>
              <w:t>MFC Mode</w:t>
            </w:r>
          </w:p>
        </w:tc>
      </w:tr>
      <w:tr w:rsidR="004D1C99" w14:paraId="2940CCD8" w14:textId="77777777" w:rsidTr="005C5C62">
        <w:tc>
          <w:tcPr>
            <w:tcW w:w="3116" w:type="dxa"/>
          </w:tcPr>
          <w:p w14:paraId="50F43A56" w14:textId="77777777" w:rsidR="004D1C99" w:rsidRDefault="004D1C99" w:rsidP="004D1C99">
            <w:r>
              <w:t>Pump</w:t>
            </w:r>
          </w:p>
        </w:tc>
        <w:tc>
          <w:tcPr>
            <w:tcW w:w="3117" w:type="dxa"/>
            <w:gridSpan w:val="2"/>
          </w:tcPr>
          <w:p w14:paraId="446EE81B" w14:textId="7393FCD6" w:rsidR="004D1C99" w:rsidRDefault="004D1C99" w:rsidP="004D1C99">
            <w:r>
              <w:t>Disengaged</w:t>
            </w:r>
          </w:p>
        </w:tc>
        <w:tc>
          <w:tcPr>
            <w:tcW w:w="3117" w:type="dxa"/>
          </w:tcPr>
          <w:p w14:paraId="6DCB3F1A" w14:textId="77777777" w:rsidR="004D1C99" w:rsidRDefault="004D1C99" w:rsidP="004D1C99">
            <w:r>
              <w:t>None</w:t>
            </w:r>
          </w:p>
        </w:tc>
      </w:tr>
    </w:tbl>
    <w:p w14:paraId="5562C095" w14:textId="7D33E911" w:rsidR="00D31432" w:rsidRDefault="00D31432" w:rsidP="00F72367"/>
    <w:p w14:paraId="4B811E32" w14:textId="77777777" w:rsidR="00D31432" w:rsidRDefault="00D31432">
      <w:r>
        <w:br w:type="page"/>
      </w:r>
    </w:p>
    <w:p w14:paraId="22085CC8" w14:textId="77777777" w:rsidR="00F72367" w:rsidRDefault="00F72367" w:rsidP="00F72367">
      <w:pPr>
        <w:pStyle w:val="Heading4"/>
      </w:pPr>
      <w:r>
        <w:lastRenderedPageBreak/>
        <w:t>System Initialization</w:t>
      </w:r>
    </w:p>
    <w:p w14:paraId="35DC1642" w14:textId="367E2D69" w:rsidR="00F72367" w:rsidRDefault="00F72367" w:rsidP="00F72367">
      <w:r>
        <w:t xml:space="preserve">The second phase of the sequence shall be </w:t>
      </w:r>
      <w:r w:rsidR="005625DD">
        <w:t>referred</w:t>
      </w:r>
      <w:r>
        <w:t xml:space="preserve"> to as “System Initialization” This phase shall last for seven (7) seconds before proceeding forward to the next phase. Seven (7) seconds provides enough time for the primary pump to be engaged and builds up enough head to provide adequate flow to the system. Additionally, the heat exchanger fans may be engaged if MFC is disengaged. The control valve shall continue to remain in its failsafe condition, unless MCVA is engaged. The temperature and hydraulic control elements remain disengaged. After seven (7) seconds has elapsed, the sequence will proceed into the third and final phase</w:t>
      </w:r>
    </w:p>
    <w:p w14:paraId="094FA0E8" w14:textId="38837845" w:rsidR="00BA2F2B" w:rsidRDefault="00BA2F2B" w:rsidP="00BA2F2B">
      <w:pPr>
        <w:pStyle w:val="Caption"/>
        <w:keepNext/>
      </w:pPr>
      <w:bookmarkStart w:id="47" w:name="_Toc240817309"/>
      <w:r>
        <w:t xml:space="preserve">Table </w:t>
      </w:r>
      <w:r>
        <w:fldChar w:fldCharType="begin"/>
      </w:r>
      <w:r>
        <w:instrText xml:space="preserve"> SEQ Table \* ARABIC </w:instrText>
      </w:r>
      <w:r>
        <w:fldChar w:fldCharType="separate"/>
      </w:r>
      <w:r w:rsidR="006C35E3">
        <w:rPr>
          <w:noProof/>
        </w:rPr>
        <w:t>11</w:t>
      </w:r>
      <w:r>
        <w:fldChar w:fldCharType="end"/>
      </w:r>
      <w:r>
        <w:t xml:space="preserve">: System Status During </w:t>
      </w:r>
      <w:r>
        <w:t>Initialization</w:t>
      </w:r>
      <w:r>
        <w:t xml:space="preserve"> Phase; Fault-Startup Sequence</w:t>
      </w:r>
      <w:bookmarkEnd w:id="47"/>
    </w:p>
    <w:tbl>
      <w:tblPr>
        <w:tblStyle w:val="TableGrid"/>
        <w:tblW w:w="0" w:type="auto"/>
        <w:tblLook w:val="04A0" w:firstRow="1" w:lastRow="0" w:firstColumn="1" w:lastColumn="0" w:noHBand="0" w:noVBand="1"/>
      </w:tblPr>
      <w:tblGrid>
        <w:gridCol w:w="3116"/>
        <w:gridCol w:w="1559"/>
        <w:gridCol w:w="1558"/>
        <w:gridCol w:w="3117"/>
      </w:tblGrid>
      <w:tr w:rsidR="00BA2F2B" w14:paraId="1673AE21" w14:textId="77777777" w:rsidTr="005C5C62">
        <w:tc>
          <w:tcPr>
            <w:tcW w:w="4675" w:type="dxa"/>
            <w:gridSpan w:val="2"/>
          </w:tcPr>
          <w:p w14:paraId="4EDCAC5D" w14:textId="77777777" w:rsidR="00BA2F2B" w:rsidRPr="004072E1" w:rsidRDefault="00BA2F2B" w:rsidP="005C5C62">
            <w:pPr>
              <w:rPr>
                <w:b/>
                <w:bCs/>
              </w:rPr>
            </w:pPr>
            <w:r>
              <w:rPr>
                <w:b/>
                <w:bCs/>
              </w:rPr>
              <w:t>Item</w:t>
            </w:r>
          </w:p>
        </w:tc>
        <w:tc>
          <w:tcPr>
            <w:tcW w:w="4675" w:type="dxa"/>
            <w:gridSpan w:val="2"/>
          </w:tcPr>
          <w:p w14:paraId="02CD3B96" w14:textId="77777777" w:rsidR="00BA2F2B" w:rsidRPr="004072E1" w:rsidRDefault="00BA2F2B" w:rsidP="005C5C62">
            <w:pPr>
              <w:rPr>
                <w:b/>
                <w:bCs/>
              </w:rPr>
            </w:pPr>
            <w:r>
              <w:rPr>
                <w:b/>
                <w:bCs/>
              </w:rPr>
              <w:t>Status</w:t>
            </w:r>
          </w:p>
        </w:tc>
      </w:tr>
      <w:tr w:rsidR="00BA2F2B" w14:paraId="102F4341" w14:textId="77777777" w:rsidTr="005C5C62">
        <w:tc>
          <w:tcPr>
            <w:tcW w:w="4675" w:type="dxa"/>
            <w:gridSpan w:val="2"/>
          </w:tcPr>
          <w:p w14:paraId="6EEBEA26" w14:textId="77777777" w:rsidR="00BA2F2B" w:rsidRPr="00B62F29" w:rsidRDefault="00BA2F2B" w:rsidP="005C5C62">
            <w:r>
              <w:t>PLC Power</w:t>
            </w:r>
          </w:p>
        </w:tc>
        <w:tc>
          <w:tcPr>
            <w:tcW w:w="4675" w:type="dxa"/>
            <w:gridSpan w:val="2"/>
          </w:tcPr>
          <w:p w14:paraId="6B82B38E" w14:textId="77777777" w:rsidR="00BA2F2B" w:rsidRPr="00B62F29" w:rsidRDefault="00BA2F2B" w:rsidP="005C5C62">
            <w:r>
              <w:t>Active</w:t>
            </w:r>
          </w:p>
        </w:tc>
      </w:tr>
      <w:tr w:rsidR="00BA2F2B" w14:paraId="7783C035" w14:textId="77777777" w:rsidTr="005C5C62">
        <w:tc>
          <w:tcPr>
            <w:tcW w:w="4675" w:type="dxa"/>
            <w:gridSpan w:val="2"/>
          </w:tcPr>
          <w:p w14:paraId="0033C10D" w14:textId="77777777" w:rsidR="00BA2F2B" w:rsidRPr="00B62F29" w:rsidRDefault="00BA2F2B" w:rsidP="005C5C62">
            <w:r w:rsidRPr="00B62F29">
              <w:t>PLC Program</w:t>
            </w:r>
          </w:p>
        </w:tc>
        <w:tc>
          <w:tcPr>
            <w:tcW w:w="4675" w:type="dxa"/>
            <w:gridSpan w:val="2"/>
          </w:tcPr>
          <w:p w14:paraId="5C81B82F" w14:textId="77777777" w:rsidR="00BA2F2B" w:rsidRPr="00B62F29" w:rsidRDefault="00BA2F2B" w:rsidP="005C5C62">
            <w:r w:rsidRPr="00B62F29">
              <w:t>Running</w:t>
            </w:r>
          </w:p>
        </w:tc>
      </w:tr>
      <w:tr w:rsidR="00BA2F2B" w14:paraId="0A27AFD8" w14:textId="77777777" w:rsidTr="005C5C62">
        <w:tc>
          <w:tcPr>
            <w:tcW w:w="4675" w:type="dxa"/>
            <w:gridSpan w:val="2"/>
          </w:tcPr>
          <w:p w14:paraId="1471B761" w14:textId="77777777" w:rsidR="00BA2F2B" w:rsidRPr="00B62F29" w:rsidRDefault="00BA2F2B" w:rsidP="005C5C62">
            <w:r w:rsidRPr="00B62F29">
              <w:t>User Inputs</w:t>
            </w:r>
          </w:p>
        </w:tc>
        <w:tc>
          <w:tcPr>
            <w:tcW w:w="4675" w:type="dxa"/>
            <w:gridSpan w:val="2"/>
          </w:tcPr>
          <w:p w14:paraId="6994BD1B" w14:textId="77777777" w:rsidR="00BA2F2B" w:rsidRPr="00B62F29" w:rsidRDefault="00BA2F2B" w:rsidP="005C5C62">
            <w:r>
              <w:t>Total Processing</w:t>
            </w:r>
          </w:p>
        </w:tc>
      </w:tr>
      <w:tr w:rsidR="000B60F3" w14:paraId="02E758C7" w14:textId="77777777" w:rsidTr="00FB4178">
        <w:tc>
          <w:tcPr>
            <w:tcW w:w="9350" w:type="dxa"/>
            <w:gridSpan w:val="4"/>
            <w:tcBorders>
              <w:left w:val="nil"/>
              <w:right w:val="nil"/>
            </w:tcBorders>
          </w:tcPr>
          <w:p w14:paraId="2F91AEB0" w14:textId="77777777" w:rsidR="000B60F3" w:rsidRDefault="000B60F3" w:rsidP="000B60F3">
            <w:pPr>
              <w:rPr>
                <w:b/>
                <w:bCs/>
              </w:rPr>
            </w:pPr>
          </w:p>
        </w:tc>
      </w:tr>
      <w:tr w:rsidR="000B60F3" w14:paraId="3486CB3C" w14:textId="77777777" w:rsidTr="005C5C62">
        <w:tc>
          <w:tcPr>
            <w:tcW w:w="4675" w:type="dxa"/>
            <w:gridSpan w:val="2"/>
          </w:tcPr>
          <w:p w14:paraId="00457EAC" w14:textId="77777777" w:rsidR="000B60F3" w:rsidRPr="004072E1" w:rsidRDefault="000B60F3" w:rsidP="000B60F3">
            <w:pPr>
              <w:rPr>
                <w:b/>
                <w:bCs/>
              </w:rPr>
            </w:pPr>
            <w:r w:rsidRPr="004072E1">
              <w:rPr>
                <w:b/>
                <w:bCs/>
              </w:rPr>
              <w:t>Control System</w:t>
            </w:r>
          </w:p>
        </w:tc>
        <w:tc>
          <w:tcPr>
            <w:tcW w:w="4675" w:type="dxa"/>
            <w:gridSpan w:val="2"/>
          </w:tcPr>
          <w:p w14:paraId="05193EB1" w14:textId="77777777" w:rsidR="000B60F3" w:rsidRPr="004072E1" w:rsidRDefault="000B60F3" w:rsidP="000B60F3">
            <w:pPr>
              <w:rPr>
                <w:b/>
                <w:bCs/>
              </w:rPr>
            </w:pPr>
            <w:r w:rsidRPr="004072E1">
              <w:rPr>
                <w:b/>
                <w:bCs/>
              </w:rPr>
              <w:t>Rules Engagement</w:t>
            </w:r>
          </w:p>
        </w:tc>
      </w:tr>
      <w:tr w:rsidR="000B60F3" w14:paraId="07884879" w14:textId="77777777" w:rsidTr="005C5C62">
        <w:tc>
          <w:tcPr>
            <w:tcW w:w="4675" w:type="dxa"/>
            <w:gridSpan w:val="2"/>
          </w:tcPr>
          <w:p w14:paraId="322F9C91" w14:textId="77777777" w:rsidR="000B60F3" w:rsidRDefault="000B60F3" w:rsidP="000B60F3">
            <w:r>
              <w:t xml:space="preserve">Temperature </w:t>
            </w:r>
          </w:p>
        </w:tc>
        <w:tc>
          <w:tcPr>
            <w:tcW w:w="4675" w:type="dxa"/>
            <w:gridSpan w:val="2"/>
          </w:tcPr>
          <w:p w14:paraId="67962EA4" w14:textId="2342E3E1" w:rsidR="000B60F3" w:rsidRDefault="000B60F3" w:rsidP="000B60F3">
            <w:r>
              <w:t>Disengaged</w:t>
            </w:r>
          </w:p>
        </w:tc>
      </w:tr>
      <w:tr w:rsidR="000B60F3" w14:paraId="74783C03" w14:textId="77777777" w:rsidTr="005C5C62">
        <w:tc>
          <w:tcPr>
            <w:tcW w:w="4675" w:type="dxa"/>
            <w:gridSpan w:val="2"/>
          </w:tcPr>
          <w:p w14:paraId="1251018F" w14:textId="77777777" w:rsidR="000B60F3" w:rsidRDefault="000B60F3" w:rsidP="000B60F3">
            <w:r>
              <w:t>Hydraulics</w:t>
            </w:r>
          </w:p>
        </w:tc>
        <w:tc>
          <w:tcPr>
            <w:tcW w:w="4675" w:type="dxa"/>
            <w:gridSpan w:val="2"/>
          </w:tcPr>
          <w:p w14:paraId="48B575E2" w14:textId="3641E349" w:rsidR="000B60F3" w:rsidRDefault="000B60F3" w:rsidP="000B60F3">
            <w:r>
              <w:t>Disengaged</w:t>
            </w:r>
          </w:p>
        </w:tc>
      </w:tr>
      <w:tr w:rsidR="000B60F3" w14:paraId="4AE1587E" w14:textId="77777777" w:rsidTr="005C5C62">
        <w:tc>
          <w:tcPr>
            <w:tcW w:w="4675" w:type="dxa"/>
            <w:gridSpan w:val="2"/>
          </w:tcPr>
          <w:p w14:paraId="43A321EC" w14:textId="77777777" w:rsidR="000B60F3" w:rsidRDefault="000B60F3" w:rsidP="000B60F3">
            <w:r>
              <w:t>Conductivity</w:t>
            </w:r>
          </w:p>
        </w:tc>
        <w:tc>
          <w:tcPr>
            <w:tcW w:w="4675" w:type="dxa"/>
            <w:gridSpan w:val="2"/>
          </w:tcPr>
          <w:p w14:paraId="645924B0" w14:textId="77777777" w:rsidR="000B60F3" w:rsidRDefault="000B60F3" w:rsidP="000B60F3">
            <w:r>
              <w:t>Engaged</w:t>
            </w:r>
          </w:p>
        </w:tc>
      </w:tr>
      <w:tr w:rsidR="000B60F3" w14:paraId="17FD057C" w14:textId="77777777" w:rsidTr="005C5C62">
        <w:tc>
          <w:tcPr>
            <w:tcW w:w="4675" w:type="dxa"/>
            <w:gridSpan w:val="2"/>
          </w:tcPr>
          <w:p w14:paraId="420CAA79" w14:textId="77777777" w:rsidR="000B60F3" w:rsidRDefault="000B60F3" w:rsidP="000B60F3">
            <w:r>
              <w:t>Vessel Level</w:t>
            </w:r>
          </w:p>
        </w:tc>
        <w:tc>
          <w:tcPr>
            <w:tcW w:w="4675" w:type="dxa"/>
            <w:gridSpan w:val="2"/>
          </w:tcPr>
          <w:p w14:paraId="7AF4AF7B" w14:textId="77777777" w:rsidR="000B60F3" w:rsidRDefault="000B60F3" w:rsidP="000B60F3">
            <w:r>
              <w:t>Engaged</w:t>
            </w:r>
          </w:p>
        </w:tc>
      </w:tr>
      <w:tr w:rsidR="000B60F3" w14:paraId="7A7359B9" w14:textId="77777777" w:rsidTr="00C803A0">
        <w:tc>
          <w:tcPr>
            <w:tcW w:w="9350" w:type="dxa"/>
            <w:gridSpan w:val="4"/>
            <w:tcBorders>
              <w:left w:val="nil"/>
              <w:right w:val="nil"/>
            </w:tcBorders>
          </w:tcPr>
          <w:p w14:paraId="60C82D01" w14:textId="77777777" w:rsidR="000B60F3" w:rsidRDefault="000B60F3" w:rsidP="000B60F3"/>
        </w:tc>
      </w:tr>
      <w:tr w:rsidR="000B60F3" w14:paraId="3E905BA0" w14:textId="77777777" w:rsidTr="005C5C62">
        <w:tc>
          <w:tcPr>
            <w:tcW w:w="3116" w:type="dxa"/>
          </w:tcPr>
          <w:p w14:paraId="364610A8" w14:textId="77777777" w:rsidR="000B60F3" w:rsidRPr="00277682" w:rsidRDefault="000B60F3" w:rsidP="000B60F3">
            <w:pPr>
              <w:rPr>
                <w:b/>
                <w:bCs/>
              </w:rPr>
            </w:pPr>
            <w:r w:rsidRPr="00277682">
              <w:rPr>
                <w:b/>
                <w:bCs/>
              </w:rPr>
              <w:t>Instrument</w:t>
            </w:r>
          </w:p>
        </w:tc>
        <w:tc>
          <w:tcPr>
            <w:tcW w:w="3117" w:type="dxa"/>
            <w:gridSpan w:val="2"/>
          </w:tcPr>
          <w:p w14:paraId="38F9E003" w14:textId="77777777" w:rsidR="000B60F3" w:rsidRPr="00277682" w:rsidRDefault="000B60F3" w:rsidP="000B60F3">
            <w:pPr>
              <w:rPr>
                <w:b/>
                <w:bCs/>
              </w:rPr>
            </w:pPr>
            <w:r>
              <w:rPr>
                <w:b/>
                <w:bCs/>
              </w:rPr>
              <w:t xml:space="preserve">Nominal </w:t>
            </w:r>
            <w:r w:rsidRPr="00277682">
              <w:rPr>
                <w:b/>
                <w:bCs/>
              </w:rPr>
              <w:t>Actuation Status</w:t>
            </w:r>
          </w:p>
        </w:tc>
        <w:tc>
          <w:tcPr>
            <w:tcW w:w="3117" w:type="dxa"/>
          </w:tcPr>
          <w:p w14:paraId="6513AAE7" w14:textId="77777777" w:rsidR="000B60F3" w:rsidRPr="00277682" w:rsidRDefault="000B60F3" w:rsidP="000B60F3">
            <w:pPr>
              <w:rPr>
                <w:b/>
                <w:bCs/>
              </w:rPr>
            </w:pPr>
            <w:r>
              <w:rPr>
                <w:b/>
                <w:bCs/>
              </w:rPr>
              <w:t>User Overridable Mode</w:t>
            </w:r>
          </w:p>
        </w:tc>
      </w:tr>
      <w:tr w:rsidR="000B60F3" w14:paraId="388CC6DE" w14:textId="77777777" w:rsidTr="005C5C62">
        <w:tc>
          <w:tcPr>
            <w:tcW w:w="3116" w:type="dxa"/>
          </w:tcPr>
          <w:p w14:paraId="4317DEB1" w14:textId="77777777" w:rsidR="000B60F3" w:rsidRPr="00277682" w:rsidRDefault="000B60F3" w:rsidP="000B60F3">
            <w:r w:rsidRPr="00277682">
              <w:t>Control Valve</w:t>
            </w:r>
          </w:p>
        </w:tc>
        <w:tc>
          <w:tcPr>
            <w:tcW w:w="3117" w:type="dxa"/>
            <w:gridSpan w:val="2"/>
          </w:tcPr>
          <w:p w14:paraId="05C716C7" w14:textId="4646D7C3" w:rsidR="000B60F3" w:rsidRPr="007920B0" w:rsidRDefault="000B60F3" w:rsidP="000B60F3">
            <w:r>
              <w:t>100% Open</w:t>
            </w:r>
          </w:p>
        </w:tc>
        <w:tc>
          <w:tcPr>
            <w:tcW w:w="3117" w:type="dxa"/>
          </w:tcPr>
          <w:p w14:paraId="41C1880A" w14:textId="77777777" w:rsidR="000B60F3" w:rsidRPr="007920B0" w:rsidRDefault="000B60F3" w:rsidP="000B60F3">
            <w:r w:rsidRPr="007920B0">
              <w:t>MCVA Mode</w:t>
            </w:r>
          </w:p>
        </w:tc>
      </w:tr>
      <w:tr w:rsidR="000B60F3" w14:paraId="0DF2840E" w14:textId="77777777" w:rsidTr="005C5C62">
        <w:tc>
          <w:tcPr>
            <w:tcW w:w="3116" w:type="dxa"/>
          </w:tcPr>
          <w:p w14:paraId="0BB60752" w14:textId="77777777" w:rsidR="000B60F3" w:rsidRPr="00277682" w:rsidRDefault="000B60F3" w:rsidP="000B60F3">
            <w:r>
              <w:t>Fan 1</w:t>
            </w:r>
          </w:p>
        </w:tc>
        <w:tc>
          <w:tcPr>
            <w:tcW w:w="3117" w:type="dxa"/>
            <w:gridSpan w:val="2"/>
          </w:tcPr>
          <w:p w14:paraId="61439201" w14:textId="5E4D8BFF" w:rsidR="000B60F3" w:rsidRPr="007920B0" w:rsidRDefault="000B60F3" w:rsidP="000B60F3">
            <w:r>
              <w:t>Engaged</w:t>
            </w:r>
          </w:p>
        </w:tc>
        <w:tc>
          <w:tcPr>
            <w:tcW w:w="3117" w:type="dxa"/>
          </w:tcPr>
          <w:p w14:paraId="7845198F" w14:textId="77777777" w:rsidR="000B60F3" w:rsidRPr="007920B0" w:rsidRDefault="000B60F3" w:rsidP="000B60F3">
            <w:r>
              <w:t>MFC Mode</w:t>
            </w:r>
          </w:p>
        </w:tc>
      </w:tr>
      <w:tr w:rsidR="000B60F3" w14:paraId="094C7B2C" w14:textId="77777777" w:rsidTr="005C5C62">
        <w:tc>
          <w:tcPr>
            <w:tcW w:w="3116" w:type="dxa"/>
          </w:tcPr>
          <w:p w14:paraId="2BC0BF5D" w14:textId="77777777" w:rsidR="000B60F3" w:rsidRDefault="000B60F3" w:rsidP="000B60F3">
            <w:r>
              <w:t>Fan 2</w:t>
            </w:r>
          </w:p>
        </w:tc>
        <w:tc>
          <w:tcPr>
            <w:tcW w:w="3117" w:type="dxa"/>
            <w:gridSpan w:val="2"/>
          </w:tcPr>
          <w:p w14:paraId="1C7A280E" w14:textId="58A622E1" w:rsidR="000B60F3" w:rsidRDefault="000B60F3" w:rsidP="000B60F3">
            <w:r>
              <w:t>Engaged</w:t>
            </w:r>
          </w:p>
        </w:tc>
        <w:tc>
          <w:tcPr>
            <w:tcW w:w="3117" w:type="dxa"/>
          </w:tcPr>
          <w:p w14:paraId="155F6FB0" w14:textId="77777777" w:rsidR="000B60F3" w:rsidRPr="007920B0" w:rsidRDefault="000B60F3" w:rsidP="000B60F3">
            <w:r>
              <w:t>MFC Mode</w:t>
            </w:r>
          </w:p>
        </w:tc>
      </w:tr>
      <w:tr w:rsidR="000B60F3" w14:paraId="13319A74" w14:textId="77777777" w:rsidTr="005C5C62">
        <w:tc>
          <w:tcPr>
            <w:tcW w:w="3116" w:type="dxa"/>
          </w:tcPr>
          <w:p w14:paraId="561DFE5B" w14:textId="77777777" w:rsidR="000B60F3" w:rsidRDefault="000B60F3" w:rsidP="000B60F3">
            <w:r>
              <w:t>Pump</w:t>
            </w:r>
          </w:p>
        </w:tc>
        <w:tc>
          <w:tcPr>
            <w:tcW w:w="3117" w:type="dxa"/>
            <w:gridSpan w:val="2"/>
          </w:tcPr>
          <w:p w14:paraId="57B3CBD0" w14:textId="77777777" w:rsidR="000B60F3" w:rsidRDefault="000B60F3" w:rsidP="000B60F3">
            <w:r>
              <w:t>Engaged</w:t>
            </w:r>
          </w:p>
        </w:tc>
        <w:tc>
          <w:tcPr>
            <w:tcW w:w="3117" w:type="dxa"/>
          </w:tcPr>
          <w:p w14:paraId="279ED3D7" w14:textId="77777777" w:rsidR="000B60F3" w:rsidRDefault="000B60F3" w:rsidP="000B60F3">
            <w:r>
              <w:t>None</w:t>
            </w:r>
          </w:p>
        </w:tc>
      </w:tr>
    </w:tbl>
    <w:p w14:paraId="0FBAB8C9" w14:textId="7588B6FE" w:rsidR="00D31432" w:rsidRDefault="00D31432" w:rsidP="00F72367"/>
    <w:p w14:paraId="18E12FFA" w14:textId="77777777" w:rsidR="00D31432" w:rsidRDefault="00D31432">
      <w:r>
        <w:br w:type="page"/>
      </w:r>
    </w:p>
    <w:p w14:paraId="574EC541" w14:textId="77777777" w:rsidR="00F72367" w:rsidRDefault="00F72367" w:rsidP="00F72367">
      <w:pPr>
        <w:pStyle w:val="Heading4"/>
      </w:pPr>
      <w:r>
        <w:lastRenderedPageBreak/>
        <w:t>System Calibration</w:t>
      </w:r>
    </w:p>
    <w:p w14:paraId="03F2424E" w14:textId="77777777" w:rsidR="00F72367" w:rsidRDefault="00F72367" w:rsidP="00F72367">
      <w:r>
        <w:t>The final phase of the sequence shall be referred to as “System Calibration.” This phase shall last for three (3) seconds before concluding the sequence. Three seconds provides enough time for the temperature controller to accumulate the control valve to the appropriate level During this phase; the hydraulic control system will be engaged. However, the temperature control system shall only be partially engaged. Fault signals controlled by the temperature control system shall be ignored, as to allow enough time for temperature to correct course. After three (3) seconds has elapsed, the sequence will conclude, and the system shall enter the active state.</w:t>
      </w:r>
    </w:p>
    <w:p w14:paraId="4DFF2B1E" w14:textId="5B04F186" w:rsidR="00BA2F2B" w:rsidRDefault="00BA2F2B" w:rsidP="00BA2F2B">
      <w:pPr>
        <w:pStyle w:val="Caption"/>
        <w:keepNext/>
      </w:pPr>
      <w:bookmarkStart w:id="48" w:name="_Toc240817310"/>
      <w:r>
        <w:t xml:space="preserve">Table </w:t>
      </w:r>
      <w:r>
        <w:fldChar w:fldCharType="begin"/>
      </w:r>
      <w:r>
        <w:instrText xml:space="preserve"> SEQ Table \* ARABIC </w:instrText>
      </w:r>
      <w:r>
        <w:fldChar w:fldCharType="separate"/>
      </w:r>
      <w:r w:rsidR="006C35E3">
        <w:rPr>
          <w:noProof/>
        </w:rPr>
        <w:t>12</w:t>
      </w:r>
      <w:r>
        <w:fldChar w:fldCharType="end"/>
      </w:r>
      <w:r>
        <w:t xml:space="preserve">: System Status During Calibration Phase; </w:t>
      </w:r>
      <w:r>
        <w:t>Fault-Startup</w:t>
      </w:r>
      <w:r>
        <w:t xml:space="preserve"> Sequence</w:t>
      </w:r>
      <w:bookmarkEnd w:id="48"/>
    </w:p>
    <w:tbl>
      <w:tblPr>
        <w:tblStyle w:val="TableGrid"/>
        <w:tblW w:w="0" w:type="auto"/>
        <w:tblLook w:val="04A0" w:firstRow="1" w:lastRow="0" w:firstColumn="1" w:lastColumn="0" w:noHBand="0" w:noVBand="1"/>
      </w:tblPr>
      <w:tblGrid>
        <w:gridCol w:w="3116"/>
        <w:gridCol w:w="1559"/>
        <w:gridCol w:w="1558"/>
        <w:gridCol w:w="3117"/>
      </w:tblGrid>
      <w:tr w:rsidR="00BA2F2B" w14:paraId="0995C8F3" w14:textId="77777777" w:rsidTr="005C5C62">
        <w:tc>
          <w:tcPr>
            <w:tcW w:w="4675" w:type="dxa"/>
            <w:gridSpan w:val="2"/>
          </w:tcPr>
          <w:p w14:paraId="5126018D" w14:textId="77777777" w:rsidR="00BA2F2B" w:rsidRPr="004072E1" w:rsidRDefault="00BA2F2B" w:rsidP="005C5C62">
            <w:pPr>
              <w:rPr>
                <w:b/>
                <w:bCs/>
              </w:rPr>
            </w:pPr>
            <w:r>
              <w:rPr>
                <w:b/>
                <w:bCs/>
              </w:rPr>
              <w:t>Item</w:t>
            </w:r>
          </w:p>
        </w:tc>
        <w:tc>
          <w:tcPr>
            <w:tcW w:w="4675" w:type="dxa"/>
            <w:gridSpan w:val="2"/>
          </w:tcPr>
          <w:p w14:paraId="3A166E64" w14:textId="77777777" w:rsidR="00BA2F2B" w:rsidRPr="004072E1" w:rsidRDefault="00BA2F2B" w:rsidP="005C5C62">
            <w:pPr>
              <w:rPr>
                <w:b/>
                <w:bCs/>
              </w:rPr>
            </w:pPr>
            <w:r>
              <w:rPr>
                <w:b/>
                <w:bCs/>
              </w:rPr>
              <w:t>Status</w:t>
            </w:r>
          </w:p>
        </w:tc>
      </w:tr>
      <w:tr w:rsidR="00BA2F2B" w14:paraId="4B3B57B8" w14:textId="77777777" w:rsidTr="005C5C62">
        <w:tc>
          <w:tcPr>
            <w:tcW w:w="4675" w:type="dxa"/>
            <w:gridSpan w:val="2"/>
          </w:tcPr>
          <w:p w14:paraId="524AC4DA" w14:textId="77777777" w:rsidR="00BA2F2B" w:rsidRPr="00B62F29" w:rsidRDefault="00BA2F2B" w:rsidP="005C5C62">
            <w:r>
              <w:t>PLC Power</w:t>
            </w:r>
          </w:p>
        </w:tc>
        <w:tc>
          <w:tcPr>
            <w:tcW w:w="4675" w:type="dxa"/>
            <w:gridSpan w:val="2"/>
          </w:tcPr>
          <w:p w14:paraId="196ED057" w14:textId="6DF6639D" w:rsidR="00BA2F2B" w:rsidRPr="00B62F29" w:rsidRDefault="000B60F3" w:rsidP="005C5C62">
            <w:r>
              <w:t>Connected</w:t>
            </w:r>
          </w:p>
        </w:tc>
      </w:tr>
      <w:tr w:rsidR="00BA2F2B" w14:paraId="7B31A1CD" w14:textId="77777777" w:rsidTr="005C5C62">
        <w:tc>
          <w:tcPr>
            <w:tcW w:w="4675" w:type="dxa"/>
            <w:gridSpan w:val="2"/>
          </w:tcPr>
          <w:p w14:paraId="3EA11DF0" w14:textId="77777777" w:rsidR="00BA2F2B" w:rsidRPr="00B62F29" w:rsidRDefault="00BA2F2B" w:rsidP="005C5C62">
            <w:r w:rsidRPr="00B62F29">
              <w:t>PLC Program</w:t>
            </w:r>
          </w:p>
        </w:tc>
        <w:tc>
          <w:tcPr>
            <w:tcW w:w="4675" w:type="dxa"/>
            <w:gridSpan w:val="2"/>
          </w:tcPr>
          <w:p w14:paraId="46064FD6" w14:textId="77777777" w:rsidR="00BA2F2B" w:rsidRPr="00B62F29" w:rsidRDefault="00BA2F2B" w:rsidP="005C5C62">
            <w:r w:rsidRPr="00B62F29">
              <w:t>Running</w:t>
            </w:r>
          </w:p>
        </w:tc>
      </w:tr>
      <w:tr w:rsidR="00BA2F2B" w14:paraId="40AD151A" w14:textId="77777777" w:rsidTr="005C5C62">
        <w:tc>
          <w:tcPr>
            <w:tcW w:w="4675" w:type="dxa"/>
            <w:gridSpan w:val="2"/>
          </w:tcPr>
          <w:p w14:paraId="3A19263E" w14:textId="77777777" w:rsidR="00BA2F2B" w:rsidRPr="00B62F29" w:rsidRDefault="00BA2F2B" w:rsidP="005C5C62">
            <w:r w:rsidRPr="00B62F29">
              <w:t>User Inputs</w:t>
            </w:r>
          </w:p>
        </w:tc>
        <w:tc>
          <w:tcPr>
            <w:tcW w:w="4675" w:type="dxa"/>
            <w:gridSpan w:val="2"/>
          </w:tcPr>
          <w:p w14:paraId="71DCDA3C" w14:textId="7894EA73" w:rsidR="00BA2F2B" w:rsidRPr="00B62F29" w:rsidRDefault="00BA2F2B" w:rsidP="005C5C62">
            <w:r>
              <w:t>Processing</w:t>
            </w:r>
          </w:p>
        </w:tc>
      </w:tr>
      <w:tr w:rsidR="000B60F3" w14:paraId="2580BE21" w14:textId="77777777" w:rsidTr="00283BDA">
        <w:tc>
          <w:tcPr>
            <w:tcW w:w="9350" w:type="dxa"/>
            <w:gridSpan w:val="4"/>
            <w:tcBorders>
              <w:left w:val="nil"/>
              <w:right w:val="nil"/>
            </w:tcBorders>
          </w:tcPr>
          <w:p w14:paraId="4B0F5019" w14:textId="77777777" w:rsidR="000B60F3" w:rsidRDefault="000B60F3" w:rsidP="000B60F3">
            <w:pPr>
              <w:rPr>
                <w:b/>
                <w:bCs/>
              </w:rPr>
            </w:pPr>
          </w:p>
        </w:tc>
      </w:tr>
      <w:tr w:rsidR="000B60F3" w14:paraId="05899199" w14:textId="77777777" w:rsidTr="005C5C62">
        <w:tc>
          <w:tcPr>
            <w:tcW w:w="4675" w:type="dxa"/>
            <w:gridSpan w:val="2"/>
          </w:tcPr>
          <w:p w14:paraId="570AB2CE" w14:textId="77777777" w:rsidR="000B60F3" w:rsidRPr="004072E1" w:rsidRDefault="000B60F3" w:rsidP="000B60F3">
            <w:pPr>
              <w:rPr>
                <w:b/>
                <w:bCs/>
              </w:rPr>
            </w:pPr>
            <w:r w:rsidRPr="004072E1">
              <w:rPr>
                <w:b/>
                <w:bCs/>
              </w:rPr>
              <w:t>Control System</w:t>
            </w:r>
          </w:p>
        </w:tc>
        <w:tc>
          <w:tcPr>
            <w:tcW w:w="4675" w:type="dxa"/>
            <w:gridSpan w:val="2"/>
          </w:tcPr>
          <w:p w14:paraId="507A793A" w14:textId="7E7C088B" w:rsidR="000B60F3" w:rsidRPr="004072E1" w:rsidRDefault="000B60F3" w:rsidP="000B60F3">
            <w:pPr>
              <w:rPr>
                <w:b/>
                <w:bCs/>
              </w:rPr>
            </w:pPr>
            <w:r w:rsidRPr="004072E1">
              <w:rPr>
                <w:b/>
                <w:bCs/>
              </w:rPr>
              <w:t>Rules</w:t>
            </w:r>
            <w:r>
              <w:rPr>
                <w:b/>
                <w:bCs/>
              </w:rPr>
              <w:t xml:space="preserve"> of</w:t>
            </w:r>
            <w:r w:rsidRPr="004072E1">
              <w:rPr>
                <w:b/>
                <w:bCs/>
              </w:rPr>
              <w:t xml:space="preserve"> Engagement</w:t>
            </w:r>
          </w:p>
        </w:tc>
      </w:tr>
      <w:tr w:rsidR="000B60F3" w14:paraId="412FB301" w14:textId="77777777" w:rsidTr="005C5C62">
        <w:tc>
          <w:tcPr>
            <w:tcW w:w="4675" w:type="dxa"/>
            <w:gridSpan w:val="2"/>
          </w:tcPr>
          <w:p w14:paraId="09A340CD" w14:textId="77777777" w:rsidR="000B60F3" w:rsidRDefault="000B60F3" w:rsidP="000B60F3">
            <w:r>
              <w:t xml:space="preserve">Temperature </w:t>
            </w:r>
          </w:p>
        </w:tc>
        <w:tc>
          <w:tcPr>
            <w:tcW w:w="4675" w:type="dxa"/>
            <w:gridSpan w:val="2"/>
          </w:tcPr>
          <w:p w14:paraId="56F99E03" w14:textId="77777777" w:rsidR="000B60F3" w:rsidRDefault="000B60F3" w:rsidP="000B60F3">
            <w:r>
              <w:t>Partially Engaged</w:t>
            </w:r>
          </w:p>
        </w:tc>
      </w:tr>
      <w:tr w:rsidR="000B60F3" w14:paraId="055BFA75" w14:textId="77777777" w:rsidTr="005C5C62">
        <w:tc>
          <w:tcPr>
            <w:tcW w:w="4675" w:type="dxa"/>
            <w:gridSpan w:val="2"/>
          </w:tcPr>
          <w:p w14:paraId="5DF30600" w14:textId="77777777" w:rsidR="000B60F3" w:rsidRDefault="000B60F3" w:rsidP="000B60F3">
            <w:r>
              <w:t>Hydraulics</w:t>
            </w:r>
          </w:p>
        </w:tc>
        <w:tc>
          <w:tcPr>
            <w:tcW w:w="4675" w:type="dxa"/>
            <w:gridSpan w:val="2"/>
          </w:tcPr>
          <w:p w14:paraId="4F3A29A2" w14:textId="77777777" w:rsidR="000B60F3" w:rsidRDefault="000B60F3" w:rsidP="000B60F3">
            <w:r>
              <w:t>Engaged</w:t>
            </w:r>
          </w:p>
        </w:tc>
      </w:tr>
      <w:tr w:rsidR="000B60F3" w14:paraId="6397A1A4" w14:textId="77777777" w:rsidTr="005C5C62">
        <w:tc>
          <w:tcPr>
            <w:tcW w:w="4675" w:type="dxa"/>
            <w:gridSpan w:val="2"/>
          </w:tcPr>
          <w:p w14:paraId="34A3FC5F" w14:textId="77777777" w:rsidR="000B60F3" w:rsidRDefault="000B60F3" w:rsidP="000B60F3">
            <w:r>
              <w:t>Conductivity</w:t>
            </w:r>
          </w:p>
        </w:tc>
        <w:tc>
          <w:tcPr>
            <w:tcW w:w="4675" w:type="dxa"/>
            <w:gridSpan w:val="2"/>
          </w:tcPr>
          <w:p w14:paraId="1215A640" w14:textId="77777777" w:rsidR="000B60F3" w:rsidRDefault="000B60F3" w:rsidP="000B60F3">
            <w:r>
              <w:t>Engaged</w:t>
            </w:r>
          </w:p>
        </w:tc>
      </w:tr>
      <w:tr w:rsidR="000B60F3" w14:paraId="593BCF5C" w14:textId="77777777" w:rsidTr="005C5C62">
        <w:tc>
          <w:tcPr>
            <w:tcW w:w="4675" w:type="dxa"/>
            <w:gridSpan w:val="2"/>
          </w:tcPr>
          <w:p w14:paraId="4B20F9DA" w14:textId="77777777" w:rsidR="000B60F3" w:rsidRDefault="000B60F3" w:rsidP="000B60F3">
            <w:r>
              <w:t>Vessel Level</w:t>
            </w:r>
          </w:p>
        </w:tc>
        <w:tc>
          <w:tcPr>
            <w:tcW w:w="4675" w:type="dxa"/>
            <w:gridSpan w:val="2"/>
          </w:tcPr>
          <w:p w14:paraId="4B1E01E7" w14:textId="77777777" w:rsidR="000B60F3" w:rsidRDefault="000B60F3" w:rsidP="000B60F3">
            <w:r>
              <w:t>Engaged</w:t>
            </w:r>
          </w:p>
        </w:tc>
      </w:tr>
      <w:tr w:rsidR="000B60F3" w14:paraId="14D20B12" w14:textId="77777777" w:rsidTr="00DE5C0F">
        <w:tc>
          <w:tcPr>
            <w:tcW w:w="9350" w:type="dxa"/>
            <w:gridSpan w:val="4"/>
            <w:tcBorders>
              <w:left w:val="nil"/>
              <w:right w:val="nil"/>
            </w:tcBorders>
          </w:tcPr>
          <w:p w14:paraId="668EF175" w14:textId="77777777" w:rsidR="000B60F3" w:rsidRDefault="000B60F3" w:rsidP="000B60F3"/>
        </w:tc>
      </w:tr>
      <w:tr w:rsidR="000B60F3" w14:paraId="027C6413" w14:textId="77777777" w:rsidTr="005C5C62">
        <w:tc>
          <w:tcPr>
            <w:tcW w:w="3116" w:type="dxa"/>
          </w:tcPr>
          <w:p w14:paraId="58FF64CA" w14:textId="77777777" w:rsidR="000B60F3" w:rsidRPr="00277682" w:rsidRDefault="000B60F3" w:rsidP="000B60F3">
            <w:pPr>
              <w:rPr>
                <w:b/>
                <w:bCs/>
              </w:rPr>
            </w:pPr>
            <w:r w:rsidRPr="00277682">
              <w:rPr>
                <w:b/>
                <w:bCs/>
              </w:rPr>
              <w:t>Instrument</w:t>
            </w:r>
          </w:p>
        </w:tc>
        <w:tc>
          <w:tcPr>
            <w:tcW w:w="3117" w:type="dxa"/>
            <w:gridSpan w:val="2"/>
          </w:tcPr>
          <w:p w14:paraId="58CA7C83" w14:textId="77777777" w:rsidR="000B60F3" w:rsidRPr="00277682" w:rsidRDefault="000B60F3" w:rsidP="000B60F3">
            <w:pPr>
              <w:rPr>
                <w:b/>
                <w:bCs/>
              </w:rPr>
            </w:pPr>
            <w:r>
              <w:rPr>
                <w:b/>
                <w:bCs/>
              </w:rPr>
              <w:t xml:space="preserve">Nominal </w:t>
            </w:r>
            <w:r w:rsidRPr="00277682">
              <w:rPr>
                <w:b/>
                <w:bCs/>
              </w:rPr>
              <w:t>Actuation Status</w:t>
            </w:r>
          </w:p>
        </w:tc>
        <w:tc>
          <w:tcPr>
            <w:tcW w:w="3117" w:type="dxa"/>
          </w:tcPr>
          <w:p w14:paraId="6B179357" w14:textId="77777777" w:rsidR="000B60F3" w:rsidRPr="00277682" w:rsidRDefault="000B60F3" w:rsidP="000B60F3">
            <w:pPr>
              <w:rPr>
                <w:b/>
                <w:bCs/>
              </w:rPr>
            </w:pPr>
            <w:r>
              <w:rPr>
                <w:b/>
                <w:bCs/>
              </w:rPr>
              <w:t>User Overridable Mode</w:t>
            </w:r>
          </w:p>
        </w:tc>
      </w:tr>
      <w:tr w:rsidR="000B60F3" w14:paraId="42A25456" w14:textId="77777777" w:rsidTr="005C5C62">
        <w:tc>
          <w:tcPr>
            <w:tcW w:w="3116" w:type="dxa"/>
          </w:tcPr>
          <w:p w14:paraId="7917DCEE" w14:textId="77777777" w:rsidR="000B60F3" w:rsidRPr="00277682" w:rsidRDefault="000B60F3" w:rsidP="000B60F3">
            <w:r w:rsidRPr="00277682">
              <w:t>Control Valve</w:t>
            </w:r>
          </w:p>
        </w:tc>
        <w:tc>
          <w:tcPr>
            <w:tcW w:w="3117" w:type="dxa"/>
            <w:gridSpan w:val="2"/>
          </w:tcPr>
          <w:p w14:paraId="238380DD" w14:textId="77777777" w:rsidR="000B60F3" w:rsidRPr="007920B0" w:rsidRDefault="000B60F3" w:rsidP="000B60F3">
            <w:r>
              <w:t>Variable</w:t>
            </w:r>
          </w:p>
        </w:tc>
        <w:tc>
          <w:tcPr>
            <w:tcW w:w="3117" w:type="dxa"/>
          </w:tcPr>
          <w:p w14:paraId="06F36625" w14:textId="77777777" w:rsidR="000B60F3" w:rsidRPr="007920B0" w:rsidRDefault="000B60F3" w:rsidP="000B60F3">
            <w:r w:rsidRPr="007920B0">
              <w:t>MCVA Mode</w:t>
            </w:r>
          </w:p>
        </w:tc>
      </w:tr>
      <w:tr w:rsidR="000B60F3" w14:paraId="7EDAF115" w14:textId="77777777" w:rsidTr="005C5C62">
        <w:tc>
          <w:tcPr>
            <w:tcW w:w="3116" w:type="dxa"/>
          </w:tcPr>
          <w:p w14:paraId="688A383D" w14:textId="77777777" w:rsidR="000B60F3" w:rsidRPr="00277682" w:rsidRDefault="000B60F3" w:rsidP="000B60F3">
            <w:r>
              <w:t>Fan 1</w:t>
            </w:r>
          </w:p>
        </w:tc>
        <w:tc>
          <w:tcPr>
            <w:tcW w:w="3117" w:type="dxa"/>
            <w:gridSpan w:val="2"/>
          </w:tcPr>
          <w:p w14:paraId="199C6390" w14:textId="79B8DA7A" w:rsidR="000B60F3" w:rsidRPr="007920B0" w:rsidRDefault="000B60F3" w:rsidP="000B60F3">
            <w:r>
              <w:t>Engaged</w:t>
            </w:r>
          </w:p>
        </w:tc>
        <w:tc>
          <w:tcPr>
            <w:tcW w:w="3117" w:type="dxa"/>
          </w:tcPr>
          <w:p w14:paraId="1FA45844" w14:textId="77777777" w:rsidR="000B60F3" w:rsidRPr="007920B0" w:rsidRDefault="000B60F3" w:rsidP="000B60F3">
            <w:r>
              <w:t>MFC Mode</w:t>
            </w:r>
          </w:p>
        </w:tc>
      </w:tr>
      <w:tr w:rsidR="000B60F3" w14:paraId="53E9B418" w14:textId="77777777" w:rsidTr="005C5C62">
        <w:tc>
          <w:tcPr>
            <w:tcW w:w="3116" w:type="dxa"/>
          </w:tcPr>
          <w:p w14:paraId="305F9E4D" w14:textId="77777777" w:rsidR="000B60F3" w:rsidRDefault="000B60F3" w:rsidP="000B60F3">
            <w:r>
              <w:t>Fan 2</w:t>
            </w:r>
          </w:p>
        </w:tc>
        <w:tc>
          <w:tcPr>
            <w:tcW w:w="3117" w:type="dxa"/>
            <w:gridSpan w:val="2"/>
          </w:tcPr>
          <w:p w14:paraId="5F48CA8F" w14:textId="15E1FAB8" w:rsidR="000B60F3" w:rsidRDefault="000B60F3" w:rsidP="000B60F3">
            <w:r>
              <w:t>Engaged</w:t>
            </w:r>
          </w:p>
        </w:tc>
        <w:tc>
          <w:tcPr>
            <w:tcW w:w="3117" w:type="dxa"/>
          </w:tcPr>
          <w:p w14:paraId="068FC0F2" w14:textId="77777777" w:rsidR="000B60F3" w:rsidRPr="007920B0" w:rsidRDefault="000B60F3" w:rsidP="000B60F3">
            <w:r>
              <w:t>MFC Mode</w:t>
            </w:r>
          </w:p>
        </w:tc>
      </w:tr>
      <w:tr w:rsidR="000B60F3" w14:paraId="05C73F1B" w14:textId="77777777" w:rsidTr="005C5C62">
        <w:tc>
          <w:tcPr>
            <w:tcW w:w="3116" w:type="dxa"/>
          </w:tcPr>
          <w:p w14:paraId="47AECEB1" w14:textId="77777777" w:rsidR="000B60F3" w:rsidRDefault="000B60F3" w:rsidP="000B60F3">
            <w:r>
              <w:t>Pump</w:t>
            </w:r>
          </w:p>
        </w:tc>
        <w:tc>
          <w:tcPr>
            <w:tcW w:w="3117" w:type="dxa"/>
            <w:gridSpan w:val="2"/>
          </w:tcPr>
          <w:p w14:paraId="183C2B34" w14:textId="77777777" w:rsidR="000B60F3" w:rsidRDefault="000B60F3" w:rsidP="000B60F3">
            <w:r>
              <w:t>Engaged</w:t>
            </w:r>
          </w:p>
        </w:tc>
        <w:tc>
          <w:tcPr>
            <w:tcW w:w="3117" w:type="dxa"/>
          </w:tcPr>
          <w:p w14:paraId="575227A1" w14:textId="77777777" w:rsidR="000B60F3" w:rsidRDefault="000B60F3" w:rsidP="000B60F3">
            <w:r>
              <w:t>None</w:t>
            </w:r>
          </w:p>
        </w:tc>
      </w:tr>
    </w:tbl>
    <w:p w14:paraId="45E48E87" w14:textId="0041DC84" w:rsidR="008F2C4C" w:rsidRDefault="008F2C4C"/>
    <w:p w14:paraId="037FC046" w14:textId="0DA0FCDB" w:rsidR="008F2C4C" w:rsidRDefault="008F2C4C" w:rsidP="008F2C4C">
      <w:pPr>
        <w:pStyle w:val="Heading3"/>
      </w:pPr>
      <w:bookmarkStart w:id="49" w:name="_Toc240818113"/>
      <w:r>
        <w:lastRenderedPageBreak/>
        <w:t>System Pulse Sequence</w:t>
      </w:r>
      <w:bookmarkEnd w:id="49"/>
    </w:p>
    <w:p w14:paraId="6E7EFB26" w14:textId="77777777" w:rsidR="00B5479F" w:rsidRDefault="00DC1EA6" w:rsidP="00B5479F">
      <w:pPr>
        <w:keepNext/>
        <w:jc w:val="center"/>
      </w:pPr>
      <w:r>
        <w:object w:dxaOrig="3755" w:dyaOrig="9396" w14:anchorId="2A134A22">
          <v:shape id="_x0000_i1333" type="#_x0000_t75" style="width:187.8pt;height:469.75pt" o:ole="">
            <v:imagedata r:id="rId15" o:title=""/>
          </v:shape>
          <o:OLEObject Type="Embed" ProgID="Visio.Drawing.15" ShapeID="_x0000_i1333" DrawAspect="Content" ObjectID="_1851431306" r:id="rId16"/>
        </w:object>
      </w:r>
    </w:p>
    <w:p w14:paraId="6878F5EF" w14:textId="54E1A882" w:rsidR="008F2C4C" w:rsidRDefault="00B5479F" w:rsidP="00B5479F">
      <w:pPr>
        <w:pStyle w:val="Caption"/>
        <w:jc w:val="center"/>
      </w:pPr>
      <w:bookmarkStart w:id="50" w:name="_Toc240816456"/>
      <w:bookmarkStart w:id="51" w:name="_Toc240817332"/>
      <w:bookmarkStart w:id="52" w:name="_Toc240817496"/>
      <w:r>
        <w:t xml:space="preserve">Figure </w:t>
      </w:r>
      <w:fldSimple w:instr=" SEQ Figure \* ARABIC ">
        <w:r w:rsidR="006C35E3">
          <w:rPr>
            <w:noProof/>
          </w:rPr>
          <w:t>5</w:t>
        </w:r>
      </w:fldSimple>
      <w:r>
        <w:t xml:space="preserve">: </w:t>
      </w:r>
      <w:r w:rsidRPr="005714AE">
        <w:t xml:space="preserve">Flow Diagram of System </w:t>
      </w:r>
      <w:r>
        <w:t xml:space="preserve">Pulse </w:t>
      </w:r>
      <w:r w:rsidRPr="005714AE">
        <w:t>Sequence</w:t>
      </w:r>
      <w:bookmarkEnd w:id="50"/>
      <w:bookmarkEnd w:id="51"/>
      <w:bookmarkEnd w:id="52"/>
    </w:p>
    <w:p w14:paraId="0DFB79E3" w14:textId="77777777" w:rsidR="00D31432" w:rsidRDefault="00914239" w:rsidP="00914239">
      <w:r>
        <w:t xml:space="preserve">The “System Pulse” </w:t>
      </w:r>
      <w:r w:rsidR="007238B1">
        <w:t>sequence when switching from the primary to secondary pump or switching from the secondary to primary pump. The system pulse</w:t>
      </w:r>
      <w:r w:rsidR="005529DB">
        <w:t xml:space="preserve"> </w:t>
      </w:r>
      <w:r w:rsidR="0034451C">
        <w:t>allows</w:t>
      </w:r>
      <w:r w:rsidR="005529DB">
        <w:t xml:space="preserve"> the system to</w:t>
      </w:r>
      <w:r w:rsidR="003150D2">
        <w:t xml:space="preserve"> reinitialize and recalibrate </w:t>
      </w:r>
      <w:r w:rsidR="00E13790">
        <w:t>to</w:t>
      </w:r>
      <w:r w:rsidR="003150D2">
        <w:t xml:space="preserve"> handle transients caused by switching </w:t>
      </w:r>
      <w:r w:rsidR="00E13790">
        <w:t>between</w:t>
      </w:r>
      <w:r w:rsidR="00580BCF">
        <w:t xml:space="preserve"> pumps.</w:t>
      </w:r>
      <w:r>
        <w:t xml:space="preserve"> </w:t>
      </w:r>
      <w:r w:rsidR="00716926">
        <w:t xml:space="preserve">This sequence is made of two (2) phases: System </w:t>
      </w:r>
      <w:r w:rsidR="00E13790">
        <w:t>Initialization</w:t>
      </w:r>
      <w:r w:rsidR="00716926">
        <w:t xml:space="preserve"> and System Calibration. To initiate this sequence</w:t>
      </w:r>
      <w:r w:rsidR="00AE0E75">
        <w:t xml:space="preserve">, the pulse switch (SW-26) must be engaged. This switch is engaged when </w:t>
      </w:r>
      <w:r w:rsidR="00DA16EC">
        <w:t xml:space="preserve">a request to </w:t>
      </w:r>
      <w:r w:rsidR="00AE0E75">
        <w:t>switch pumps, either manually, or automatically</w:t>
      </w:r>
      <w:r w:rsidR="00DA16EC">
        <w:t xml:space="preserve">, is </w:t>
      </w:r>
      <w:r w:rsidR="008427D5">
        <w:t>allowed</w:t>
      </w:r>
      <w:r w:rsidR="00DA16EC">
        <w:t>.</w:t>
      </w:r>
      <w:r w:rsidR="0034451C">
        <w:t xml:space="preserve"> </w:t>
      </w:r>
      <w:r w:rsidR="0034451C">
        <w:lastRenderedPageBreak/>
        <w:t>Upon SW-26 engaging, the system</w:t>
      </w:r>
      <w:r w:rsidR="0042407C">
        <w:t xml:space="preserve"> shall interrupt SW-1, forcing the system to reinitialize</w:t>
      </w:r>
      <w:r w:rsidR="00C01064">
        <w:t>.</w:t>
      </w:r>
    </w:p>
    <w:p w14:paraId="2F564B27" w14:textId="526BF4F9" w:rsidR="00914239" w:rsidRDefault="00D31432" w:rsidP="00914239">
      <w:r>
        <w:br w:type="page"/>
      </w:r>
    </w:p>
    <w:p w14:paraId="6D6EB76D" w14:textId="77777777" w:rsidR="00967376" w:rsidRDefault="00967376" w:rsidP="00967376">
      <w:pPr>
        <w:pStyle w:val="Heading4"/>
      </w:pPr>
      <w:r>
        <w:lastRenderedPageBreak/>
        <w:t>System Initialization</w:t>
      </w:r>
    </w:p>
    <w:p w14:paraId="4B7FC749" w14:textId="52147A9A" w:rsidR="00967376" w:rsidRDefault="00967376" w:rsidP="00967376">
      <w:r>
        <w:t>The first phase of the sequence shall be referred to as “System Initialization” This phase shall last for seven (7) seconds before proceeding forward to the next phase.</w:t>
      </w:r>
      <w:r w:rsidR="00C01064">
        <w:t xml:space="preserve"> The active pump</w:t>
      </w:r>
      <w:r>
        <w:t xml:space="preserve"> Seven (7) seconds provides enough time for </w:t>
      </w:r>
      <w:r w:rsidR="00525D29">
        <w:t xml:space="preserve">the transients </w:t>
      </w:r>
      <w:r w:rsidR="00FD211C">
        <w:t>caused by switching pumps to stabilize.</w:t>
      </w:r>
      <w:r w:rsidR="00DA1F94">
        <w:t xml:space="preserve"> The</w:t>
      </w:r>
      <w:r w:rsidR="003D5B5F">
        <w:t xml:space="preserve"> </w:t>
      </w:r>
      <w:r w:rsidR="003B3366">
        <w:t xml:space="preserve">active pump at the </w:t>
      </w:r>
      <w:r w:rsidR="00F6337E">
        <w:t xml:space="preserve">time SW-26 is engaged, </w:t>
      </w:r>
      <w:r w:rsidR="003D5B5F">
        <w:t>shall be disengaged,</w:t>
      </w:r>
      <w:r w:rsidR="00DA1BC8">
        <w:t xml:space="preserve"> and the</w:t>
      </w:r>
      <w:r w:rsidR="00F6337E">
        <w:t xml:space="preserve"> pump inactive at the time of SW-26 shall be engaged.</w:t>
      </w:r>
      <w:r w:rsidR="00DA1BC8">
        <w:t xml:space="preserve"> </w:t>
      </w:r>
      <w:r>
        <w:t xml:space="preserve"> Additionally, the heat exchanger fans may be engaged if MFC is disengaged. The control valve shall continue to remain in its failsafe condition, unless MCVA is engaged. The temperature and hydraulic control elements </w:t>
      </w:r>
      <w:r w:rsidR="00C36391">
        <w:t>shall be</w:t>
      </w:r>
      <w:r>
        <w:t xml:space="preserve"> disengaged. After seven (7) seconds </w:t>
      </w:r>
      <w:r w:rsidR="00FD211C">
        <w:t>have</w:t>
      </w:r>
      <w:r>
        <w:t xml:space="preserve"> elapsed, the sequence will proceed into the </w:t>
      </w:r>
      <w:r w:rsidR="00C36391">
        <w:t>second and fina</w:t>
      </w:r>
      <w:r>
        <w:t>l phase</w:t>
      </w:r>
      <w:r w:rsidR="007A0959">
        <w:t>.</w:t>
      </w:r>
    </w:p>
    <w:p w14:paraId="35D19B3C" w14:textId="1D203455" w:rsidR="00F4033E" w:rsidRDefault="00F4033E" w:rsidP="00F4033E">
      <w:pPr>
        <w:pStyle w:val="Caption"/>
        <w:keepNext/>
      </w:pPr>
      <w:bookmarkStart w:id="53" w:name="_Toc240817311"/>
      <w:r>
        <w:t xml:space="preserve">Table </w:t>
      </w:r>
      <w:r>
        <w:fldChar w:fldCharType="begin"/>
      </w:r>
      <w:r>
        <w:instrText xml:space="preserve"> SEQ Table \* ARABIC </w:instrText>
      </w:r>
      <w:r>
        <w:fldChar w:fldCharType="separate"/>
      </w:r>
      <w:r w:rsidR="006C35E3">
        <w:rPr>
          <w:noProof/>
        </w:rPr>
        <w:t>13</w:t>
      </w:r>
      <w:r>
        <w:fldChar w:fldCharType="end"/>
      </w:r>
      <w:r>
        <w:t xml:space="preserve">: System Status During </w:t>
      </w:r>
      <w:r>
        <w:t>Initialization</w:t>
      </w:r>
      <w:r>
        <w:t xml:space="preserve"> Phase; Pulse Sequence</w:t>
      </w:r>
      <w:bookmarkEnd w:id="53"/>
    </w:p>
    <w:tbl>
      <w:tblPr>
        <w:tblStyle w:val="TableGrid"/>
        <w:tblW w:w="0" w:type="auto"/>
        <w:tblLook w:val="04A0" w:firstRow="1" w:lastRow="0" w:firstColumn="1" w:lastColumn="0" w:noHBand="0" w:noVBand="1"/>
      </w:tblPr>
      <w:tblGrid>
        <w:gridCol w:w="3116"/>
        <w:gridCol w:w="1559"/>
        <w:gridCol w:w="1558"/>
        <w:gridCol w:w="3117"/>
      </w:tblGrid>
      <w:tr w:rsidR="00F4033E" w14:paraId="2BE07B0A" w14:textId="77777777" w:rsidTr="005C5C62">
        <w:tc>
          <w:tcPr>
            <w:tcW w:w="4675" w:type="dxa"/>
            <w:gridSpan w:val="2"/>
          </w:tcPr>
          <w:p w14:paraId="453D2058" w14:textId="77777777" w:rsidR="00F4033E" w:rsidRPr="004072E1" w:rsidRDefault="00F4033E" w:rsidP="005C5C62">
            <w:pPr>
              <w:rPr>
                <w:b/>
                <w:bCs/>
              </w:rPr>
            </w:pPr>
            <w:r>
              <w:rPr>
                <w:b/>
                <w:bCs/>
              </w:rPr>
              <w:t>Item</w:t>
            </w:r>
          </w:p>
        </w:tc>
        <w:tc>
          <w:tcPr>
            <w:tcW w:w="4675" w:type="dxa"/>
            <w:gridSpan w:val="2"/>
          </w:tcPr>
          <w:p w14:paraId="550E97C0" w14:textId="77777777" w:rsidR="00F4033E" w:rsidRPr="004072E1" w:rsidRDefault="00F4033E" w:rsidP="005C5C62">
            <w:pPr>
              <w:rPr>
                <w:b/>
                <w:bCs/>
              </w:rPr>
            </w:pPr>
            <w:r>
              <w:rPr>
                <w:b/>
                <w:bCs/>
              </w:rPr>
              <w:t>Status</w:t>
            </w:r>
          </w:p>
        </w:tc>
      </w:tr>
      <w:tr w:rsidR="00F4033E" w14:paraId="439479C4" w14:textId="77777777" w:rsidTr="005C5C62">
        <w:tc>
          <w:tcPr>
            <w:tcW w:w="4675" w:type="dxa"/>
            <w:gridSpan w:val="2"/>
          </w:tcPr>
          <w:p w14:paraId="5DDD03C0" w14:textId="77777777" w:rsidR="00F4033E" w:rsidRPr="00B62F29" w:rsidRDefault="00F4033E" w:rsidP="005C5C62">
            <w:r>
              <w:t>PLC Power</w:t>
            </w:r>
          </w:p>
        </w:tc>
        <w:tc>
          <w:tcPr>
            <w:tcW w:w="4675" w:type="dxa"/>
            <w:gridSpan w:val="2"/>
          </w:tcPr>
          <w:p w14:paraId="02E5C3C8" w14:textId="1DA1D726" w:rsidR="00F4033E" w:rsidRPr="00B62F29" w:rsidRDefault="00B5479F" w:rsidP="005C5C62">
            <w:r>
              <w:t>Connected</w:t>
            </w:r>
          </w:p>
        </w:tc>
      </w:tr>
      <w:tr w:rsidR="00F4033E" w14:paraId="42BBAA37" w14:textId="77777777" w:rsidTr="005C5C62">
        <w:tc>
          <w:tcPr>
            <w:tcW w:w="4675" w:type="dxa"/>
            <w:gridSpan w:val="2"/>
          </w:tcPr>
          <w:p w14:paraId="32103131" w14:textId="77777777" w:rsidR="00F4033E" w:rsidRPr="00B62F29" w:rsidRDefault="00F4033E" w:rsidP="005C5C62">
            <w:r w:rsidRPr="00B62F29">
              <w:t>PLC Program</w:t>
            </w:r>
          </w:p>
        </w:tc>
        <w:tc>
          <w:tcPr>
            <w:tcW w:w="4675" w:type="dxa"/>
            <w:gridSpan w:val="2"/>
          </w:tcPr>
          <w:p w14:paraId="323BFF3E" w14:textId="77777777" w:rsidR="00F4033E" w:rsidRPr="00B62F29" w:rsidRDefault="00F4033E" w:rsidP="005C5C62">
            <w:r w:rsidRPr="00B62F29">
              <w:t>Running</w:t>
            </w:r>
          </w:p>
        </w:tc>
      </w:tr>
      <w:tr w:rsidR="00F4033E" w14:paraId="0249E98B" w14:textId="77777777" w:rsidTr="005C5C62">
        <w:tc>
          <w:tcPr>
            <w:tcW w:w="4675" w:type="dxa"/>
            <w:gridSpan w:val="2"/>
          </w:tcPr>
          <w:p w14:paraId="347DDEC4" w14:textId="77777777" w:rsidR="00F4033E" w:rsidRPr="00B62F29" w:rsidRDefault="00F4033E" w:rsidP="005C5C62">
            <w:r w:rsidRPr="00B62F29">
              <w:t>User Inputs</w:t>
            </w:r>
          </w:p>
        </w:tc>
        <w:tc>
          <w:tcPr>
            <w:tcW w:w="4675" w:type="dxa"/>
            <w:gridSpan w:val="2"/>
          </w:tcPr>
          <w:p w14:paraId="5BD7D66D" w14:textId="12F53282" w:rsidR="00F4033E" w:rsidRPr="00B62F29" w:rsidRDefault="00F4033E" w:rsidP="005C5C62">
            <w:r>
              <w:t>Processing</w:t>
            </w:r>
          </w:p>
        </w:tc>
      </w:tr>
      <w:tr w:rsidR="000B60F3" w14:paraId="266E2780" w14:textId="77777777" w:rsidTr="0068785F">
        <w:tc>
          <w:tcPr>
            <w:tcW w:w="9350" w:type="dxa"/>
            <w:gridSpan w:val="4"/>
            <w:tcBorders>
              <w:left w:val="nil"/>
              <w:right w:val="nil"/>
            </w:tcBorders>
          </w:tcPr>
          <w:p w14:paraId="68913A15" w14:textId="77777777" w:rsidR="000B60F3" w:rsidRDefault="000B60F3" w:rsidP="000B60F3">
            <w:pPr>
              <w:rPr>
                <w:b/>
                <w:bCs/>
              </w:rPr>
            </w:pPr>
          </w:p>
        </w:tc>
      </w:tr>
      <w:tr w:rsidR="000B60F3" w14:paraId="21F66B25" w14:textId="77777777" w:rsidTr="005C5C62">
        <w:tc>
          <w:tcPr>
            <w:tcW w:w="4675" w:type="dxa"/>
            <w:gridSpan w:val="2"/>
          </w:tcPr>
          <w:p w14:paraId="6AEE2B3F" w14:textId="77777777" w:rsidR="000B60F3" w:rsidRPr="004072E1" w:rsidRDefault="000B60F3" w:rsidP="000B60F3">
            <w:pPr>
              <w:rPr>
                <w:b/>
                <w:bCs/>
              </w:rPr>
            </w:pPr>
            <w:r w:rsidRPr="004072E1">
              <w:rPr>
                <w:b/>
                <w:bCs/>
              </w:rPr>
              <w:t>Control System</w:t>
            </w:r>
          </w:p>
        </w:tc>
        <w:tc>
          <w:tcPr>
            <w:tcW w:w="4675" w:type="dxa"/>
            <w:gridSpan w:val="2"/>
          </w:tcPr>
          <w:p w14:paraId="4DFDF03E" w14:textId="77777777" w:rsidR="000B60F3" w:rsidRPr="004072E1" w:rsidRDefault="000B60F3" w:rsidP="000B60F3">
            <w:pPr>
              <w:rPr>
                <w:b/>
                <w:bCs/>
              </w:rPr>
            </w:pPr>
            <w:r w:rsidRPr="004072E1">
              <w:rPr>
                <w:b/>
                <w:bCs/>
              </w:rPr>
              <w:t>Rules Engagement</w:t>
            </w:r>
          </w:p>
        </w:tc>
      </w:tr>
      <w:tr w:rsidR="000B60F3" w14:paraId="412BC70F" w14:textId="77777777" w:rsidTr="005C5C62">
        <w:tc>
          <w:tcPr>
            <w:tcW w:w="4675" w:type="dxa"/>
            <w:gridSpan w:val="2"/>
          </w:tcPr>
          <w:p w14:paraId="05791E25" w14:textId="77777777" w:rsidR="000B60F3" w:rsidRDefault="000B60F3" w:rsidP="000B60F3">
            <w:r>
              <w:t xml:space="preserve">Temperature </w:t>
            </w:r>
          </w:p>
        </w:tc>
        <w:tc>
          <w:tcPr>
            <w:tcW w:w="4675" w:type="dxa"/>
            <w:gridSpan w:val="2"/>
          </w:tcPr>
          <w:p w14:paraId="128631A8" w14:textId="4BD7C00E" w:rsidR="000B60F3" w:rsidRDefault="000B60F3" w:rsidP="000B60F3">
            <w:r>
              <w:t>Disengaged</w:t>
            </w:r>
          </w:p>
        </w:tc>
      </w:tr>
      <w:tr w:rsidR="000B60F3" w14:paraId="3A620449" w14:textId="77777777" w:rsidTr="005C5C62">
        <w:tc>
          <w:tcPr>
            <w:tcW w:w="4675" w:type="dxa"/>
            <w:gridSpan w:val="2"/>
          </w:tcPr>
          <w:p w14:paraId="478059CC" w14:textId="77777777" w:rsidR="000B60F3" w:rsidRDefault="000B60F3" w:rsidP="000B60F3">
            <w:r>
              <w:t>Hydraulics</w:t>
            </w:r>
          </w:p>
        </w:tc>
        <w:tc>
          <w:tcPr>
            <w:tcW w:w="4675" w:type="dxa"/>
            <w:gridSpan w:val="2"/>
          </w:tcPr>
          <w:p w14:paraId="2201CEAA" w14:textId="31B11A00" w:rsidR="000B60F3" w:rsidRDefault="000B60F3" w:rsidP="000B60F3">
            <w:r>
              <w:t>Disengaged</w:t>
            </w:r>
          </w:p>
        </w:tc>
      </w:tr>
      <w:tr w:rsidR="000B60F3" w14:paraId="353E8E9D" w14:textId="77777777" w:rsidTr="005C5C62">
        <w:tc>
          <w:tcPr>
            <w:tcW w:w="4675" w:type="dxa"/>
            <w:gridSpan w:val="2"/>
          </w:tcPr>
          <w:p w14:paraId="5D4B24A8" w14:textId="77777777" w:rsidR="000B60F3" w:rsidRDefault="000B60F3" w:rsidP="000B60F3">
            <w:r>
              <w:t>Conductivity</w:t>
            </w:r>
          </w:p>
        </w:tc>
        <w:tc>
          <w:tcPr>
            <w:tcW w:w="4675" w:type="dxa"/>
            <w:gridSpan w:val="2"/>
          </w:tcPr>
          <w:p w14:paraId="26CA2D74" w14:textId="77777777" w:rsidR="000B60F3" w:rsidRDefault="000B60F3" w:rsidP="000B60F3">
            <w:r>
              <w:t>Engaged</w:t>
            </w:r>
          </w:p>
        </w:tc>
      </w:tr>
      <w:tr w:rsidR="000B60F3" w14:paraId="3B549B45" w14:textId="77777777" w:rsidTr="005C5C62">
        <w:tc>
          <w:tcPr>
            <w:tcW w:w="4675" w:type="dxa"/>
            <w:gridSpan w:val="2"/>
          </w:tcPr>
          <w:p w14:paraId="3BF1DDD9" w14:textId="77777777" w:rsidR="000B60F3" w:rsidRDefault="000B60F3" w:rsidP="000B60F3">
            <w:r>
              <w:t>Vessel Level</w:t>
            </w:r>
          </w:p>
        </w:tc>
        <w:tc>
          <w:tcPr>
            <w:tcW w:w="4675" w:type="dxa"/>
            <w:gridSpan w:val="2"/>
          </w:tcPr>
          <w:p w14:paraId="48D8AC3E" w14:textId="77777777" w:rsidR="000B60F3" w:rsidRDefault="000B60F3" w:rsidP="000B60F3">
            <w:r>
              <w:t>Engaged</w:t>
            </w:r>
          </w:p>
        </w:tc>
      </w:tr>
      <w:tr w:rsidR="000B60F3" w14:paraId="1159FE55" w14:textId="77777777" w:rsidTr="00FD3F3D">
        <w:tc>
          <w:tcPr>
            <w:tcW w:w="9350" w:type="dxa"/>
            <w:gridSpan w:val="4"/>
            <w:tcBorders>
              <w:left w:val="nil"/>
              <w:right w:val="nil"/>
            </w:tcBorders>
          </w:tcPr>
          <w:p w14:paraId="37D56A41" w14:textId="77777777" w:rsidR="000B60F3" w:rsidRDefault="000B60F3" w:rsidP="000B60F3"/>
        </w:tc>
      </w:tr>
      <w:tr w:rsidR="000B60F3" w14:paraId="743036D2" w14:textId="77777777" w:rsidTr="005C5C62">
        <w:tc>
          <w:tcPr>
            <w:tcW w:w="3116" w:type="dxa"/>
          </w:tcPr>
          <w:p w14:paraId="447EB7A1" w14:textId="77777777" w:rsidR="000B60F3" w:rsidRPr="00277682" w:rsidRDefault="000B60F3" w:rsidP="000B60F3">
            <w:pPr>
              <w:rPr>
                <w:b/>
                <w:bCs/>
              </w:rPr>
            </w:pPr>
            <w:r w:rsidRPr="00277682">
              <w:rPr>
                <w:b/>
                <w:bCs/>
              </w:rPr>
              <w:t>Instrument</w:t>
            </w:r>
          </w:p>
        </w:tc>
        <w:tc>
          <w:tcPr>
            <w:tcW w:w="3117" w:type="dxa"/>
            <w:gridSpan w:val="2"/>
          </w:tcPr>
          <w:p w14:paraId="4C577088" w14:textId="77777777" w:rsidR="000B60F3" w:rsidRPr="00277682" w:rsidRDefault="000B60F3" w:rsidP="000B60F3">
            <w:pPr>
              <w:rPr>
                <w:b/>
                <w:bCs/>
              </w:rPr>
            </w:pPr>
            <w:r>
              <w:rPr>
                <w:b/>
                <w:bCs/>
              </w:rPr>
              <w:t xml:space="preserve">Nominal </w:t>
            </w:r>
            <w:r w:rsidRPr="00277682">
              <w:rPr>
                <w:b/>
                <w:bCs/>
              </w:rPr>
              <w:t>Actuation Status</w:t>
            </w:r>
          </w:p>
        </w:tc>
        <w:tc>
          <w:tcPr>
            <w:tcW w:w="3117" w:type="dxa"/>
          </w:tcPr>
          <w:p w14:paraId="5184F177" w14:textId="77777777" w:rsidR="000B60F3" w:rsidRPr="00277682" w:rsidRDefault="000B60F3" w:rsidP="000B60F3">
            <w:pPr>
              <w:rPr>
                <w:b/>
                <w:bCs/>
              </w:rPr>
            </w:pPr>
            <w:r>
              <w:rPr>
                <w:b/>
                <w:bCs/>
              </w:rPr>
              <w:t>User Overridable Mode</w:t>
            </w:r>
          </w:p>
        </w:tc>
      </w:tr>
      <w:tr w:rsidR="000B60F3" w14:paraId="4F28936F" w14:textId="77777777" w:rsidTr="005C5C62">
        <w:tc>
          <w:tcPr>
            <w:tcW w:w="3116" w:type="dxa"/>
          </w:tcPr>
          <w:p w14:paraId="78B41943" w14:textId="77777777" w:rsidR="000B60F3" w:rsidRPr="00277682" w:rsidRDefault="000B60F3" w:rsidP="000B60F3">
            <w:r w:rsidRPr="00277682">
              <w:t>Control Valve</w:t>
            </w:r>
          </w:p>
        </w:tc>
        <w:tc>
          <w:tcPr>
            <w:tcW w:w="3117" w:type="dxa"/>
            <w:gridSpan w:val="2"/>
          </w:tcPr>
          <w:p w14:paraId="303A0CA9" w14:textId="745D14DD" w:rsidR="000B60F3" w:rsidRPr="007920B0" w:rsidRDefault="000B60F3" w:rsidP="000B60F3">
            <w:r>
              <w:t>100% Open</w:t>
            </w:r>
          </w:p>
        </w:tc>
        <w:tc>
          <w:tcPr>
            <w:tcW w:w="3117" w:type="dxa"/>
          </w:tcPr>
          <w:p w14:paraId="3E0489D5" w14:textId="77777777" w:rsidR="000B60F3" w:rsidRPr="007920B0" w:rsidRDefault="000B60F3" w:rsidP="000B60F3">
            <w:r w:rsidRPr="007920B0">
              <w:t>MCVA Mode</w:t>
            </w:r>
          </w:p>
        </w:tc>
      </w:tr>
      <w:tr w:rsidR="000B60F3" w14:paraId="625128CD" w14:textId="77777777" w:rsidTr="005C5C62">
        <w:tc>
          <w:tcPr>
            <w:tcW w:w="3116" w:type="dxa"/>
          </w:tcPr>
          <w:p w14:paraId="62ACE81B" w14:textId="77777777" w:rsidR="000B60F3" w:rsidRPr="00277682" w:rsidRDefault="000B60F3" w:rsidP="000B60F3">
            <w:r>
              <w:t>Fan 1</w:t>
            </w:r>
          </w:p>
        </w:tc>
        <w:tc>
          <w:tcPr>
            <w:tcW w:w="3117" w:type="dxa"/>
            <w:gridSpan w:val="2"/>
          </w:tcPr>
          <w:p w14:paraId="1E514B66" w14:textId="7B04B143" w:rsidR="000B60F3" w:rsidRPr="007920B0" w:rsidRDefault="000B60F3" w:rsidP="000B60F3">
            <w:r>
              <w:t>Engaged</w:t>
            </w:r>
          </w:p>
        </w:tc>
        <w:tc>
          <w:tcPr>
            <w:tcW w:w="3117" w:type="dxa"/>
          </w:tcPr>
          <w:p w14:paraId="2FC637A3" w14:textId="77777777" w:rsidR="000B60F3" w:rsidRPr="007920B0" w:rsidRDefault="000B60F3" w:rsidP="000B60F3">
            <w:r>
              <w:t>MFC Mode</w:t>
            </w:r>
          </w:p>
        </w:tc>
      </w:tr>
      <w:tr w:rsidR="000B60F3" w14:paraId="75435AC6" w14:textId="77777777" w:rsidTr="005C5C62">
        <w:tc>
          <w:tcPr>
            <w:tcW w:w="3116" w:type="dxa"/>
          </w:tcPr>
          <w:p w14:paraId="5E973057" w14:textId="77777777" w:rsidR="000B60F3" w:rsidRDefault="000B60F3" w:rsidP="000B60F3">
            <w:r>
              <w:t>Fan 2</w:t>
            </w:r>
          </w:p>
        </w:tc>
        <w:tc>
          <w:tcPr>
            <w:tcW w:w="3117" w:type="dxa"/>
            <w:gridSpan w:val="2"/>
          </w:tcPr>
          <w:p w14:paraId="69265AB6" w14:textId="3D864207" w:rsidR="000B60F3" w:rsidRDefault="000B60F3" w:rsidP="000B60F3">
            <w:r>
              <w:t>Engaged</w:t>
            </w:r>
          </w:p>
        </w:tc>
        <w:tc>
          <w:tcPr>
            <w:tcW w:w="3117" w:type="dxa"/>
          </w:tcPr>
          <w:p w14:paraId="7F72E18A" w14:textId="77777777" w:rsidR="000B60F3" w:rsidRPr="007920B0" w:rsidRDefault="000B60F3" w:rsidP="000B60F3">
            <w:r>
              <w:t>MFC Mode</w:t>
            </w:r>
          </w:p>
        </w:tc>
      </w:tr>
      <w:tr w:rsidR="000B60F3" w14:paraId="5E53A7A8" w14:textId="77777777" w:rsidTr="005C5C62">
        <w:tc>
          <w:tcPr>
            <w:tcW w:w="3116" w:type="dxa"/>
          </w:tcPr>
          <w:p w14:paraId="33FE50A5" w14:textId="77777777" w:rsidR="000B60F3" w:rsidRDefault="000B60F3" w:rsidP="000B60F3">
            <w:r>
              <w:t>Pump</w:t>
            </w:r>
          </w:p>
        </w:tc>
        <w:tc>
          <w:tcPr>
            <w:tcW w:w="3117" w:type="dxa"/>
            <w:gridSpan w:val="2"/>
          </w:tcPr>
          <w:p w14:paraId="3E68A761" w14:textId="77777777" w:rsidR="000B60F3" w:rsidRDefault="000B60F3" w:rsidP="000B60F3">
            <w:r>
              <w:t>Engaged</w:t>
            </w:r>
          </w:p>
        </w:tc>
        <w:tc>
          <w:tcPr>
            <w:tcW w:w="3117" w:type="dxa"/>
          </w:tcPr>
          <w:p w14:paraId="4FE9FB1F" w14:textId="77777777" w:rsidR="000B60F3" w:rsidRDefault="000B60F3" w:rsidP="000B60F3">
            <w:r>
              <w:t>None</w:t>
            </w:r>
          </w:p>
        </w:tc>
      </w:tr>
    </w:tbl>
    <w:p w14:paraId="61CB3C5B" w14:textId="17266848" w:rsidR="00D31432" w:rsidRDefault="00D31432" w:rsidP="00967376"/>
    <w:p w14:paraId="377B4A0E" w14:textId="77777777" w:rsidR="00D31432" w:rsidRDefault="00D31432">
      <w:r>
        <w:br w:type="page"/>
      </w:r>
    </w:p>
    <w:p w14:paraId="000D0A93" w14:textId="77777777" w:rsidR="00967376" w:rsidRDefault="00967376" w:rsidP="00967376">
      <w:pPr>
        <w:pStyle w:val="Heading4"/>
      </w:pPr>
      <w:r>
        <w:lastRenderedPageBreak/>
        <w:t>System Calibration</w:t>
      </w:r>
    </w:p>
    <w:p w14:paraId="0F5B4EB8" w14:textId="77777777" w:rsidR="00967376" w:rsidRDefault="00967376" w:rsidP="00967376">
      <w:r>
        <w:t>The final phase of the sequence shall be referred to as “System Calibration.” This phase shall last for three (3) seconds before concluding the sequence. Three seconds provides enough time for the temperature controller to accumulate the control valve to the appropriate level During this phase; the hydraulic control system will be engaged. However, the temperature control system shall only be partially engaged. Fault signals controlled by the temperature control system shall be ignored, as to allow enough time for temperature to correct course. After three (3) seconds has elapsed, the sequence will conclude, and the system shall enter the active state.</w:t>
      </w:r>
    </w:p>
    <w:p w14:paraId="7C7CBF50" w14:textId="2A0B9EE0" w:rsidR="00DD0FBD" w:rsidRDefault="00DD0FBD" w:rsidP="00DD0FBD">
      <w:pPr>
        <w:pStyle w:val="Caption"/>
        <w:keepNext/>
      </w:pPr>
      <w:bookmarkStart w:id="54" w:name="_Toc240817312"/>
      <w:r>
        <w:t xml:space="preserve">Table </w:t>
      </w:r>
      <w:r>
        <w:fldChar w:fldCharType="begin"/>
      </w:r>
      <w:r>
        <w:instrText xml:space="preserve"> SEQ Table \* ARABIC </w:instrText>
      </w:r>
      <w:r>
        <w:fldChar w:fldCharType="separate"/>
      </w:r>
      <w:r w:rsidR="006C35E3">
        <w:rPr>
          <w:noProof/>
        </w:rPr>
        <w:t>14</w:t>
      </w:r>
      <w:r>
        <w:fldChar w:fldCharType="end"/>
      </w:r>
      <w:r>
        <w:t xml:space="preserve">: System Status During </w:t>
      </w:r>
      <w:r>
        <w:t>Calibration Phase</w:t>
      </w:r>
      <w:r w:rsidR="004D5B9F">
        <w:t>; Pulse Sequence</w:t>
      </w:r>
      <w:bookmarkEnd w:id="54"/>
    </w:p>
    <w:tbl>
      <w:tblPr>
        <w:tblStyle w:val="TableGrid"/>
        <w:tblW w:w="0" w:type="auto"/>
        <w:tblLook w:val="04A0" w:firstRow="1" w:lastRow="0" w:firstColumn="1" w:lastColumn="0" w:noHBand="0" w:noVBand="1"/>
      </w:tblPr>
      <w:tblGrid>
        <w:gridCol w:w="3116"/>
        <w:gridCol w:w="1559"/>
        <w:gridCol w:w="1558"/>
        <w:gridCol w:w="3117"/>
      </w:tblGrid>
      <w:tr w:rsidR="00DD0FBD" w14:paraId="731EE710" w14:textId="77777777" w:rsidTr="005C5C62">
        <w:tc>
          <w:tcPr>
            <w:tcW w:w="4675" w:type="dxa"/>
            <w:gridSpan w:val="2"/>
          </w:tcPr>
          <w:p w14:paraId="58C44F2E" w14:textId="77777777" w:rsidR="00DD0FBD" w:rsidRPr="004072E1" w:rsidRDefault="00DD0FBD" w:rsidP="005C5C62">
            <w:pPr>
              <w:rPr>
                <w:b/>
                <w:bCs/>
              </w:rPr>
            </w:pPr>
            <w:r>
              <w:rPr>
                <w:b/>
                <w:bCs/>
              </w:rPr>
              <w:t>Item</w:t>
            </w:r>
          </w:p>
        </w:tc>
        <w:tc>
          <w:tcPr>
            <w:tcW w:w="4675" w:type="dxa"/>
            <w:gridSpan w:val="2"/>
          </w:tcPr>
          <w:p w14:paraId="7E1E7FEF" w14:textId="77777777" w:rsidR="00DD0FBD" w:rsidRPr="004072E1" w:rsidRDefault="00DD0FBD" w:rsidP="005C5C62">
            <w:pPr>
              <w:rPr>
                <w:b/>
                <w:bCs/>
              </w:rPr>
            </w:pPr>
            <w:r>
              <w:rPr>
                <w:b/>
                <w:bCs/>
              </w:rPr>
              <w:t>Status</w:t>
            </w:r>
          </w:p>
        </w:tc>
      </w:tr>
      <w:tr w:rsidR="00DD0FBD" w14:paraId="5C2FF84F" w14:textId="77777777" w:rsidTr="005C5C62">
        <w:tc>
          <w:tcPr>
            <w:tcW w:w="4675" w:type="dxa"/>
            <w:gridSpan w:val="2"/>
          </w:tcPr>
          <w:p w14:paraId="039338BE" w14:textId="77777777" w:rsidR="00DD0FBD" w:rsidRPr="00B62F29" w:rsidRDefault="00DD0FBD" w:rsidP="005C5C62">
            <w:r>
              <w:t>PLC Power</w:t>
            </w:r>
          </w:p>
        </w:tc>
        <w:tc>
          <w:tcPr>
            <w:tcW w:w="4675" w:type="dxa"/>
            <w:gridSpan w:val="2"/>
          </w:tcPr>
          <w:p w14:paraId="41F4821A" w14:textId="04946EDF" w:rsidR="00DD0FBD" w:rsidRPr="00B62F29" w:rsidRDefault="00B5479F" w:rsidP="005C5C62">
            <w:r>
              <w:t>Connected</w:t>
            </w:r>
          </w:p>
        </w:tc>
      </w:tr>
      <w:tr w:rsidR="00DD0FBD" w14:paraId="56290F64" w14:textId="77777777" w:rsidTr="005C5C62">
        <w:tc>
          <w:tcPr>
            <w:tcW w:w="4675" w:type="dxa"/>
            <w:gridSpan w:val="2"/>
          </w:tcPr>
          <w:p w14:paraId="3755D8E0" w14:textId="77777777" w:rsidR="00DD0FBD" w:rsidRPr="00B62F29" w:rsidRDefault="00DD0FBD" w:rsidP="005C5C62">
            <w:r w:rsidRPr="00B62F29">
              <w:t>PLC Program</w:t>
            </w:r>
          </w:p>
        </w:tc>
        <w:tc>
          <w:tcPr>
            <w:tcW w:w="4675" w:type="dxa"/>
            <w:gridSpan w:val="2"/>
          </w:tcPr>
          <w:p w14:paraId="736DCB9C" w14:textId="77777777" w:rsidR="00DD0FBD" w:rsidRPr="00B62F29" w:rsidRDefault="00DD0FBD" w:rsidP="005C5C62">
            <w:r w:rsidRPr="00B62F29">
              <w:t>Running</w:t>
            </w:r>
          </w:p>
        </w:tc>
      </w:tr>
      <w:tr w:rsidR="00DD0FBD" w14:paraId="04335843" w14:textId="77777777" w:rsidTr="005C5C62">
        <w:tc>
          <w:tcPr>
            <w:tcW w:w="4675" w:type="dxa"/>
            <w:gridSpan w:val="2"/>
          </w:tcPr>
          <w:p w14:paraId="00404294" w14:textId="77777777" w:rsidR="00DD0FBD" w:rsidRPr="00B62F29" w:rsidRDefault="00DD0FBD" w:rsidP="005C5C62">
            <w:r w:rsidRPr="00B62F29">
              <w:t>User Inputs</w:t>
            </w:r>
          </w:p>
        </w:tc>
        <w:tc>
          <w:tcPr>
            <w:tcW w:w="4675" w:type="dxa"/>
            <w:gridSpan w:val="2"/>
          </w:tcPr>
          <w:p w14:paraId="3C46D3AD" w14:textId="4D6E13AA" w:rsidR="00DD0FBD" w:rsidRPr="00B62F29" w:rsidRDefault="005C4B76" w:rsidP="005C5C62">
            <w:r>
              <w:t>Processing</w:t>
            </w:r>
          </w:p>
        </w:tc>
      </w:tr>
      <w:tr w:rsidR="00B5479F" w14:paraId="2FFE3681" w14:textId="77777777" w:rsidTr="00B15951">
        <w:tc>
          <w:tcPr>
            <w:tcW w:w="9350" w:type="dxa"/>
            <w:gridSpan w:val="4"/>
            <w:tcBorders>
              <w:left w:val="nil"/>
              <w:right w:val="nil"/>
            </w:tcBorders>
          </w:tcPr>
          <w:p w14:paraId="40CDBDFC" w14:textId="77777777" w:rsidR="00B5479F" w:rsidRDefault="00B5479F" w:rsidP="00B5479F">
            <w:pPr>
              <w:rPr>
                <w:b/>
                <w:bCs/>
              </w:rPr>
            </w:pPr>
          </w:p>
        </w:tc>
      </w:tr>
      <w:tr w:rsidR="00B5479F" w14:paraId="5988888C" w14:textId="77777777" w:rsidTr="005C5C62">
        <w:tc>
          <w:tcPr>
            <w:tcW w:w="4675" w:type="dxa"/>
            <w:gridSpan w:val="2"/>
          </w:tcPr>
          <w:p w14:paraId="467DB10E" w14:textId="77777777" w:rsidR="00B5479F" w:rsidRPr="004072E1" w:rsidRDefault="00B5479F" w:rsidP="00B5479F">
            <w:pPr>
              <w:rPr>
                <w:b/>
                <w:bCs/>
              </w:rPr>
            </w:pPr>
            <w:r w:rsidRPr="004072E1">
              <w:rPr>
                <w:b/>
                <w:bCs/>
              </w:rPr>
              <w:t>Control System</w:t>
            </w:r>
          </w:p>
        </w:tc>
        <w:tc>
          <w:tcPr>
            <w:tcW w:w="4675" w:type="dxa"/>
            <w:gridSpan w:val="2"/>
          </w:tcPr>
          <w:p w14:paraId="5EFE36C8" w14:textId="77777777" w:rsidR="00B5479F" w:rsidRPr="004072E1" w:rsidRDefault="00B5479F" w:rsidP="00B5479F">
            <w:pPr>
              <w:rPr>
                <w:b/>
                <w:bCs/>
              </w:rPr>
            </w:pPr>
            <w:r w:rsidRPr="004072E1">
              <w:rPr>
                <w:b/>
                <w:bCs/>
              </w:rPr>
              <w:t>Rules Engagement</w:t>
            </w:r>
          </w:p>
        </w:tc>
      </w:tr>
      <w:tr w:rsidR="00B5479F" w14:paraId="7D18372A" w14:textId="77777777" w:rsidTr="005C5C62">
        <w:tc>
          <w:tcPr>
            <w:tcW w:w="4675" w:type="dxa"/>
            <w:gridSpan w:val="2"/>
          </w:tcPr>
          <w:p w14:paraId="65EB404B" w14:textId="77777777" w:rsidR="00B5479F" w:rsidRDefault="00B5479F" w:rsidP="00B5479F">
            <w:r>
              <w:t xml:space="preserve">Temperature </w:t>
            </w:r>
          </w:p>
        </w:tc>
        <w:tc>
          <w:tcPr>
            <w:tcW w:w="4675" w:type="dxa"/>
            <w:gridSpan w:val="2"/>
          </w:tcPr>
          <w:p w14:paraId="0D0E6A7F" w14:textId="382F04F5" w:rsidR="00B5479F" w:rsidRDefault="00B5479F" w:rsidP="00B5479F">
            <w:r>
              <w:t>Partially Engaged</w:t>
            </w:r>
          </w:p>
        </w:tc>
      </w:tr>
      <w:tr w:rsidR="00B5479F" w14:paraId="408D263B" w14:textId="77777777" w:rsidTr="005C5C62">
        <w:tc>
          <w:tcPr>
            <w:tcW w:w="4675" w:type="dxa"/>
            <w:gridSpan w:val="2"/>
          </w:tcPr>
          <w:p w14:paraId="25094CD5" w14:textId="77777777" w:rsidR="00B5479F" w:rsidRDefault="00B5479F" w:rsidP="00B5479F">
            <w:r>
              <w:t>Hydraulics</w:t>
            </w:r>
          </w:p>
        </w:tc>
        <w:tc>
          <w:tcPr>
            <w:tcW w:w="4675" w:type="dxa"/>
            <w:gridSpan w:val="2"/>
          </w:tcPr>
          <w:p w14:paraId="70D5438B" w14:textId="46EE7D7E" w:rsidR="00B5479F" w:rsidRDefault="00B5479F" w:rsidP="00B5479F">
            <w:r>
              <w:t>Engaged</w:t>
            </w:r>
          </w:p>
        </w:tc>
      </w:tr>
      <w:tr w:rsidR="00B5479F" w14:paraId="3765E314" w14:textId="77777777" w:rsidTr="005C5C62">
        <w:tc>
          <w:tcPr>
            <w:tcW w:w="4675" w:type="dxa"/>
            <w:gridSpan w:val="2"/>
          </w:tcPr>
          <w:p w14:paraId="02006D4B" w14:textId="77777777" w:rsidR="00B5479F" w:rsidRDefault="00B5479F" w:rsidP="00B5479F">
            <w:r>
              <w:t>Conductivity</w:t>
            </w:r>
          </w:p>
        </w:tc>
        <w:tc>
          <w:tcPr>
            <w:tcW w:w="4675" w:type="dxa"/>
            <w:gridSpan w:val="2"/>
          </w:tcPr>
          <w:p w14:paraId="656D9123" w14:textId="77777777" w:rsidR="00B5479F" w:rsidRDefault="00B5479F" w:rsidP="00B5479F">
            <w:r>
              <w:t>Engaged</w:t>
            </w:r>
          </w:p>
        </w:tc>
      </w:tr>
      <w:tr w:rsidR="00B5479F" w14:paraId="3B6F73B3" w14:textId="77777777" w:rsidTr="005C5C62">
        <w:tc>
          <w:tcPr>
            <w:tcW w:w="4675" w:type="dxa"/>
            <w:gridSpan w:val="2"/>
          </w:tcPr>
          <w:p w14:paraId="5AC54E4E" w14:textId="77777777" w:rsidR="00B5479F" w:rsidRDefault="00B5479F" w:rsidP="00B5479F">
            <w:r>
              <w:t>Vessel Level</w:t>
            </w:r>
          </w:p>
        </w:tc>
        <w:tc>
          <w:tcPr>
            <w:tcW w:w="4675" w:type="dxa"/>
            <w:gridSpan w:val="2"/>
          </w:tcPr>
          <w:p w14:paraId="5E59F095" w14:textId="77777777" w:rsidR="00B5479F" w:rsidRDefault="00B5479F" w:rsidP="00B5479F">
            <w:r>
              <w:t>Engaged</w:t>
            </w:r>
          </w:p>
        </w:tc>
      </w:tr>
      <w:tr w:rsidR="00B5479F" w14:paraId="187160E3" w14:textId="77777777" w:rsidTr="009806C1">
        <w:tc>
          <w:tcPr>
            <w:tcW w:w="9350" w:type="dxa"/>
            <w:gridSpan w:val="4"/>
            <w:tcBorders>
              <w:left w:val="nil"/>
              <w:right w:val="nil"/>
            </w:tcBorders>
          </w:tcPr>
          <w:p w14:paraId="3DB65F43" w14:textId="77777777" w:rsidR="00B5479F" w:rsidRDefault="00B5479F" w:rsidP="00B5479F"/>
        </w:tc>
      </w:tr>
      <w:tr w:rsidR="00B5479F" w14:paraId="55666242" w14:textId="77777777" w:rsidTr="005C5C62">
        <w:tc>
          <w:tcPr>
            <w:tcW w:w="3116" w:type="dxa"/>
          </w:tcPr>
          <w:p w14:paraId="509EAC3F" w14:textId="77777777" w:rsidR="00B5479F" w:rsidRPr="00277682" w:rsidRDefault="00B5479F" w:rsidP="00B5479F">
            <w:pPr>
              <w:rPr>
                <w:b/>
                <w:bCs/>
              </w:rPr>
            </w:pPr>
            <w:r w:rsidRPr="00277682">
              <w:rPr>
                <w:b/>
                <w:bCs/>
              </w:rPr>
              <w:t>Instrument</w:t>
            </w:r>
          </w:p>
        </w:tc>
        <w:tc>
          <w:tcPr>
            <w:tcW w:w="3117" w:type="dxa"/>
            <w:gridSpan w:val="2"/>
          </w:tcPr>
          <w:p w14:paraId="7242C72C" w14:textId="77777777" w:rsidR="00B5479F" w:rsidRPr="00277682" w:rsidRDefault="00B5479F" w:rsidP="00B5479F">
            <w:pPr>
              <w:rPr>
                <w:b/>
                <w:bCs/>
              </w:rPr>
            </w:pPr>
            <w:r>
              <w:rPr>
                <w:b/>
                <w:bCs/>
              </w:rPr>
              <w:t xml:space="preserve">Nominal </w:t>
            </w:r>
            <w:r w:rsidRPr="00277682">
              <w:rPr>
                <w:b/>
                <w:bCs/>
              </w:rPr>
              <w:t>Actuation Status</w:t>
            </w:r>
          </w:p>
        </w:tc>
        <w:tc>
          <w:tcPr>
            <w:tcW w:w="3117" w:type="dxa"/>
          </w:tcPr>
          <w:p w14:paraId="06DFDE78" w14:textId="77777777" w:rsidR="00B5479F" w:rsidRPr="00277682" w:rsidRDefault="00B5479F" w:rsidP="00B5479F">
            <w:pPr>
              <w:rPr>
                <w:b/>
                <w:bCs/>
              </w:rPr>
            </w:pPr>
            <w:r>
              <w:rPr>
                <w:b/>
                <w:bCs/>
              </w:rPr>
              <w:t>User Overridable Mode</w:t>
            </w:r>
          </w:p>
        </w:tc>
      </w:tr>
      <w:tr w:rsidR="00B5479F" w14:paraId="6EEE1155" w14:textId="77777777" w:rsidTr="005C5C62">
        <w:tc>
          <w:tcPr>
            <w:tcW w:w="3116" w:type="dxa"/>
          </w:tcPr>
          <w:p w14:paraId="53D44E73" w14:textId="77777777" w:rsidR="00B5479F" w:rsidRPr="00277682" w:rsidRDefault="00B5479F" w:rsidP="00B5479F">
            <w:r w:rsidRPr="00277682">
              <w:t>Control Valve</w:t>
            </w:r>
          </w:p>
        </w:tc>
        <w:tc>
          <w:tcPr>
            <w:tcW w:w="3117" w:type="dxa"/>
            <w:gridSpan w:val="2"/>
          </w:tcPr>
          <w:p w14:paraId="12D26EC4" w14:textId="70A3FE9F" w:rsidR="00B5479F" w:rsidRPr="007920B0" w:rsidRDefault="00B5479F" w:rsidP="00B5479F">
            <w:r>
              <w:t>Variable</w:t>
            </w:r>
          </w:p>
        </w:tc>
        <w:tc>
          <w:tcPr>
            <w:tcW w:w="3117" w:type="dxa"/>
          </w:tcPr>
          <w:p w14:paraId="2DF018A4" w14:textId="77777777" w:rsidR="00B5479F" w:rsidRPr="007920B0" w:rsidRDefault="00B5479F" w:rsidP="00B5479F">
            <w:r w:rsidRPr="007920B0">
              <w:t>MCVA Mode</w:t>
            </w:r>
          </w:p>
        </w:tc>
      </w:tr>
      <w:tr w:rsidR="00B5479F" w14:paraId="58DA44F1" w14:textId="77777777" w:rsidTr="005C5C62">
        <w:tc>
          <w:tcPr>
            <w:tcW w:w="3116" w:type="dxa"/>
          </w:tcPr>
          <w:p w14:paraId="3E1BEE34" w14:textId="77777777" w:rsidR="00B5479F" w:rsidRPr="00277682" w:rsidRDefault="00B5479F" w:rsidP="00B5479F">
            <w:r>
              <w:t>Fan 1</w:t>
            </w:r>
          </w:p>
        </w:tc>
        <w:tc>
          <w:tcPr>
            <w:tcW w:w="3117" w:type="dxa"/>
            <w:gridSpan w:val="2"/>
          </w:tcPr>
          <w:p w14:paraId="508E1256" w14:textId="2188F15D" w:rsidR="00B5479F" w:rsidRPr="007920B0" w:rsidRDefault="003C098D" w:rsidP="00B5479F">
            <w:r>
              <w:t>Engaged</w:t>
            </w:r>
          </w:p>
        </w:tc>
        <w:tc>
          <w:tcPr>
            <w:tcW w:w="3117" w:type="dxa"/>
          </w:tcPr>
          <w:p w14:paraId="75625816" w14:textId="77777777" w:rsidR="00B5479F" w:rsidRPr="007920B0" w:rsidRDefault="00B5479F" w:rsidP="00B5479F">
            <w:r>
              <w:t>MFC Mode</w:t>
            </w:r>
          </w:p>
        </w:tc>
      </w:tr>
      <w:tr w:rsidR="00B5479F" w14:paraId="10CAD36A" w14:textId="77777777" w:rsidTr="005C5C62">
        <w:tc>
          <w:tcPr>
            <w:tcW w:w="3116" w:type="dxa"/>
          </w:tcPr>
          <w:p w14:paraId="4893C29E" w14:textId="77777777" w:rsidR="00B5479F" w:rsidRDefault="00B5479F" w:rsidP="00B5479F">
            <w:r>
              <w:t>Fan 2</w:t>
            </w:r>
          </w:p>
        </w:tc>
        <w:tc>
          <w:tcPr>
            <w:tcW w:w="3117" w:type="dxa"/>
            <w:gridSpan w:val="2"/>
          </w:tcPr>
          <w:p w14:paraId="679E04E8" w14:textId="2775B305" w:rsidR="00B5479F" w:rsidRDefault="003C098D" w:rsidP="00B5479F">
            <w:r>
              <w:t>Engaged</w:t>
            </w:r>
          </w:p>
        </w:tc>
        <w:tc>
          <w:tcPr>
            <w:tcW w:w="3117" w:type="dxa"/>
          </w:tcPr>
          <w:p w14:paraId="342F2C7F" w14:textId="77777777" w:rsidR="00B5479F" w:rsidRPr="007920B0" w:rsidRDefault="00B5479F" w:rsidP="00B5479F">
            <w:r>
              <w:t>MFC Mode</w:t>
            </w:r>
          </w:p>
        </w:tc>
      </w:tr>
      <w:tr w:rsidR="00B5479F" w14:paraId="7AEC7EC5" w14:textId="77777777" w:rsidTr="005C5C62">
        <w:tc>
          <w:tcPr>
            <w:tcW w:w="3116" w:type="dxa"/>
          </w:tcPr>
          <w:p w14:paraId="501D43BA" w14:textId="77777777" w:rsidR="00B5479F" w:rsidRDefault="00B5479F" w:rsidP="00B5479F">
            <w:r>
              <w:t>Pump</w:t>
            </w:r>
          </w:p>
        </w:tc>
        <w:tc>
          <w:tcPr>
            <w:tcW w:w="3117" w:type="dxa"/>
            <w:gridSpan w:val="2"/>
          </w:tcPr>
          <w:p w14:paraId="0DBC1595" w14:textId="6DD1551E" w:rsidR="00B5479F" w:rsidRDefault="00B5479F" w:rsidP="00B5479F">
            <w:r>
              <w:t>Engaged</w:t>
            </w:r>
          </w:p>
        </w:tc>
        <w:tc>
          <w:tcPr>
            <w:tcW w:w="3117" w:type="dxa"/>
          </w:tcPr>
          <w:p w14:paraId="0394B4E6" w14:textId="77777777" w:rsidR="00B5479F" w:rsidRDefault="00B5479F" w:rsidP="00B5479F">
            <w:r>
              <w:t>None</w:t>
            </w:r>
          </w:p>
        </w:tc>
      </w:tr>
    </w:tbl>
    <w:p w14:paraId="78980ECD" w14:textId="77777777" w:rsidR="00DD0FBD" w:rsidRDefault="00DD0FBD" w:rsidP="00967376"/>
    <w:p w14:paraId="08A5C8BC" w14:textId="47BF59AA" w:rsidR="00D013AA" w:rsidRDefault="00D013AA" w:rsidP="00D013AA">
      <w:pPr>
        <w:pStyle w:val="Heading3"/>
      </w:pPr>
      <w:bookmarkStart w:id="55" w:name="_Toc240818114"/>
      <w:r>
        <w:lastRenderedPageBreak/>
        <w:t>System Shutdown Sequence</w:t>
      </w:r>
      <w:bookmarkEnd w:id="55"/>
    </w:p>
    <w:p w14:paraId="21BDCF93" w14:textId="77777777" w:rsidR="00B5479F" w:rsidRDefault="000571C9" w:rsidP="00B5479F">
      <w:pPr>
        <w:keepNext/>
        <w:jc w:val="center"/>
      </w:pPr>
      <w:r>
        <w:object w:dxaOrig="7404" w:dyaOrig="6204" w14:anchorId="7F300793">
          <v:shape id="_x0000_i1332" type="#_x0000_t75" style="width:370.05pt;height:310.15pt" o:ole="">
            <v:imagedata r:id="rId17" o:title=""/>
          </v:shape>
          <o:OLEObject Type="Embed" ProgID="Visio.Drawing.15" ShapeID="_x0000_i1332" DrawAspect="Content" ObjectID="_1851431307" r:id="rId18"/>
        </w:object>
      </w:r>
    </w:p>
    <w:p w14:paraId="11B87BB6" w14:textId="458E09EA" w:rsidR="00967376" w:rsidRDefault="00B5479F" w:rsidP="00B5479F">
      <w:pPr>
        <w:pStyle w:val="Caption"/>
        <w:jc w:val="center"/>
      </w:pPr>
      <w:bookmarkStart w:id="56" w:name="_Toc240816457"/>
      <w:bookmarkStart w:id="57" w:name="_Toc240817333"/>
      <w:bookmarkStart w:id="58" w:name="_Toc240817497"/>
      <w:r>
        <w:t xml:space="preserve">Figure </w:t>
      </w:r>
      <w:fldSimple w:instr=" SEQ Figure \* ARABIC ">
        <w:r w:rsidR="006C35E3">
          <w:rPr>
            <w:noProof/>
          </w:rPr>
          <w:t>6</w:t>
        </w:r>
      </w:fldSimple>
      <w:r>
        <w:t xml:space="preserve">: </w:t>
      </w:r>
      <w:r w:rsidRPr="001A7F49">
        <w:t xml:space="preserve">Flow Diagram of System </w:t>
      </w:r>
      <w:r>
        <w:t xml:space="preserve">Shutdown </w:t>
      </w:r>
      <w:r w:rsidRPr="001A7F49">
        <w:t>Sequence</w:t>
      </w:r>
      <w:bookmarkEnd w:id="56"/>
      <w:bookmarkEnd w:id="57"/>
      <w:bookmarkEnd w:id="58"/>
    </w:p>
    <w:p w14:paraId="3C550373" w14:textId="75C9328E" w:rsidR="00BC474A" w:rsidRDefault="007E7440" w:rsidP="007E7440">
      <w:r>
        <w:t xml:space="preserve">The “System Shutdown Sequence” is a sequence that, </w:t>
      </w:r>
      <w:r w:rsidR="004622AD">
        <w:t>apart from</w:t>
      </w:r>
      <w:r w:rsidR="0058348B">
        <w:t xml:space="preserve"> the system being in the offline or </w:t>
      </w:r>
      <w:r w:rsidR="00BF4539">
        <w:t>stasis</w:t>
      </w:r>
      <w:r w:rsidR="0058348B">
        <w:t xml:space="preserve"> states,</w:t>
      </w:r>
      <w:r w:rsidR="00BF4539">
        <w:t xml:space="preserve"> will bring the system to a standby or fault state, regardless of the current</w:t>
      </w:r>
      <w:r w:rsidR="009C4927">
        <w:t xml:space="preserve"> state, sequence, or control procedure the program </w:t>
      </w:r>
      <w:r w:rsidR="006665BD">
        <w:t>is. The</w:t>
      </w:r>
      <w:r w:rsidR="007E7C0D">
        <w:t xml:space="preserve"> sequence may be initiated at any point </w:t>
      </w:r>
      <w:r w:rsidR="00101B81">
        <w:t xml:space="preserve">if SW-2 (system shutdown switch) or FLT-9 (master fault signal) is engaged. (Note: should the system </w:t>
      </w:r>
      <w:r w:rsidR="006665BD">
        <w:t>be</w:t>
      </w:r>
      <w:r w:rsidR="00101B81">
        <w:t xml:space="preserve"> in the standby state, and SW-2 is engaged, the system will simply ignore the command. However, if FLT-9 is engaged while the system is in the standby state, the system will </w:t>
      </w:r>
      <w:r w:rsidR="00BC474A">
        <w:t>transition into the fault state).</w:t>
      </w:r>
      <w:r w:rsidR="009868D7">
        <w:t xml:space="preserve"> When SW-2 or FLT-9 is engaged, the sequence shall initiate its single System Shutdown Phase. </w:t>
      </w:r>
      <w:r w:rsidR="009868D7">
        <w:br/>
      </w:r>
    </w:p>
    <w:p w14:paraId="6152D562" w14:textId="0B88BDD6" w:rsidR="009868D7" w:rsidRDefault="003B4371" w:rsidP="007E7440">
      <w:r>
        <w:t xml:space="preserve">This shall last ten (10) seconds, allowing sufficient time for the pump to wind down during disengagement. </w:t>
      </w:r>
      <w:r w:rsidR="009868D7">
        <w:t xml:space="preserve">During this phase, the system shall </w:t>
      </w:r>
      <w:r w:rsidR="00BB65B4">
        <w:t xml:space="preserve">place the control valve in the </w:t>
      </w:r>
      <w:r w:rsidR="005315E0">
        <w:t>fail-safe</w:t>
      </w:r>
      <w:r w:rsidR="00BB65B4">
        <w:t xml:space="preserve"> condition (unless MCVA is engaged) and shall engage the heat exchanger fans (unless MFC is engaged)</w:t>
      </w:r>
      <w:r w:rsidR="005315E0">
        <w:t>. During shutdown</w:t>
      </w:r>
      <w:r w:rsidR="0072613F">
        <w:t>, the temperature and hydraulic control system shall be disengaged, although any existing fault trips shall remain active.</w:t>
      </w:r>
      <w:r>
        <w:t xml:space="preserve"> The conductivity and vessel level control systems shall remain engaged. </w:t>
      </w:r>
      <w:r w:rsidR="00384C81">
        <w:t xml:space="preserve">All pumps shall be disengaged. Once ten (10) seconds have elapsed, the system shall check the master </w:t>
      </w:r>
      <w:r w:rsidR="00384C81">
        <w:lastRenderedPageBreak/>
        <w:t>fault signal (FLT-9). Should FLT-9 be engaged, the system will transition into a fault state. Otherwise, it shall transition into a standby state.</w:t>
      </w:r>
    </w:p>
    <w:p w14:paraId="051D1A09" w14:textId="637D8142" w:rsidR="00DD0FBD" w:rsidRDefault="00DD0FBD" w:rsidP="00DD0FBD">
      <w:pPr>
        <w:pStyle w:val="Caption"/>
        <w:keepNext/>
      </w:pPr>
      <w:bookmarkStart w:id="59" w:name="_Toc240817313"/>
      <w:r>
        <w:t xml:space="preserve">Table </w:t>
      </w:r>
      <w:fldSimple w:instr=" SEQ Table \* ARABIC ">
        <w:r w:rsidR="006C35E3">
          <w:rPr>
            <w:noProof/>
          </w:rPr>
          <w:t>15</w:t>
        </w:r>
      </w:fldSimple>
      <w:r>
        <w:t>: System Status During Shutdown Phase</w:t>
      </w:r>
      <w:bookmarkEnd w:id="59"/>
    </w:p>
    <w:tbl>
      <w:tblPr>
        <w:tblStyle w:val="TableGrid"/>
        <w:tblW w:w="0" w:type="auto"/>
        <w:tblLook w:val="04A0" w:firstRow="1" w:lastRow="0" w:firstColumn="1" w:lastColumn="0" w:noHBand="0" w:noVBand="1"/>
      </w:tblPr>
      <w:tblGrid>
        <w:gridCol w:w="3116"/>
        <w:gridCol w:w="1559"/>
        <w:gridCol w:w="1558"/>
        <w:gridCol w:w="3117"/>
      </w:tblGrid>
      <w:tr w:rsidR="009447C6" w14:paraId="06DB40A1" w14:textId="77777777" w:rsidTr="00036D78">
        <w:tc>
          <w:tcPr>
            <w:tcW w:w="4675" w:type="dxa"/>
            <w:gridSpan w:val="2"/>
          </w:tcPr>
          <w:p w14:paraId="49DFAA79" w14:textId="03210C26" w:rsidR="009447C6" w:rsidRPr="004072E1" w:rsidRDefault="009447C6" w:rsidP="007E7440">
            <w:pPr>
              <w:rPr>
                <w:b/>
                <w:bCs/>
              </w:rPr>
            </w:pPr>
            <w:r>
              <w:rPr>
                <w:b/>
                <w:bCs/>
              </w:rPr>
              <w:t>Item</w:t>
            </w:r>
          </w:p>
        </w:tc>
        <w:tc>
          <w:tcPr>
            <w:tcW w:w="4675" w:type="dxa"/>
            <w:gridSpan w:val="2"/>
          </w:tcPr>
          <w:p w14:paraId="249BC4D7" w14:textId="54496574" w:rsidR="009447C6" w:rsidRPr="004072E1" w:rsidRDefault="009447C6" w:rsidP="007E7440">
            <w:pPr>
              <w:rPr>
                <w:b/>
                <w:bCs/>
              </w:rPr>
            </w:pPr>
            <w:r>
              <w:rPr>
                <w:b/>
                <w:bCs/>
              </w:rPr>
              <w:t>Status</w:t>
            </w:r>
          </w:p>
        </w:tc>
      </w:tr>
      <w:tr w:rsidR="00FE0602" w14:paraId="194347CE" w14:textId="77777777" w:rsidTr="00036D78">
        <w:tc>
          <w:tcPr>
            <w:tcW w:w="4675" w:type="dxa"/>
            <w:gridSpan w:val="2"/>
          </w:tcPr>
          <w:p w14:paraId="3D8FF6E3" w14:textId="06D7DF11" w:rsidR="00FE0602" w:rsidRPr="00B62F29" w:rsidRDefault="0048090B" w:rsidP="007E7440">
            <w:r>
              <w:t>PLC Power</w:t>
            </w:r>
          </w:p>
        </w:tc>
        <w:tc>
          <w:tcPr>
            <w:tcW w:w="4675" w:type="dxa"/>
            <w:gridSpan w:val="2"/>
          </w:tcPr>
          <w:p w14:paraId="56FF3FE6" w14:textId="09D27DD2" w:rsidR="00FE0602" w:rsidRPr="00B62F29" w:rsidRDefault="00B5479F" w:rsidP="007E7440">
            <w:r>
              <w:t>Connected</w:t>
            </w:r>
          </w:p>
        </w:tc>
      </w:tr>
      <w:tr w:rsidR="0048090B" w14:paraId="7238FA12" w14:textId="77777777" w:rsidTr="00036D78">
        <w:tc>
          <w:tcPr>
            <w:tcW w:w="4675" w:type="dxa"/>
            <w:gridSpan w:val="2"/>
          </w:tcPr>
          <w:p w14:paraId="73FAFE36" w14:textId="3A3E06F2" w:rsidR="0048090B" w:rsidRPr="00B62F29" w:rsidRDefault="0048090B" w:rsidP="0048090B">
            <w:r w:rsidRPr="00B62F29">
              <w:t>PLC Program</w:t>
            </w:r>
          </w:p>
        </w:tc>
        <w:tc>
          <w:tcPr>
            <w:tcW w:w="4675" w:type="dxa"/>
            <w:gridSpan w:val="2"/>
          </w:tcPr>
          <w:p w14:paraId="7EF759B2" w14:textId="789D52CB" w:rsidR="0048090B" w:rsidRPr="00B62F29" w:rsidRDefault="0048090B" w:rsidP="0048090B">
            <w:r w:rsidRPr="00B62F29">
              <w:t>Running</w:t>
            </w:r>
          </w:p>
        </w:tc>
      </w:tr>
      <w:tr w:rsidR="0048090B" w14:paraId="4B87DD2B" w14:textId="77777777" w:rsidTr="00036D78">
        <w:tc>
          <w:tcPr>
            <w:tcW w:w="4675" w:type="dxa"/>
            <w:gridSpan w:val="2"/>
          </w:tcPr>
          <w:p w14:paraId="02561182" w14:textId="467E30A1" w:rsidR="0048090B" w:rsidRPr="00B62F29" w:rsidRDefault="0048090B" w:rsidP="0048090B">
            <w:r w:rsidRPr="00B62F29">
              <w:t>User Inputs</w:t>
            </w:r>
          </w:p>
        </w:tc>
        <w:tc>
          <w:tcPr>
            <w:tcW w:w="4675" w:type="dxa"/>
            <w:gridSpan w:val="2"/>
          </w:tcPr>
          <w:p w14:paraId="3AEA59E8" w14:textId="6B31A47F" w:rsidR="0048090B" w:rsidRPr="00B62F29" w:rsidRDefault="009147A5" w:rsidP="0048090B">
            <w:r>
              <w:t>Processing</w:t>
            </w:r>
          </w:p>
        </w:tc>
      </w:tr>
      <w:tr w:rsidR="00DB52A0" w14:paraId="6C3FF476" w14:textId="77777777" w:rsidTr="001B4475">
        <w:tc>
          <w:tcPr>
            <w:tcW w:w="9350" w:type="dxa"/>
            <w:gridSpan w:val="4"/>
            <w:tcBorders>
              <w:left w:val="nil"/>
              <w:right w:val="nil"/>
            </w:tcBorders>
          </w:tcPr>
          <w:p w14:paraId="355DD84E" w14:textId="77777777" w:rsidR="00DB52A0" w:rsidRDefault="00DB52A0" w:rsidP="00DB52A0">
            <w:pPr>
              <w:rPr>
                <w:b/>
                <w:bCs/>
              </w:rPr>
            </w:pPr>
          </w:p>
        </w:tc>
      </w:tr>
      <w:tr w:rsidR="00DB52A0" w14:paraId="7C3404D4" w14:textId="77777777" w:rsidTr="00036D78">
        <w:tc>
          <w:tcPr>
            <w:tcW w:w="4675" w:type="dxa"/>
            <w:gridSpan w:val="2"/>
          </w:tcPr>
          <w:p w14:paraId="04508869" w14:textId="19143A64" w:rsidR="00DB52A0" w:rsidRPr="004072E1" w:rsidRDefault="00DB52A0" w:rsidP="00DB52A0">
            <w:pPr>
              <w:rPr>
                <w:b/>
                <w:bCs/>
              </w:rPr>
            </w:pPr>
            <w:r w:rsidRPr="004072E1">
              <w:rPr>
                <w:b/>
                <w:bCs/>
              </w:rPr>
              <w:t>Control System</w:t>
            </w:r>
          </w:p>
        </w:tc>
        <w:tc>
          <w:tcPr>
            <w:tcW w:w="4675" w:type="dxa"/>
            <w:gridSpan w:val="2"/>
          </w:tcPr>
          <w:p w14:paraId="208DD513" w14:textId="22D66E1E" w:rsidR="00DB52A0" w:rsidRPr="004072E1" w:rsidRDefault="00DB52A0" w:rsidP="00DB52A0">
            <w:pPr>
              <w:rPr>
                <w:b/>
                <w:bCs/>
              </w:rPr>
            </w:pPr>
            <w:r w:rsidRPr="004072E1">
              <w:rPr>
                <w:b/>
                <w:bCs/>
              </w:rPr>
              <w:t>Rules Engagement</w:t>
            </w:r>
          </w:p>
        </w:tc>
      </w:tr>
      <w:tr w:rsidR="00DB52A0" w14:paraId="0FE895E9" w14:textId="77777777" w:rsidTr="00036D78">
        <w:tc>
          <w:tcPr>
            <w:tcW w:w="4675" w:type="dxa"/>
            <w:gridSpan w:val="2"/>
          </w:tcPr>
          <w:p w14:paraId="72AA2B6E" w14:textId="40F7C609" w:rsidR="00DB52A0" w:rsidRDefault="00DB52A0" w:rsidP="00DB52A0">
            <w:r>
              <w:t xml:space="preserve">Temperature </w:t>
            </w:r>
          </w:p>
        </w:tc>
        <w:tc>
          <w:tcPr>
            <w:tcW w:w="4675" w:type="dxa"/>
            <w:gridSpan w:val="2"/>
          </w:tcPr>
          <w:p w14:paraId="055102E4" w14:textId="61D33770" w:rsidR="00DB52A0" w:rsidRDefault="00DB52A0" w:rsidP="00DB52A0">
            <w:r>
              <w:t>Disengaged</w:t>
            </w:r>
          </w:p>
        </w:tc>
      </w:tr>
      <w:tr w:rsidR="00DB52A0" w14:paraId="23751EA3" w14:textId="77777777" w:rsidTr="00036D78">
        <w:tc>
          <w:tcPr>
            <w:tcW w:w="4675" w:type="dxa"/>
            <w:gridSpan w:val="2"/>
          </w:tcPr>
          <w:p w14:paraId="68CBBE25" w14:textId="7C752081" w:rsidR="00DB52A0" w:rsidRDefault="00DB52A0" w:rsidP="00DB52A0">
            <w:r>
              <w:t>Hydraulics</w:t>
            </w:r>
          </w:p>
        </w:tc>
        <w:tc>
          <w:tcPr>
            <w:tcW w:w="4675" w:type="dxa"/>
            <w:gridSpan w:val="2"/>
          </w:tcPr>
          <w:p w14:paraId="6B4A7B9D" w14:textId="09377918" w:rsidR="00DB52A0" w:rsidRDefault="00DB52A0" w:rsidP="00DB52A0">
            <w:r>
              <w:t>Disengaged</w:t>
            </w:r>
          </w:p>
        </w:tc>
      </w:tr>
      <w:tr w:rsidR="00DB52A0" w14:paraId="1B3742EC" w14:textId="77777777" w:rsidTr="00036D78">
        <w:tc>
          <w:tcPr>
            <w:tcW w:w="4675" w:type="dxa"/>
            <w:gridSpan w:val="2"/>
          </w:tcPr>
          <w:p w14:paraId="5F251C91" w14:textId="71EB7055" w:rsidR="00DB52A0" w:rsidRDefault="00DB52A0" w:rsidP="00DB52A0">
            <w:r>
              <w:t>Conductivity</w:t>
            </w:r>
          </w:p>
        </w:tc>
        <w:tc>
          <w:tcPr>
            <w:tcW w:w="4675" w:type="dxa"/>
            <w:gridSpan w:val="2"/>
          </w:tcPr>
          <w:p w14:paraId="2DC5E036" w14:textId="2F5CBD78" w:rsidR="00DB52A0" w:rsidRDefault="00DB52A0" w:rsidP="00DB52A0">
            <w:r>
              <w:t>Engaged</w:t>
            </w:r>
          </w:p>
        </w:tc>
      </w:tr>
      <w:tr w:rsidR="00DB52A0" w14:paraId="357F738D" w14:textId="77777777" w:rsidTr="00036D78">
        <w:tc>
          <w:tcPr>
            <w:tcW w:w="4675" w:type="dxa"/>
            <w:gridSpan w:val="2"/>
          </w:tcPr>
          <w:p w14:paraId="320F2044" w14:textId="7BA80DAE" w:rsidR="00DB52A0" w:rsidRDefault="00DB52A0" w:rsidP="00DB52A0">
            <w:r>
              <w:t>Vessel Level</w:t>
            </w:r>
          </w:p>
        </w:tc>
        <w:tc>
          <w:tcPr>
            <w:tcW w:w="4675" w:type="dxa"/>
            <w:gridSpan w:val="2"/>
          </w:tcPr>
          <w:p w14:paraId="0955A3F4" w14:textId="4AC5C4F3" w:rsidR="00DB52A0" w:rsidRDefault="00DB52A0" w:rsidP="00DB52A0">
            <w:r>
              <w:t>Engaged</w:t>
            </w:r>
          </w:p>
        </w:tc>
      </w:tr>
      <w:tr w:rsidR="00DB52A0" w14:paraId="2B295FBF" w14:textId="77777777" w:rsidTr="00DB341A">
        <w:tc>
          <w:tcPr>
            <w:tcW w:w="9350" w:type="dxa"/>
            <w:gridSpan w:val="4"/>
            <w:tcBorders>
              <w:left w:val="nil"/>
              <w:right w:val="nil"/>
            </w:tcBorders>
          </w:tcPr>
          <w:p w14:paraId="1585054F" w14:textId="77777777" w:rsidR="00DB52A0" w:rsidRDefault="00DB52A0" w:rsidP="00DB52A0"/>
        </w:tc>
      </w:tr>
      <w:tr w:rsidR="00DB52A0" w14:paraId="728A4920" w14:textId="77777777" w:rsidTr="00D57FF8">
        <w:tc>
          <w:tcPr>
            <w:tcW w:w="3116" w:type="dxa"/>
          </w:tcPr>
          <w:p w14:paraId="33B0E8AF" w14:textId="77777777" w:rsidR="00DB52A0" w:rsidRPr="00277682" w:rsidRDefault="00DB52A0" w:rsidP="00DB52A0">
            <w:pPr>
              <w:rPr>
                <w:b/>
                <w:bCs/>
              </w:rPr>
            </w:pPr>
            <w:r w:rsidRPr="00277682">
              <w:rPr>
                <w:b/>
                <w:bCs/>
              </w:rPr>
              <w:t>Instrument</w:t>
            </w:r>
          </w:p>
        </w:tc>
        <w:tc>
          <w:tcPr>
            <w:tcW w:w="3117" w:type="dxa"/>
            <w:gridSpan w:val="2"/>
          </w:tcPr>
          <w:p w14:paraId="26D5B93A" w14:textId="68381501" w:rsidR="00DB52A0" w:rsidRPr="00277682" w:rsidRDefault="00DB52A0" w:rsidP="00DB52A0">
            <w:pPr>
              <w:rPr>
                <w:b/>
                <w:bCs/>
              </w:rPr>
            </w:pPr>
            <w:r>
              <w:rPr>
                <w:b/>
                <w:bCs/>
              </w:rPr>
              <w:t xml:space="preserve">Nominal </w:t>
            </w:r>
            <w:r w:rsidRPr="00277682">
              <w:rPr>
                <w:b/>
                <w:bCs/>
              </w:rPr>
              <w:t>Actuation Status</w:t>
            </w:r>
          </w:p>
        </w:tc>
        <w:tc>
          <w:tcPr>
            <w:tcW w:w="3117" w:type="dxa"/>
          </w:tcPr>
          <w:p w14:paraId="3E8AEBF1" w14:textId="74F5502B" w:rsidR="00DB52A0" w:rsidRPr="00277682" w:rsidRDefault="00DB52A0" w:rsidP="00DB52A0">
            <w:pPr>
              <w:rPr>
                <w:b/>
                <w:bCs/>
              </w:rPr>
            </w:pPr>
            <w:r>
              <w:rPr>
                <w:b/>
                <w:bCs/>
              </w:rPr>
              <w:t>User Overridable Mode</w:t>
            </w:r>
          </w:p>
        </w:tc>
      </w:tr>
      <w:tr w:rsidR="00DB52A0" w14:paraId="2CC29678" w14:textId="77777777" w:rsidTr="00772606">
        <w:tc>
          <w:tcPr>
            <w:tcW w:w="3116" w:type="dxa"/>
          </w:tcPr>
          <w:p w14:paraId="27B736E8" w14:textId="58F17BDB" w:rsidR="00DB52A0" w:rsidRPr="00277682" w:rsidRDefault="00DB52A0" w:rsidP="00DB52A0">
            <w:r w:rsidRPr="00277682">
              <w:t>Control Valve</w:t>
            </w:r>
          </w:p>
        </w:tc>
        <w:tc>
          <w:tcPr>
            <w:tcW w:w="3117" w:type="dxa"/>
            <w:gridSpan w:val="2"/>
          </w:tcPr>
          <w:p w14:paraId="3AC233BB" w14:textId="16BEF1CC" w:rsidR="00DB52A0" w:rsidRPr="007920B0" w:rsidRDefault="00DB52A0" w:rsidP="00DB52A0">
            <w:r w:rsidRPr="007920B0">
              <w:t>100% Open</w:t>
            </w:r>
          </w:p>
        </w:tc>
        <w:tc>
          <w:tcPr>
            <w:tcW w:w="3117" w:type="dxa"/>
          </w:tcPr>
          <w:p w14:paraId="11600C3F" w14:textId="749AB5B3" w:rsidR="00DB52A0" w:rsidRPr="007920B0" w:rsidRDefault="00DB52A0" w:rsidP="00DB52A0">
            <w:r w:rsidRPr="007920B0">
              <w:t>MCVA Mode</w:t>
            </w:r>
          </w:p>
        </w:tc>
      </w:tr>
      <w:tr w:rsidR="00DB52A0" w14:paraId="5B6B498E" w14:textId="77777777" w:rsidTr="00772606">
        <w:tc>
          <w:tcPr>
            <w:tcW w:w="3116" w:type="dxa"/>
          </w:tcPr>
          <w:p w14:paraId="753F5517" w14:textId="6A16A2C8" w:rsidR="00DB52A0" w:rsidRPr="00277682" w:rsidRDefault="00DB52A0" w:rsidP="00DB52A0">
            <w:r>
              <w:t>Fan 1</w:t>
            </w:r>
          </w:p>
        </w:tc>
        <w:tc>
          <w:tcPr>
            <w:tcW w:w="3117" w:type="dxa"/>
            <w:gridSpan w:val="2"/>
          </w:tcPr>
          <w:p w14:paraId="19B0574F" w14:textId="7B621436" w:rsidR="00DB52A0" w:rsidRPr="007920B0" w:rsidRDefault="00DB52A0" w:rsidP="00DB52A0">
            <w:r>
              <w:t>Engaged</w:t>
            </w:r>
          </w:p>
        </w:tc>
        <w:tc>
          <w:tcPr>
            <w:tcW w:w="3117" w:type="dxa"/>
          </w:tcPr>
          <w:p w14:paraId="1D12203B" w14:textId="5456EC68" w:rsidR="00DB52A0" w:rsidRPr="007920B0" w:rsidRDefault="00DB52A0" w:rsidP="00DB52A0">
            <w:r>
              <w:t>MFC Mode</w:t>
            </w:r>
          </w:p>
        </w:tc>
      </w:tr>
      <w:tr w:rsidR="00DB52A0" w14:paraId="18BE6177" w14:textId="77777777" w:rsidTr="00772606">
        <w:tc>
          <w:tcPr>
            <w:tcW w:w="3116" w:type="dxa"/>
          </w:tcPr>
          <w:p w14:paraId="06D29FC9" w14:textId="51093A83" w:rsidR="00DB52A0" w:rsidRDefault="00DB52A0" w:rsidP="00DB52A0">
            <w:r>
              <w:t>Fan 2</w:t>
            </w:r>
          </w:p>
        </w:tc>
        <w:tc>
          <w:tcPr>
            <w:tcW w:w="3117" w:type="dxa"/>
            <w:gridSpan w:val="2"/>
          </w:tcPr>
          <w:p w14:paraId="594894E5" w14:textId="63708077" w:rsidR="00DB52A0" w:rsidRDefault="00DB52A0" w:rsidP="00DB52A0">
            <w:r>
              <w:t>Engaged</w:t>
            </w:r>
          </w:p>
        </w:tc>
        <w:tc>
          <w:tcPr>
            <w:tcW w:w="3117" w:type="dxa"/>
          </w:tcPr>
          <w:p w14:paraId="5084FBD8" w14:textId="047509D7" w:rsidR="00DB52A0" w:rsidRPr="007920B0" w:rsidRDefault="00DB52A0" w:rsidP="00DB52A0">
            <w:r>
              <w:t>MFC Mode</w:t>
            </w:r>
          </w:p>
        </w:tc>
      </w:tr>
      <w:tr w:rsidR="00DB52A0" w14:paraId="203E6D59" w14:textId="77777777" w:rsidTr="00772606">
        <w:tc>
          <w:tcPr>
            <w:tcW w:w="3116" w:type="dxa"/>
          </w:tcPr>
          <w:p w14:paraId="599A541D" w14:textId="2DC0BA0D" w:rsidR="00DB52A0" w:rsidRDefault="00DB52A0" w:rsidP="00DB52A0">
            <w:r>
              <w:t>Pump</w:t>
            </w:r>
          </w:p>
        </w:tc>
        <w:tc>
          <w:tcPr>
            <w:tcW w:w="3117" w:type="dxa"/>
            <w:gridSpan w:val="2"/>
          </w:tcPr>
          <w:p w14:paraId="1099BF38" w14:textId="54C00F4F" w:rsidR="00DB52A0" w:rsidRDefault="00DB52A0" w:rsidP="00DB52A0">
            <w:r>
              <w:t>Disengaged</w:t>
            </w:r>
          </w:p>
        </w:tc>
        <w:tc>
          <w:tcPr>
            <w:tcW w:w="3117" w:type="dxa"/>
          </w:tcPr>
          <w:p w14:paraId="75498349" w14:textId="31570DAC" w:rsidR="00DB52A0" w:rsidRDefault="00DB52A0" w:rsidP="00DB52A0">
            <w:r>
              <w:t>None</w:t>
            </w:r>
          </w:p>
        </w:tc>
      </w:tr>
    </w:tbl>
    <w:p w14:paraId="0A679A7F" w14:textId="674EAF68" w:rsidR="00D31432" w:rsidRDefault="00D31432" w:rsidP="007E7440"/>
    <w:p w14:paraId="3238F509" w14:textId="021CC4BE" w:rsidR="007E7440" w:rsidRPr="00BE4AAF" w:rsidRDefault="00D31432" w:rsidP="007E7440">
      <w:r>
        <w:br w:type="page"/>
      </w:r>
    </w:p>
    <w:p w14:paraId="76911027" w14:textId="511CAD11" w:rsidR="00581B9C" w:rsidRDefault="00581B9C" w:rsidP="003956E0">
      <w:pPr>
        <w:pStyle w:val="Heading2"/>
      </w:pPr>
      <w:bookmarkStart w:id="60" w:name="_Toc240818115"/>
      <w:r>
        <w:lastRenderedPageBreak/>
        <w:t>Fault Management</w:t>
      </w:r>
      <w:bookmarkEnd w:id="60"/>
    </w:p>
    <w:p w14:paraId="5E79D945" w14:textId="2B981E8E" w:rsidR="00581B9C" w:rsidRDefault="0046014F" w:rsidP="00333307">
      <w:r>
        <w:t xml:space="preserve">FLT-9 is the master fault signal. Any fault signal </w:t>
      </w:r>
      <w:r w:rsidR="00157916">
        <w:t>(that is FLT-1 through FLT-8) shall activate the master fault signal.</w:t>
      </w:r>
      <w:r w:rsidR="00C2280C">
        <w:t xml:space="preserve"> Only when all fault signals are set to false will the master fault signal be set to false as well. </w:t>
      </w:r>
      <w:r w:rsidR="00430C32">
        <w:t xml:space="preserve">The </w:t>
      </w:r>
      <w:r w:rsidR="00AA36CB">
        <w:t>initializing the s</w:t>
      </w:r>
      <w:r w:rsidR="00C93B5E">
        <w:t>ystem shutdown</w:t>
      </w:r>
      <w:r w:rsidR="00AA36CB">
        <w:t xml:space="preserve"> sequence</w:t>
      </w:r>
      <w:r w:rsidR="00430C32">
        <w:t xml:space="preserve"> </w:t>
      </w:r>
      <w:r w:rsidR="00C93B5E">
        <w:t>shall</w:t>
      </w:r>
      <w:r w:rsidR="00AA36CB">
        <w:t xml:space="preserve"> Soley</w:t>
      </w:r>
      <w:r w:rsidR="00C93B5E">
        <w:t xml:space="preserve"> be determined by the status of the master fault signal. </w:t>
      </w:r>
      <w:r w:rsidR="00157916">
        <w:t xml:space="preserve"> </w:t>
      </w:r>
    </w:p>
    <w:p w14:paraId="6FB72C85" w14:textId="20B4D112" w:rsidR="00D31432" w:rsidRDefault="00AA36CB" w:rsidP="00333307">
      <w:r>
        <w:t xml:space="preserve">Clearing </w:t>
      </w:r>
      <w:r w:rsidR="003C098D">
        <w:t>all the</w:t>
      </w:r>
      <w:r>
        <w:t xml:space="preserve"> faults, including the master fault signal</w:t>
      </w:r>
      <w:r w:rsidR="003C098D">
        <w:t>,</w:t>
      </w:r>
      <w:r>
        <w:t xml:space="preserve"> require </w:t>
      </w:r>
      <w:r w:rsidR="0065696D">
        <w:t>the operator to engage the acknowledge fault switch</w:t>
      </w:r>
      <w:r w:rsidR="00E1279B">
        <w:t xml:space="preserve"> (SW-14</w:t>
      </w:r>
      <w:r w:rsidR="00B30F4D">
        <w:t xml:space="preserve">), while initializing the system by engaging the start </w:t>
      </w:r>
      <w:r w:rsidR="003C098D">
        <w:t>switch</w:t>
      </w:r>
      <w:r w:rsidR="00B30F4D">
        <w:t xml:space="preserve"> (SW-1). Failure to engage both switches leave the </w:t>
      </w:r>
      <w:r w:rsidR="003C098D">
        <w:t xml:space="preserve">fault signals engaged, and therefore </w:t>
      </w:r>
      <w:proofErr w:type="gramStart"/>
      <w:r w:rsidR="003C098D">
        <w:t>leaving</w:t>
      </w:r>
      <w:proofErr w:type="gramEnd"/>
      <w:r w:rsidR="003C098D">
        <w:t xml:space="preserve"> the system in the </w:t>
      </w:r>
      <w:r w:rsidR="007618A8">
        <w:t>fault state.</w:t>
      </w:r>
    </w:p>
    <w:p w14:paraId="53C572C9" w14:textId="77777777" w:rsidR="00D31432" w:rsidRDefault="00D31432">
      <w:r>
        <w:br w:type="page"/>
      </w:r>
    </w:p>
    <w:p w14:paraId="07EC4011" w14:textId="5249AC11" w:rsidR="0048617A" w:rsidRDefault="002958A7" w:rsidP="003956E0">
      <w:pPr>
        <w:pStyle w:val="Heading1"/>
      </w:pPr>
      <w:bookmarkStart w:id="61" w:name="_Toc240818116"/>
      <w:r>
        <w:lastRenderedPageBreak/>
        <w:t>Temperature Control</w:t>
      </w:r>
      <w:r w:rsidR="003060BB">
        <w:t xml:space="preserve"> System</w:t>
      </w:r>
      <w:bookmarkEnd w:id="61"/>
    </w:p>
    <w:p w14:paraId="56433687" w14:textId="78061EC8" w:rsidR="002958A7" w:rsidRDefault="00BB024D" w:rsidP="003956E0">
      <w:pPr>
        <w:pStyle w:val="Heading2"/>
      </w:pPr>
      <w:bookmarkStart w:id="62" w:name="_Toc240818117"/>
      <w:r>
        <w:t>Signal Processing</w:t>
      </w:r>
      <w:bookmarkEnd w:id="62"/>
    </w:p>
    <w:p w14:paraId="4CABD551" w14:textId="59054999" w:rsidR="00E163C5" w:rsidRPr="0066280C" w:rsidRDefault="00AE52A4" w:rsidP="00A56243">
      <w:pPr>
        <w:rPr>
          <w:color w:val="000000" w:themeColor="text1"/>
        </w:rPr>
      </w:pPr>
      <w:r w:rsidRPr="0066280C">
        <w:rPr>
          <w:color w:val="000000" w:themeColor="text1"/>
        </w:rPr>
        <w:t>Inlet coolant temperature</w:t>
      </w:r>
      <w:r w:rsidR="00977AAF" w:rsidRPr="0066280C">
        <w:rPr>
          <w:color w:val="000000" w:themeColor="text1"/>
        </w:rPr>
        <w:t xml:space="preserve"> (SIG</w:t>
      </w:r>
      <w:r w:rsidR="00812E82" w:rsidRPr="0066280C">
        <w:rPr>
          <w:color w:val="000000" w:themeColor="text1"/>
        </w:rPr>
        <w:t>-</w:t>
      </w:r>
      <w:r w:rsidR="00FF2585" w:rsidRPr="0066280C">
        <w:rPr>
          <w:color w:val="000000" w:themeColor="text1"/>
        </w:rPr>
        <w:t>6</w:t>
      </w:r>
      <w:r w:rsidR="00812E82" w:rsidRPr="0066280C">
        <w:rPr>
          <w:color w:val="000000" w:themeColor="text1"/>
        </w:rPr>
        <w:t>)</w:t>
      </w:r>
      <w:r w:rsidRPr="0066280C">
        <w:rPr>
          <w:color w:val="000000" w:themeColor="text1"/>
        </w:rPr>
        <w:t xml:space="preserve"> shall be </w:t>
      </w:r>
      <w:r w:rsidR="00BC0263" w:rsidRPr="0066280C">
        <w:rPr>
          <w:color w:val="000000" w:themeColor="text1"/>
        </w:rPr>
        <w:t xml:space="preserve">sampled </w:t>
      </w:r>
      <w:r w:rsidR="007E2998" w:rsidRPr="0066280C">
        <w:rPr>
          <w:color w:val="000000" w:themeColor="text1"/>
        </w:rPr>
        <w:t xml:space="preserve">prior to </w:t>
      </w:r>
      <w:r w:rsidR="003D53F8" w:rsidRPr="0066280C">
        <w:rPr>
          <w:color w:val="000000" w:themeColor="text1"/>
        </w:rPr>
        <w:t>entering the heat source</w:t>
      </w:r>
      <w:r w:rsidR="00974AAB" w:rsidRPr="0066280C">
        <w:rPr>
          <w:color w:val="000000" w:themeColor="text1"/>
        </w:rPr>
        <w:t xml:space="preserve">, and just after </w:t>
      </w:r>
      <w:r w:rsidR="009A752A" w:rsidRPr="0066280C">
        <w:rPr>
          <w:color w:val="000000" w:themeColor="text1"/>
        </w:rPr>
        <w:t>exiting the heat-exchanger loop</w:t>
      </w:r>
      <w:r w:rsidR="00680B0C" w:rsidRPr="0066280C">
        <w:rPr>
          <w:color w:val="000000" w:themeColor="text1"/>
        </w:rPr>
        <w:t xml:space="preserve">. </w:t>
      </w:r>
      <w:r w:rsidR="0098264B">
        <w:rPr>
          <w:color w:val="000000" w:themeColor="text1"/>
        </w:rPr>
        <w:t>Three (</w:t>
      </w:r>
      <w:r w:rsidR="00680B0C" w:rsidRPr="0066280C">
        <w:rPr>
          <w:color w:val="000000" w:themeColor="text1"/>
        </w:rPr>
        <w:t>3</w:t>
      </w:r>
      <w:r w:rsidR="0098264B">
        <w:rPr>
          <w:color w:val="000000" w:themeColor="text1"/>
        </w:rPr>
        <w:t>)</w:t>
      </w:r>
      <w:r w:rsidR="00680B0C" w:rsidRPr="0066280C">
        <w:rPr>
          <w:color w:val="000000" w:themeColor="text1"/>
        </w:rPr>
        <w:t xml:space="preserve"> RTD sensors (P15</w:t>
      </w:r>
      <w:r w:rsidR="00D706A9">
        <w:rPr>
          <w:color w:val="000000" w:themeColor="text1"/>
        </w:rPr>
        <w:t>A, P15B, P15C</w:t>
      </w:r>
      <w:r w:rsidR="00680B0C" w:rsidRPr="0066280C">
        <w:rPr>
          <w:color w:val="000000" w:themeColor="text1"/>
        </w:rPr>
        <w:t>)</w:t>
      </w:r>
      <w:r w:rsidR="00D95CE6" w:rsidRPr="0066280C">
        <w:rPr>
          <w:color w:val="000000" w:themeColor="text1"/>
        </w:rPr>
        <w:t xml:space="preserve"> shall be used in </w:t>
      </w:r>
      <w:r w:rsidR="00974AAB" w:rsidRPr="0066280C">
        <w:rPr>
          <w:color w:val="000000" w:themeColor="text1"/>
        </w:rPr>
        <w:t xml:space="preserve">determining the measured coolant </w:t>
      </w:r>
      <w:r w:rsidR="009D0FA0" w:rsidRPr="0066280C">
        <w:rPr>
          <w:color w:val="000000" w:themeColor="text1"/>
        </w:rPr>
        <w:t>temperature.</w:t>
      </w:r>
      <w:r w:rsidR="00613473" w:rsidRPr="0066280C">
        <w:rPr>
          <w:color w:val="000000" w:themeColor="text1"/>
        </w:rPr>
        <w:t xml:space="preserve"> </w:t>
      </w:r>
      <w:r w:rsidR="00212C9F" w:rsidRPr="0066280C">
        <w:rPr>
          <w:color w:val="000000" w:themeColor="text1"/>
        </w:rPr>
        <w:t>RTD</w:t>
      </w:r>
      <w:r w:rsidR="00820023" w:rsidRPr="0066280C">
        <w:rPr>
          <w:color w:val="000000" w:themeColor="text1"/>
        </w:rPr>
        <w:t xml:space="preserve"> sensors shall communicate </w:t>
      </w:r>
      <w:r w:rsidR="00724DD9" w:rsidRPr="0066280C">
        <w:rPr>
          <w:color w:val="000000" w:themeColor="text1"/>
        </w:rPr>
        <w:t xml:space="preserve">to </w:t>
      </w:r>
      <w:r w:rsidR="00820023" w:rsidRPr="0066280C">
        <w:rPr>
          <w:color w:val="000000" w:themeColor="text1"/>
        </w:rPr>
        <w:t xml:space="preserve">the PLC using a 4-20 mA </w:t>
      </w:r>
      <w:r w:rsidR="0066280C">
        <w:rPr>
          <w:color w:val="000000" w:themeColor="text1"/>
        </w:rPr>
        <w:t>INT</w:t>
      </w:r>
      <w:r w:rsidR="00212C9F" w:rsidRPr="0066280C">
        <w:rPr>
          <w:color w:val="000000" w:themeColor="text1"/>
        </w:rPr>
        <w:t xml:space="preserve">-valued </w:t>
      </w:r>
      <w:r w:rsidR="00820023" w:rsidRPr="0066280C">
        <w:rPr>
          <w:color w:val="000000" w:themeColor="text1"/>
        </w:rPr>
        <w:t>signal</w:t>
      </w:r>
      <w:r w:rsidR="00724DD9" w:rsidRPr="0066280C">
        <w:rPr>
          <w:color w:val="000000" w:themeColor="text1"/>
        </w:rPr>
        <w:t xml:space="preserve"> (PHY-2, PHY-3</w:t>
      </w:r>
      <w:r w:rsidR="009261A6" w:rsidRPr="0066280C">
        <w:rPr>
          <w:color w:val="000000" w:themeColor="text1"/>
        </w:rPr>
        <w:t>,</w:t>
      </w:r>
      <w:r w:rsidR="00D53B80" w:rsidRPr="0066280C">
        <w:rPr>
          <w:color w:val="000000" w:themeColor="text1"/>
        </w:rPr>
        <w:t xml:space="preserve"> and PHY-4 respectively</w:t>
      </w:r>
      <w:r w:rsidR="005967B5" w:rsidRPr="0066280C">
        <w:rPr>
          <w:color w:val="000000" w:themeColor="text1"/>
        </w:rPr>
        <w:t>)</w:t>
      </w:r>
      <w:r w:rsidR="00D53B80" w:rsidRPr="0066280C">
        <w:rPr>
          <w:color w:val="000000" w:themeColor="text1"/>
        </w:rPr>
        <w:t>. Any RTD</w:t>
      </w:r>
      <w:r w:rsidR="0098264B">
        <w:rPr>
          <w:color w:val="000000" w:themeColor="text1"/>
        </w:rPr>
        <w:t xml:space="preserve"> physical</w:t>
      </w:r>
      <w:r w:rsidR="00D53B80" w:rsidRPr="0066280C">
        <w:rPr>
          <w:color w:val="000000" w:themeColor="text1"/>
        </w:rPr>
        <w:t xml:space="preserve"> signal that exceeds 20.5 mA or falls below 3.5mA shall be considered a bad signal</w:t>
      </w:r>
      <w:r w:rsidR="006F1C3F" w:rsidRPr="0066280C">
        <w:rPr>
          <w:color w:val="000000" w:themeColor="text1"/>
        </w:rPr>
        <w:t>, and the affected</w:t>
      </w:r>
      <w:r w:rsidR="00212C9F" w:rsidRPr="0066280C">
        <w:rPr>
          <w:color w:val="000000" w:themeColor="text1"/>
        </w:rPr>
        <w:t xml:space="preserve"> RTD</w:t>
      </w:r>
      <w:r w:rsidR="006F1C3F" w:rsidRPr="0066280C">
        <w:rPr>
          <w:color w:val="000000" w:themeColor="text1"/>
        </w:rPr>
        <w:t xml:space="preserve"> </w:t>
      </w:r>
      <w:r w:rsidR="00212C9F" w:rsidRPr="0066280C">
        <w:rPr>
          <w:color w:val="000000" w:themeColor="text1"/>
        </w:rPr>
        <w:t>shall be considered as “non-functioning</w:t>
      </w:r>
      <w:r w:rsidR="003B16E9" w:rsidRPr="0066280C">
        <w:rPr>
          <w:color w:val="000000" w:themeColor="text1"/>
        </w:rPr>
        <w:t>” and</w:t>
      </w:r>
      <w:r w:rsidR="00B34118" w:rsidRPr="0066280C">
        <w:rPr>
          <w:color w:val="000000" w:themeColor="text1"/>
        </w:rPr>
        <w:t xml:space="preserve"> shall engage </w:t>
      </w:r>
      <w:r w:rsidR="00365BEC">
        <w:rPr>
          <w:color w:val="000000" w:themeColor="text1"/>
        </w:rPr>
        <w:t>its</w:t>
      </w:r>
      <w:r w:rsidR="00B34118" w:rsidRPr="0066280C">
        <w:rPr>
          <w:color w:val="000000" w:themeColor="text1"/>
        </w:rPr>
        <w:t xml:space="preserve"> respective </w:t>
      </w:r>
      <w:r w:rsidR="00334863" w:rsidRPr="0066280C">
        <w:rPr>
          <w:color w:val="000000" w:themeColor="text1"/>
        </w:rPr>
        <w:t>alarm (</w:t>
      </w:r>
      <w:r w:rsidR="00365BEC">
        <w:rPr>
          <w:color w:val="000000" w:themeColor="text1"/>
        </w:rPr>
        <w:t xml:space="preserve">that is </w:t>
      </w:r>
      <w:r w:rsidR="003B16E9" w:rsidRPr="0066280C">
        <w:rPr>
          <w:color w:val="000000" w:themeColor="text1"/>
        </w:rPr>
        <w:t>ALM-14, ALM-15</w:t>
      </w:r>
      <w:r w:rsidR="00365BEC">
        <w:rPr>
          <w:color w:val="000000" w:themeColor="text1"/>
        </w:rPr>
        <w:t xml:space="preserve"> or </w:t>
      </w:r>
      <w:r w:rsidR="003B16E9" w:rsidRPr="0066280C">
        <w:rPr>
          <w:color w:val="000000" w:themeColor="text1"/>
        </w:rPr>
        <w:t>ALM-16)</w:t>
      </w:r>
      <w:r w:rsidR="00310B29" w:rsidRPr="0066280C">
        <w:rPr>
          <w:color w:val="000000" w:themeColor="text1"/>
        </w:rPr>
        <w:t>.</w:t>
      </w:r>
      <w:r w:rsidR="003B16E9" w:rsidRPr="0066280C">
        <w:rPr>
          <w:color w:val="000000" w:themeColor="text1"/>
        </w:rPr>
        <w:t xml:space="preserve"> All</w:t>
      </w:r>
      <w:r w:rsidR="00212C9F" w:rsidRPr="0066280C">
        <w:rPr>
          <w:color w:val="000000" w:themeColor="text1"/>
        </w:rPr>
        <w:t xml:space="preserve"> </w:t>
      </w:r>
      <w:r w:rsidR="0066280C">
        <w:rPr>
          <w:color w:val="000000" w:themeColor="text1"/>
        </w:rPr>
        <w:t>INT</w:t>
      </w:r>
      <w:r w:rsidR="000F688B" w:rsidRPr="0066280C">
        <w:rPr>
          <w:color w:val="000000" w:themeColor="text1"/>
        </w:rPr>
        <w:t xml:space="preserve">-valued signals from the RTDs shall be converted into </w:t>
      </w:r>
      <w:r w:rsidR="00212C9F" w:rsidRPr="0066280C">
        <w:rPr>
          <w:color w:val="000000" w:themeColor="text1"/>
        </w:rPr>
        <w:t>REAL</w:t>
      </w:r>
      <w:r w:rsidR="000F688B" w:rsidRPr="0066280C">
        <w:rPr>
          <w:color w:val="000000" w:themeColor="text1"/>
        </w:rPr>
        <w:t>-valued signal</w:t>
      </w:r>
      <w:r w:rsidR="00212C9F" w:rsidRPr="0066280C">
        <w:rPr>
          <w:color w:val="000000" w:themeColor="text1"/>
        </w:rPr>
        <w:t>s</w:t>
      </w:r>
      <w:r w:rsidR="000F688B" w:rsidRPr="0066280C">
        <w:rPr>
          <w:color w:val="000000" w:themeColor="text1"/>
        </w:rPr>
        <w:t xml:space="preserve"> (</w:t>
      </w:r>
      <w:r w:rsidR="00365BEC">
        <w:rPr>
          <w:color w:val="000000" w:themeColor="text1"/>
        </w:rPr>
        <w:t xml:space="preserve">that is </w:t>
      </w:r>
      <w:r w:rsidR="000F688B" w:rsidRPr="0066280C">
        <w:rPr>
          <w:color w:val="000000" w:themeColor="text1"/>
        </w:rPr>
        <w:t>SIG-10, SIG-11</w:t>
      </w:r>
      <w:r w:rsidR="00365BEC">
        <w:rPr>
          <w:color w:val="000000" w:themeColor="text1"/>
        </w:rPr>
        <w:t>, and</w:t>
      </w:r>
      <w:r w:rsidR="000F688B" w:rsidRPr="0066280C">
        <w:rPr>
          <w:color w:val="000000" w:themeColor="text1"/>
        </w:rPr>
        <w:t xml:space="preserve"> SIG-12 respectively</w:t>
      </w:r>
      <w:r w:rsidR="002F754C" w:rsidRPr="0066280C">
        <w:rPr>
          <w:color w:val="000000" w:themeColor="text1"/>
        </w:rPr>
        <w:t>)</w:t>
      </w:r>
      <w:r w:rsidR="000F688B" w:rsidRPr="0066280C">
        <w:rPr>
          <w:color w:val="000000" w:themeColor="text1"/>
        </w:rPr>
        <w:t>.</w:t>
      </w:r>
      <w:r w:rsidR="00820023" w:rsidRPr="0066280C">
        <w:rPr>
          <w:color w:val="000000" w:themeColor="text1"/>
        </w:rPr>
        <w:t xml:space="preserve"> </w:t>
      </w:r>
      <w:r w:rsidR="00695582" w:rsidRPr="0066280C">
        <w:rPr>
          <w:color w:val="000000" w:themeColor="text1"/>
        </w:rPr>
        <w:t>If</w:t>
      </w:r>
      <w:r w:rsidR="009F3B7A" w:rsidRPr="0066280C">
        <w:rPr>
          <w:color w:val="000000" w:themeColor="text1"/>
        </w:rPr>
        <w:t xml:space="preserve"> </w:t>
      </w:r>
      <w:r w:rsidR="003B57AB">
        <w:rPr>
          <w:color w:val="000000" w:themeColor="text1"/>
        </w:rPr>
        <w:t>three (</w:t>
      </w:r>
      <w:r w:rsidR="009F3B7A" w:rsidRPr="0066280C">
        <w:rPr>
          <w:color w:val="000000" w:themeColor="text1"/>
        </w:rPr>
        <w:t>3</w:t>
      </w:r>
      <w:r w:rsidR="003B57AB">
        <w:rPr>
          <w:color w:val="000000" w:themeColor="text1"/>
        </w:rPr>
        <w:t>)</w:t>
      </w:r>
      <w:r w:rsidR="009F3B7A" w:rsidRPr="0066280C">
        <w:rPr>
          <w:color w:val="000000" w:themeColor="text1"/>
        </w:rPr>
        <w:t xml:space="preserve"> of</w:t>
      </w:r>
      <w:r w:rsidR="003B57AB">
        <w:rPr>
          <w:color w:val="000000" w:themeColor="text1"/>
        </w:rPr>
        <w:t xml:space="preserve"> three</w:t>
      </w:r>
      <w:r w:rsidR="009F3B7A" w:rsidRPr="0066280C">
        <w:rPr>
          <w:color w:val="000000" w:themeColor="text1"/>
        </w:rPr>
        <w:t xml:space="preserve"> </w:t>
      </w:r>
      <w:r w:rsidR="003B57AB">
        <w:rPr>
          <w:color w:val="000000" w:themeColor="text1"/>
        </w:rPr>
        <w:t>(</w:t>
      </w:r>
      <w:r w:rsidR="009F3B7A" w:rsidRPr="0066280C">
        <w:rPr>
          <w:color w:val="000000" w:themeColor="text1"/>
        </w:rPr>
        <w:t>3</w:t>
      </w:r>
      <w:r w:rsidR="003B57AB">
        <w:rPr>
          <w:color w:val="000000" w:themeColor="text1"/>
        </w:rPr>
        <w:t>)</w:t>
      </w:r>
      <w:r w:rsidR="009F3B7A" w:rsidRPr="0066280C">
        <w:rPr>
          <w:color w:val="000000" w:themeColor="text1"/>
        </w:rPr>
        <w:t xml:space="preserve"> sensors are func</w:t>
      </w:r>
      <w:r w:rsidR="00B8787E" w:rsidRPr="0066280C">
        <w:rPr>
          <w:color w:val="000000" w:themeColor="text1"/>
        </w:rPr>
        <w:t>tioning</w:t>
      </w:r>
      <w:r w:rsidR="002E65FE" w:rsidRPr="0066280C">
        <w:rPr>
          <w:color w:val="000000" w:themeColor="text1"/>
        </w:rPr>
        <w:t xml:space="preserve">, the median value of the </w:t>
      </w:r>
      <w:r w:rsidR="000F688B" w:rsidRPr="0066280C">
        <w:rPr>
          <w:color w:val="000000" w:themeColor="text1"/>
        </w:rPr>
        <w:t xml:space="preserve">REAL-valued RTD signals </w:t>
      </w:r>
      <w:r w:rsidR="002E65FE" w:rsidRPr="0066280C">
        <w:rPr>
          <w:color w:val="000000" w:themeColor="text1"/>
        </w:rPr>
        <w:t xml:space="preserve">shall be </w:t>
      </w:r>
      <w:r w:rsidR="000F688B" w:rsidRPr="0066280C">
        <w:rPr>
          <w:color w:val="000000" w:themeColor="text1"/>
        </w:rPr>
        <w:t xml:space="preserve">considered </w:t>
      </w:r>
      <w:r w:rsidR="00CB4C40" w:rsidRPr="0066280C">
        <w:rPr>
          <w:color w:val="000000" w:themeColor="text1"/>
        </w:rPr>
        <w:t>as</w:t>
      </w:r>
      <w:r w:rsidR="000F688B" w:rsidRPr="0066280C">
        <w:rPr>
          <w:color w:val="000000" w:themeColor="text1"/>
        </w:rPr>
        <w:t xml:space="preserve"> the measured coolant temperature</w:t>
      </w:r>
      <w:r w:rsidR="00310B29" w:rsidRPr="0066280C">
        <w:rPr>
          <w:color w:val="000000" w:themeColor="text1"/>
        </w:rPr>
        <w:t xml:space="preserve"> (SIG-6)</w:t>
      </w:r>
      <w:r w:rsidR="00CB4C40" w:rsidRPr="0066280C">
        <w:rPr>
          <w:color w:val="000000" w:themeColor="text1"/>
        </w:rPr>
        <w:t>.</w:t>
      </w:r>
      <w:r w:rsidR="00F012E4">
        <w:rPr>
          <w:color w:val="000000" w:themeColor="text1"/>
        </w:rPr>
        <w:t xml:space="preserve"> If two</w:t>
      </w:r>
      <w:r w:rsidR="003B57AB">
        <w:rPr>
          <w:color w:val="000000" w:themeColor="text1"/>
        </w:rPr>
        <w:t xml:space="preserve"> (2)</w:t>
      </w:r>
      <w:r w:rsidR="00F012E4">
        <w:rPr>
          <w:color w:val="000000" w:themeColor="text1"/>
        </w:rPr>
        <w:t xml:space="preserve"> or more of the REAL-valued RTD signals are the same, then</w:t>
      </w:r>
      <w:r w:rsidR="003B57AB">
        <w:rPr>
          <w:color w:val="000000" w:themeColor="text1"/>
        </w:rPr>
        <w:t xml:space="preserve"> that value shall be considered as SIG-6.</w:t>
      </w:r>
      <w:r w:rsidR="00CB4C40" w:rsidRPr="0066280C">
        <w:rPr>
          <w:color w:val="000000" w:themeColor="text1"/>
        </w:rPr>
        <w:t xml:space="preserve"> </w:t>
      </w:r>
      <w:r w:rsidR="00695582" w:rsidRPr="0066280C">
        <w:rPr>
          <w:color w:val="000000" w:themeColor="text1"/>
        </w:rPr>
        <w:t xml:space="preserve">If </w:t>
      </w:r>
      <w:r w:rsidR="003B57AB">
        <w:rPr>
          <w:color w:val="000000" w:themeColor="text1"/>
        </w:rPr>
        <w:t>two (</w:t>
      </w:r>
      <w:r w:rsidR="00CB4C40" w:rsidRPr="0066280C">
        <w:rPr>
          <w:color w:val="000000" w:themeColor="text1"/>
        </w:rPr>
        <w:t>2</w:t>
      </w:r>
      <w:r w:rsidR="003B57AB">
        <w:rPr>
          <w:color w:val="000000" w:themeColor="text1"/>
        </w:rPr>
        <w:t>)</w:t>
      </w:r>
      <w:r w:rsidR="00CB4C40" w:rsidRPr="0066280C">
        <w:rPr>
          <w:color w:val="000000" w:themeColor="text1"/>
        </w:rPr>
        <w:t xml:space="preserve"> of </w:t>
      </w:r>
      <w:r w:rsidR="003B57AB">
        <w:rPr>
          <w:color w:val="000000" w:themeColor="text1"/>
        </w:rPr>
        <w:t>three (</w:t>
      </w:r>
      <w:r w:rsidR="00CB4C40" w:rsidRPr="0066280C">
        <w:rPr>
          <w:color w:val="000000" w:themeColor="text1"/>
        </w:rPr>
        <w:t>3</w:t>
      </w:r>
      <w:r w:rsidR="003B57AB">
        <w:rPr>
          <w:color w:val="000000" w:themeColor="text1"/>
        </w:rPr>
        <w:t>)</w:t>
      </w:r>
      <w:r w:rsidR="00CB4C40" w:rsidRPr="0066280C">
        <w:rPr>
          <w:color w:val="000000" w:themeColor="text1"/>
        </w:rPr>
        <w:t xml:space="preserve"> sensors are functioning, the average value of the </w:t>
      </w:r>
      <w:r w:rsidR="003B57AB">
        <w:rPr>
          <w:color w:val="000000" w:themeColor="text1"/>
        </w:rPr>
        <w:t>two (</w:t>
      </w:r>
      <w:r w:rsidR="000F688B" w:rsidRPr="0066280C">
        <w:rPr>
          <w:color w:val="000000" w:themeColor="text1"/>
        </w:rPr>
        <w:t>2</w:t>
      </w:r>
      <w:r w:rsidR="003B57AB">
        <w:rPr>
          <w:color w:val="000000" w:themeColor="text1"/>
        </w:rPr>
        <w:t xml:space="preserve">) </w:t>
      </w:r>
      <w:r w:rsidR="000F688B" w:rsidRPr="0066280C">
        <w:rPr>
          <w:color w:val="000000" w:themeColor="text1"/>
        </w:rPr>
        <w:t>functioning</w:t>
      </w:r>
      <w:r w:rsidR="00CB4C40" w:rsidRPr="0066280C">
        <w:rPr>
          <w:color w:val="000000" w:themeColor="text1"/>
        </w:rPr>
        <w:t xml:space="preserve"> </w:t>
      </w:r>
      <w:r w:rsidR="000F688B" w:rsidRPr="0066280C">
        <w:rPr>
          <w:color w:val="000000" w:themeColor="text1"/>
        </w:rPr>
        <w:t xml:space="preserve">REAL-valued RTD signals </w:t>
      </w:r>
      <w:r w:rsidR="00CB4C40" w:rsidRPr="0066280C">
        <w:rPr>
          <w:color w:val="000000" w:themeColor="text1"/>
        </w:rPr>
        <w:t>shall be</w:t>
      </w:r>
      <w:r w:rsidR="00941BF9" w:rsidRPr="0066280C">
        <w:rPr>
          <w:color w:val="000000" w:themeColor="text1"/>
        </w:rPr>
        <w:t xml:space="preserve"> </w:t>
      </w:r>
      <w:r w:rsidR="000F688B" w:rsidRPr="0066280C">
        <w:rPr>
          <w:color w:val="000000" w:themeColor="text1"/>
        </w:rPr>
        <w:t xml:space="preserve">considered </w:t>
      </w:r>
      <w:r w:rsidR="00941BF9" w:rsidRPr="0066280C">
        <w:rPr>
          <w:color w:val="000000" w:themeColor="text1"/>
        </w:rPr>
        <w:t xml:space="preserve">as </w:t>
      </w:r>
      <w:r w:rsidR="0053651C" w:rsidRPr="0066280C">
        <w:rPr>
          <w:color w:val="000000" w:themeColor="text1"/>
        </w:rPr>
        <w:t>SIG-</w:t>
      </w:r>
      <w:r w:rsidR="00FF2585" w:rsidRPr="0066280C">
        <w:rPr>
          <w:color w:val="000000" w:themeColor="text1"/>
        </w:rPr>
        <w:t>6</w:t>
      </w:r>
      <w:r w:rsidR="00941BF9" w:rsidRPr="0066280C">
        <w:rPr>
          <w:color w:val="000000" w:themeColor="text1"/>
        </w:rPr>
        <w:t>.</w:t>
      </w:r>
      <w:r w:rsidR="005A1CD6" w:rsidRPr="0066280C">
        <w:rPr>
          <w:color w:val="000000" w:themeColor="text1"/>
        </w:rPr>
        <w:t xml:space="preserve"> </w:t>
      </w:r>
      <w:r w:rsidR="00A349DD" w:rsidRPr="0066280C">
        <w:rPr>
          <w:color w:val="000000" w:themeColor="text1"/>
        </w:rPr>
        <w:t>If l</w:t>
      </w:r>
      <w:r w:rsidR="005A1CD6" w:rsidRPr="0066280C">
        <w:rPr>
          <w:color w:val="000000" w:themeColor="text1"/>
        </w:rPr>
        <w:t xml:space="preserve">ess than </w:t>
      </w:r>
      <w:r w:rsidR="003B57AB">
        <w:rPr>
          <w:color w:val="000000" w:themeColor="text1"/>
        </w:rPr>
        <w:t>two (</w:t>
      </w:r>
      <w:r w:rsidR="00C048F5" w:rsidRPr="0066280C">
        <w:rPr>
          <w:color w:val="000000" w:themeColor="text1"/>
        </w:rPr>
        <w:t>2</w:t>
      </w:r>
      <w:r w:rsidR="003B57AB">
        <w:rPr>
          <w:color w:val="000000" w:themeColor="text1"/>
        </w:rPr>
        <w:t>)</w:t>
      </w:r>
      <w:r w:rsidR="00C048F5" w:rsidRPr="0066280C">
        <w:rPr>
          <w:color w:val="000000" w:themeColor="text1"/>
        </w:rPr>
        <w:t xml:space="preserve"> of </w:t>
      </w:r>
      <w:r w:rsidR="003B57AB">
        <w:rPr>
          <w:color w:val="000000" w:themeColor="text1"/>
        </w:rPr>
        <w:t>three (</w:t>
      </w:r>
      <w:r w:rsidR="00C048F5" w:rsidRPr="0066280C">
        <w:rPr>
          <w:color w:val="000000" w:themeColor="text1"/>
        </w:rPr>
        <w:t>3</w:t>
      </w:r>
      <w:r w:rsidR="003B57AB">
        <w:rPr>
          <w:color w:val="000000" w:themeColor="text1"/>
        </w:rPr>
        <w:t>)</w:t>
      </w:r>
      <w:r w:rsidR="00C048F5" w:rsidRPr="0066280C">
        <w:rPr>
          <w:color w:val="000000" w:themeColor="text1"/>
        </w:rPr>
        <w:t xml:space="preserve"> sensors </w:t>
      </w:r>
      <w:r w:rsidR="000F688B" w:rsidRPr="0066280C">
        <w:rPr>
          <w:color w:val="000000" w:themeColor="text1"/>
        </w:rPr>
        <w:t>are function, FLT-7 shall be engaged</w:t>
      </w:r>
      <w:r w:rsidR="00C048F5" w:rsidRPr="0066280C">
        <w:rPr>
          <w:color w:val="000000" w:themeColor="text1"/>
        </w:rPr>
        <w:t xml:space="preserve">, and the last read measured coolant temperature shall be </w:t>
      </w:r>
      <w:r w:rsidR="000F688B" w:rsidRPr="0066280C">
        <w:rPr>
          <w:color w:val="000000" w:themeColor="text1"/>
        </w:rPr>
        <w:t xml:space="preserve">considered </w:t>
      </w:r>
      <w:r w:rsidR="00FF2585" w:rsidRPr="0066280C">
        <w:rPr>
          <w:color w:val="000000" w:themeColor="text1"/>
        </w:rPr>
        <w:t xml:space="preserve">as SIG-6 </w:t>
      </w:r>
      <w:r w:rsidR="00E163C5" w:rsidRPr="0066280C">
        <w:rPr>
          <w:color w:val="000000" w:themeColor="text1"/>
        </w:rPr>
        <w:t>for measurement continuity during system shutdown.</w:t>
      </w:r>
    </w:p>
    <w:p w14:paraId="1AD988A6" w14:textId="15B4A022" w:rsidR="00D31432" w:rsidRDefault="00D44A75" w:rsidP="00A56243">
      <w:r>
        <w:t xml:space="preserve">The measured coolant temperature shall be regulated by controlling flow entering the heat exchanger through </w:t>
      </w:r>
      <w:r w:rsidR="00EC622C">
        <w:t>the control valve</w:t>
      </w:r>
      <w:r w:rsidR="008C27C9">
        <w:t xml:space="preserve">. </w:t>
      </w:r>
      <w:r w:rsidR="00EC622C">
        <w:t>The v</w:t>
      </w:r>
      <w:r w:rsidR="008C27C9">
        <w:t>alve open percentage shall be stored as a REAL-valued signal (SIG-9)</w:t>
      </w:r>
      <w:r w:rsidR="003D5E6D">
        <w:t xml:space="preserve"> within the PLC. SIG-9</w:t>
      </w:r>
      <w:r w:rsidR="008C27C9">
        <w:t xml:space="preserve"> </w:t>
      </w:r>
      <w:r w:rsidR="003D5E6D">
        <w:t xml:space="preserve">will then </w:t>
      </w:r>
      <w:r w:rsidR="008C27C9">
        <w:t>be converted into a WORD-valued 4-20mA output signal (PHY-16)</w:t>
      </w:r>
      <w:r w:rsidR="003D5E6D">
        <w:t>, shall be fed to the physical control valve for control actuation.</w:t>
      </w:r>
    </w:p>
    <w:p w14:paraId="4D6FF438" w14:textId="77777777" w:rsidR="00D31432" w:rsidRDefault="00D31432">
      <w:r>
        <w:br w:type="page"/>
      </w:r>
    </w:p>
    <w:p w14:paraId="06C59C14" w14:textId="59E9BA69" w:rsidR="00784C03" w:rsidRDefault="00270D50" w:rsidP="003956E0">
      <w:pPr>
        <w:pStyle w:val="Heading2"/>
      </w:pPr>
      <w:bookmarkStart w:id="63" w:name="_Toc240818118"/>
      <w:r>
        <w:lastRenderedPageBreak/>
        <w:t>Temperature Regulation</w:t>
      </w:r>
      <w:bookmarkEnd w:id="63"/>
    </w:p>
    <w:p w14:paraId="3F1F2047" w14:textId="02555412" w:rsidR="00270D50" w:rsidRDefault="0092785B" w:rsidP="00270D50">
      <w:r>
        <w:t>A</w:t>
      </w:r>
      <w:r w:rsidR="00926CC2">
        <w:t xml:space="preserve"> multi-stage</w:t>
      </w:r>
      <w:r>
        <w:t xml:space="preserve"> control </w:t>
      </w:r>
      <w:r w:rsidR="002115AA">
        <w:t xml:space="preserve">scheme </w:t>
      </w:r>
      <w:r>
        <w:t xml:space="preserve">shall be implemented, </w:t>
      </w:r>
      <w:r w:rsidR="00E22D0B">
        <w:t xml:space="preserve">in which </w:t>
      </w:r>
      <w:r w:rsidR="00724DF3">
        <w:t>the control</w:t>
      </w:r>
      <w:r w:rsidR="00E22D0B">
        <w:t xml:space="preserve"> </w:t>
      </w:r>
      <w:r w:rsidR="0066280C">
        <w:t>shall be</w:t>
      </w:r>
      <w:r w:rsidR="00E22D0B">
        <w:t xml:space="preserve"> </w:t>
      </w:r>
      <w:r w:rsidR="00724DF3">
        <w:t>opened</w:t>
      </w:r>
      <w:r w:rsidR="00E22D0B">
        <w:t xml:space="preserve"> to </w:t>
      </w:r>
      <w:r w:rsidR="00724DF3">
        <w:t xml:space="preserve">convert </w:t>
      </w:r>
      <w:r w:rsidR="00F2216E">
        <w:t xml:space="preserve">0%, </w:t>
      </w:r>
      <w:r w:rsidR="00724DF3">
        <w:t>33.4</w:t>
      </w:r>
      <w:r w:rsidR="00F2216E">
        <w:t>%</w:t>
      </w:r>
      <w:r w:rsidR="003D5E6D">
        <w:t>,</w:t>
      </w:r>
      <w:r w:rsidR="00F2216E">
        <w:t xml:space="preserve"> </w:t>
      </w:r>
      <w:r w:rsidR="00724DF3">
        <w:t>66.7</w:t>
      </w:r>
      <w:r w:rsidR="00F2216E">
        <w:t>%</w:t>
      </w:r>
      <w:r w:rsidR="00724DF3">
        <w:t xml:space="preserve">, or </w:t>
      </w:r>
      <w:r w:rsidR="00F2216E">
        <w:t>100% of the total</w:t>
      </w:r>
      <w:r w:rsidR="00440CC2">
        <w:t xml:space="preserve"> </w:t>
      </w:r>
      <w:r w:rsidR="00C80B9C">
        <w:t xml:space="preserve">flow </w:t>
      </w:r>
      <w:r w:rsidR="00724DF3">
        <w:t>as throughput flow.</w:t>
      </w:r>
      <w:r w:rsidR="009062CF">
        <w:t xml:space="preserve"> </w:t>
      </w:r>
      <w:r w:rsidR="00724DF3">
        <w:t>It shall be assumed henceforth that t</w:t>
      </w:r>
      <w:r w:rsidR="00353C9C">
        <w:t>hroughput</w:t>
      </w:r>
      <w:r w:rsidR="00D74F52">
        <w:t xml:space="preserve"> </w:t>
      </w:r>
      <w:r w:rsidR="00724DF3">
        <w:t>f</w:t>
      </w:r>
      <w:r w:rsidR="00D74F52">
        <w:t>low</w:t>
      </w:r>
      <w:r w:rsidR="00353C9C">
        <w:t xml:space="preserve"> </w:t>
      </w:r>
      <w:r w:rsidR="00EF7C02">
        <w:t xml:space="preserve">is </w:t>
      </w:r>
      <w:r w:rsidR="00353C9C">
        <w:t xml:space="preserve">directly </w:t>
      </w:r>
      <w:r w:rsidR="002115AA">
        <w:t>proportional</w:t>
      </w:r>
      <w:r w:rsidR="00353C9C">
        <w:t xml:space="preserve"> to the </w:t>
      </w:r>
      <w:r w:rsidR="00BB3E12">
        <w:t>open percentage</w:t>
      </w:r>
      <w:r w:rsidR="00353C9C">
        <w:t xml:space="preserve"> of the valve</w:t>
      </w:r>
      <w:r w:rsidR="00BB3E12">
        <w:t>.</w:t>
      </w:r>
      <w:r w:rsidR="00724DF3">
        <w:t xml:space="preserve"> (</w:t>
      </w:r>
      <w:r w:rsidR="003D5E6D">
        <w:t>F</w:t>
      </w:r>
      <w:r w:rsidR="00724DF3">
        <w:t xml:space="preserve">or example, </w:t>
      </w:r>
      <w:r w:rsidR="00293824">
        <w:t>a 33.4% open control valve shall correlate to 33.4% throughput flow) Additionally</w:t>
      </w:r>
      <w:r w:rsidR="002B649F">
        <w:t>,</w:t>
      </w:r>
      <w:r w:rsidR="00D33195">
        <w:t xml:space="preserve"> the heat exchanger</w:t>
      </w:r>
      <w:r w:rsidR="00F55BFB">
        <w:t xml:space="preserve"> itself shall be fitted with two</w:t>
      </w:r>
      <w:r w:rsidR="00293824">
        <w:t xml:space="preserve"> (2)</w:t>
      </w:r>
      <w:r w:rsidR="00F55BFB">
        <w:t xml:space="preserve"> pairs of fans to assist with </w:t>
      </w:r>
      <w:r w:rsidR="00675C35">
        <w:t>convection cooling.</w:t>
      </w:r>
      <w:r w:rsidR="00B9301D">
        <w:t xml:space="preserve"> </w:t>
      </w:r>
      <w:r w:rsidR="00757875">
        <w:t>These fans shall be controlled</w:t>
      </w:r>
      <w:r w:rsidR="00E87E72">
        <w:t xml:space="preserve"> binarily</w:t>
      </w:r>
      <w:r w:rsidR="00757875">
        <w:t xml:space="preserve"> through a digital 0-24V signal</w:t>
      </w:r>
      <w:r w:rsidR="00286256">
        <w:t xml:space="preserve"> (PHY</w:t>
      </w:r>
      <w:r w:rsidR="002F754C">
        <w:t>-12, PHY-13)</w:t>
      </w:r>
      <w:r w:rsidR="00E87E72">
        <w:t xml:space="preserve">. </w:t>
      </w:r>
      <w:r w:rsidR="00B9301D">
        <w:t xml:space="preserve">When </w:t>
      </w:r>
      <w:r w:rsidR="00F819F8">
        <w:t xml:space="preserve">throughput flow </w:t>
      </w:r>
      <w:r w:rsidR="00907A76">
        <w:t>is greater than 0%</w:t>
      </w:r>
      <w:r w:rsidR="00B75E78">
        <w:t xml:space="preserve">, </w:t>
      </w:r>
      <w:r w:rsidR="006A7857">
        <w:t xml:space="preserve">both pairs of fans shall be activated, and when </w:t>
      </w:r>
      <w:r w:rsidR="00F819F8">
        <w:t xml:space="preserve">throughput flow is at </w:t>
      </w:r>
      <w:r w:rsidR="00897B51">
        <w:t>0%</w:t>
      </w:r>
      <w:r w:rsidR="006A7857">
        <w:t xml:space="preserve">, both pairs of fans shall be deactivated. </w:t>
      </w:r>
    </w:p>
    <w:p w14:paraId="7E9EDD9F" w14:textId="2EE3B84C" w:rsidR="00A55165" w:rsidRDefault="00A55165" w:rsidP="00270D50">
      <w:r>
        <w:t xml:space="preserve">Valve actuation shall be controlled by comparing the measured temperature with </w:t>
      </w:r>
      <w:r w:rsidR="008B67DD">
        <w:t>maximum threshold</w:t>
      </w:r>
      <w:r w:rsidR="00B71FEA">
        <w:t xml:space="preserve">. </w:t>
      </w:r>
      <w:r>
        <w:t xml:space="preserve"> The resulting comparison shall be </w:t>
      </w:r>
      <w:r w:rsidR="008B67DD">
        <w:t>referred</w:t>
      </w:r>
      <w:r>
        <w:t xml:space="preserve"> to as the differential temperature (</w:t>
      </w:r>
      <w:r w:rsidR="00313487" w:rsidRPr="00313487">
        <w:t>Δ</w:t>
      </w:r>
      <w:r w:rsidR="00313487">
        <w:t>T</w:t>
      </w:r>
      <w:r w:rsidR="00B114B1">
        <w:t>) and</w:t>
      </w:r>
      <w:r>
        <w:t xml:space="preserve"> is the difference between the measured temperature and the</w:t>
      </w:r>
      <w:r w:rsidR="008B67DD">
        <w:t xml:space="preserve"> </w:t>
      </w:r>
      <w:r w:rsidR="00B71FEA">
        <w:t>maximum threshold</w:t>
      </w:r>
      <w:r>
        <w:t>.</w:t>
      </w:r>
      <w:r w:rsidR="00B71FEA">
        <w:t xml:space="preserve"> </w:t>
      </w:r>
    </w:p>
    <w:p w14:paraId="17B18A8F" w14:textId="77777777" w:rsidR="006032C7" w:rsidRDefault="00E74B51" w:rsidP="00270D50">
      <w:r>
        <w:t xml:space="preserve">The openness of the control valve shall be actuated in </w:t>
      </w:r>
      <w:r w:rsidR="002E370F">
        <w:t xml:space="preserve">four </w:t>
      </w:r>
      <w:r w:rsidR="00D11892">
        <w:t>(4) stages</w:t>
      </w:r>
      <w:r w:rsidR="008366AC">
        <w:t>, including the ground stage.</w:t>
      </w:r>
      <w:r w:rsidR="00D74203">
        <w:t xml:space="preserve"> </w:t>
      </w:r>
      <w:r w:rsidR="002E370F">
        <w:t>Each stage shall have a</w:t>
      </w:r>
      <w:r w:rsidR="00C70E2C">
        <w:t xml:space="preserve"> unique</w:t>
      </w:r>
      <w:r w:rsidR="002E370F">
        <w:t xml:space="preserve"> SP which increments the stage</w:t>
      </w:r>
      <w:r w:rsidR="00C70E2C">
        <w:t>, and all stages shall share a SP, that resets</w:t>
      </w:r>
      <w:r w:rsidR="00313203">
        <w:t xml:space="preserve"> the</w:t>
      </w:r>
      <w:r w:rsidR="006032C7">
        <w:t xml:space="preserve"> ground stage</w:t>
      </w:r>
      <w:r w:rsidR="00313203">
        <w:t>.</w:t>
      </w:r>
    </w:p>
    <w:p w14:paraId="4C1BE653" w14:textId="77777777" w:rsidR="007B55E9" w:rsidRDefault="00077D7B" w:rsidP="00270D50">
      <w:r>
        <w:t xml:space="preserve">At ground stage, the control valve shall be 0% open, and the heat exchanger fans shall be disengaged. To advance from the ground stage to the first stage, the </w:t>
      </w:r>
      <w:r w:rsidRPr="00313487">
        <w:t>Δ</w:t>
      </w:r>
      <w:r>
        <w:t>T SP must be less than equal to 6°C.</w:t>
      </w:r>
    </w:p>
    <w:p w14:paraId="28EB5B31" w14:textId="10F1553F" w:rsidR="007B55E9" w:rsidRDefault="007B55E9" w:rsidP="00270D50">
      <w:r>
        <w:t xml:space="preserve">At the first stage, the control valve shall be 33.4% open, and the heat exchanger fans shall be engaged. To advance from the first stage to the second stage the </w:t>
      </w:r>
      <w:r w:rsidRPr="00313487">
        <w:t>Δ</w:t>
      </w:r>
      <w:r>
        <w:t>T SP must be less than or equal to 4°C.</w:t>
      </w:r>
    </w:p>
    <w:p w14:paraId="44676AE7" w14:textId="650C1705" w:rsidR="00E74B51" w:rsidRDefault="007B55E9" w:rsidP="00270D50">
      <w:r>
        <w:t xml:space="preserve">At the second stage, the control valve shall be 66.7% open, and the heat exchanger fans shall be engaged. </w:t>
      </w:r>
      <w:r w:rsidR="00480E2E">
        <w:t xml:space="preserve">To advance from the second stage to the third stage the </w:t>
      </w:r>
      <w:r w:rsidR="00480E2E" w:rsidRPr="00313487">
        <w:t>Δ</w:t>
      </w:r>
      <w:r w:rsidR="00480E2E">
        <w:t>T SP must be less than or equal to 1°C.</w:t>
      </w:r>
    </w:p>
    <w:p w14:paraId="6461B35E" w14:textId="2E8D9859" w:rsidR="00480E2E" w:rsidRDefault="00480E2E" w:rsidP="00270D50">
      <w:r>
        <w:t>At the third stage, the control valve shall be 100% open, and the heat exchanger fans shall be engaged.</w:t>
      </w:r>
    </w:p>
    <w:p w14:paraId="515DFCB9" w14:textId="06A2A1F9" w:rsidR="00480E2E" w:rsidRDefault="00480E2E" w:rsidP="00270D50">
      <w:r>
        <w:t xml:space="preserve">The reset from any stage (that is going from the first, second, or third stage to the ground stage, the </w:t>
      </w:r>
      <w:r w:rsidR="00C162B2" w:rsidRPr="00313487">
        <w:t>Δ</w:t>
      </w:r>
      <w:r w:rsidR="00C162B2">
        <w:t xml:space="preserve">T SP must be greater than or equal to 8°C. </w:t>
      </w:r>
    </w:p>
    <w:p w14:paraId="4E21A515" w14:textId="77777777" w:rsidR="00C162B2" w:rsidRDefault="00C162B2" w:rsidP="00270D50"/>
    <w:p w14:paraId="1ACD3437" w14:textId="52B69E2E" w:rsidR="00C162B2" w:rsidRDefault="00C162B2" w:rsidP="00270D50">
      <w:r>
        <w:t xml:space="preserve">Stages </w:t>
      </w:r>
      <w:r w:rsidR="001C50F0">
        <w:t xml:space="preserve">must increase incrementally (e.g. the controller cannot jump from stage 0 to stage 3 immediately, without going through </w:t>
      </w:r>
      <w:r w:rsidR="00FE43C7">
        <w:t>stage 1</w:t>
      </w:r>
      <w:r w:rsidR="001C50F0">
        <w:t xml:space="preserve"> and stage 2), and stages </w:t>
      </w:r>
      <w:r w:rsidR="00FE43C7">
        <w:t>can only be reset back to the ground stage (e.g. stage 3 cannot be decremented to stage 2)</w:t>
      </w:r>
    </w:p>
    <w:p w14:paraId="747C1D9A" w14:textId="2E27C8C3" w:rsidR="003956E0" w:rsidRPr="003956E0" w:rsidRDefault="003956E0" w:rsidP="003956E0">
      <w:pPr>
        <w:pStyle w:val="Caption"/>
        <w:rPr>
          <w:rStyle w:val="SubtleReference"/>
          <w:rFonts w:cs="Arial"/>
        </w:rPr>
      </w:pPr>
      <w:bookmarkStart w:id="64" w:name="_Toc240817314"/>
      <w:r>
        <w:lastRenderedPageBreak/>
        <w:t xml:space="preserve">Table </w:t>
      </w:r>
      <w:fldSimple w:instr=" SEQ Table \* ARABIC ">
        <w:r w:rsidR="006C35E3">
          <w:rPr>
            <w:noProof/>
          </w:rPr>
          <w:t>16</w:t>
        </w:r>
      </w:fldSimple>
      <w:r>
        <w:t xml:space="preserve">: </w:t>
      </w:r>
      <w:r w:rsidR="00AD73C5">
        <w:t>Actuation Schedule of the control valve, along with differential temperature setpoints, and ground setpoint.</w:t>
      </w:r>
      <w:bookmarkEnd w:id="64"/>
    </w:p>
    <w:tbl>
      <w:tblPr>
        <w:tblStyle w:val="TableGrid"/>
        <w:tblW w:w="0" w:type="auto"/>
        <w:tblLook w:val="04A0" w:firstRow="1" w:lastRow="0" w:firstColumn="1" w:lastColumn="0" w:noHBand="0" w:noVBand="1"/>
      </w:tblPr>
      <w:tblGrid>
        <w:gridCol w:w="1870"/>
        <w:gridCol w:w="1870"/>
        <w:gridCol w:w="1870"/>
        <w:gridCol w:w="1870"/>
        <w:gridCol w:w="1870"/>
      </w:tblGrid>
      <w:tr w:rsidR="00B74AD5" w14:paraId="40FD6C89" w14:textId="77777777" w:rsidTr="000358B9">
        <w:tc>
          <w:tcPr>
            <w:tcW w:w="1870" w:type="dxa"/>
          </w:tcPr>
          <w:p w14:paraId="1793ECD5" w14:textId="2D5ED3F5" w:rsidR="00B74AD5" w:rsidRPr="00B114B1" w:rsidRDefault="00B74AD5" w:rsidP="00B74AD5">
            <w:pPr>
              <w:rPr>
                <w:b/>
                <w:bCs/>
              </w:rPr>
            </w:pPr>
            <w:r w:rsidRPr="00B114B1">
              <w:rPr>
                <w:b/>
                <w:bCs/>
              </w:rPr>
              <w:t>Current Stage</w:t>
            </w:r>
          </w:p>
        </w:tc>
        <w:tc>
          <w:tcPr>
            <w:tcW w:w="1870" w:type="dxa"/>
          </w:tcPr>
          <w:p w14:paraId="6C7E4D92" w14:textId="5921A4FD" w:rsidR="00B74AD5" w:rsidRPr="00B114B1" w:rsidRDefault="00B74AD5" w:rsidP="00B74AD5">
            <w:pPr>
              <w:rPr>
                <w:b/>
                <w:bCs/>
              </w:rPr>
            </w:pPr>
            <w:r w:rsidRPr="00B114B1">
              <w:rPr>
                <w:b/>
                <w:bCs/>
              </w:rPr>
              <w:t>Open %</w:t>
            </w:r>
          </w:p>
        </w:tc>
        <w:tc>
          <w:tcPr>
            <w:tcW w:w="1870" w:type="dxa"/>
          </w:tcPr>
          <w:p w14:paraId="20F15CE0" w14:textId="6A341E61" w:rsidR="00B74AD5" w:rsidRPr="00B114B1" w:rsidRDefault="00B74AD5" w:rsidP="00B74AD5">
            <w:pPr>
              <w:rPr>
                <w:b/>
                <w:bCs/>
              </w:rPr>
            </w:pPr>
            <w:r w:rsidRPr="00B114B1">
              <w:rPr>
                <w:b/>
                <w:bCs/>
              </w:rPr>
              <w:t>Next Stage</w:t>
            </w:r>
          </w:p>
        </w:tc>
        <w:tc>
          <w:tcPr>
            <w:tcW w:w="1870" w:type="dxa"/>
          </w:tcPr>
          <w:p w14:paraId="6684C3C0" w14:textId="38C2451D" w:rsidR="00B74AD5" w:rsidRPr="00B114B1" w:rsidRDefault="00B74AD5" w:rsidP="00B74AD5">
            <w:pPr>
              <w:rPr>
                <w:b/>
                <w:bCs/>
              </w:rPr>
            </w:pPr>
            <w:r w:rsidRPr="00B114B1">
              <w:rPr>
                <w:b/>
                <w:bCs/>
              </w:rPr>
              <w:t>ΔT SP</w:t>
            </w:r>
          </w:p>
        </w:tc>
        <w:tc>
          <w:tcPr>
            <w:tcW w:w="1870" w:type="dxa"/>
          </w:tcPr>
          <w:p w14:paraId="281B78FE" w14:textId="00A7A71E" w:rsidR="00B74AD5" w:rsidRPr="00B114B1" w:rsidRDefault="009055CD" w:rsidP="00B74AD5">
            <w:pPr>
              <w:rPr>
                <w:b/>
                <w:bCs/>
              </w:rPr>
            </w:pPr>
            <w:r>
              <w:rPr>
                <w:b/>
                <w:bCs/>
              </w:rPr>
              <w:t>Reset</w:t>
            </w:r>
            <w:r w:rsidR="00B74AD5" w:rsidRPr="00B114B1">
              <w:rPr>
                <w:b/>
                <w:bCs/>
              </w:rPr>
              <w:t xml:space="preserve"> ΔT SP</w:t>
            </w:r>
          </w:p>
        </w:tc>
      </w:tr>
      <w:tr w:rsidR="00B74AD5" w14:paraId="3C052098" w14:textId="77777777" w:rsidTr="000358B9">
        <w:tc>
          <w:tcPr>
            <w:tcW w:w="1870" w:type="dxa"/>
          </w:tcPr>
          <w:p w14:paraId="55398974" w14:textId="3A69AA01" w:rsidR="00B74AD5" w:rsidRDefault="00B74AD5" w:rsidP="00B74AD5">
            <w:r>
              <w:t>0</w:t>
            </w:r>
            <w:r w:rsidR="008E617F">
              <w:t xml:space="preserve"> (Ground)</w:t>
            </w:r>
          </w:p>
        </w:tc>
        <w:tc>
          <w:tcPr>
            <w:tcW w:w="1870" w:type="dxa"/>
          </w:tcPr>
          <w:p w14:paraId="799451F2" w14:textId="7AC36C6D" w:rsidR="00B74AD5" w:rsidRDefault="00B74AD5" w:rsidP="00B74AD5">
            <w:r>
              <w:t>0%</w:t>
            </w:r>
          </w:p>
        </w:tc>
        <w:tc>
          <w:tcPr>
            <w:tcW w:w="1870" w:type="dxa"/>
          </w:tcPr>
          <w:p w14:paraId="1B5AFE23" w14:textId="0F20D4E7" w:rsidR="00B74AD5" w:rsidRDefault="00B74AD5" w:rsidP="00B74AD5">
            <w:r>
              <w:t>1</w:t>
            </w:r>
          </w:p>
        </w:tc>
        <w:tc>
          <w:tcPr>
            <w:tcW w:w="1870" w:type="dxa"/>
          </w:tcPr>
          <w:p w14:paraId="0CD433C6" w14:textId="76A21052" w:rsidR="00B74AD5" w:rsidRDefault="00B74AD5" w:rsidP="00B74AD5">
            <w:r>
              <w:t>≤ 6°C</w:t>
            </w:r>
          </w:p>
        </w:tc>
        <w:tc>
          <w:tcPr>
            <w:tcW w:w="1870" w:type="dxa"/>
            <w:vMerge w:val="restart"/>
            <w:vAlign w:val="center"/>
          </w:tcPr>
          <w:p w14:paraId="0D4570CD" w14:textId="3D3999D4" w:rsidR="00B74AD5" w:rsidRPr="00693668" w:rsidRDefault="00B74AD5" w:rsidP="00B74AD5">
            <w:pPr>
              <w:jc w:val="center"/>
              <w:rPr>
                <w:rFonts w:ascii="Microsoft Yi Baiti" w:eastAsia="Microsoft Yi Baiti" w:hAnsi="Microsoft Yi Baiti" w:cs="Microsoft Yi Baiti"/>
              </w:rPr>
            </w:pPr>
            <w:r>
              <w:t>≥ 8°C</w:t>
            </w:r>
          </w:p>
        </w:tc>
      </w:tr>
      <w:tr w:rsidR="00B74AD5" w14:paraId="274DBC8E" w14:textId="77777777" w:rsidTr="000358B9">
        <w:tc>
          <w:tcPr>
            <w:tcW w:w="1870" w:type="dxa"/>
          </w:tcPr>
          <w:p w14:paraId="2BC042EF" w14:textId="4E926B7D" w:rsidR="00B74AD5" w:rsidRDefault="00B74AD5" w:rsidP="00B74AD5">
            <w:r>
              <w:t>1</w:t>
            </w:r>
          </w:p>
        </w:tc>
        <w:tc>
          <w:tcPr>
            <w:tcW w:w="1870" w:type="dxa"/>
          </w:tcPr>
          <w:p w14:paraId="3702F62F" w14:textId="36238EBB" w:rsidR="00B74AD5" w:rsidRDefault="00B74AD5" w:rsidP="00B74AD5">
            <w:r>
              <w:t>33.4%</w:t>
            </w:r>
          </w:p>
        </w:tc>
        <w:tc>
          <w:tcPr>
            <w:tcW w:w="1870" w:type="dxa"/>
          </w:tcPr>
          <w:p w14:paraId="09D48AE4" w14:textId="1F52653F" w:rsidR="00B74AD5" w:rsidRDefault="00B74AD5" w:rsidP="00B74AD5">
            <w:r>
              <w:t>2</w:t>
            </w:r>
          </w:p>
        </w:tc>
        <w:tc>
          <w:tcPr>
            <w:tcW w:w="1870" w:type="dxa"/>
          </w:tcPr>
          <w:p w14:paraId="39E10BEB" w14:textId="6FB9468F" w:rsidR="00B74AD5" w:rsidRDefault="00B74AD5" w:rsidP="00B74AD5">
            <w:r>
              <w:t>≤ 4°C</w:t>
            </w:r>
          </w:p>
        </w:tc>
        <w:tc>
          <w:tcPr>
            <w:tcW w:w="1870" w:type="dxa"/>
            <w:vMerge/>
          </w:tcPr>
          <w:p w14:paraId="698B7D2B" w14:textId="77777777" w:rsidR="00B74AD5" w:rsidRDefault="00B74AD5" w:rsidP="00B74AD5"/>
        </w:tc>
      </w:tr>
      <w:tr w:rsidR="00B74AD5" w14:paraId="5E64E8A7" w14:textId="77777777" w:rsidTr="000358B9">
        <w:tc>
          <w:tcPr>
            <w:tcW w:w="1870" w:type="dxa"/>
          </w:tcPr>
          <w:p w14:paraId="6C475692" w14:textId="6232681C" w:rsidR="00B74AD5" w:rsidRDefault="00B74AD5" w:rsidP="00B74AD5">
            <w:r>
              <w:t>2</w:t>
            </w:r>
          </w:p>
        </w:tc>
        <w:tc>
          <w:tcPr>
            <w:tcW w:w="1870" w:type="dxa"/>
          </w:tcPr>
          <w:p w14:paraId="16CD663F" w14:textId="0D275C9A" w:rsidR="00B74AD5" w:rsidRDefault="00B74AD5" w:rsidP="00B74AD5">
            <w:r>
              <w:t>66.7%</w:t>
            </w:r>
          </w:p>
        </w:tc>
        <w:tc>
          <w:tcPr>
            <w:tcW w:w="1870" w:type="dxa"/>
          </w:tcPr>
          <w:p w14:paraId="07D107B8" w14:textId="7C24473A" w:rsidR="00B74AD5" w:rsidRDefault="00B74AD5" w:rsidP="00B74AD5">
            <w:r>
              <w:t>3</w:t>
            </w:r>
          </w:p>
        </w:tc>
        <w:tc>
          <w:tcPr>
            <w:tcW w:w="1870" w:type="dxa"/>
          </w:tcPr>
          <w:p w14:paraId="7921C7E0" w14:textId="154EB875" w:rsidR="00B74AD5" w:rsidRDefault="00B74AD5" w:rsidP="00B74AD5">
            <w:r>
              <w:t>≤ 1°C</w:t>
            </w:r>
          </w:p>
        </w:tc>
        <w:tc>
          <w:tcPr>
            <w:tcW w:w="1870" w:type="dxa"/>
            <w:vMerge/>
          </w:tcPr>
          <w:p w14:paraId="68715208" w14:textId="77777777" w:rsidR="00B74AD5" w:rsidRDefault="00B74AD5" w:rsidP="00B74AD5"/>
        </w:tc>
      </w:tr>
      <w:tr w:rsidR="00B74AD5" w14:paraId="2AC7D065" w14:textId="77777777" w:rsidTr="000358B9">
        <w:tc>
          <w:tcPr>
            <w:tcW w:w="1870" w:type="dxa"/>
          </w:tcPr>
          <w:p w14:paraId="20F06E05" w14:textId="42D0E1DF" w:rsidR="00B74AD5" w:rsidRDefault="00B74AD5" w:rsidP="00B74AD5">
            <w:r>
              <w:t>3</w:t>
            </w:r>
          </w:p>
        </w:tc>
        <w:tc>
          <w:tcPr>
            <w:tcW w:w="1870" w:type="dxa"/>
          </w:tcPr>
          <w:p w14:paraId="0D6BE791" w14:textId="3A182A0E" w:rsidR="00B74AD5" w:rsidRDefault="00B74AD5" w:rsidP="00B74AD5">
            <w:r>
              <w:t>100%</w:t>
            </w:r>
          </w:p>
        </w:tc>
        <w:tc>
          <w:tcPr>
            <w:tcW w:w="1870" w:type="dxa"/>
          </w:tcPr>
          <w:p w14:paraId="42B97C79" w14:textId="2B9BA73F" w:rsidR="00B74AD5" w:rsidRDefault="00B74AD5" w:rsidP="00B74AD5">
            <w:r>
              <w:t>-</w:t>
            </w:r>
          </w:p>
        </w:tc>
        <w:tc>
          <w:tcPr>
            <w:tcW w:w="1870" w:type="dxa"/>
          </w:tcPr>
          <w:p w14:paraId="60E912CF" w14:textId="65C7546A" w:rsidR="00B74AD5" w:rsidRDefault="00B74AD5" w:rsidP="00B74AD5">
            <w:r>
              <w:t>-</w:t>
            </w:r>
          </w:p>
        </w:tc>
        <w:tc>
          <w:tcPr>
            <w:tcW w:w="1870" w:type="dxa"/>
            <w:vMerge/>
          </w:tcPr>
          <w:p w14:paraId="173015FA" w14:textId="77777777" w:rsidR="00B74AD5" w:rsidRDefault="00B74AD5" w:rsidP="00B74AD5"/>
        </w:tc>
      </w:tr>
    </w:tbl>
    <w:p w14:paraId="4E72FFA5" w14:textId="77777777" w:rsidR="006E0958" w:rsidRDefault="006E0958" w:rsidP="00270D50"/>
    <w:p w14:paraId="482B7CE6" w14:textId="0686E541" w:rsidR="00A2009B" w:rsidRDefault="00A1490A" w:rsidP="00270D50">
      <w:r>
        <w:t xml:space="preserve">This staging method allows for </w:t>
      </w:r>
      <w:r w:rsidR="00F057A1">
        <w:t>multistage operation of the temperature controller without causing hysteresis.</w:t>
      </w:r>
    </w:p>
    <w:p w14:paraId="30C0D0FB" w14:textId="77777777" w:rsidR="00B114B1" w:rsidRDefault="009E2EC1" w:rsidP="00310B29">
      <w:r w:rsidRPr="00A74C17">
        <w:t xml:space="preserve">Should </w:t>
      </w:r>
      <w:r w:rsidR="008D593D">
        <w:t xml:space="preserve">the </w:t>
      </w:r>
      <w:r w:rsidR="00B114B1">
        <w:t xml:space="preserve">differential </w:t>
      </w:r>
      <w:r w:rsidR="008D593D">
        <w:t>temperature</w:t>
      </w:r>
      <w:r w:rsidR="00FF2585">
        <w:t xml:space="preserve"> </w:t>
      </w:r>
      <w:r w:rsidR="00B114B1">
        <w:t>reach or become less than 1</w:t>
      </w:r>
      <w:r w:rsidR="007A6BE9" w:rsidRPr="00A74C17">
        <w:t>°C</w:t>
      </w:r>
      <w:r w:rsidR="00417447" w:rsidRPr="00A74C17">
        <w:t xml:space="preserve"> and remain at </w:t>
      </w:r>
      <w:r w:rsidR="0089651A">
        <w:t>that level</w:t>
      </w:r>
      <w:r w:rsidR="00417447" w:rsidRPr="00A74C17">
        <w:t xml:space="preserve"> for a duration of at least</w:t>
      </w:r>
      <w:r w:rsidR="00902E0F" w:rsidRPr="00A74C17">
        <w:t xml:space="preserve"> 10 seconds</w:t>
      </w:r>
      <w:r w:rsidR="007A6BE9" w:rsidRPr="00A74C17">
        <w:t xml:space="preserve">, </w:t>
      </w:r>
      <w:r w:rsidR="009975CD" w:rsidRPr="00A74C17">
        <w:t xml:space="preserve">a </w:t>
      </w:r>
      <w:r w:rsidR="00EE1889">
        <w:t xml:space="preserve">high coolant temperature </w:t>
      </w:r>
      <w:r w:rsidR="009975CD" w:rsidRPr="00A74C17">
        <w:t>alarm (AL</w:t>
      </w:r>
      <w:r w:rsidR="00EE1889">
        <w:t>M-1</w:t>
      </w:r>
      <w:r w:rsidR="00846BC7" w:rsidRPr="00A74C17">
        <w:t>)</w:t>
      </w:r>
      <w:r w:rsidR="009975CD" w:rsidRPr="00A74C17">
        <w:t xml:space="preserve"> be engaged</w:t>
      </w:r>
      <w:r w:rsidR="00D9454F" w:rsidRPr="00A74C17">
        <w:t>.</w:t>
      </w:r>
      <w:r w:rsidR="00B41323" w:rsidRPr="00A74C17">
        <w:t xml:space="preserve"> At any </w:t>
      </w:r>
      <w:r w:rsidR="0064664B" w:rsidRPr="00A74C17">
        <w:t>point where</w:t>
      </w:r>
      <w:r w:rsidR="00B41323" w:rsidRPr="00A74C17">
        <w:t xml:space="preserve"> ALM</w:t>
      </w:r>
      <w:r w:rsidR="00EE1889">
        <w:t>-</w:t>
      </w:r>
      <w:r w:rsidR="00B41323" w:rsidRPr="00A74C17">
        <w:t>1 is en</w:t>
      </w:r>
      <w:r w:rsidR="005C15BE" w:rsidRPr="00A74C17">
        <w:t>gaged</w:t>
      </w:r>
      <w:r w:rsidR="00A5456C" w:rsidRPr="00A74C17">
        <w:t>,</w:t>
      </w:r>
      <w:r w:rsidR="005C15BE" w:rsidRPr="00A74C17">
        <w:t xml:space="preserve"> </w:t>
      </w:r>
      <w:r w:rsidR="009E314F">
        <w:t xml:space="preserve">should the </w:t>
      </w:r>
      <w:r w:rsidR="004107E9">
        <w:t>measured</w:t>
      </w:r>
      <w:r w:rsidR="009E314F">
        <w:t xml:space="preserve"> coolant temperature </w:t>
      </w:r>
      <w:r w:rsidR="006C16A7" w:rsidRPr="00A74C17">
        <w:t>fall</w:t>
      </w:r>
      <w:r w:rsidR="005C15BE" w:rsidRPr="00A74C17">
        <w:t xml:space="preserve"> below </w:t>
      </w:r>
      <w:r w:rsidR="00B114B1">
        <w:t>1</w:t>
      </w:r>
      <w:r w:rsidR="005C15BE" w:rsidRPr="00A74C17">
        <w:t>°C</w:t>
      </w:r>
      <w:r w:rsidR="007A44CF" w:rsidRPr="00A74C17">
        <w:t>, ALM</w:t>
      </w:r>
      <w:r w:rsidR="00EE1889">
        <w:t>-</w:t>
      </w:r>
      <w:r w:rsidR="007A44CF" w:rsidRPr="00A74C17">
        <w:t xml:space="preserve">1 </w:t>
      </w:r>
      <w:r w:rsidR="00B114B1">
        <w:t xml:space="preserve">shall </w:t>
      </w:r>
      <w:r w:rsidR="007A44CF" w:rsidRPr="00A74C17">
        <w:t xml:space="preserve">be disengaged. </w:t>
      </w:r>
    </w:p>
    <w:p w14:paraId="0C458FDB" w14:textId="77777777" w:rsidR="00D33C7D" w:rsidRDefault="00AB1CDC" w:rsidP="00310B29">
      <w:pPr>
        <w:rPr>
          <w:rFonts w:cs="Arial"/>
        </w:rPr>
      </w:pPr>
      <w:r w:rsidRPr="00A74C17">
        <w:t>Should</w:t>
      </w:r>
      <w:r w:rsidR="00D01302" w:rsidRPr="00A74C17">
        <w:t xml:space="preserve"> the </w:t>
      </w:r>
      <w:r w:rsidR="00B114B1">
        <w:t xml:space="preserve">differential </w:t>
      </w:r>
      <w:r w:rsidR="006B52C5">
        <w:t xml:space="preserve">temperature become equal to or less than </w:t>
      </w:r>
      <w:r w:rsidR="006B52C5" w:rsidRPr="00A74C17">
        <w:t>0</w:t>
      </w:r>
      <w:r w:rsidR="00975969" w:rsidRPr="00A74C17">
        <w:rPr>
          <w:rFonts w:cs="Arial"/>
        </w:rPr>
        <w:t>°C</w:t>
      </w:r>
      <w:r w:rsidR="008C070D" w:rsidRPr="00A74C17">
        <w:rPr>
          <w:rFonts w:cs="Arial"/>
        </w:rPr>
        <w:t xml:space="preserve"> </w:t>
      </w:r>
      <w:r w:rsidR="00190218" w:rsidRPr="00A74C17">
        <w:rPr>
          <w:rFonts w:cs="Arial"/>
        </w:rPr>
        <w:t xml:space="preserve">but </w:t>
      </w:r>
      <w:r w:rsidR="00D33C7D">
        <w:rPr>
          <w:rFonts w:cs="Arial"/>
        </w:rPr>
        <w:t>then rise above 1</w:t>
      </w:r>
      <w:r w:rsidR="00190218" w:rsidRPr="00A74C17">
        <w:rPr>
          <w:rFonts w:cs="Arial"/>
        </w:rPr>
        <w:t xml:space="preserve">°C </w:t>
      </w:r>
      <w:r w:rsidRPr="00A74C17">
        <w:rPr>
          <w:rFonts w:cs="Arial"/>
        </w:rPr>
        <w:t xml:space="preserve">before </w:t>
      </w:r>
      <w:r w:rsidR="00926CC2">
        <w:rPr>
          <w:rFonts w:cs="Arial"/>
        </w:rPr>
        <w:t>5</w:t>
      </w:r>
      <w:r w:rsidRPr="00A74C17">
        <w:rPr>
          <w:rFonts w:cs="Arial"/>
        </w:rPr>
        <w:t xml:space="preserve"> seconds has elapsed</w:t>
      </w:r>
      <w:r w:rsidR="00D9454F" w:rsidRPr="00A74C17">
        <w:rPr>
          <w:rFonts w:cs="Arial"/>
        </w:rPr>
        <w:t>,</w:t>
      </w:r>
      <w:r w:rsidRPr="00A74C17">
        <w:rPr>
          <w:rFonts w:cs="Arial"/>
        </w:rPr>
        <w:t xml:space="preserve"> AL</w:t>
      </w:r>
      <w:r w:rsidR="00EE1889">
        <w:rPr>
          <w:rFonts w:cs="Arial"/>
        </w:rPr>
        <w:t>M-</w:t>
      </w:r>
      <w:r w:rsidRPr="00A74C17">
        <w:rPr>
          <w:rFonts w:cs="Arial"/>
        </w:rPr>
        <w:t>1 shall remain disengaged.</w:t>
      </w:r>
      <w:r w:rsidR="00B66858" w:rsidRPr="00A74C17">
        <w:rPr>
          <w:rFonts w:cs="Arial"/>
        </w:rPr>
        <w:t xml:space="preserve"> </w:t>
      </w:r>
      <w:r w:rsidRPr="00A74C17">
        <w:rPr>
          <w:rFonts w:cs="Arial"/>
        </w:rPr>
        <w:t xml:space="preserve"> </w:t>
      </w:r>
      <w:r w:rsidR="00D9454F" w:rsidRPr="00A74C17">
        <w:rPr>
          <w:rFonts w:cs="Arial"/>
        </w:rPr>
        <w:t xml:space="preserve"> </w:t>
      </w:r>
    </w:p>
    <w:p w14:paraId="760FABB8" w14:textId="77777777" w:rsidR="00D33C7D" w:rsidRDefault="00B8460B" w:rsidP="00310B29">
      <w:pPr>
        <w:rPr>
          <w:rFonts w:cs="Arial"/>
        </w:rPr>
      </w:pPr>
      <w:r>
        <w:rPr>
          <w:rFonts w:cs="Arial"/>
        </w:rPr>
        <w:t xml:space="preserve">Should </w:t>
      </w:r>
      <w:r w:rsidR="009E314F">
        <w:rPr>
          <w:rFonts w:cs="Arial"/>
        </w:rPr>
        <w:t xml:space="preserve">the </w:t>
      </w:r>
      <w:r w:rsidR="00D33C7D">
        <w:rPr>
          <w:rFonts w:cs="Arial"/>
        </w:rPr>
        <w:t xml:space="preserve">differential </w:t>
      </w:r>
      <w:r w:rsidR="009E314F">
        <w:rPr>
          <w:rFonts w:cs="Arial"/>
        </w:rPr>
        <w:t>temperature</w:t>
      </w:r>
      <w:r w:rsidR="00A5456C">
        <w:rPr>
          <w:rFonts w:cs="Arial"/>
        </w:rPr>
        <w:t xml:space="preserve"> </w:t>
      </w:r>
      <w:r w:rsidR="00D33C7D">
        <w:rPr>
          <w:rFonts w:cs="Arial"/>
        </w:rPr>
        <w:t>reach or become less than 0</w:t>
      </w:r>
      <w:r w:rsidR="000478F1">
        <w:rPr>
          <w:rFonts w:cs="Arial"/>
        </w:rPr>
        <w:t>°C</w:t>
      </w:r>
      <w:r w:rsidR="0042591A">
        <w:rPr>
          <w:rFonts w:cs="Arial"/>
        </w:rPr>
        <w:t xml:space="preserve">, </w:t>
      </w:r>
      <w:r w:rsidR="00CD6021">
        <w:rPr>
          <w:rFonts w:cs="Arial"/>
        </w:rPr>
        <w:t>ALM</w:t>
      </w:r>
      <w:r w:rsidR="00011E44">
        <w:rPr>
          <w:rFonts w:cs="Arial"/>
        </w:rPr>
        <w:t>-</w:t>
      </w:r>
      <w:r w:rsidR="00CD6021">
        <w:rPr>
          <w:rFonts w:cs="Arial"/>
        </w:rPr>
        <w:t>1 shall be engaged</w:t>
      </w:r>
      <w:r w:rsidR="00217DAE">
        <w:rPr>
          <w:rFonts w:cs="Arial"/>
        </w:rPr>
        <w:t xml:space="preserve">, and shall only </w:t>
      </w:r>
      <w:r w:rsidR="00A75175">
        <w:rPr>
          <w:rFonts w:cs="Arial"/>
        </w:rPr>
        <w:t>be disengaged</w:t>
      </w:r>
      <w:r w:rsidR="00217DAE">
        <w:rPr>
          <w:rFonts w:cs="Arial"/>
        </w:rPr>
        <w:t xml:space="preserve"> once </w:t>
      </w:r>
      <w:r w:rsidR="009E314F">
        <w:rPr>
          <w:rFonts w:cs="Arial"/>
        </w:rPr>
        <w:t xml:space="preserve">the </w:t>
      </w:r>
      <w:r w:rsidR="00D33C7D">
        <w:rPr>
          <w:rFonts w:cs="Arial"/>
        </w:rPr>
        <w:t xml:space="preserve">differential </w:t>
      </w:r>
      <w:r w:rsidR="009E314F">
        <w:rPr>
          <w:rFonts w:cs="Arial"/>
        </w:rPr>
        <w:t xml:space="preserve">temperature </w:t>
      </w:r>
      <w:r w:rsidR="00D33C7D">
        <w:rPr>
          <w:rFonts w:cs="Arial"/>
        </w:rPr>
        <w:t>rises above 1</w:t>
      </w:r>
      <w:r w:rsidR="00217DAE">
        <w:rPr>
          <w:rFonts w:cs="Arial"/>
        </w:rPr>
        <w:t>°C</w:t>
      </w:r>
      <w:r w:rsidR="001C11EB">
        <w:rPr>
          <w:rFonts w:cs="Arial"/>
        </w:rPr>
        <w:t>.</w:t>
      </w:r>
      <w:r w:rsidR="00CD6021">
        <w:rPr>
          <w:rFonts w:cs="Arial"/>
        </w:rPr>
        <w:t xml:space="preserve"> </w:t>
      </w:r>
    </w:p>
    <w:p w14:paraId="12685ABB" w14:textId="77777777" w:rsidR="00A1490A" w:rsidRDefault="00CD6021" w:rsidP="00310B29">
      <w:pPr>
        <w:rPr>
          <w:rFonts w:cs="Arial"/>
        </w:rPr>
      </w:pPr>
      <w:r>
        <w:rPr>
          <w:rFonts w:cs="Arial"/>
        </w:rPr>
        <w:t xml:space="preserve">Should </w:t>
      </w:r>
      <w:r w:rsidR="009E314F">
        <w:rPr>
          <w:rFonts w:cs="Arial"/>
        </w:rPr>
        <w:t xml:space="preserve">the </w:t>
      </w:r>
      <w:r w:rsidR="00D33C7D">
        <w:rPr>
          <w:rFonts w:cs="Arial"/>
        </w:rPr>
        <w:t xml:space="preserve">differential </w:t>
      </w:r>
      <w:r w:rsidR="009E314F">
        <w:rPr>
          <w:rFonts w:cs="Arial"/>
        </w:rPr>
        <w:t>temperature</w:t>
      </w:r>
      <w:r w:rsidR="00A5456C">
        <w:rPr>
          <w:rFonts w:cs="Arial"/>
        </w:rPr>
        <w:t xml:space="preserve"> reach</w:t>
      </w:r>
      <w:r w:rsidR="00D33C7D">
        <w:rPr>
          <w:rFonts w:cs="Arial"/>
        </w:rPr>
        <w:t xml:space="preserve"> or become less than</w:t>
      </w:r>
      <w:r w:rsidR="00A5456C">
        <w:rPr>
          <w:rFonts w:cs="Arial"/>
        </w:rPr>
        <w:t xml:space="preserve"> </w:t>
      </w:r>
      <w:r w:rsidR="00D33C7D">
        <w:rPr>
          <w:rFonts w:cs="Arial"/>
        </w:rPr>
        <w:t>0</w:t>
      </w:r>
      <w:r w:rsidR="001C11EB">
        <w:rPr>
          <w:rFonts w:cs="Arial"/>
        </w:rPr>
        <w:t xml:space="preserve">°C and remain </w:t>
      </w:r>
      <w:r w:rsidR="00A1490A">
        <w:rPr>
          <w:rFonts w:cs="Arial"/>
        </w:rPr>
        <w:t>at or less than</w:t>
      </w:r>
      <w:r w:rsidR="001C11EB">
        <w:rPr>
          <w:rFonts w:cs="Arial"/>
        </w:rPr>
        <w:t xml:space="preserve"> </w:t>
      </w:r>
      <w:r w:rsidR="00A1490A">
        <w:rPr>
          <w:rFonts w:cs="Arial"/>
        </w:rPr>
        <w:t>0</w:t>
      </w:r>
      <w:r w:rsidR="001C11EB">
        <w:rPr>
          <w:rFonts w:cs="Arial"/>
        </w:rPr>
        <w:t>°C for at least 5 seconds, the system shall engage</w:t>
      </w:r>
      <w:r>
        <w:rPr>
          <w:rFonts w:cs="Arial"/>
        </w:rPr>
        <w:t xml:space="preserve"> </w:t>
      </w:r>
      <w:r w:rsidR="00F616EF" w:rsidRPr="00A74C17">
        <w:rPr>
          <w:rFonts w:cs="Arial"/>
        </w:rPr>
        <w:t xml:space="preserve">the temperature </w:t>
      </w:r>
      <w:r w:rsidR="006556A7" w:rsidRPr="00A74C17">
        <w:rPr>
          <w:rFonts w:cs="Arial"/>
        </w:rPr>
        <w:t>fault (FLT</w:t>
      </w:r>
      <w:r w:rsidR="00F07145">
        <w:rPr>
          <w:rFonts w:cs="Arial"/>
        </w:rPr>
        <w:t>-</w:t>
      </w:r>
      <w:r w:rsidR="006556A7" w:rsidRPr="00A74C17">
        <w:rPr>
          <w:rFonts w:cs="Arial"/>
        </w:rPr>
        <w:t xml:space="preserve">1), </w:t>
      </w:r>
      <w:r w:rsidR="00F616EF" w:rsidRPr="00A74C17">
        <w:rPr>
          <w:rFonts w:cs="Arial"/>
        </w:rPr>
        <w:t xml:space="preserve">and the system shall </w:t>
      </w:r>
      <w:r w:rsidR="00A1490A" w:rsidRPr="00A74C17">
        <w:rPr>
          <w:rFonts w:cs="Arial"/>
        </w:rPr>
        <w:t>shut down</w:t>
      </w:r>
      <w:r w:rsidR="00F616EF" w:rsidRPr="00A74C17">
        <w:rPr>
          <w:rFonts w:cs="Arial"/>
        </w:rPr>
        <w:t>.</w:t>
      </w:r>
      <w:r w:rsidR="001C11EB">
        <w:rPr>
          <w:rFonts w:cs="Arial"/>
        </w:rPr>
        <w:t xml:space="preserve"> </w:t>
      </w:r>
    </w:p>
    <w:p w14:paraId="7716709C" w14:textId="5DE9C1D6" w:rsidR="00A75175" w:rsidRDefault="001C11EB" w:rsidP="00310B29">
      <w:pPr>
        <w:rPr>
          <w:rFonts w:cs="Arial"/>
        </w:rPr>
      </w:pPr>
      <w:r>
        <w:rPr>
          <w:rFonts w:cs="Arial"/>
        </w:rPr>
        <w:t xml:space="preserve">Should </w:t>
      </w:r>
      <w:r w:rsidR="009E314F">
        <w:rPr>
          <w:rFonts w:cs="Arial"/>
        </w:rPr>
        <w:t xml:space="preserve">the </w:t>
      </w:r>
      <w:r w:rsidR="00A1490A">
        <w:rPr>
          <w:rFonts w:cs="Arial"/>
        </w:rPr>
        <w:t xml:space="preserve">differential temperature </w:t>
      </w:r>
      <w:r>
        <w:rPr>
          <w:rFonts w:cs="Arial"/>
        </w:rPr>
        <w:t>reach</w:t>
      </w:r>
      <w:r w:rsidR="00A1490A">
        <w:rPr>
          <w:rFonts w:cs="Arial"/>
        </w:rPr>
        <w:t xml:space="preserve"> or become less than</w:t>
      </w:r>
      <w:r>
        <w:rPr>
          <w:rFonts w:cs="Arial"/>
        </w:rPr>
        <w:t xml:space="preserve"> </w:t>
      </w:r>
      <w:r w:rsidR="00A1490A">
        <w:rPr>
          <w:rFonts w:cs="Arial"/>
        </w:rPr>
        <w:t>0</w:t>
      </w:r>
      <w:r>
        <w:rPr>
          <w:rFonts w:cs="Arial"/>
        </w:rPr>
        <w:t xml:space="preserve">°C but </w:t>
      </w:r>
      <w:r w:rsidR="00A1490A">
        <w:rPr>
          <w:rFonts w:cs="Arial"/>
        </w:rPr>
        <w:t>then rise above 0</w:t>
      </w:r>
      <w:r w:rsidR="00A75175">
        <w:rPr>
          <w:rFonts w:cs="Arial"/>
        </w:rPr>
        <w:t>°C before 5 seconds elapse, FLT</w:t>
      </w:r>
      <w:r w:rsidR="00F07145">
        <w:rPr>
          <w:rFonts w:cs="Arial"/>
        </w:rPr>
        <w:t>-</w:t>
      </w:r>
      <w:r w:rsidR="00A75175">
        <w:rPr>
          <w:rFonts w:cs="Arial"/>
        </w:rPr>
        <w:t>1 remain disengaged.</w:t>
      </w:r>
      <w:r w:rsidR="00F616EF" w:rsidRPr="00A74C17">
        <w:rPr>
          <w:rFonts w:cs="Arial"/>
        </w:rPr>
        <w:t xml:space="preserve"> </w:t>
      </w:r>
    </w:p>
    <w:p w14:paraId="542AC960" w14:textId="17E161FE" w:rsidR="00D31432" w:rsidRDefault="00F057A1" w:rsidP="00270D50">
      <w:pPr>
        <w:rPr>
          <w:rFonts w:cs="Arial"/>
        </w:rPr>
      </w:pPr>
      <w:r>
        <w:rPr>
          <w:rFonts w:cs="Arial"/>
        </w:rPr>
        <w:t>The time durations for both the engagement of the alarm and fault signals allow prevents accidentally alarm and fault triggers from noise, while also allowing for transients to be worked out within the cooling skid.</w:t>
      </w:r>
    </w:p>
    <w:p w14:paraId="3C790818" w14:textId="77777777" w:rsidR="00D31432" w:rsidRDefault="00D31432">
      <w:pPr>
        <w:rPr>
          <w:rFonts w:cs="Arial"/>
        </w:rPr>
      </w:pPr>
      <w:r>
        <w:rPr>
          <w:rFonts w:cs="Arial"/>
        </w:rPr>
        <w:br w:type="page"/>
      </w:r>
    </w:p>
    <w:p w14:paraId="11641DFB" w14:textId="533BC525" w:rsidR="0023665F" w:rsidRDefault="0023665F" w:rsidP="003956E0">
      <w:pPr>
        <w:pStyle w:val="Heading2"/>
      </w:pPr>
      <w:bookmarkStart w:id="65" w:name="_Toc240818119"/>
      <w:r>
        <w:lastRenderedPageBreak/>
        <w:t xml:space="preserve">Manual </w:t>
      </w:r>
      <w:r w:rsidR="00C86980">
        <w:t>Operation</w:t>
      </w:r>
      <w:bookmarkEnd w:id="65"/>
      <w:r>
        <w:t xml:space="preserve"> </w:t>
      </w:r>
    </w:p>
    <w:p w14:paraId="71F2BE16" w14:textId="2FDEB043" w:rsidR="00DF118C" w:rsidRDefault="00547EF3" w:rsidP="00270D50">
      <w:pPr>
        <w:rPr>
          <w:rFonts w:cs="Arial"/>
        </w:rPr>
      </w:pPr>
      <w:r>
        <w:rPr>
          <w:rFonts w:cs="Arial"/>
        </w:rPr>
        <w:t>The control valve</w:t>
      </w:r>
      <w:r w:rsidR="00745ECA">
        <w:rPr>
          <w:rFonts w:cs="Arial"/>
        </w:rPr>
        <w:t xml:space="preserve"> </w:t>
      </w:r>
      <w:r>
        <w:rPr>
          <w:rFonts w:cs="Arial"/>
        </w:rPr>
        <w:t xml:space="preserve">may be manually actuated if MCVA </w:t>
      </w:r>
      <w:r w:rsidR="00353130">
        <w:rPr>
          <w:rFonts w:cs="Arial"/>
        </w:rPr>
        <w:t>mode is engaged.</w:t>
      </w:r>
      <w:r w:rsidR="009526FD">
        <w:rPr>
          <w:rFonts w:cs="Arial"/>
        </w:rPr>
        <w:t xml:space="preserve"> When MCVA mode is engaged, all </w:t>
      </w:r>
      <w:r w:rsidR="00B61667">
        <w:rPr>
          <w:rFonts w:cs="Arial"/>
        </w:rPr>
        <w:t xml:space="preserve">automatic control shall be overridden by the operator, so long as the PLC is in run mode. </w:t>
      </w:r>
      <w:r w:rsidR="00E643E6">
        <w:rPr>
          <w:rFonts w:cs="Arial"/>
        </w:rPr>
        <w:t xml:space="preserve">When engaged, </w:t>
      </w:r>
      <w:r w:rsidR="00693F3B">
        <w:rPr>
          <w:rFonts w:cs="Arial"/>
        </w:rPr>
        <w:t xml:space="preserve">the </w:t>
      </w:r>
      <w:r w:rsidR="00B61667">
        <w:rPr>
          <w:rFonts w:cs="Arial"/>
        </w:rPr>
        <w:t xml:space="preserve">operator may choose </w:t>
      </w:r>
      <w:r w:rsidR="004F7DCB">
        <w:rPr>
          <w:rFonts w:cs="Arial"/>
        </w:rPr>
        <w:t xml:space="preserve">to change the openness percentage </w:t>
      </w:r>
      <w:r w:rsidR="00E643E6">
        <w:rPr>
          <w:rFonts w:cs="Arial"/>
        </w:rPr>
        <w:t xml:space="preserve">of the valve by </w:t>
      </w:r>
      <w:r w:rsidR="00DF118C">
        <w:rPr>
          <w:rFonts w:cs="Arial"/>
        </w:rPr>
        <w:t>inputting</w:t>
      </w:r>
      <w:r w:rsidR="00693F3B">
        <w:rPr>
          <w:rFonts w:cs="Arial"/>
        </w:rPr>
        <w:t xml:space="preserve"> </w:t>
      </w:r>
      <w:r w:rsidR="004F7DCB">
        <w:rPr>
          <w:rFonts w:cs="Arial"/>
        </w:rPr>
        <w:t>in a real value inclusively between 0 and 100</w:t>
      </w:r>
      <w:r w:rsidR="00693F3B">
        <w:rPr>
          <w:rFonts w:cs="Arial"/>
        </w:rPr>
        <w:t xml:space="preserve"> into the </w:t>
      </w:r>
      <w:r w:rsidR="00BE438A">
        <w:rPr>
          <w:rFonts w:cs="Arial"/>
        </w:rPr>
        <w:t>manual open valve signal (SIG-27)</w:t>
      </w:r>
      <w:r w:rsidR="004F7DCB">
        <w:rPr>
          <w:rFonts w:cs="Arial"/>
        </w:rPr>
        <w:t>. Any value below 0 shall be considered 0, and any value above 100 shall be 100.</w:t>
      </w:r>
      <w:r w:rsidR="00BE438A">
        <w:rPr>
          <w:rFonts w:cs="Arial"/>
        </w:rPr>
        <w:t xml:space="preserve"> This signal shall then be converted into a </w:t>
      </w:r>
      <w:r w:rsidR="00DF118C">
        <w:t>WORD-valued 4-20mA output signal (PHY-16</w:t>
      </w:r>
      <w:r w:rsidR="00156C6C">
        <w:t>) and</w:t>
      </w:r>
      <w:r w:rsidR="00DF118C">
        <w:t xml:space="preserve"> shall be fed to the physical control valve for control actuation.</w:t>
      </w:r>
      <w:r w:rsidR="004F7DCB">
        <w:rPr>
          <w:rFonts w:cs="Arial"/>
        </w:rPr>
        <w:t xml:space="preserve"> </w:t>
      </w:r>
    </w:p>
    <w:p w14:paraId="68272706" w14:textId="25010ECF" w:rsidR="00E34032" w:rsidRDefault="00DF118C" w:rsidP="00270D50">
      <w:pPr>
        <w:rPr>
          <w:rFonts w:cs="Arial"/>
        </w:rPr>
      </w:pPr>
      <w:r>
        <w:rPr>
          <w:rFonts w:cs="Arial"/>
        </w:rPr>
        <w:t>E</w:t>
      </w:r>
      <w:r w:rsidR="00351199">
        <w:rPr>
          <w:rFonts w:cs="Arial"/>
        </w:rPr>
        <w:t>ach</w:t>
      </w:r>
      <w:r w:rsidR="00745ECA">
        <w:rPr>
          <w:rFonts w:cs="Arial"/>
        </w:rPr>
        <w:t xml:space="preserve"> fan </w:t>
      </w:r>
      <w:r w:rsidR="00407BD7">
        <w:rPr>
          <w:rFonts w:cs="Arial"/>
        </w:rPr>
        <w:t>pair</w:t>
      </w:r>
      <w:r w:rsidR="00745ECA">
        <w:rPr>
          <w:rFonts w:cs="Arial"/>
        </w:rPr>
        <w:t xml:space="preserve"> may be manually controlled by the operator if </w:t>
      </w:r>
      <w:r w:rsidR="00E26EA9">
        <w:rPr>
          <w:rFonts w:cs="Arial"/>
        </w:rPr>
        <w:t>M</w:t>
      </w:r>
      <w:r w:rsidR="001118BA">
        <w:rPr>
          <w:rFonts w:cs="Arial"/>
        </w:rPr>
        <w:t>FC</w:t>
      </w:r>
      <w:r w:rsidR="00E26EA9">
        <w:rPr>
          <w:rFonts w:cs="Arial"/>
        </w:rPr>
        <w:t xml:space="preserve"> mode is engaged. </w:t>
      </w:r>
      <w:r w:rsidR="00F23728">
        <w:rPr>
          <w:rFonts w:cs="Arial"/>
        </w:rPr>
        <w:t>When M</w:t>
      </w:r>
      <w:r w:rsidR="001118BA">
        <w:rPr>
          <w:rFonts w:cs="Arial"/>
        </w:rPr>
        <w:t>FC</w:t>
      </w:r>
      <w:r w:rsidR="00F23728">
        <w:rPr>
          <w:rFonts w:cs="Arial"/>
        </w:rPr>
        <w:t xml:space="preserve"> mode is engaged, all automatic control of the fans shall be overridden by the operator, so long as the PLC is in run mode. </w:t>
      </w:r>
      <w:r w:rsidR="0031028B">
        <w:rPr>
          <w:rFonts w:cs="Arial"/>
        </w:rPr>
        <w:t xml:space="preserve">When MFC mode is engaged, </w:t>
      </w:r>
      <w:r w:rsidR="00351199">
        <w:rPr>
          <w:rFonts w:cs="Arial"/>
        </w:rPr>
        <w:t>operator may engage or disengage the fans</w:t>
      </w:r>
      <w:r w:rsidR="00661478">
        <w:rPr>
          <w:rFonts w:cs="Arial"/>
        </w:rPr>
        <w:t xml:space="preserve"> using </w:t>
      </w:r>
      <w:r w:rsidR="00AA262C">
        <w:rPr>
          <w:rFonts w:cs="Arial"/>
        </w:rPr>
        <w:t>switches SW-8 and SW-9 for fan 1 and 2 respectively.</w:t>
      </w:r>
      <w:r w:rsidR="00351199">
        <w:rPr>
          <w:rFonts w:cs="Arial"/>
        </w:rPr>
        <w:t xml:space="preserve"> </w:t>
      </w:r>
      <w:r w:rsidR="00CF563A">
        <w:rPr>
          <w:rFonts w:cs="Arial"/>
        </w:rPr>
        <w:t xml:space="preserve">When MFC mode is engaged </w:t>
      </w:r>
      <w:r w:rsidR="0031028B">
        <w:rPr>
          <w:rFonts w:cs="Arial"/>
        </w:rPr>
        <w:t>switches shall control the 0</w:t>
      </w:r>
      <w:r w:rsidR="00D1601F">
        <w:rPr>
          <w:rFonts w:cs="Arial"/>
        </w:rPr>
        <w:t xml:space="preserve">-24V BOOL-values physical signals (PHY-12 and PHY-13) </w:t>
      </w:r>
      <w:r w:rsidR="001118BA">
        <w:rPr>
          <w:rFonts w:cs="Arial"/>
        </w:rPr>
        <w:t>to</w:t>
      </w:r>
      <w:r w:rsidR="00CF563A">
        <w:rPr>
          <w:rFonts w:cs="Arial"/>
        </w:rPr>
        <w:t xml:space="preserve"> </w:t>
      </w:r>
      <w:proofErr w:type="gramStart"/>
      <w:r w:rsidR="00CF563A">
        <w:rPr>
          <w:rFonts w:cs="Arial"/>
        </w:rPr>
        <w:t>actuate</w:t>
      </w:r>
      <w:proofErr w:type="gramEnd"/>
      <w:r w:rsidR="00CF563A">
        <w:rPr>
          <w:rFonts w:cs="Arial"/>
        </w:rPr>
        <w:t xml:space="preserve"> the fans according to the operator’s commands.</w:t>
      </w:r>
    </w:p>
    <w:p w14:paraId="65E40FF0" w14:textId="142704AE" w:rsidR="00676A9D" w:rsidRDefault="00CF563A" w:rsidP="00270D50">
      <w:pPr>
        <w:rPr>
          <w:rFonts w:cs="Arial"/>
        </w:rPr>
      </w:pPr>
      <w:r>
        <w:rPr>
          <w:rFonts w:cs="Arial"/>
        </w:rPr>
        <w:t xml:space="preserve">Note, </w:t>
      </w:r>
      <w:r w:rsidR="00D31432">
        <w:rPr>
          <w:rFonts w:cs="Arial"/>
        </w:rPr>
        <w:t>engaging in</w:t>
      </w:r>
      <w:r w:rsidR="007508BC">
        <w:rPr>
          <w:rFonts w:cs="Arial"/>
        </w:rPr>
        <w:t xml:space="preserve"> </w:t>
      </w:r>
      <w:r>
        <w:rPr>
          <w:rFonts w:cs="Arial"/>
        </w:rPr>
        <w:t xml:space="preserve">MFC or MCVA may cause damage to the VFD/heat source </w:t>
      </w:r>
      <w:r w:rsidR="001118BA">
        <w:rPr>
          <w:rFonts w:cs="Arial"/>
        </w:rPr>
        <w:t>and should only be done in a controlled environment, for a limited time.</w:t>
      </w:r>
    </w:p>
    <w:p w14:paraId="37EB4241" w14:textId="77777777" w:rsidR="00676A9D" w:rsidRDefault="00676A9D">
      <w:pPr>
        <w:rPr>
          <w:rFonts w:cs="Arial"/>
        </w:rPr>
      </w:pPr>
      <w:r>
        <w:rPr>
          <w:rFonts w:cs="Arial"/>
        </w:rPr>
        <w:br w:type="page"/>
      </w:r>
    </w:p>
    <w:p w14:paraId="216FD73F" w14:textId="1D66335B" w:rsidR="007E00F1" w:rsidRDefault="007E00F1" w:rsidP="003956E0">
      <w:pPr>
        <w:pStyle w:val="Heading1"/>
      </w:pPr>
      <w:bookmarkStart w:id="66" w:name="_Toc240818120"/>
      <w:r>
        <w:lastRenderedPageBreak/>
        <w:t>Hydraulic Control</w:t>
      </w:r>
      <w:r w:rsidR="00353130">
        <w:t xml:space="preserve"> System</w:t>
      </w:r>
      <w:bookmarkEnd w:id="66"/>
    </w:p>
    <w:p w14:paraId="08D6D69D" w14:textId="39E8817F" w:rsidR="007E00F1" w:rsidRDefault="00E253EB" w:rsidP="003956E0">
      <w:pPr>
        <w:pStyle w:val="Heading2"/>
      </w:pPr>
      <w:bookmarkStart w:id="67" w:name="_Toc240818121"/>
      <w:r>
        <w:t>Signal Processing</w:t>
      </w:r>
      <w:bookmarkEnd w:id="67"/>
    </w:p>
    <w:p w14:paraId="6241549F" w14:textId="09FEEE85" w:rsidR="00C62CEB" w:rsidRDefault="001F2498" w:rsidP="00645CE7">
      <w:r>
        <w:t xml:space="preserve">System </w:t>
      </w:r>
      <w:r w:rsidR="00CA63E6">
        <w:t>hydraulics shall be observed by</w:t>
      </w:r>
      <w:r w:rsidR="00AA0B59">
        <w:t xml:space="preserve"> three parameters:</w:t>
      </w:r>
      <w:r w:rsidR="00CA63E6">
        <w:t xml:space="preserve"> </w:t>
      </w:r>
      <w:r w:rsidR="00C219AD">
        <w:t xml:space="preserve">pump power, flow, and pressure. Pump </w:t>
      </w:r>
      <w:r w:rsidR="00BB47D6">
        <w:t xml:space="preserve">voltage </w:t>
      </w:r>
      <w:r w:rsidR="00C219AD">
        <w:t xml:space="preserve">shall be </w:t>
      </w:r>
      <w:r w:rsidR="00AB7CA3">
        <w:t xml:space="preserve">communicated from the </w:t>
      </w:r>
      <w:r w:rsidR="00255295">
        <w:t>active pump (P1A/P1B) to the PLC</w:t>
      </w:r>
      <w:r w:rsidR="00AB7CA3">
        <w:t xml:space="preserve"> through a 4-20mA</w:t>
      </w:r>
      <w:r w:rsidR="00310B29">
        <w:t xml:space="preserve"> WORD-valued signal</w:t>
      </w:r>
      <w:r w:rsidR="00255295">
        <w:t>.</w:t>
      </w:r>
      <w:r w:rsidR="003E028F">
        <w:t xml:space="preserve"> Specifically, </w:t>
      </w:r>
      <w:r w:rsidR="00310B29">
        <w:t xml:space="preserve">the primary </w:t>
      </w:r>
      <w:r w:rsidR="003E028F">
        <w:t xml:space="preserve">pump </w:t>
      </w:r>
      <w:r w:rsidR="005D4910">
        <w:t xml:space="preserve">voltage </w:t>
      </w:r>
      <w:r w:rsidR="003E028F">
        <w:t xml:space="preserve">shall be communicated through </w:t>
      </w:r>
      <w:r w:rsidR="002C57F9">
        <w:t xml:space="preserve">WORD-valued </w:t>
      </w:r>
      <w:r w:rsidR="003E028F">
        <w:t xml:space="preserve">signal </w:t>
      </w:r>
      <w:r w:rsidR="006B6938">
        <w:t>PHY-</w:t>
      </w:r>
      <w:proofErr w:type="gramStart"/>
      <w:r w:rsidR="005D4910">
        <w:t>18</w:t>
      </w:r>
      <w:proofErr w:type="gramEnd"/>
      <w:r w:rsidR="006B6938">
        <w:t xml:space="preserve"> and</w:t>
      </w:r>
      <w:r w:rsidR="00310B29">
        <w:t xml:space="preserve"> the secondary</w:t>
      </w:r>
      <w:r w:rsidR="006B6938">
        <w:t xml:space="preserve"> pump </w:t>
      </w:r>
      <w:r w:rsidR="00C62CEB">
        <w:t>current</w:t>
      </w:r>
      <w:r w:rsidR="006B6938">
        <w:t xml:space="preserve"> shall be communicated through </w:t>
      </w:r>
      <w:r w:rsidR="002C57F9">
        <w:t xml:space="preserve">WORD-valued </w:t>
      </w:r>
      <w:r w:rsidR="006B6938">
        <w:t>signal PHY-</w:t>
      </w:r>
      <w:r w:rsidR="005D4910">
        <w:t>20</w:t>
      </w:r>
      <w:r w:rsidR="006B6938">
        <w:t>.</w:t>
      </w:r>
      <w:r w:rsidR="005D4910">
        <w:t xml:space="preserve"> </w:t>
      </w:r>
    </w:p>
    <w:p w14:paraId="46EC661A" w14:textId="77777777" w:rsidR="00B7501C" w:rsidRDefault="005D4910" w:rsidP="00645CE7">
      <w:r>
        <w:t xml:space="preserve">Additionally, the </w:t>
      </w:r>
      <w:r w:rsidR="00C62CEB">
        <w:t>pump current shall be communicated from the active pump to the PLC through a 4-20mA WORD-valued signal. Specifically, the primary pump current shall be communicated through WORD-valued signal PHY-</w:t>
      </w:r>
      <w:proofErr w:type="gramStart"/>
      <w:r w:rsidR="00C62CEB">
        <w:t>19</w:t>
      </w:r>
      <w:proofErr w:type="gramEnd"/>
      <w:r w:rsidR="00C62CEB">
        <w:t xml:space="preserve"> and the secondary pump current shall be communicated through WORD-valued signal PHY-21. </w:t>
      </w:r>
      <w:r w:rsidR="00255295">
        <w:t xml:space="preserve"> </w:t>
      </w:r>
      <w:r w:rsidR="003315FA">
        <w:t>A</w:t>
      </w:r>
      <w:r w:rsidR="00C62CEB">
        <w:t>ny</w:t>
      </w:r>
      <w:r w:rsidR="003315FA">
        <w:t xml:space="preserve"> pump signal that exceeds </w:t>
      </w:r>
      <w:r w:rsidR="00D052F3">
        <w:t xml:space="preserve">20.5 </w:t>
      </w:r>
      <w:r w:rsidR="009F5352">
        <w:t>mA or</w:t>
      </w:r>
      <w:r w:rsidR="003315FA">
        <w:t xml:space="preserve"> falls below</w:t>
      </w:r>
      <w:r w:rsidR="00BF640B">
        <w:t xml:space="preserve"> </w:t>
      </w:r>
      <w:r w:rsidR="00D052F3">
        <w:t xml:space="preserve">3.5 </w:t>
      </w:r>
      <w:r w:rsidR="00BF640B">
        <w:t>mA shall be considered a bad signa</w:t>
      </w:r>
      <w:r w:rsidR="00696DDF">
        <w:t>l, engaging</w:t>
      </w:r>
      <w:r w:rsidR="006C0EFC">
        <w:t xml:space="preserve"> ALM-7 or ALM-8</w:t>
      </w:r>
      <w:r w:rsidR="00CD680E">
        <w:t xml:space="preserve"> (respective of the pump)</w:t>
      </w:r>
      <w:r w:rsidR="008B17C5">
        <w:t>.</w:t>
      </w:r>
      <w:r w:rsidR="002C57F9">
        <w:t xml:space="preserve"> The </w:t>
      </w:r>
      <w:r w:rsidR="009E3D39">
        <w:t xml:space="preserve">voltage and current </w:t>
      </w:r>
      <w:r w:rsidR="002C57F9">
        <w:t xml:space="preserve">WORD-valued signals of </w:t>
      </w:r>
      <w:r w:rsidR="00310B29">
        <w:t>the primary</w:t>
      </w:r>
      <w:r w:rsidR="009E3D39">
        <w:t xml:space="preserve"> pump shall be </w:t>
      </w:r>
      <w:r w:rsidR="002C57F9">
        <w:t xml:space="preserve">converted into a REAL-valued </w:t>
      </w:r>
      <w:r w:rsidR="00C27713">
        <w:t>signal (SIG-</w:t>
      </w:r>
      <w:r w:rsidR="00B7501C">
        <w:t>32</w:t>
      </w:r>
      <w:r w:rsidR="00C27713">
        <w:t>, and SIG-</w:t>
      </w:r>
      <w:r w:rsidR="00B7501C">
        <w:t>33</w:t>
      </w:r>
      <w:r w:rsidR="00C27713">
        <w:t xml:space="preserve"> </w:t>
      </w:r>
      <w:r w:rsidR="00ED28CC">
        <w:t>respectively</w:t>
      </w:r>
      <w:r w:rsidR="00C27713">
        <w:t>).</w:t>
      </w:r>
      <w:r w:rsidR="00B7501C">
        <w:t xml:space="preserve"> Additionally, the voltage and current WORD-valued signals of the secondary pump shall be converted into a REAL-valued signal (SIG-34, and SIG-35 respectively). </w:t>
      </w:r>
    </w:p>
    <w:p w14:paraId="3AC23A1A" w14:textId="58D99FC1" w:rsidR="00B7501C" w:rsidRDefault="00B7501C" w:rsidP="00645CE7">
      <w:r>
        <w:t xml:space="preserve">The </w:t>
      </w:r>
      <w:r w:rsidR="00EF74C9">
        <w:t xml:space="preserve">voltage and current shall be multiplied together to calculate the power produced </w:t>
      </w:r>
      <w:r w:rsidR="00A1782B">
        <w:t>by the primary and secondary pump</w:t>
      </w:r>
      <w:r w:rsidR="00516ABD">
        <w:t xml:space="preserve">, and shall be stored as a </w:t>
      </w:r>
      <w:r w:rsidR="00A1782B">
        <w:t>REAL-value signal (SIG-13 and SIG-14, respectively)</w:t>
      </w:r>
    </w:p>
    <w:p w14:paraId="1DF67FDD" w14:textId="08F8E237" w:rsidR="00645CE7" w:rsidRDefault="00C27713" w:rsidP="00645CE7">
      <w:r>
        <w:t>Only the power of the active pump shall be considered as the measured pump power (</w:t>
      </w:r>
      <w:r w:rsidR="00ED28CC">
        <w:t>SIG-5).</w:t>
      </w:r>
      <w:r w:rsidR="00BF640B">
        <w:t xml:space="preserve"> </w:t>
      </w:r>
      <w:r w:rsidR="00255295">
        <w:t>Flow shall be</w:t>
      </w:r>
      <w:r w:rsidR="00FD4143">
        <w:t xml:space="preserve"> sampled</w:t>
      </w:r>
      <w:r w:rsidR="000B2B70">
        <w:t xml:space="preserve"> by an</w:t>
      </w:r>
      <w:r w:rsidR="00FD4143">
        <w:t xml:space="preserve"> ultrasonic flowmeter</w:t>
      </w:r>
      <w:r w:rsidR="004955E2">
        <w:t xml:space="preserve"> (P13)</w:t>
      </w:r>
      <w:r w:rsidR="000B2B70">
        <w:t xml:space="preserve"> and </w:t>
      </w:r>
      <w:r w:rsidR="00AB7CA3">
        <w:t>communicated</w:t>
      </w:r>
      <w:r w:rsidR="00544D54">
        <w:t xml:space="preserve"> </w:t>
      </w:r>
      <w:r w:rsidR="000B2B70">
        <w:t>to the PLC through a 4-20mA</w:t>
      </w:r>
      <w:r w:rsidR="00E253EB">
        <w:t xml:space="preserve"> WORD-valued</w:t>
      </w:r>
      <w:r w:rsidR="000B2B70">
        <w:t xml:space="preserve"> signal</w:t>
      </w:r>
      <w:r w:rsidR="006B6938">
        <w:t xml:space="preserve"> (PHY-</w:t>
      </w:r>
      <w:r w:rsidR="00B44785">
        <w:t>1)</w:t>
      </w:r>
      <w:r w:rsidR="000B2B70">
        <w:t>.</w:t>
      </w:r>
      <w:r w:rsidR="008B17C5">
        <w:t xml:space="preserve"> A flow signal that exceeds </w:t>
      </w:r>
      <w:r w:rsidR="00D052F3">
        <w:t xml:space="preserve">20.5 </w:t>
      </w:r>
      <w:r w:rsidR="008B17C5">
        <w:t xml:space="preserve">mA or falls below </w:t>
      </w:r>
      <w:r w:rsidR="00D052F3">
        <w:t xml:space="preserve">3.5 </w:t>
      </w:r>
      <w:r w:rsidR="008B17C5">
        <w:t xml:space="preserve">mA shall be considered a bad signal, </w:t>
      </w:r>
      <w:r w:rsidR="006C0EFC">
        <w:t>engaging</w:t>
      </w:r>
      <w:r w:rsidR="003B2208">
        <w:t xml:space="preserve"> alarm ALM-13</w:t>
      </w:r>
      <w:r w:rsidR="008B17C5">
        <w:t>.</w:t>
      </w:r>
      <w:r w:rsidR="00535167">
        <w:t xml:space="preserve"> The WORD-valued</w:t>
      </w:r>
      <w:r w:rsidR="00D547A6">
        <w:t xml:space="preserve"> </w:t>
      </w:r>
      <w:r w:rsidR="00E253EB">
        <w:t>flow signal shall be converted into</w:t>
      </w:r>
      <w:r w:rsidR="00111E33">
        <w:t xml:space="preserve"> a REAL-valued signal (SIG-8)</w:t>
      </w:r>
      <w:r w:rsidR="00E253EB">
        <w:t xml:space="preserve"> </w:t>
      </w:r>
      <w:r w:rsidR="001B2B0E">
        <w:t xml:space="preserve"> </w:t>
      </w:r>
      <w:r w:rsidR="00544D54">
        <w:t xml:space="preserve"> System pressure </w:t>
      </w:r>
      <w:r w:rsidR="00FD7717">
        <w:t xml:space="preserve">shall be observed binarily as to be low or nominal. </w:t>
      </w:r>
      <w:r w:rsidR="007D09AB">
        <w:t>System p</w:t>
      </w:r>
      <w:r w:rsidR="00E369A2">
        <w:t>ressure status shall be communicated to the PLC through a 0-24V signal</w:t>
      </w:r>
      <w:r w:rsidR="00B44785">
        <w:t xml:space="preserve"> (</w:t>
      </w:r>
      <w:r w:rsidR="00743F00">
        <w:t>PHY-</w:t>
      </w:r>
      <w:r w:rsidR="000F21B4">
        <w:t>17)</w:t>
      </w:r>
      <w:r w:rsidR="00E369A2">
        <w:t>.</w:t>
      </w:r>
      <w:r w:rsidR="00544D54">
        <w:t xml:space="preserve"> </w:t>
      </w:r>
      <w:r w:rsidR="00ED28CC">
        <w:t xml:space="preserve">System pressure shall be passed through a hysteresis filter </w:t>
      </w:r>
      <w:r w:rsidR="00B44E47">
        <w:t>before being considered as the final pressure measurement (</w:t>
      </w:r>
      <w:r w:rsidR="00837902">
        <w:t xml:space="preserve">SIG-16 and </w:t>
      </w:r>
      <w:r w:rsidR="00B44E47">
        <w:t>SIG-2</w:t>
      </w:r>
      <w:r w:rsidR="00837902">
        <w:t>2)</w:t>
      </w:r>
    </w:p>
    <w:p w14:paraId="5E9AE260" w14:textId="270F5E2D" w:rsidR="00B53377" w:rsidRDefault="00E1368C" w:rsidP="00645CE7">
      <w:r>
        <w:t xml:space="preserve">Primary and secondary pumps shall be engaged using a 0-24V signal </w:t>
      </w:r>
      <w:r w:rsidR="00A86705">
        <w:t>from the PLC (PHY-14, PHY-15)</w:t>
      </w:r>
      <w:r w:rsidR="00015B2A">
        <w:t xml:space="preserve">. One and only one pump may be active during the operation. A pump is considered active if it </w:t>
      </w:r>
      <w:r w:rsidR="00EA4AE0">
        <w:t>receives</w:t>
      </w:r>
      <w:r w:rsidR="00015B2A">
        <w:t xml:space="preserve"> a 24V signal from the PLC.</w:t>
      </w:r>
    </w:p>
    <w:p w14:paraId="139CA071" w14:textId="77777777" w:rsidR="00B53377" w:rsidRDefault="00B53377">
      <w:r>
        <w:br w:type="page"/>
      </w:r>
    </w:p>
    <w:p w14:paraId="6C76177F" w14:textId="38A5A195" w:rsidR="007D09AB" w:rsidRDefault="00917188" w:rsidP="003956E0">
      <w:pPr>
        <w:pStyle w:val="Heading2"/>
      </w:pPr>
      <w:bookmarkStart w:id="68" w:name="_Toc240818122"/>
      <w:r>
        <w:lastRenderedPageBreak/>
        <w:t>Low Thresholds &amp; Failure Classification</w:t>
      </w:r>
      <w:bookmarkEnd w:id="68"/>
    </w:p>
    <w:p w14:paraId="5F2A6E7D" w14:textId="4CE35110" w:rsidR="008B624B" w:rsidRDefault="00EE1DB9" w:rsidP="009C6065">
      <w:r>
        <w:t xml:space="preserve">Values that fall approximately below 20% their nominal value shall be considered low. </w:t>
      </w:r>
      <w:r w:rsidR="00A04316">
        <w:t xml:space="preserve">Pump power shall be classified </w:t>
      </w:r>
      <w:r w:rsidR="00AA7B60">
        <w:t>binarily</w:t>
      </w:r>
      <w:r w:rsidR="00A04316">
        <w:t xml:space="preserve"> as either low or nominal. </w:t>
      </w:r>
      <w:r w:rsidR="00A263FA">
        <w:t xml:space="preserve">Nominal pump power should be approximately 100W. </w:t>
      </w:r>
      <w:r w:rsidR="00125912">
        <w:t xml:space="preserve">Pump power that reaches or drops below </w:t>
      </w:r>
      <w:r w:rsidR="00A263FA">
        <w:t>80</w:t>
      </w:r>
      <w:r w:rsidR="004A6399">
        <w:t xml:space="preserve"> </w:t>
      </w:r>
      <w:r w:rsidR="00CD15F6">
        <w:t>Watts</w:t>
      </w:r>
      <w:r w:rsidR="008C7C2C">
        <w:t xml:space="preserve"> shall be classified as low</w:t>
      </w:r>
      <w:r w:rsidR="006A4BB5">
        <w:t xml:space="preserve">. </w:t>
      </w:r>
      <w:r w:rsidR="00AA7B60">
        <w:t xml:space="preserve">Pump power that </w:t>
      </w:r>
      <w:r w:rsidR="00063A1F">
        <w:t xml:space="preserve">exceeds </w:t>
      </w:r>
      <w:r w:rsidR="00A263FA">
        <w:t>80</w:t>
      </w:r>
      <w:r w:rsidR="004A6399">
        <w:t xml:space="preserve"> </w:t>
      </w:r>
      <w:r w:rsidR="00063A1F">
        <w:t>Watts shall be considered nominal.</w:t>
      </w:r>
      <w:r w:rsidR="008B624B">
        <w:t xml:space="preserve"> Flow </w:t>
      </w:r>
      <w:r w:rsidR="00255886">
        <w:t xml:space="preserve">shall be classified </w:t>
      </w:r>
      <w:r w:rsidR="001F27E7">
        <w:t>binarily as either low or nominal.</w:t>
      </w:r>
      <w:r w:rsidR="00A263FA">
        <w:t xml:space="preserve"> Nominal flow should be approximately 6 GPM</w:t>
      </w:r>
      <w:r w:rsidR="001F27E7">
        <w:t xml:space="preserve"> Flow </w:t>
      </w:r>
      <w:r w:rsidR="008B624B">
        <w:t xml:space="preserve">that reaches or drops below </w:t>
      </w:r>
      <w:r w:rsidR="004A6399">
        <w:t>4</w:t>
      </w:r>
      <w:r>
        <w:t>.7</w:t>
      </w:r>
      <w:r w:rsidR="004A6399">
        <w:t xml:space="preserve"> </w:t>
      </w:r>
      <w:r w:rsidR="008B624B">
        <w:t xml:space="preserve">GPM shall be considered low. Flow that exceeds </w:t>
      </w:r>
      <w:r w:rsidR="004A6399">
        <w:t>4</w:t>
      </w:r>
      <w:r>
        <w:t>.7</w:t>
      </w:r>
      <w:r w:rsidR="008B624B">
        <w:t xml:space="preserve"> GPM shall be considered nominal.</w:t>
      </w:r>
      <w:r w:rsidR="000C2238">
        <w:t xml:space="preserve"> </w:t>
      </w:r>
    </w:p>
    <w:p w14:paraId="1FD003DE" w14:textId="47A9BD36" w:rsidR="002A5E8E" w:rsidRDefault="002A5E8E" w:rsidP="009C6065">
      <w:r>
        <w:t xml:space="preserve">Additionally, should </w:t>
      </w:r>
      <w:r w:rsidR="006E1683">
        <w:t xml:space="preserve">the active pump signal or the flow signal be considered bad, the </w:t>
      </w:r>
      <w:r w:rsidR="006339D9">
        <w:t>pump power and/or the flow signal shall be automatically classified as low.</w:t>
      </w:r>
    </w:p>
    <w:p w14:paraId="4BFC5A3A" w14:textId="500C031E" w:rsidR="009C6065" w:rsidRDefault="00D50BBE" w:rsidP="009C6065">
      <w:r>
        <w:t xml:space="preserve">The state of </w:t>
      </w:r>
      <w:r w:rsidR="004705ED">
        <w:t xml:space="preserve">the system’s hydraulics shall be </w:t>
      </w:r>
      <w:r w:rsidR="006A1734">
        <w:t>binarily</w:t>
      </w:r>
      <w:r w:rsidR="004705ED">
        <w:t xml:space="preserve"> determined as either </w:t>
      </w:r>
      <w:r w:rsidR="00B2191B">
        <w:t>nominal or</w:t>
      </w:r>
      <w:r w:rsidR="004705ED">
        <w:t xml:space="preserve"> failed. </w:t>
      </w:r>
      <w:r w:rsidR="006A1734">
        <w:t xml:space="preserve">Additionally, the system’s hydraulics shall be dependent on the pump </w:t>
      </w:r>
      <w:r w:rsidR="002A6F8E">
        <w:t xml:space="preserve">driving it. That is, for a primary and secondary pump, the system shall have </w:t>
      </w:r>
      <w:r w:rsidR="00B2191B">
        <w:t>primary</w:t>
      </w:r>
      <w:r w:rsidR="002A6F8E">
        <w:t xml:space="preserve"> and secondary hydraulic</w:t>
      </w:r>
      <w:r w:rsidR="00F17A5D">
        <w:t xml:space="preserve">s. </w:t>
      </w:r>
      <w:r w:rsidR="00213ED7">
        <w:t>The system’s primary hydraulics are considered to have failed if and only if</w:t>
      </w:r>
      <w:r w:rsidR="00377D5E">
        <w:t xml:space="preserve"> any </w:t>
      </w:r>
      <w:r w:rsidR="00B4252F">
        <w:t>two (</w:t>
      </w:r>
      <w:r w:rsidR="00B2191B">
        <w:t>2</w:t>
      </w:r>
      <w:r w:rsidR="00B4252F">
        <w:t>)</w:t>
      </w:r>
      <w:r w:rsidR="00B2191B">
        <w:t xml:space="preserve"> </w:t>
      </w:r>
      <w:r w:rsidR="00377D5E">
        <w:t xml:space="preserve">of the </w:t>
      </w:r>
      <w:r w:rsidR="00B4252F">
        <w:t>three (</w:t>
      </w:r>
      <w:r w:rsidR="00377D5E">
        <w:t>3</w:t>
      </w:r>
      <w:r w:rsidR="00B4252F">
        <w:t>)</w:t>
      </w:r>
      <w:r w:rsidR="00377D5E">
        <w:t xml:space="preserve"> </w:t>
      </w:r>
      <w:r w:rsidR="00B2191B">
        <w:t xml:space="preserve">hydraulic parameters are </w:t>
      </w:r>
      <w:r w:rsidR="00F73488">
        <w:t>considered low</w:t>
      </w:r>
      <w:r w:rsidR="00A74007">
        <w:t>, whilst the primary pump is active.</w:t>
      </w:r>
      <w:r w:rsidR="003A3562">
        <w:t xml:space="preserve"> A primary hydraulic failure shall enable ALM-9</w:t>
      </w:r>
      <w:r w:rsidR="00A74007">
        <w:t xml:space="preserve"> The system’s secondary hydraulics are considered to have failed if and only if </w:t>
      </w:r>
      <w:r w:rsidR="00683D5F">
        <w:t xml:space="preserve">any </w:t>
      </w:r>
      <w:r w:rsidR="00B4252F">
        <w:t>two (</w:t>
      </w:r>
      <w:r w:rsidR="00683D5F">
        <w:t>2</w:t>
      </w:r>
      <w:r w:rsidR="00B4252F">
        <w:t>)</w:t>
      </w:r>
      <w:r w:rsidR="00683D5F">
        <w:t xml:space="preserve"> of the </w:t>
      </w:r>
      <w:r w:rsidR="00B4252F">
        <w:t>three (</w:t>
      </w:r>
      <w:r w:rsidR="00683D5F">
        <w:t>3</w:t>
      </w:r>
      <w:r w:rsidR="00F76A82">
        <w:t>)</w:t>
      </w:r>
      <w:r w:rsidR="00683D5F">
        <w:t xml:space="preserve"> hydraulic parameters are considered low, whilst the secondary pump is active.</w:t>
      </w:r>
      <w:r w:rsidR="0071109B">
        <w:t xml:space="preserve"> A secondary hydraulic failure shall enable alarm</w:t>
      </w:r>
      <w:r w:rsidR="003A3562">
        <w:t xml:space="preserve"> ALM-10</w:t>
      </w:r>
      <w:r w:rsidR="00332B4D">
        <w:t xml:space="preserve"> </w:t>
      </w:r>
      <w:r w:rsidR="00BB1AB7">
        <w:t>In the event of a primary or secondary hydraulic failure, the system will attempt an automatic pump turnover.</w:t>
      </w:r>
      <w:r w:rsidR="000D6E35">
        <w:t xml:space="preserve"> During system initialization, </w:t>
      </w:r>
      <w:r w:rsidR="00BE747B">
        <w:t>a system’s hydraulics status shall be overridden as nominal.</w:t>
      </w:r>
      <w:r w:rsidR="004107E9">
        <w:t xml:space="preserve"> </w:t>
      </w:r>
    </w:p>
    <w:p w14:paraId="588E96B1" w14:textId="395334EE" w:rsidR="004107E9" w:rsidRDefault="004107E9" w:rsidP="009C6065">
      <w:r>
        <w:t xml:space="preserve">The primary and secondary hydraulic failures may be only disabled </w:t>
      </w:r>
      <w:r w:rsidR="00CA6F07">
        <w:t>by the operator</w:t>
      </w:r>
      <w:r w:rsidR="006845DC">
        <w:t xml:space="preserve"> by</w:t>
      </w:r>
      <w:r w:rsidR="00CA6F07">
        <w:t xml:space="preserve"> </w:t>
      </w:r>
      <w:r w:rsidR="006845DC">
        <w:t xml:space="preserve">enabling </w:t>
      </w:r>
      <w:r w:rsidR="00CA6F07">
        <w:t>the acknowledge hydraulic fault switches</w:t>
      </w:r>
      <w:r w:rsidR="006845DC">
        <w:t xml:space="preserve"> (SW-10 and SW-11 respectively)</w:t>
      </w:r>
    </w:p>
    <w:p w14:paraId="08906322" w14:textId="24468A7B" w:rsidR="00E11A9C" w:rsidRDefault="00731309" w:rsidP="009C6065">
      <w:r>
        <w:t>Power, pressure and flow classifications shall be fitted with hysteresis control, such</w:t>
      </w:r>
      <w:r w:rsidR="00F429F7">
        <w:t xml:space="preserve"> that </w:t>
      </w:r>
      <w:r w:rsidR="00F306F9">
        <w:t xml:space="preserve">a change in </w:t>
      </w:r>
      <w:r w:rsidR="00101827">
        <w:t>classification (</w:t>
      </w:r>
      <w:r w:rsidR="001E4ED5">
        <w:t>that is,</w:t>
      </w:r>
      <w:r w:rsidR="00101827">
        <w:t xml:space="preserve"> a </w:t>
      </w:r>
      <w:r w:rsidR="001E4ED5">
        <w:t>change from nominal to low or from low to nominal), must meet the threshold requirements listed above for at least</w:t>
      </w:r>
      <w:r w:rsidR="00E17D52">
        <w:t xml:space="preserve"> </w:t>
      </w:r>
      <w:r w:rsidR="00514B7E">
        <w:t>500m</w:t>
      </w:r>
      <w:r w:rsidR="0020650C">
        <w:t>s</w:t>
      </w:r>
      <w:r w:rsidR="00E17D52">
        <w:t>, allowing for noise or hysteresis to be filtered out.</w:t>
      </w:r>
      <w:r w:rsidR="001E4ED5">
        <w:t xml:space="preserve"> </w:t>
      </w:r>
    </w:p>
    <w:p w14:paraId="413B6128" w14:textId="77777777" w:rsidR="00E11A9C" w:rsidRDefault="00E11A9C">
      <w:r>
        <w:br w:type="page"/>
      </w:r>
    </w:p>
    <w:p w14:paraId="0974F3B1" w14:textId="57D06D08" w:rsidR="00A46521" w:rsidRDefault="00015B2A" w:rsidP="003956E0">
      <w:pPr>
        <w:pStyle w:val="Heading2"/>
      </w:pPr>
      <w:bookmarkStart w:id="69" w:name="_Toc240818123"/>
      <w:r>
        <w:lastRenderedPageBreak/>
        <w:t>Hydraulic Failure Pump</w:t>
      </w:r>
      <w:r w:rsidR="00AD53DB">
        <w:t xml:space="preserve"> Turnover</w:t>
      </w:r>
      <w:bookmarkEnd w:id="69"/>
      <w:r>
        <w:t xml:space="preserve"> </w:t>
      </w:r>
    </w:p>
    <w:p w14:paraId="30CF96A8" w14:textId="7447C258" w:rsidR="00E11A9C" w:rsidRDefault="00575A37" w:rsidP="00A46521">
      <w:r>
        <w:t xml:space="preserve">Should a hydraulic failure occur in connection with the active pump, </w:t>
      </w:r>
      <w:r w:rsidR="00F3277A">
        <w:t xml:space="preserve">the system </w:t>
      </w:r>
      <w:r w:rsidR="004C2D94">
        <w:t xml:space="preserve">shall </w:t>
      </w:r>
      <w:r w:rsidR="00F3277A">
        <w:t xml:space="preserve">attempt </w:t>
      </w:r>
      <w:r w:rsidR="004C2D94">
        <w:t xml:space="preserve">an automatic </w:t>
      </w:r>
      <w:r w:rsidR="00F3277A">
        <w:t xml:space="preserve">pump turnover. </w:t>
      </w:r>
      <w:r w:rsidR="004A403A">
        <w:t xml:space="preserve">Should </w:t>
      </w:r>
      <w:r w:rsidR="004E6F50">
        <w:t xml:space="preserve">simplex </w:t>
      </w:r>
      <w:r w:rsidR="00F76A82">
        <w:t xml:space="preserve">mode </w:t>
      </w:r>
      <w:r w:rsidR="004E6F50">
        <w:t xml:space="preserve">be engaged </w:t>
      </w:r>
      <w:r w:rsidR="000033E6">
        <w:t xml:space="preserve">in the event of </w:t>
      </w:r>
      <w:r w:rsidR="00837358">
        <w:t>an</w:t>
      </w:r>
      <w:r w:rsidR="000033E6">
        <w:t xml:space="preserve"> automatic pump turnover, the system </w:t>
      </w:r>
      <w:r w:rsidR="00DF02BB">
        <w:t xml:space="preserve">will engage the </w:t>
      </w:r>
      <w:r w:rsidR="000033E6">
        <w:t xml:space="preserve">duplex </w:t>
      </w:r>
      <w:r w:rsidR="00977A09">
        <w:t>failure</w:t>
      </w:r>
      <w:r w:rsidR="00DF02BB">
        <w:t xml:space="preserve"> fault</w:t>
      </w:r>
      <w:r w:rsidR="000033E6">
        <w:t xml:space="preserve"> (FL</w:t>
      </w:r>
      <w:r w:rsidR="00DF02BB">
        <w:t>T-6</w:t>
      </w:r>
      <w:r w:rsidR="00837358">
        <w:t xml:space="preserve">) </w:t>
      </w:r>
      <w:r w:rsidR="00D052F3">
        <w:t>and</w:t>
      </w:r>
      <w:r w:rsidR="00233A4D">
        <w:t xml:space="preserve"> engage the</w:t>
      </w:r>
      <w:r w:rsidR="00837358">
        <w:t xml:space="preserve"> shutdown</w:t>
      </w:r>
      <w:r w:rsidR="00233A4D">
        <w:t xml:space="preserve"> sequence</w:t>
      </w:r>
      <w:r w:rsidR="00837358">
        <w:t xml:space="preserve">. Should </w:t>
      </w:r>
      <w:r w:rsidR="004C2D94">
        <w:t xml:space="preserve">simplex mode be disengaged, </w:t>
      </w:r>
      <w:r w:rsidR="00647E58">
        <w:t>during the event of an automatic pump turnover,</w:t>
      </w:r>
      <w:r w:rsidR="00E31D34">
        <w:t xml:space="preserve"> </w:t>
      </w:r>
      <w:r w:rsidR="004C2D94">
        <w:t xml:space="preserve">SW-26 shall engage, and the system shall </w:t>
      </w:r>
      <w:r w:rsidR="00233A4D">
        <w:t>engage</w:t>
      </w:r>
      <w:r w:rsidR="004C2D94">
        <w:t xml:space="preserve"> a pulse sequence.</w:t>
      </w:r>
    </w:p>
    <w:p w14:paraId="7FF7B0E0" w14:textId="77777777" w:rsidR="00E11A9C" w:rsidRDefault="00E11A9C">
      <w:r>
        <w:br w:type="page"/>
      </w:r>
    </w:p>
    <w:p w14:paraId="19922ED5" w14:textId="3C64A605" w:rsidR="00015B2A" w:rsidRDefault="00641544" w:rsidP="003956E0">
      <w:pPr>
        <w:pStyle w:val="Heading2"/>
      </w:pPr>
      <w:bookmarkStart w:id="70" w:name="_Toc240818124"/>
      <w:r>
        <w:lastRenderedPageBreak/>
        <w:t>Lifecycle Pump</w:t>
      </w:r>
      <w:r w:rsidR="00A67515">
        <w:t xml:space="preserve"> Monitoring</w:t>
      </w:r>
      <w:r w:rsidR="00A80B7C">
        <w:t xml:space="preserve"> &amp;</w:t>
      </w:r>
      <w:r>
        <w:t xml:space="preserve"> Turnover</w:t>
      </w:r>
      <w:bookmarkEnd w:id="70"/>
    </w:p>
    <w:p w14:paraId="19A69568" w14:textId="19A1871D" w:rsidR="00233A4D" w:rsidRPr="00FE1136" w:rsidRDefault="00167DFD" w:rsidP="00233A4D">
      <w:r>
        <w:t xml:space="preserve">To </w:t>
      </w:r>
      <w:r w:rsidR="006F1C6F">
        <w:t>maximize the lifespan of the primary and secondary pump, the cooling skid shall have an automatic lifecycle pump turnover feature</w:t>
      </w:r>
      <w:r w:rsidR="00A67515">
        <w:t xml:space="preserve"> (i.e. pump cycling)</w:t>
      </w:r>
      <w:r w:rsidR="006F1C6F">
        <w:t>.</w:t>
      </w:r>
      <w:r w:rsidR="00FE5FED">
        <w:t xml:space="preserve"> </w:t>
      </w:r>
      <w:r w:rsidR="00233A4D">
        <w:t xml:space="preserve">The primary and secondary pump differential usage shall be counted using hours (i.e. ticks in the program), by a DINT-valued differential pump signal (SIG-25) Primary pump usage shall increase SIG-25 by 1 for every hour in operation. Secondary pump usage shall decrease SIG-25 by 1 for every hour in operation.  Should the pump differential signal reach </w:t>
      </w:r>
      <w:r w:rsidR="00EF1163" w:rsidRPr="00EF1163">
        <w:t>214748364</w:t>
      </w:r>
      <w:r w:rsidR="00EF1163">
        <w:t>6</w:t>
      </w:r>
      <w:r w:rsidR="00233A4D">
        <w:t xml:space="preserve"> or </w:t>
      </w:r>
      <w:r w:rsidR="00EF1163">
        <w:t>-</w:t>
      </w:r>
      <w:r w:rsidR="00EF1163" w:rsidRPr="00EF1163">
        <w:t>214748364</w:t>
      </w:r>
      <w:r w:rsidR="00EF1163">
        <w:t>7</w:t>
      </w:r>
      <w:r w:rsidR="00233A4D">
        <w:t xml:space="preserve"> </w:t>
      </w:r>
      <w:r w:rsidR="00EF1163">
        <w:t xml:space="preserve">the </w:t>
      </w:r>
      <w:r w:rsidR="00233A4D">
        <w:t>EOTW fault (FLT-8) shall be engaged, and the system engage the shutdown sequence.</w:t>
      </w:r>
    </w:p>
    <w:p w14:paraId="716700CE" w14:textId="6C6F2B6B" w:rsidR="00233A4D" w:rsidRDefault="00BD1BBF" w:rsidP="00641544">
      <w:r>
        <w:t>Assuming APC is disengaged:</w:t>
      </w:r>
      <w:r w:rsidR="00A334D9">
        <w:t xml:space="preserve"> </w:t>
      </w:r>
      <w:r>
        <w:t xml:space="preserve">if </w:t>
      </w:r>
      <w:r w:rsidR="00A334D9">
        <w:t xml:space="preserve">SIG-25 </w:t>
      </w:r>
      <w:r>
        <w:t xml:space="preserve">reaches or surpasses </w:t>
      </w:r>
      <w:r w:rsidR="00A334D9">
        <w:t>30</w:t>
      </w:r>
      <w:r>
        <w:t xml:space="preserve"> and the primary pump is active</w:t>
      </w:r>
      <w:r w:rsidR="00A334D9">
        <w:t xml:space="preserve"> or</w:t>
      </w:r>
      <w:r>
        <w:t xml:space="preserve"> SIG-25 reaches or becomes less than</w:t>
      </w:r>
      <w:r w:rsidR="00A334D9">
        <w:t xml:space="preserve"> -30</w:t>
      </w:r>
      <w:r>
        <w:t xml:space="preserve"> and the secondary pump is active,</w:t>
      </w:r>
      <w:r w:rsidR="00A334D9">
        <w:t xml:space="preserve"> </w:t>
      </w:r>
      <w:r w:rsidR="007A301D">
        <w:t xml:space="preserve">the pump cycle alarm (ALM-17) shall be engaged. </w:t>
      </w:r>
      <w:r>
        <w:t>In</w:t>
      </w:r>
      <w:r w:rsidR="00F35D85">
        <w:t xml:space="preserve"> all other cases, ALM-17 shall remain disengaged.</w:t>
      </w:r>
      <w:r>
        <w:t xml:space="preserve"> </w:t>
      </w:r>
    </w:p>
    <w:p w14:paraId="2D764ACB" w14:textId="0D2A312D" w:rsidR="00233A4D" w:rsidRDefault="00F35D85" w:rsidP="00641544">
      <w:r>
        <w:t>Assuming APC is engaged: if SIG-25 reaches or surpasses 30 and the primary pump is active or SIG-25 reaches or becomes less than -30 and the secondary pump is active</w:t>
      </w:r>
      <w:r w:rsidR="005D2713">
        <w:t>, SIG-26 shall be engaged, and the system shall engage the pulse sequence.</w:t>
      </w:r>
    </w:p>
    <w:p w14:paraId="3844CE80" w14:textId="654ACECB" w:rsidR="00F94465" w:rsidRDefault="00F94465" w:rsidP="003956E0">
      <w:pPr>
        <w:pStyle w:val="Heading2"/>
      </w:pPr>
      <w:bookmarkStart w:id="71" w:name="_Toc240818125"/>
      <w:r>
        <w:t xml:space="preserve">Manual </w:t>
      </w:r>
      <w:r w:rsidR="00C86980">
        <w:t>Operation</w:t>
      </w:r>
      <w:bookmarkEnd w:id="71"/>
    </w:p>
    <w:p w14:paraId="287D3BC5" w14:textId="22F75968" w:rsidR="00E11A9C" w:rsidRDefault="00723272" w:rsidP="00A46521">
      <w:r>
        <w:t>The operator may choose to</w:t>
      </w:r>
      <w:r w:rsidR="005D2713">
        <w:t xml:space="preserve"> engage a manual pump </w:t>
      </w:r>
      <w:r w:rsidR="00FF54E3">
        <w:t>turnover</w:t>
      </w:r>
      <w:r w:rsidR="005D2713">
        <w:t xml:space="preserve"> </w:t>
      </w:r>
      <w:r>
        <w:t>at any point during skid operation</w:t>
      </w:r>
      <w:r w:rsidR="00145FDC">
        <w:t xml:space="preserve">, by engaging the manual turnover switch (SW-4) </w:t>
      </w:r>
      <w:r w:rsidR="00382EA9">
        <w:t xml:space="preserve">Should </w:t>
      </w:r>
      <w:r w:rsidR="00145FDC">
        <w:t xml:space="preserve">simplex mode </w:t>
      </w:r>
      <w:r w:rsidR="00382EA9">
        <w:t xml:space="preserve">be engaged when attempting </w:t>
      </w:r>
      <w:r w:rsidR="008317CC">
        <w:t>to</w:t>
      </w:r>
      <w:r w:rsidR="00382EA9">
        <w:t xml:space="preserve"> engage SW4, </w:t>
      </w:r>
      <w:r w:rsidR="0099770A">
        <w:t xml:space="preserve">SW4 </w:t>
      </w:r>
      <w:r w:rsidR="00145FDC">
        <w:t xml:space="preserve">shall </w:t>
      </w:r>
      <w:r w:rsidR="0099770A">
        <w:t>disengage with no</w:t>
      </w:r>
      <w:r w:rsidR="000168A4">
        <w:t xml:space="preserve"> </w:t>
      </w:r>
      <w:r w:rsidR="007E43CD">
        <w:t>additional action</w:t>
      </w:r>
      <w:r w:rsidR="0099770A">
        <w:t xml:space="preserve">. </w:t>
      </w:r>
      <w:r w:rsidR="00FF54E3">
        <w:t xml:space="preserve">If simplex mode is disengaged </w:t>
      </w:r>
      <w:r w:rsidR="0099770A">
        <w:t>when attempting to engage SW</w:t>
      </w:r>
      <w:r w:rsidR="00315BFE">
        <w:t>-</w:t>
      </w:r>
      <w:r w:rsidR="0099770A">
        <w:t>3,</w:t>
      </w:r>
      <w:r w:rsidR="00FF54E3">
        <w:t xml:space="preserve"> SW-4 shall disengage, SW-26 shall engage and the system shall engage the pulse sequence.</w:t>
      </w:r>
      <w:r w:rsidR="0099770A">
        <w:t xml:space="preserve"> </w:t>
      </w:r>
    </w:p>
    <w:p w14:paraId="062DADFF" w14:textId="77777777" w:rsidR="00E11A9C" w:rsidRDefault="00E11A9C">
      <w:r>
        <w:br w:type="page"/>
      </w:r>
    </w:p>
    <w:p w14:paraId="52D9934F" w14:textId="73AF7653" w:rsidR="005C6212" w:rsidRDefault="005C6212" w:rsidP="003956E0">
      <w:pPr>
        <w:pStyle w:val="Heading1"/>
      </w:pPr>
      <w:bookmarkStart w:id="72" w:name="_Toc240818126"/>
      <w:r>
        <w:lastRenderedPageBreak/>
        <w:t>Vessel Level Control</w:t>
      </w:r>
      <w:r w:rsidR="00221A56">
        <w:t xml:space="preserve"> System</w:t>
      </w:r>
      <w:bookmarkEnd w:id="72"/>
    </w:p>
    <w:p w14:paraId="6DDD4543" w14:textId="15CF435F" w:rsidR="005C6212" w:rsidRDefault="00B378E6" w:rsidP="003956E0">
      <w:pPr>
        <w:pStyle w:val="Heading2"/>
      </w:pPr>
      <w:bookmarkStart w:id="73" w:name="_Toc240818127"/>
      <w:r>
        <w:t>Signal Processing</w:t>
      </w:r>
      <w:bookmarkEnd w:id="73"/>
    </w:p>
    <w:p w14:paraId="65E1A715" w14:textId="146EC806" w:rsidR="003261AD" w:rsidRDefault="0016371D" w:rsidP="009C233B">
      <w:r>
        <w:t xml:space="preserve">The vessel </w:t>
      </w:r>
      <w:r w:rsidR="00D0683B">
        <w:t xml:space="preserve">storing excess coolant shall be </w:t>
      </w:r>
      <w:r w:rsidR="00336EB4">
        <w:t xml:space="preserve">fitted with two </w:t>
      </w:r>
      <w:r w:rsidR="00B16211">
        <w:t xml:space="preserve">hall </w:t>
      </w:r>
      <w:r w:rsidR="00315BFE">
        <w:t>sensor switches</w:t>
      </w:r>
      <w:r w:rsidR="00336EB4">
        <w:t xml:space="preserve"> to indicate low</w:t>
      </w:r>
      <w:r w:rsidR="00B16211">
        <w:t xml:space="preserve"> coolant lev</w:t>
      </w:r>
      <w:r w:rsidR="00FF4583">
        <w:t xml:space="preserve">el </w:t>
      </w:r>
      <w:r w:rsidR="00B16211">
        <w:t>in the vessel</w:t>
      </w:r>
      <w:r w:rsidR="00336EB4">
        <w:t xml:space="preserve"> (</w:t>
      </w:r>
      <w:r w:rsidR="008F31BA">
        <w:t xml:space="preserve">P17A) and </w:t>
      </w:r>
      <w:r w:rsidR="00B16211">
        <w:t>critical low coolant level in the vessel (P17B).</w:t>
      </w:r>
      <w:r w:rsidR="00315BFE">
        <w:t xml:space="preserve"> </w:t>
      </w:r>
      <w:r w:rsidR="00F07145">
        <w:t xml:space="preserve">These hall sensors shall be </w:t>
      </w:r>
      <w:r w:rsidR="007A5DB8">
        <w:t>engaged</w:t>
      </w:r>
      <w:r w:rsidR="00011E44">
        <w:t xml:space="preserve"> </w:t>
      </w:r>
      <w:r w:rsidR="007A5DB8">
        <w:t xml:space="preserve">if </w:t>
      </w:r>
      <w:r w:rsidR="00011E44">
        <w:t>the coolant level within the vessel falls below the level at which the</w:t>
      </w:r>
      <w:r w:rsidR="007A5DB8">
        <w:t xml:space="preserve"> respective</w:t>
      </w:r>
      <w:r w:rsidR="00011E44">
        <w:t xml:space="preserve"> sensors have been installed</w:t>
      </w:r>
      <w:r w:rsidR="00621D43">
        <w:t xml:space="preserve"> on the vessel.</w:t>
      </w:r>
      <w:r w:rsidR="007A5DB8">
        <w:t xml:space="preserve"> The hall sensors </w:t>
      </w:r>
      <w:r w:rsidR="006643F1">
        <w:t xml:space="preserve">shall be disengaged when the coolant level within the vessel is at, or surpasses, the level at which the hall sensors have been installed </w:t>
      </w:r>
      <w:r w:rsidR="00FF787D">
        <w:t>at.</w:t>
      </w:r>
      <w:r w:rsidR="00621D43">
        <w:t xml:space="preserve"> </w:t>
      </w:r>
    </w:p>
    <w:p w14:paraId="3DD8F916" w14:textId="7AD8BB4B" w:rsidR="008D260A" w:rsidRPr="009C233B" w:rsidRDefault="008D260A" w:rsidP="008D260A">
      <w:r>
        <w:t xml:space="preserve">Both hall sensors shall be integrated with hysteresis control, such that the physical signals (PHY-10 and PHY-11 respectively), shall not engage the </w:t>
      </w:r>
      <w:r w:rsidR="00546266">
        <w:t xml:space="preserve">final output signals (SIG-20, SIG-21) until </w:t>
      </w:r>
      <w:r w:rsidR="00B378E6">
        <w:t>at least 500 milliseconds have elapsed</w:t>
      </w:r>
      <w:r w:rsidR="006827BE">
        <w:t xml:space="preserve">, </w:t>
      </w:r>
      <w:proofErr w:type="gramStart"/>
      <w:r w:rsidR="006827BE">
        <w:t>in order to</w:t>
      </w:r>
      <w:proofErr w:type="gramEnd"/>
      <w:r w:rsidR="006827BE">
        <w:t xml:space="preserve"> filter out hysteresis and </w:t>
      </w:r>
      <w:r w:rsidR="00DB52A0">
        <w:t>noise</w:t>
      </w:r>
      <w:r w:rsidR="006827BE">
        <w:t>.</w:t>
      </w:r>
    </w:p>
    <w:p w14:paraId="6C3094D8" w14:textId="6C88D710" w:rsidR="00154478" w:rsidRDefault="0040047B" w:rsidP="003956E0">
      <w:pPr>
        <w:pStyle w:val="Heading2"/>
      </w:pPr>
      <w:bookmarkStart w:id="74" w:name="_Toc240818128"/>
      <w:r>
        <w:t xml:space="preserve">Level </w:t>
      </w:r>
      <w:r w:rsidR="00581B9C">
        <w:t>Monitoring</w:t>
      </w:r>
      <w:bookmarkEnd w:id="74"/>
    </w:p>
    <w:p w14:paraId="5C84706C" w14:textId="69950808" w:rsidR="0040047B" w:rsidRDefault="00DD0BAE" w:rsidP="009C233B">
      <w:r>
        <w:t>If</w:t>
      </w:r>
      <w:r w:rsidR="002B3504">
        <w:t xml:space="preserve"> </w:t>
      </w:r>
      <w:r w:rsidR="00B378E6">
        <w:t xml:space="preserve">SIG-20 </w:t>
      </w:r>
      <w:r w:rsidR="002B3504">
        <w:t>is engaged</w:t>
      </w:r>
      <w:r w:rsidR="002A53B8">
        <w:t>, the Low Coolant Level in Vessel Alarm (ALM-2) shall be engaged</w:t>
      </w:r>
      <w:r>
        <w:t xml:space="preserve">. If both </w:t>
      </w:r>
      <w:r w:rsidR="00B378E6">
        <w:t xml:space="preserve">SIG-20 </w:t>
      </w:r>
      <w:r>
        <w:t xml:space="preserve">and </w:t>
      </w:r>
      <w:r w:rsidR="00B378E6">
        <w:t xml:space="preserve">SIG-21 </w:t>
      </w:r>
      <w:r>
        <w:t xml:space="preserve">are engaged, </w:t>
      </w:r>
      <w:r w:rsidR="00B412A2">
        <w:t>the critical vessel level fault (FLT-2) shall be engaged, and the system</w:t>
      </w:r>
      <w:r w:rsidR="00825881">
        <w:t xml:space="preserve"> shall engage the shutdown sequence.</w:t>
      </w:r>
      <w:r w:rsidR="00B412A2">
        <w:t xml:space="preserve"> </w:t>
      </w:r>
    </w:p>
    <w:p w14:paraId="3F3078FB" w14:textId="4A75B11D" w:rsidR="0040047B" w:rsidRDefault="0040047B" w:rsidP="003956E0">
      <w:pPr>
        <w:pStyle w:val="Heading2"/>
      </w:pPr>
      <w:bookmarkStart w:id="75" w:name="_Toc240818129"/>
      <w:r>
        <w:t>Redundancy Control</w:t>
      </w:r>
      <w:bookmarkEnd w:id="75"/>
    </w:p>
    <w:p w14:paraId="495887CA" w14:textId="0684A325" w:rsidR="009C233B" w:rsidRDefault="00E06849" w:rsidP="009C233B">
      <w:r>
        <w:t xml:space="preserve">Should </w:t>
      </w:r>
      <w:r w:rsidR="00B378E6">
        <w:t xml:space="preserve">SIG-21 </w:t>
      </w:r>
      <w:r>
        <w:t xml:space="preserve">be engaged, but </w:t>
      </w:r>
      <w:r w:rsidR="00B378E6">
        <w:t>S</w:t>
      </w:r>
      <w:r w:rsidR="00E0667F">
        <w:t>IG</w:t>
      </w:r>
      <w:r w:rsidR="003A640F">
        <w:t>-20</w:t>
      </w:r>
      <w:r w:rsidR="00E0667F">
        <w:t xml:space="preserve"> </w:t>
      </w:r>
      <w:proofErr w:type="gramStart"/>
      <w:r>
        <w:t>remain</w:t>
      </w:r>
      <w:proofErr w:type="gramEnd"/>
      <w:r>
        <w:t xml:space="preserve"> disengaged, the</w:t>
      </w:r>
      <w:r w:rsidR="00154478">
        <w:t xml:space="preserve"> Level Sensor Malfunction fault (FLT-4) </w:t>
      </w:r>
      <w:proofErr w:type="gramStart"/>
      <w:r w:rsidR="00154478">
        <w:t>shall</w:t>
      </w:r>
      <w:proofErr w:type="gramEnd"/>
      <w:r w:rsidR="00154478">
        <w:t xml:space="preserve"> engage, and the system shall</w:t>
      </w:r>
      <w:r w:rsidR="00CB6991">
        <w:t xml:space="preserve"> engage the</w:t>
      </w:r>
      <w:r w:rsidR="00154478">
        <w:t xml:space="preserve"> </w:t>
      </w:r>
      <w:r w:rsidR="00F53ADF">
        <w:t>shutdown</w:t>
      </w:r>
      <w:r w:rsidR="00CB6991">
        <w:t xml:space="preserve"> sequence</w:t>
      </w:r>
      <w:r w:rsidR="00154478">
        <w:t>.</w:t>
      </w:r>
    </w:p>
    <w:p w14:paraId="67F25667" w14:textId="5159C243" w:rsidR="00393A82" w:rsidRDefault="00393A82">
      <w:r>
        <w:br w:type="page"/>
      </w:r>
    </w:p>
    <w:p w14:paraId="033A3A78" w14:textId="18BA7806" w:rsidR="00F13810" w:rsidRDefault="00D203E9" w:rsidP="003956E0">
      <w:pPr>
        <w:pStyle w:val="Heading1"/>
      </w:pPr>
      <w:bookmarkStart w:id="76" w:name="_Toc240818130"/>
      <w:r>
        <w:lastRenderedPageBreak/>
        <w:t xml:space="preserve">Conductivity </w:t>
      </w:r>
      <w:r w:rsidR="00F13810">
        <w:t>Control</w:t>
      </w:r>
      <w:r w:rsidR="00CB6991">
        <w:t xml:space="preserve"> System</w:t>
      </w:r>
      <w:bookmarkEnd w:id="76"/>
    </w:p>
    <w:p w14:paraId="68C34801" w14:textId="5AD228B1" w:rsidR="007E43CD" w:rsidRDefault="00254A1E" w:rsidP="003956E0">
      <w:pPr>
        <w:pStyle w:val="Heading2"/>
      </w:pPr>
      <w:bookmarkStart w:id="77" w:name="_Toc240818131"/>
      <w:r>
        <w:t>Signal Processing</w:t>
      </w:r>
      <w:bookmarkEnd w:id="77"/>
    </w:p>
    <w:p w14:paraId="7354BD46" w14:textId="57262162" w:rsidR="00F5306F" w:rsidRDefault="00A900F6" w:rsidP="00254A1E">
      <w:r>
        <w:t xml:space="preserve">The conductivity sensor shall </w:t>
      </w:r>
      <w:r w:rsidR="002A7E9E">
        <w:t xml:space="preserve">communicate to the PLC using a 4-20mA </w:t>
      </w:r>
      <w:r w:rsidR="0053760C">
        <w:t>WORD-valued signal (PHY-</w:t>
      </w:r>
      <w:r w:rsidR="00EF55D0">
        <w:t>7). The WORD-valued signal shall be converted into a REAL-valued signal</w:t>
      </w:r>
      <w:r w:rsidR="00970F76">
        <w:t xml:space="preserve"> (SIG-7). </w:t>
      </w:r>
      <w:r w:rsidR="00E0667F">
        <w:t>Additionally,</w:t>
      </w:r>
      <w:r w:rsidR="00970F76">
        <w:t xml:space="preserve"> the conductivity</w:t>
      </w:r>
      <w:r w:rsidR="00D42F1D">
        <w:t xml:space="preserve"> sensor shall communicate integrated alarm and fault trips by communicating to the PLC through 0-24V BOOL-valued signal (PHY</w:t>
      </w:r>
      <w:r w:rsidR="00171876">
        <w:t xml:space="preserve">-8, PHY-9). </w:t>
      </w:r>
      <w:r w:rsidR="00EE68DC">
        <w:t xml:space="preserve">The alarm and fault trip signals shall </w:t>
      </w:r>
      <w:r w:rsidR="006827BE">
        <w:t xml:space="preserve">require </w:t>
      </w:r>
      <w:r w:rsidR="006B3F7A">
        <w:t>500m</w:t>
      </w:r>
      <w:r w:rsidR="00514B7E">
        <w:t>s</w:t>
      </w:r>
      <w:r w:rsidR="006B3F7A">
        <w:t xml:space="preserve"> of stability before engaging the filtered alarm and fault signals (SIG-</w:t>
      </w:r>
      <w:r w:rsidR="00E0667F">
        <w:t>23, SIG-24)</w:t>
      </w:r>
      <w:r w:rsidR="006827BE">
        <w:t xml:space="preserve">, </w:t>
      </w:r>
      <w:proofErr w:type="gramStart"/>
      <w:r w:rsidR="006827BE">
        <w:t>in order to</w:t>
      </w:r>
      <w:proofErr w:type="gramEnd"/>
      <w:r w:rsidR="006827BE">
        <w:t xml:space="preserve"> filter out hysteresis and noise.</w:t>
      </w:r>
    </w:p>
    <w:p w14:paraId="204BD1B1" w14:textId="0C87C4FE" w:rsidR="00254A1E" w:rsidRDefault="00F5306F" w:rsidP="00254A1E">
      <w:r>
        <w:t xml:space="preserve">In addition to the alarm and fault trips in the conductivity sensor, the </w:t>
      </w:r>
      <w:r w:rsidR="00A8286B">
        <w:t>REAL-valued signal shall also be observed for the same alarm and fault conditions.</w:t>
      </w:r>
      <w:r w:rsidR="0099753E">
        <w:t xml:space="preserve"> The REAL-valued signal shall be passed through a hysteresis filter, requiring </w:t>
      </w:r>
      <w:r w:rsidR="00841C08">
        <w:t xml:space="preserve">500 </w:t>
      </w:r>
      <w:proofErr w:type="spellStart"/>
      <w:r w:rsidR="00841C08">
        <w:t>m</w:t>
      </w:r>
      <w:r w:rsidR="0066280C">
        <w:t>s</w:t>
      </w:r>
      <w:proofErr w:type="spellEnd"/>
      <w:r w:rsidR="00841C08">
        <w:t xml:space="preserve"> of stability before </w:t>
      </w:r>
      <w:r w:rsidR="00055C7B">
        <w:t>its value is classified as an alarm or fault condition.</w:t>
      </w:r>
    </w:p>
    <w:p w14:paraId="1A6378CE" w14:textId="25B01FC1" w:rsidR="00977A09" w:rsidRDefault="0080310F" w:rsidP="003956E0">
      <w:pPr>
        <w:pStyle w:val="Heading2"/>
      </w:pPr>
      <w:bookmarkStart w:id="78" w:name="_Toc240818132"/>
      <w:r>
        <w:t>Conductivity Monitoring</w:t>
      </w:r>
      <w:bookmarkEnd w:id="78"/>
    </w:p>
    <w:p w14:paraId="6718A03D" w14:textId="70989BD2" w:rsidR="0080310F" w:rsidRPr="0080310F" w:rsidRDefault="00055C7B" w:rsidP="0080310F">
      <w:r>
        <w:t xml:space="preserve">Should </w:t>
      </w:r>
      <w:r w:rsidR="00514FEB">
        <w:t xml:space="preserve">the </w:t>
      </w:r>
      <w:r w:rsidR="00054867">
        <w:t>conductivity sensor alarm trip,</w:t>
      </w:r>
      <w:r w:rsidR="00514FEB">
        <w:t xml:space="preserve"> and the</w:t>
      </w:r>
      <w:r w:rsidR="00054867">
        <w:t xml:space="preserve"> REAL-valued signals </w:t>
      </w:r>
      <w:r w:rsidR="007F2EAD">
        <w:t xml:space="preserve">observe a </w:t>
      </w:r>
      <w:r w:rsidR="00514FEB">
        <w:t>conductivity</w:t>
      </w:r>
      <w:r w:rsidR="007F2EAD">
        <w:t xml:space="preserve"> at or greater than 0.9 </w:t>
      </w:r>
      <w:proofErr w:type="spellStart"/>
      <w:r w:rsidR="007F2EAD" w:rsidRPr="007F2EAD">
        <w:t>μ</w:t>
      </w:r>
      <w:r w:rsidR="00514FEB">
        <w:t>S</w:t>
      </w:r>
      <w:proofErr w:type="spellEnd"/>
      <w:r w:rsidR="00514FEB">
        <w:t xml:space="preserve">/cm </w:t>
      </w:r>
      <w:r w:rsidR="001F5182">
        <w:t>at</w:t>
      </w:r>
      <w:r w:rsidR="00514FEB">
        <w:t xml:space="preserve"> 25°C, the </w:t>
      </w:r>
      <w:r w:rsidR="001F5182">
        <w:t>conductivity</w:t>
      </w:r>
      <w:r w:rsidR="0016310F">
        <w:t xml:space="preserve"> alarm (ALM-3) </w:t>
      </w:r>
      <w:proofErr w:type="gramStart"/>
      <w:r w:rsidR="0016310F">
        <w:t>shall</w:t>
      </w:r>
      <w:proofErr w:type="gramEnd"/>
      <w:r w:rsidR="0016310F">
        <w:t xml:space="preserve"> be engaged. Should the conductivity sensor alarm trip, and the conductivity sensor fault trip, and the REAL-valued signal observe a conductivity greater than 1 </w:t>
      </w:r>
      <w:proofErr w:type="spellStart"/>
      <w:r w:rsidR="00A229A9" w:rsidRPr="007F2EAD">
        <w:t>μ</w:t>
      </w:r>
      <w:r w:rsidR="00A229A9">
        <w:t>S</w:t>
      </w:r>
      <w:proofErr w:type="spellEnd"/>
      <w:r w:rsidR="00A229A9">
        <w:t xml:space="preserve">/cm </w:t>
      </w:r>
      <w:r w:rsidR="001F5182">
        <w:t>at</w:t>
      </w:r>
      <w:r w:rsidR="00A229A9">
        <w:t xml:space="preserve"> 25°C, the </w:t>
      </w:r>
      <w:r w:rsidR="001F5182">
        <w:t>critical conductivity fault (FLT-3</w:t>
      </w:r>
      <w:r w:rsidR="00B0500C">
        <w:t>)</w:t>
      </w:r>
      <w:r w:rsidR="00514B7E">
        <w:t xml:space="preserve"> </w:t>
      </w:r>
      <w:r w:rsidR="001F5182">
        <w:t>be engaged</w:t>
      </w:r>
      <w:r w:rsidR="00CB6991">
        <w:t>, and the system shall engage the shutdown sequence.</w:t>
      </w:r>
    </w:p>
    <w:p w14:paraId="4A70693F" w14:textId="302DBC9D" w:rsidR="00A46521" w:rsidRDefault="00A45E1C" w:rsidP="003956E0">
      <w:pPr>
        <w:pStyle w:val="Heading2"/>
      </w:pPr>
      <w:bookmarkStart w:id="79" w:name="_Toc240818133"/>
      <w:r>
        <w:t>Redundancy Control</w:t>
      </w:r>
      <w:bookmarkEnd w:id="79"/>
    </w:p>
    <w:p w14:paraId="35187010" w14:textId="52A8AA5D" w:rsidR="00A45E1C" w:rsidRDefault="008858E8" w:rsidP="00A45E1C">
      <w:r>
        <w:t>Should the conductivity</w:t>
      </w:r>
      <w:r w:rsidR="00147F2C">
        <w:t xml:space="preserve"> sensor</w:t>
      </w:r>
      <w:r>
        <w:t xml:space="preserve"> fault trip</w:t>
      </w:r>
      <w:r w:rsidR="00147F2C">
        <w:t xml:space="preserve"> </w:t>
      </w:r>
      <w:r w:rsidR="003335E7">
        <w:t xml:space="preserve">engage while the conductivity sensor alarm trip </w:t>
      </w:r>
      <w:r w:rsidR="00101FEF">
        <w:t>remains</w:t>
      </w:r>
      <w:r w:rsidR="003335E7">
        <w:t xml:space="preserve"> disengaged, the </w:t>
      </w:r>
      <w:r w:rsidR="00EE7EF2">
        <w:t xml:space="preserve">conductivity sensor malfunction fault (FLT-5) shall be engaged. </w:t>
      </w:r>
    </w:p>
    <w:p w14:paraId="04F43C80" w14:textId="3BF37261" w:rsidR="00EE7EF2" w:rsidRDefault="0029035A" w:rsidP="00A45E1C">
      <w:r>
        <w:t xml:space="preserve">Should the conductivity sensor </w:t>
      </w:r>
      <w:r w:rsidR="00E6702A">
        <w:t xml:space="preserve">alarm trip engage, but </w:t>
      </w:r>
      <w:r w:rsidR="00CC1E83">
        <w:t xml:space="preserve">SIG-7 </w:t>
      </w:r>
      <w:r w:rsidR="00E6702A">
        <w:t xml:space="preserve">fails to observe a conductivity at or greater than 0.9 </w:t>
      </w:r>
      <w:proofErr w:type="spellStart"/>
      <w:r w:rsidR="00E6702A" w:rsidRPr="007F2EAD">
        <w:t>μ</w:t>
      </w:r>
      <w:r w:rsidR="00E6702A">
        <w:t>S</w:t>
      </w:r>
      <w:proofErr w:type="spellEnd"/>
      <w:r w:rsidR="00E6702A">
        <w:t>/cm at 25°C</w:t>
      </w:r>
      <w:r w:rsidR="009F18C4">
        <w:t xml:space="preserve"> after an elapsed time of 2 seconds,</w:t>
      </w:r>
      <w:r w:rsidR="00E6702A">
        <w:t xml:space="preserve"> FLT-5 shall be engaged. Should</w:t>
      </w:r>
      <w:r w:rsidR="00CC1E83">
        <w:t xml:space="preserve"> SIG-7 observe a conductivity at or greater than 0.9 </w:t>
      </w:r>
      <w:proofErr w:type="spellStart"/>
      <w:r w:rsidR="00CC1E83" w:rsidRPr="007F2EAD">
        <w:t>μ</w:t>
      </w:r>
      <w:r w:rsidR="00CC1E83">
        <w:t>S</w:t>
      </w:r>
      <w:proofErr w:type="spellEnd"/>
      <w:r w:rsidR="00CC1E83">
        <w:t>/cm at 25°C,</w:t>
      </w:r>
      <w:r w:rsidR="009F18C4">
        <w:t xml:space="preserve"> but the conductivity alarm trip fails to engage after an elapsed time of 2 seconds, FLT-5 shall be engaged. Should both the conductivity sensor alarm trip engage, and the conductivity sensor fault trip engage, but the </w:t>
      </w:r>
      <w:r w:rsidR="00C430F4">
        <w:t xml:space="preserve">SIG-7 fails </w:t>
      </w:r>
      <w:r w:rsidR="009F18C4">
        <w:t xml:space="preserve">to register a </w:t>
      </w:r>
      <w:r w:rsidR="00CE0FE5">
        <w:t>conductivity greater than 1</w:t>
      </w:r>
      <w:r w:rsidR="00CC1E83">
        <w:t xml:space="preserve"> </w:t>
      </w:r>
      <w:proofErr w:type="spellStart"/>
      <w:r w:rsidR="00CE0FE5" w:rsidRPr="007F2EAD">
        <w:t>μ</w:t>
      </w:r>
      <w:r w:rsidR="00CE0FE5">
        <w:t>S</w:t>
      </w:r>
      <w:proofErr w:type="spellEnd"/>
      <w:r w:rsidR="00CE0FE5">
        <w:t>/cm at 25°C</w:t>
      </w:r>
      <w:r w:rsidR="00C430F4">
        <w:t xml:space="preserve"> after an elapsed time of 2 seconds</w:t>
      </w:r>
      <w:r w:rsidR="00CE0FE5">
        <w:t xml:space="preserve">, </w:t>
      </w:r>
      <w:r w:rsidR="00C430F4">
        <w:t xml:space="preserve">FLT-5 shall be engaged. Should </w:t>
      </w:r>
      <w:r w:rsidR="000A4680">
        <w:t xml:space="preserve">the conductivity fault trip fail to engage, regardless of whether the conductivity sensor trip </w:t>
      </w:r>
      <w:r w:rsidR="00041F66">
        <w:t xml:space="preserve">alarm is, or is not engaged, while SIG-7 registers a conductivity greater than </w:t>
      </w:r>
      <w:r w:rsidR="00792678">
        <w:t xml:space="preserve">1 </w:t>
      </w:r>
      <w:proofErr w:type="spellStart"/>
      <w:r w:rsidR="00792678" w:rsidRPr="007F2EAD">
        <w:t>μ</w:t>
      </w:r>
      <w:r w:rsidR="00792678">
        <w:t>S</w:t>
      </w:r>
      <w:proofErr w:type="spellEnd"/>
      <w:r w:rsidR="00792678">
        <w:t>/cm at 25°C after an elapsed time of 2 seconds, FLT-5 shall be engaged</w:t>
      </w:r>
      <w:r w:rsidR="0020650C">
        <w:t>.</w:t>
      </w:r>
    </w:p>
    <w:p w14:paraId="61EED3D2" w14:textId="73CB5697" w:rsidR="0020650C" w:rsidRPr="00CC1E83" w:rsidRDefault="0020650C" w:rsidP="00A45E1C">
      <w:pPr>
        <w:rPr>
          <w:b/>
          <w:bCs/>
        </w:rPr>
      </w:pPr>
      <w:r>
        <w:lastRenderedPageBreak/>
        <w:t xml:space="preserve">2 seconds provides excess time such </w:t>
      </w:r>
      <w:r w:rsidR="00B0500C">
        <w:t>that both the analog and digital sensors of the conductivity probe may align without creating a false trip.</w:t>
      </w:r>
    </w:p>
    <w:p w14:paraId="1EE48830" w14:textId="77777777" w:rsidR="00F629E2" w:rsidRPr="00F629E2" w:rsidRDefault="00F629E2" w:rsidP="00F629E2"/>
    <w:p w14:paraId="4BA35BB9" w14:textId="77777777" w:rsidR="007D09AB" w:rsidRPr="00645CE7" w:rsidRDefault="007D09AB" w:rsidP="00645CE7"/>
    <w:p w14:paraId="443F8C05" w14:textId="77777777" w:rsidR="00E34032" w:rsidRPr="00A74C17" w:rsidRDefault="00E34032" w:rsidP="00270D50">
      <w:pPr>
        <w:rPr>
          <w:rFonts w:asciiTheme="minorHAnsi" w:hAnsiTheme="minorHAnsi"/>
        </w:rPr>
      </w:pPr>
    </w:p>
    <w:p w14:paraId="5152DF62" w14:textId="77777777" w:rsidR="00DE0B78" w:rsidRDefault="00DE0B78" w:rsidP="00270D50"/>
    <w:p w14:paraId="72EC6AF2" w14:textId="77777777" w:rsidR="00DE0B78" w:rsidRDefault="00DE0B78" w:rsidP="00270D50"/>
    <w:p w14:paraId="541C7273" w14:textId="77777777" w:rsidR="00240265" w:rsidRDefault="00240265" w:rsidP="00270D50"/>
    <w:p w14:paraId="3FD9F7F5" w14:textId="1D82CB14" w:rsidR="00A56243" w:rsidRPr="00A56243" w:rsidRDefault="00A56243" w:rsidP="00A56243"/>
    <w:sectPr w:rsidR="00A56243" w:rsidRPr="00A56243" w:rsidSect="005E13C0">
      <w:footerReference w:type="default" r:id="rId19"/>
      <w:pgSz w:w="12240" w:h="15840"/>
      <w:pgMar w:top="1440" w:right="1440" w:bottom="1440" w:left="144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571024" w14:textId="77777777" w:rsidR="009F2646" w:rsidRDefault="009F2646" w:rsidP="00E03D30">
      <w:pPr>
        <w:spacing w:after="0" w:line="240" w:lineRule="auto"/>
      </w:pPr>
      <w:r>
        <w:separator/>
      </w:r>
    </w:p>
  </w:endnote>
  <w:endnote w:type="continuationSeparator" w:id="0">
    <w:p w14:paraId="71CEE5F8" w14:textId="77777777" w:rsidR="009F2646" w:rsidRDefault="009F2646" w:rsidP="00E03D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icrosoft Yi Baiti">
    <w:panose1 w:val="03000500000000000000"/>
    <w:charset w:val="00"/>
    <w:family w:val="script"/>
    <w:pitch w:val="variable"/>
    <w:sig w:usb0="80000003" w:usb1="00010402" w:usb2="00080002"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453CA" w14:textId="1A8A43B6" w:rsidR="005E13C0" w:rsidRPr="005E13C0" w:rsidRDefault="005E13C0">
    <w:pPr>
      <w:rPr>
        <w:sz w:val="4"/>
        <w:szCs w:val="4"/>
      </w:rPr>
    </w:pPr>
  </w:p>
  <w:tbl>
    <w:tblPr>
      <w:tblStyle w:val="TableGrid"/>
      <w:tblW w:w="0" w:type="auto"/>
      <w:tblLook w:val="04A0" w:firstRow="1" w:lastRow="0" w:firstColumn="1" w:lastColumn="0" w:noHBand="0" w:noVBand="1"/>
    </w:tblPr>
    <w:tblGrid>
      <w:gridCol w:w="2337"/>
      <w:gridCol w:w="2338"/>
      <w:gridCol w:w="2337"/>
      <w:gridCol w:w="1169"/>
      <w:gridCol w:w="1169"/>
    </w:tblGrid>
    <w:tr w:rsidR="005E13C0" w14:paraId="1B9E92DD" w14:textId="77777777" w:rsidTr="006C35E3">
      <w:tc>
        <w:tcPr>
          <w:tcW w:w="4675" w:type="dxa"/>
          <w:gridSpan w:val="2"/>
          <w:tcBorders>
            <w:top w:val="single" w:sz="4" w:space="0" w:color="auto"/>
            <w:left w:val="single" w:sz="4" w:space="0" w:color="auto"/>
            <w:bottom w:val="single" w:sz="4" w:space="0" w:color="auto"/>
            <w:right w:val="single" w:sz="4" w:space="0" w:color="auto"/>
          </w:tcBorders>
        </w:tcPr>
        <w:p w14:paraId="7C237940" w14:textId="313927B5" w:rsidR="005E13C0" w:rsidRPr="003956E0" w:rsidRDefault="005E13C0" w:rsidP="005E13C0">
          <w:pPr>
            <w:rPr>
              <w:rFonts w:cs="Arial"/>
              <w:sz w:val="16"/>
              <w:szCs w:val="16"/>
            </w:rPr>
          </w:pPr>
          <w:r w:rsidRPr="003956E0">
            <w:rPr>
              <w:rFonts w:cs="Arial"/>
              <w:b/>
              <w:bCs/>
              <w:sz w:val="16"/>
              <w:szCs w:val="16"/>
            </w:rPr>
            <w:t>Document Number</w:t>
          </w:r>
          <w:r w:rsidRPr="003956E0">
            <w:rPr>
              <w:rFonts w:cs="Arial"/>
              <w:sz w:val="16"/>
              <w:szCs w:val="16"/>
            </w:rPr>
            <w:t xml:space="preserve"> </w:t>
          </w:r>
        </w:p>
        <w:p w14:paraId="77EF8FD2" w14:textId="77777777" w:rsidR="005E13C0" w:rsidRPr="003956E0" w:rsidRDefault="005E13C0" w:rsidP="005E13C0">
          <w:pPr>
            <w:rPr>
              <w:rFonts w:cs="Arial"/>
              <w:sz w:val="16"/>
              <w:szCs w:val="16"/>
            </w:rPr>
          </w:pPr>
          <w:r w:rsidRPr="003956E0">
            <w:rPr>
              <w:rFonts w:cs="Arial"/>
              <w:sz w:val="16"/>
              <w:szCs w:val="16"/>
            </w:rPr>
            <w:t>TMEIC-TAMU-ECEN-DOC-01</w:t>
          </w:r>
        </w:p>
      </w:tc>
      <w:tc>
        <w:tcPr>
          <w:tcW w:w="4675" w:type="dxa"/>
          <w:gridSpan w:val="3"/>
          <w:tcBorders>
            <w:top w:val="single" w:sz="4" w:space="0" w:color="auto"/>
            <w:left w:val="single" w:sz="4" w:space="0" w:color="auto"/>
            <w:bottom w:val="single" w:sz="4" w:space="0" w:color="auto"/>
            <w:right w:val="single" w:sz="4" w:space="0" w:color="auto"/>
          </w:tcBorders>
        </w:tcPr>
        <w:p w14:paraId="3C6D69FE" w14:textId="78B50CD6" w:rsidR="005E13C0" w:rsidRPr="003956E0" w:rsidRDefault="005E13C0" w:rsidP="005E13C0">
          <w:pPr>
            <w:rPr>
              <w:rFonts w:cs="Arial"/>
              <w:sz w:val="16"/>
              <w:szCs w:val="16"/>
            </w:rPr>
          </w:pPr>
          <w:r w:rsidRPr="003956E0">
            <w:rPr>
              <w:rFonts w:cs="Arial"/>
              <w:b/>
              <w:bCs/>
              <w:sz w:val="16"/>
              <w:szCs w:val="16"/>
            </w:rPr>
            <w:t>Document Title</w:t>
          </w:r>
          <w:r w:rsidRPr="003956E0">
            <w:rPr>
              <w:rFonts w:cs="Arial"/>
              <w:sz w:val="16"/>
              <w:szCs w:val="16"/>
            </w:rPr>
            <w:t xml:space="preserve"> </w:t>
          </w:r>
        </w:p>
        <w:p w14:paraId="4C88151B" w14:textId="22FDB961" w:rsidR="005E13C0" w:rsidRPr="003956E0" w:rsidRDefault="005E13C0" w:rsidP="005E13C0">
          <w:pPr>
            <w:rPr>
              <w:rFonts w:cs="Arial"/>
              <w:sz w:val="16"/>
              <w:szCs w:val="16"/>
            </w:rPr>
          </w:pPr>
          <w:r w:rsidRPr="00DB0844">
            <w:rPr>
              <w:rFonts w:cs="Arial"/>
              <w:sz w:val="14"/>
              <w:szCs w:val="14"/>
            </w:rPr>
            <w:t xml:space="preserve">DI </w:t>
          </w:r>
          <w:r w:rsidR="00DB0844" w:rsidRPr="00DB0844">
            <w:rPr>
              <w:rFonts w:cs="Arial"/>
              <w:sz w:val="14"/>
              <w:szCs w:val="14"/>
            </w:rPr>
            <w:t>WATER COOLING SKID PROCESS CONTROL NARRATIVE</w:t>
          </w:r>
        </w:p>
      </w:tc>
    </w:tr>
    <w:tr w:rsidR="005E13C0" w:rsidRPr="00372D6E" w14:paraId="23741822" w14:textId="77777777" w:rsidTr="006C35E3">
      <w:tc>
        <w:tcPr>
          <w:tcW w:w="2337" w:type="dxa"/>
          <w:tcBorders>
            <w:top w:val="single" w:sz="4" w:space="0" w:color="auto"/>
            <w:left w:val="single" w:sz="4" w:space="0" w:color="auto"/>
            <w:bottom w:val="single" w:sz="4" w:space="0" w:color="auto"/>
            <w:right w:val="single" w:sz="4" w:space="0" w:color="auto"/>
          </w:tcBorders>
        </w:tcPr>
        <w:p w14:paraId="2D74EAE6" w14:textId="77777777" w:rsidR="005E13C0" w:rsidRPr="003956E0" w:rsidRDefault="005E13C0" w:rsidP="005E13C0">
          <w:pPr>
            <w:rPr>
              <w:rFonts w:cs="Arial"/>
              <w:b/>
              <w:bCs/>
              <w:sz w:val="16"/>
              <w:szCs w:val="16"/>
            </w:rPr>
          </w:pPr>
          <w:r w:rsidRPr="003956E0">
            <w:rPr>
              <w:rFonts w:cs="Arial"/>
              <w:b/>
              <w:bCs/>
              <w:sz w:val="16"/>
              <w:szCs w:val="16"/>
            </w:rPr>
            <w:t>Sponsor</w:t>
          </w:r>
        </w:p>
        <w:p w14:paraId="79643F62" w14:textId="77777777" w:rsidR="005E13C0" w:rsidRPr="003956E0" w:rsidRDefault="005E13C0" w:rsidP="005E13C0">
          <w:pPr>
            <w:rPr>
              <w:rFonts w:cs="Arial"/>
              <w:sz w:val="16"/>
              <w:szCs w:val="16"/>
            </w:rPr>
          </w:pPr>
          <w:r w:rsidRPr="003956E0">
            <w:rPr>
              <w:rFonts w:cs="Arial"/>
              <w:sz w:val="16"/>
              <w:szCs w:val="16"/>
            </w:rPr>
            <w:t>TMEIC</w:t>
          </w:r>
        </w:p>
      </w:tc>
      <w:tc>
        <w:tcPr>
          <w:tcW w:w="2338" w:type="dxa"/>
          <w:tcBorders>
            <w:top w:val="single" w:sz="4" w:space="0" w:color="auto"/>
            <w:left w:val="single" w:sz="4" w:space="0" w:color="auto"/>
            <w:bottom w:val="single" w:sz="4" w:space="0" w:color="auto"/>
            <w:right w:val="single" w:sz="4" w:space="0" w:color="auto"/>
          </w:tcBorders>
        </w:tcPr>
        <w:p w14:paraId="15E09DE5" w14:textId="77777777" w:rsidR="005E13C0" w:rsidRPr="003956E0" w:rsidRDefault="005E13C0" w:rsidP="005E13C0">
          <w:pPr>
            <w:rPr>
              <w:rFonts w:cs="Arial"/>
              <w:b/>
              <w:bCs/>
              <w:sz w:val="16"/>
              <w:szCs w:val="16"/>
            </w:rPr>
          </w:pPr>
          <w:r w:rsidRPr="003956E0">
            <w:rPr>
              <w:rFonts w:cs="Arial"/>
              <w:b/>
              <w:bCs/>
              <w:sz w:val="16"/>
              <w:szCs w:val="16"/>
            </w:rPr>
            <w:t>Team</w:t>
          </w:r>
        </w:p>
        <w:p w14:paraId="65162771" w14:textId="77777777" w:rsidR="005E13C0" w:rsidRPr="003956E0" w:rsidRDefault="005E13C0" w:rsidP="005E13C0">
          <w:pPr>
            <w:rPr>
              <w:rFonts w:cs="Arial"/>
              <w:b/>
              <w:bCs/>
              <w:sz w:val="16"/>
              <w:szCs w:val="16"/>
            </w:rPr>
          </w:pPr>
          <w:r w:rsidRPr="003956E0">
            <w:rPr>
              <w:rFonts w:cs="Arial"/>
              <w:sz w:val="16"/>
              <w:szCs w:val="16"/>
            </w:rPr>
            <w:t>TAMU-ELEN</w:t>
          </w:r>
        </w:p>
      </w:tc>
      <w:tc>
        <w:tcPr>
          <w:tcW w:w="2337" w:type="dxa"/>
          <w:tcBorders>
            <w:top w:val="single" w:sz="4" w:space="0" w:color="auto"/>
            <w:left w:val="single" w:sz="4" w:space="0" w:color="auto"/>
            <w:bottom w:val="single" w:sz="4" w:space="0" w:color="auto"/>
            <w:right w:val="single" w:sz="4" w:space="0" w:color="auto"/>
          </w:tcBorders>
        </w:tcPr>
        <w:p w14:paraId="1DF3FE4F" w14:textId="77777777" w:rsidR="005E13C0" w:rsidRPr="003956E0" w:rsidRDefault="005E13C0" w:rsidP="005E13C0">
          <w:pPr>
            <w:rPr>
              <w:rFonts w:cs="Arial"/>
              <w:b/>
              <w:bCs/>
              <w:sz w:val="16"/>
              <w:szCs w:val="16"/>
            </w:rPr>
          </w:pPr>
          <w:r w:rsidRPr="003956E0">
            <w:rPr>
              <w:rFonts w:cs="Arial"/>
              <w:b/>
              <w:bCs/>
              <w:sz w:val="16"/>
              <w:szCs w:val="16"/>
            </w:rPr>
            <w:t>Professor</w:t>
          </w:r>
        </w:p>
        <w:p w14:paraId="346FD186" w14:textId="77777777" w:rsidR="005E13C0" w:rsidRPr="003956E0" w:rsidRDefault="005E13C0" w:rsidP="005E13C0">
          <w:pPr>
            <w:rPr>
              <w:rFonts w:cs="Arial"/>
              <w:b/>
              <w:bCs/>
              <w:sz w:val="16"/>
              <w:szCs w:val="16"/>
            </w:rPr>
          </w:pPr>
          <w:r w:rsidRPr="003956E0">
            <w:rPr>
              <w:rFonts w:cs="Arial"/>
              <w:sz w:val="16"/>
              <w:szCs w:val="16"/>
            </w:rPr>
            <w:t>MATT JOHNSON, PHD</w:t>
          </w:r>
        </w:p>
      </w:tc>
      <w:tc>
        <w:tcPr>
          <w:tcW w:w="2338" w:type="dxa"/>
          <w:gridSpan w:val="2"/>
          <w:tcBorders>
            <w:top w:val="single" w:sz="4" w:space="0" w:color="auto"/>
            <w:left w:val="single" w:sz="4" w:space="0" w:color="auto"/>
            <w:bottom w:val="single" w:sz="4" w:space="0" w:color="auto"/>
            <w:right w:val="single" w:sz="4" w:space="0" w:color="auto"/>
          </w:tcBorders>
        </w:tcPr>
        <w:p w14:paraId="40C5DDB1" w14:textId="77777777" w:rsidR="005E13C0" w:rsidRPr="003956E0" w:rsidRDefault="005E13C0" w:rsidP="005E13C0">
          <w:pPr>
            <w:rPr>
              <w:rFonts w:cs="Arial"/>
              <w:b/>
              <w:bCs/>
              <w:sz w:val="16"/>
              <w:szCs w:val="16"/>
            </w:rPr>
          </w:pPr>
          <w:r w:rsidRPr="003956E0">
            <w:rPr>
              <w:rFonts w:cs="Arial"/>
              <w:b/>
              <w:bCs/>
              <w:sz w:val="16"/>
              <w:szCs w:val="16"/>
            </w:rPr>
            <w:t>TA</w:t>
          </w:r>
        </w:p>
        <w:p w14:paraId="01D6AB3E" w14:textId="77777777" w:rsidR="005E13C0" w:rsidRPr="003956E0" w:rsidRDefault="005E13C0" w:rsidP="005E13C0">
          <w:pPr>
            <w:rPr>
              <w:rFonts w:cs="Arial"/>
              <w:b/>
              <w:bCs/>
              <w:sz w:val="16"/>
              <w:szCs w:val="16"/>
            </w:rPr>
          </w:pPr>
          <w:r w:rsidRPr="003956E0">
            <w:rPr>
              <w:rFonts w:cs="Arial"/>
              <w:sz w:val="16"/>
              <w:szCs w:val="16"/>
            </w:rPr>
            <w:t>JERRY XU</w:t>
          </w:r>
        </w:p>
      </w:tc>
    </w:tr>
    <w:tr w:rsidR="005E13C0" w14:paraId="3D57597D" w14:textId="77777777" w:rsidTr="006C35E3">
      <w:tc>
        <w:tcPr>
          <w:tcW w:w="7012" w:type="dxa"/>
          <w:gridSpan w:val="3"/>
          <w:tcBorders>
            <w:top w:val="single" w:sz="4" w:space="0" w:color="auto"/>
            <w:left w:val="single" w:sz="4" w:space="0" w:color="auto"/>
            <w:bottom w:val="single" w:sz="4" w:space="0" w:color="auto"/>
            <w:right w:val="single" w:sz="4" w:space="0" w:color="auto"/>
          </w:tcBorders>
        </w:tcPr>
        <w:p w14:paraId="37CE8315" w14:textId="54BA75E3" w:rsidR="005E13C0" w:rsidRPr="003956E0" w:rsidRDefault="005E13C0" w:rsidP="005E13C0">
          <w:pPr>
            <w:rPr>
              <w:rFonts w:cs="Arial"/>
              <w:sz w:val="16"/>
              <w:szCs w:val="16"/>
            </w:rPr>
          </w:pPr>
          <w:r w:rsidRPr="003956E0">
            <w:rPr>
              <w:rFonts w:cs="Arial"/>
              <w:b/>
              <w:bCs/>
              <w:sz w:val="16"/>
              <w:szCs w:val="16"/>
            </w:rPr>
            <w:t>Document Status</w:t>
          </w:r>
          <w:r w:rsidRPr="003956E0">
            <w:rPr>
              <w:rFonts w:cs="Arial"/>
              <w:sz w:val="16"/>
              <w:szCs w:val="16"/>
            </w:rPr>
            <w:t xml:space="preserve"> </w:t>
          </w:r>
        </w:p>
        <w:p w14:paraId="088785FD" w14:textId="1FC320C2" w:rsidR="005E13C0" w:rsidRPr="003956E0" w:rsidRDefault="005E13C0" w:rsidP="005E13C0">
          <w:pPr>
            <w:rPr>
              <w:rFonts w:cs="Arial"/>
              <w:b/>
              <w:bCs/>
              <w:sz w:val="16"/>
              <w:szCs w:val="16"/>
            </w:rPr>
          </w:pPr>
          <w:r w:rsidRPr="003956E0">
            <w:rPr>
              <w:rFonts w:cs="Arial"/>
              <w:sz w:val="16"/>
              <w:szCs w:val="16"/>
            </w:rPr>
            <w:t xml:space="preserve">ISSUED FOR </w:t>
          </w:r>
          <w:r w:rsidR="00DB0844">
            <w:rPr>
              <w:rFonts w:cs="Arial"/>
              <w:sz w:val="16"/>
              <w:szCs w:val="16"/>
            </w:rPr>
            <w:t>DESIGN</w:t>
          </w:r>
        </w:p>
      </w:tc>
      <w:tc>
        <w:tcPr>
          <w:tcW w:w="1169" w:type="dxa"/>
          <w:tcBorders>
            <w:top w:val="single" w:sz="4" w:space="0" w:color="auto"/>
            <w:left w:val="single" w:sz="4" w:space="0" w:color="auto"/>
            <w:bottom w:val="single" w:sz="4" w:space="0" w:color="auto"/>
            <w:right w:val="single" w:sz="4" w:space="0" w:color="auto"/>
          </w:tcBorders>
        </w:tcPr>
        <w:p w14:paraId="522BE7B7" w14:textId="104960F5" w:rsidR="005E13C0" w:rsidRPr="003956E0" w:rsidRDefault="005E13C0" w:rsidP="005E13C0">
          <w:pPr>
            <w:rPr>
              <w:rFonts w:cs="Arial"/>
              <w:sz w:val="16"/>
              <w:szCs w:val="16"/>
            </w:rPr>
          </w:pPr>
          <w:r w:rsidRPr="003956E0">
            <w:rPr>
              <w:rFonts w:cs="Arial"/>
              <w:b/>
              <w:bCs/>
              <w:sz w:val="16"/>
              <w:szCs w:val="16"/>
            </w:rPr>
            <w:t>REV</w:t>
          </w:r>
          <w:r w:rsidRPr="003956E0">
            <w:rPr>
              <w:rFonts w:cs="Arial"/>
              <w:sz w:val="16"/>
              <w:szCs w:val="16"/>
            </w:rPr>
            <w:t xml:space="preserve"> </w:t>
          </w:r>
        </w:p>
        <w:p w14:paraId="79654925" w14:textId="5DDEF422" w:rsidR="005E13C0" w:rsidRPr="003956E0" w:rsidRDefault="00DB0844" w:rsidP="005E13C0">
          <w:pPr>
            <w:rPr>
              <w:rFonts w:cs="Arial"/>
              <w:b/>
              <w:bCs/>
              <w:sz w:val="16"/>
              <w:szCs w:val="16"/>
            </w:rPr>
          </w:pPr>
          <w:r>
            <w:rPr>
              <w:rFonts w:cs="Arial"/>
              <w:b/>
              <w:bCs/>
              <w:sz w:val="16"/>
              <w:szCs w:val="16"/>
            </w:rPr>
            <w:t>B</w:t>
          </w:r>
        </w:p>
      </w:tc>
      <w:tc>
        <w:tcPr>
          <w:tcW w:w="1169" w:type="dxa"/>
          <w:tcBorders>
            <w:top w:val="single" w:sz="4" w:space="0" w:color="auto"/>
            <w:left w:val="single" w:sz="4" w:space="0" w:color="auto"/>
            <w:bottom w:val="single" w:sz="4" w:space="0" w:color="auto"/>
            <w:right w:val="single" w:sz="4" w:space="0" w:color="auto"/>
          </w:tcBorders>
        </w:tcPr>
        <w:p w14:paraId="53742A7F" w14:textId="6426017E" w:rsidR="005E13C0" w:rsidRPr="003956E0" w:rsidRDefault="005E13C0" w:rsidP="005E13C0">
          <w:pPr>
            <w:rPr>
              <w:rFonts w:cs="Arial"/>
              <w:sz w:val="16"/>
              <w:szCs w:val="16"/>
            </w:rPr>
          </w:pPr>
          <w:r w:rsidRPr="003956E0">
            <w:rPr>
              <w:rFonts w:cs="Arial"/>
              <w:b/>
              <w:bCs/>
              <w:sz w:val="16"/>
              <w:szCs w:val="16"/>
            </w:rPr>
            <w:t>P</w:t>
          </w:r>
          <w:r w:rsidR="00DB0844">
            <w:rPr>
              <w:rFonts w:cs="Arial"/>
              <w:b/>
              <w:bCs/>
              <w:sz w:val="16"/>
              <w:szCs w:val="16"/>
            </w:rPr>
            <w:t>age</w:t>
          </w:r>
          <w:r w:rsidRPr="003956E0">
            <w:rPr>
              <w:rFonts w:cs="Arial"/>
              <w:b/>
              <w:bCs/>
              <w:sz w:val="16"/>
              <w:szCs w:val="16"/>
            </w:rPr>
            <w:t>:</w:t>
          </w:r>
          <w:r w:rsidRPr="003956E0">
            <w:rPr>
              <w:rFonts w:cs="Arial"/>
              <w:sz w:val="16"/>
              <w:szCs w:val="16"/>
            </w:rPr>
            <w:t xml:space="preserve"> </w:t>
          </w:r>
        </w:p>
        <w:p w14:paraId="3DB3FF56" w14:textId="46B4880A" w:rsidR="005E13C0" w:rsidRPr="003956E0" w:rsidRDefault="005E13C0" w:rsidP="005E13C0">
          <w:pPr>
            <w:rPr>
              <w:rFonts w:cs="Arial"/>
              <w:b/>
              <w:bCs/>
              <w:sz w:val="16"/>
              <w:szCs w:val="16"/>
            </w:rPr>
          </w:pPr>
          <w:r w:rsidRPr="003956E0">
            <w:rPr>
              <w:rFonts w:cs="Arial"/>
              <w:sz w:val="16"/>
              <w:szCs w:val="16"/>
            </w:rPr>
            <w:fldChar w:fldCharType="begin"/>
          </w:r>
          <w:r w:rsidRPr="003956E0">
            <w:rPr>
              <w:rFonts w:cs="Arial"/>
              <w:sz w:val="16"/>
              <w:szCs w:val="16"/>
            </w:rPr>
            <w:instrText xml:space="preserve"> PAGE   \* MERGEFORMAT </w:instrText>
          </w:r>
          <w:r w:rsidRPr="003956E0">
            <w:rPr>
              <w:rFonts w:cs="Arial"/>
              <w:sz w:val="16"/>
              <w:szCs w:val="16"/>
            </w:rPr>
            <w:fldChar w:fldCharType="separate"/>
          </w:r>
          <w:r w:rsidRPr="003956E0">
            <w:rPr>
              <w:rFonts w:cs="Arial"/>
              <w:noProof/>
              <w:sz w:val="16"/>
              <w:szCs w:val="16"/>
            </w:rPr>
            <w:t>1</w:t>
          </w:r>
          <w:r w:rsidRPr="003956E0">
            <w:rPr>
              <w:rFonts w:cs="Arial"/>
              <w:noProof/>
              <w:sz w:val="16"/>
              <w:szCs w:val="16"/>
            </w:rPr>
            <w:fldChar w:fldCharType="end"/>
          </w:r>
        </w:p>
      </w:tc>
    </w:tr>
  </w:tbl>
  <w:p w14:paraId="55ABBA7F" w14:textId="77777777" w:rsidR="005E13C0" w:rsidRDefault="005E13C0" w:rsidP="005E13C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A3E398" w14:textId="77777777" w:rsidR="009F2646" w:rsidRDefault="009F2646" w:rsidP="00E03D30">
      <w:pPr>
        <w:spacing w:after="0" w:line="240" w:lineRule="auto"/>
      </w:pPr>
      <w:r>
        <w:separator/>
      </w:r>
    </w:p>
  </w:footnote>
  <w:footnote w:type="continuationSeparator" w:id="0">
    <w:p w14:paraId="7E802BD6" w14:textId="77777777" w:rsidR="009F2646" w:rsidRDefault="009F2646" w:rsidP="00E03D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8F2489"/>
    <w:multiLevelType w:val="multilevel"/>
    <w:tmpl w:val="D4520A3A"/>
    <w:lvl w:ilvl="0">
      <w:start w:val="1"/>
      <w:numFmt w:val="decimal"/>
      <w:lvlText w:val="%1."/>
      <w:lvlJc w:val="left"/>
      <w:pPr>
        <w:ind w:left="360" w:hanging="360"/>
      </w:pPr>
      <w:rPr>
        <w:rFonts w:hint="default"/>
      </w:rPr>
    </w:lvl>
    <w:lvl w:ilvl="1">
      <w:start w:val="1"/>
      <w:numFmt w:val="decimal"/>
      <w:suff w:val="space"/>
      <w:lvlText w:val="%1.%2."/>
      <w:lvlJc w:val="left"/>
      <w:pPr>
        <w:ind w:left="792" w:hanging="79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29E573D9"/>
    <w:multiLevelType w:val="multilevel"/>
    <w:tmpl w:val="15001A9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41AA65F1"/>
    <w:multiLevelType w:val="hybridMultilevel"/>
    <w:tmpl w:val="146CE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440712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587081434">
    <w:abstractNumId w:val="0"/>
  </w:num>
  <w:num w:numId="2" w16cid:durableId="427241496">
    <w:abstractNumId w:val="2"/>
  </w:num>
  <w:num w:numId="3" w16cid:durableId="1706438887">
    <w:abstractNumId w:val="3"/>
  </w:num>
  <w:num w:numId="4" w16cid:durableId="11667475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17A"/>
    <w:rsid w:val="00000FB5"/>
    <w:rsid w:val="000033E6"/>
    <w:rsid w:val="00005B3C"/>
    <w:rsid w:val="00010B44"/>
    <w:rsid w:val="00011236"/>
    <w:rsid w:val="00011E44"/>
    <w:rsid w:val="000143F9"/>
    <w:rsid w:val="00015122"/>
    <w:rsid w:val="000151B1"/>
    <w:rsid w:val="00015B2A"/>
    <w:rsid w:val="000168A4"/>
    <w:rsid w:val="000223FD"/>
    <w:rsid w:val="00022B64"/>
    <w:rsid w:val="00023D12"/>
    <w:rsid w:val="000244FB"/>
    <w:rsid w:val="0003108D"/>
    <w:rsid w:val="00036D78"/>
    <w:rsid w:val="00036DCA"/>
    <w:rsid w:val="00036F00"/>
    <w:rsid w:val="0003705A"/>
    <w:rsid w:val="00037972"/>
    <w:rsid w:val="0004059D"/>
    <w:rsid w:val="00041F66"/>
    <w:rsid w:val="000429B4"/>
    <w:rsid w:val="00044CE7"/>
    <w:rsid w:val="0004753C"/>
    <w:rsid w:val="000478F1"/>
    <w:rsid w:val="000532D2"/>
    <w:rsid w:val="00053B38"/>
    <w:rsid w:val="00054867"/>
    <w:rsid w:val="00055C7B"/>
    <w:rsid w:val="00055FBD"/>
    <w:rsid w:val="000571C9"/>
    <w:rsid w:val="00057E54"/>
    <w:rsid w:val="00063160"/>
    <w:rsid w:val="00063598"/>
    <w:rsid w:val="00063A1F"/>
    <w:rsid w:val="00064CA5"/>
    <w:rsid w:val="000674DD"/>
    <w:rsid w:val="000703F8"/>
    <w:rsid w:val="0007182A"/>
    <w:rsid w:val="00071C49"/>
    <w:rsid w:val="0007250A"/>
    <w:rsid w:val="00074E28"/>
    <w:rsid w:val="00076773"/>
    <w:rsid w:val="00077D7B"/>
    <w:rsid w:val="00085102"/>
    <w:rsid w:val="000867A7"/>
    <w:rsid w:val="00087F9B"/>
    <w:rsid w:val="00090EB2"/>
    <w:rsid w:val="000914AB"/>
    <w:rsid w:val="0009444B"/>
    <w:rsid w:val="00094CD6"/>
    <w:rsid w:val="00097774"/>
    <w:rsid w:val="00097C81"/>
    <w:rsid w:val="000A4680"/>
    <w:rsid w:val="000A6465"/>
    <w:rsid w:val="000A6B68"/>
    <w:rsid w:val="000B2378"/>
    <w:rsid w:val="000B2B70"/>
    <w:rsid w:val="000B303A"/>
    <w:rsid w:val="000B3849"/>
    <w:rsid w:val="000B5A22"/>
    <w:rsid w:val="000B60F3"/>
    <w:rsid w:val="000B6BFB"/>
    <w:rsid w:val="000C020B"/>
    <w:rsid w:val="000C2200"/>
    <w:rsid w:val="000C2238"/>
    <w:rsid w:val="000C440D"/>
    <w:rsid w:val="000C5339"/>
    <w:rsid w:val="000C6DC4"/>
    <w:rsid w:val="000D3B5C"/>
    <w:rsid w:val="000D5061"/>
    <w:rsid w:val="000D5E4A"/>
    <w:rsid w:val="000D6E35"/>
    <w:rsid w:val="000E2E2C"/>
    <w:rsid w:val="000E3145"/>
    <w:rsid w:val="000E7E5D"/>
    <w:rsid w:val="000F21B4"/>
    <w:rsid w:val="000F31BC"/>
    <w:rsid w:val="000F4D57"/>
    <w:rsid w:val="000F565C"/>
    <w:rsid w:val="000F688B"/>
    <w:rsid w:val="000F75DC"/>
    <w:rsid w:val="00101827"/>
    <w:rsid w:val="00101B81"/>
    <w:rsid w:val="00101FEF"/>
    <w:rsid w:val="00102EAC"/>
    <w:rsid w:val="001118BA"/>
    <w:rsid w:val="00111E33"/>
    <w:rsid w:val="001121B3"/>
    <w:rsid w:val="00116F16"/>
    <w:rsid w:val="0012001C"/>
    <w:rsid w:val="001208F2"/>
    <w:rsid w:val="00122076"/>
    <w:rsid w:val="00124FAC"/>
    <w:rsid w:val="00125384"/>
    <w:rsid w:val="00125912"/>
    <w:rsid w:val="00125938"/>
    <w:rsid w:val="00126915"/>
    <w:rsid w:val="00135848"/>
    <w:rsid w:val="001406FC"/>
    <w:rsid w:val="0014430F"/>
    <w:rsid w:val="001445DA"/>
    <w:rsid w:val="00145FDC"/>
    <w:rsid w:val="001473E4"/>
    <w:rsid w:val="00147F2C"/>
    <w:rsid w:val="00151AD9"/>
    <w:rsid w:val="00152F30"/>
    <w:rsid w:val="0015428A"/>
    <w:rsid w:val="00154478"/>
    <w:rsid w:val="0015512E"/>
    <w:rsid w:val="00156C6C"/>
    <w:rsid w:val="00157916"/>
    <w:rsid w:val="0016310F"/>
    <w:rsid w:val="0016371D"/>
    <w:rsid w:val="00164AEB"/>
    <w:rsid w:val="00167DFD"/>
    <w:rsid w:val="0017112E"/>
    <w:rsid w:val="00171876"/>
    <w:rsid w:val="00174ADD"/>
    <w:rsid w:val="00175F05"/>
    <w:rsid w:val="0018121E"/>
    <w:rsid w:val="00182B48"/>
    <w:rsid w:val="001831B6"/>
    <w:rsid w:val="00184C63"/>
    <w:rsid w:val="00185AEB"/>
    <w:rsid w:val="0019013A"/>
    <w:rsid w:val="00190218"/>
    <w:rsid w:val="00190628"/>
    <w:rsid w:val="00191B98"/>
    <w:rsid w:val="00193264"/>
    <w:rsid w:val="00197836"/>
    <w:rsid w:val="001A0C2E"/>
    <w:rsid w:val="001A409C"/>
    <w:rsid w:val="001B0FE7"/>
    <w:rsid w:val="001B2B0E"/>
    <w:rsid w:val="001B2D83"/>
    <w:rsid w:val="001B49CB"/>
    <w:rsid w:val="001B6112"/>
    <w:rsid w:val="001B7AB6"/>
    <w:rsid w:val="001C0208"/>
    <w:rsid w:val="001C0699"/>
    <w:rsid w:val="001C11EB"/>
    <w:rsid w:val="001C2157"/>
    <w:rsid w:val="001C23D9"/>
    <w:rsid w:val="001C2502"/>
    <w:rsid w:val="001C50F0"/>
    <w:rsid w:val="001C7E5A"/>
    <w:rsid w:val="001D08A2"/>
    <w:rsid w:val="001D1154"/>
    <w:rsid w:val="001D4F71"/>
    <w:rsid w:val="001E47FF"/>
    <w:rsid w:val="001E4979"/>
    <w:rsid w:val="001E4ED5"/>
    <w:rsid w:val="001E784A"/>
    <w:rsid w:val="001F114E"/>
    <w:rsid w:val="001F135F"/>
    <w:rsid w:val="001F2498"/>
    <w:rsid w:val="001F27E7"/>
    <w:rsid w:val="001F2C4B"/>
    <w:rsid w:val="001F5182"/>
    <w:rsid w:val="001F5FF0"/>
    <w:rsid w:val="001F7770"/>
    <w:rsid w:val="00200AE7"/>
    <w:rsid w:val="002044C4"/>
    <w:rsid w:val="002049AE"/>
    <w:rsid w:val="0020650C"/>
    <w:rsid w:val="00210224"/>
    <w:rsid w:val="00210B4B"/>
    <w:rsid w:val="002115AA"/>
    <w:rsid w:val="00212C9F"/>
    <w:rsid w:val="00213ED7"/>
    <w:rsid w:val="002146F1"/>
    <w:rsid w:val="00216C90"/>
    <w:rsid w:val="00217DAE"/>
    <w:rsid w:val="00220732"/>
    <w:rsid w:val="00220DC6"/>
    <w:rsid w:val="00221A56"/>
    <w:rsid w:val="002324D7"/>
    <w:rsid w:val="00233A4D"/>
    <w:rsid w:val="0023658D"/>
    <w:rsid w:val="0023665F"/>
    <w:rsid w:val="00240265"/>
    <w:rsid w:val="00242242"/>
    <w:rsid w:val="00245582"/>
    <w:rsid w:val="002503F1"/>
    <w:rsid w:val="002508A2"/>
    <w:rsid w:val="002508DC"/>
    <w:rsid w:val="00253F04"/>
    <w:rsid w:val="00254A1E"/>
    <w:rsid w:val="00255295"/>
    <w:rsid w:val="00255886"/>
    <w:rsid w:val="002560F7"/>
    <w:rsid w:val="00256E07"/>
    <w:rsid w:val="00261201"/>
    <w:rsid w:val="00261990"/>
    <w:rsid w:val="00262EDF"/>
    <w:rsid w:val="00270D50"/>
    <w:rsid w:val="00273A4D"/>
    <w:rsid w:val="00275E59"/>
    <w:rsid w:val="00277003"/>
    <w:rsid w:val="00277682"/>
    <w:rsid w:val="002778ED"/>
    <w:rsid w:val="00280439"/>
    <w:rsid w:val="00283552"/>
    <w:rsid w:val="00286256"/>
    <w:rsid w:val="002866F9"/>
    <w:rsid w:val="0029035A"/>
    <w:rsid w:val="00293824"/>
    <w:rsid w:val="002958A7"/>
    <w:rsid w:val="002971AC"/>
    <w:rsid w:val="002A0428"/>
    <w:rsid w:val="002A1F15"/>
    <w:rsid w:val="002A3E17"/>
    <w:rsid w:val="002A53B8"/>
    <w:rsid w:val="002A5E8E"/>
    <w:rsid w:val="002A6384"/>
    <w:rsid w:val="002A6F8E"/>
    <w:rsid w:val="002A733B"/>
    <w:rsid w:val="002A7E9E"/>
    <w:rsid w:val="002B0377"/>
    <w:rsid w:val="002B2918"/>
    <w:rsid w:val="002B3504"/>
    <w:rsid w:val="002B398A"/>
    <w:rsid w:val="002B649F"/>
    <w:rsid w:val="002B7148"/>
    <w:rsid w:val="002C57F9"/>
    <w:rsid w:val="002C7322"/>
    <w:rsid w:val="002D0494"/>
    <w:rsid w:val="002D3303"/>
    <w:rsid w:val="002D6AE4"/>
    <w:rsid w:val="002D70E6"/>
    <w:rsid w:val="002E0FFD"/>
    <w:rsid w:val="002E36EE"/>
    <w:rsid w:val="002E370F"/>
    <w:rsid w:val="002E436C"/>
    <w:rsid w:val="002E65FE"/>
    <w:rsid w:val="002E6AB2"/>
    <w:rsid w:val="002F2541"/>
    <w:rsid w:val="002F4C9F"/>
    <w:rsid w:val="002F4DB7"/>
    <w:rsid w:val="002F754C"/>
    <w:rsid w:val="002F7B73"/>
    <w:rsid w:val="00301C2A"/>
    <w:rsid w:val="003040A7"/>
    <w:rsid w:val="00305266"/>
    <w:rsid w:val="003060BB"/>
    <w:rsid w:val="00307A81"/>
    <w:rsid w:val="0031028B"/>
    <w:rsid w:val="00310B29"/>
    <w:rsid w:val="00311F8F"/>
    <w:rsid w:val="00313203"/>
    <w:rsid w:val="0031325A"/>
    <w:rsid w:val="00313487"/>
    <w:rsid w:val="00313F72"/>
    <w:rsid w:val="00314746"/>
    <w:rsid w:val="003150D2"/>
    <w:rsid w:val="00315BFE"/>
    <w:rsid w:val="003221A1"/>
    <w:rsid w:val="00322895"/>
    <w:rsid w:val="00323E0A"/>
    <w:rsid w:val="00324761"/>
    <w:rsid w:val="003261AD"/>
    <w:rsid w:val="003315FA"/>
    <w:rsid w:val="00331A46"/>
    <w:rsid w:val="00332404"/>
    <w:rsid w:val="00332835"/>
    <w:rsid w:val="00332B4D"/>
    <w:rsid w:val="00333307"/>
    <w:rsid w:val="003335E7"/>
    <w:rsid w:val="00334863"/>
    <w:rsid w:val="00336EB4"/>
    <w:rsid w:val="00342E55"/>
    <w:rsid w:val="0034451C"/>
    <w:rsid w:val="00344BFD"/>
    <w:rsid w:val="00345641"/>
    <w:rsid w:val="00351199"/>
    <w:rsid w:val="003517B5"/>
    <w:rsid w:val="00351A56"/>
    <w:rsid w:val="00353130"/>
    <w:rsid w:val="00353912"/>
    <w:rsid w:val="00353C9C"/>
    <w:rsid w:val="00354412"/>
    <w:rsid w:val="003557DE"/>
    <w:rsid w:val="00361ADF"/>
    <w:rsid w:val="003627F7"/>
    <w:rsid w:val="00364D89"/>
    <w:rsid w:val="0036505F"/>
    <w:rsid w:val="00365BEC"/>
    <w:rsid w:val="0036667A"/>
    <w:rsid w:val="00372B76"/>
    <w:rsid w:val="00372D6E"/>
    <w:rsid w:val="00373904"/>
    <w:rsid w:val="00375CAE"/>
    <w:rsid w:val="00376EB9"/>
    <w:rsid w:val="00376FBC"/>
    <w:rsid w:val="00377C80"/>
    <w:rsid w:val="00377D5E"/>
    <w:rsid w:val="00382EA9"/>
    <w:rsid w:val="0038418E"/>
    <w:rsid w:val="00384C81"/>
    <w:rsid w:val="00387BF2"/>
    <w:rsid w:val="00390B25"/>
    <w:rsid w:val="00393A82"/>
    <w:rsid w:val="00394CD2"/>
    <w:rsid w:val="003956E0"/>
    <w:rsid w:val="00396B7A"/>
    <w:rsid w:val="00397F6F"/>
    <w:rsid w:val="003A23F2"/>
    <w:rsid w:val="003A287F"/>
    <w:rsid w:val="003A2DC0"/>
    <w:rsid w:val="003A3562"/>
    <w:rsid w:val="003A42C2"/>
    <w:rsid w:val="003A640F"/>
    <w:rsid w:val="003A6A46"/>
    <w:rsid w:val="003B1432"/>
    <w:rsid w:val="003B16E9"/>
    <w:rsid w:val="003B1E3C"/>
    <w:rsid w:val="003B1F7D"/>
    <w:rsid w:val="003B2208"/>
    <w:rsid w:val="003B3366"/>
    <w:rsid w:val="003B4371"/>
    <w:rsid w:val="003B57AB"/>
    <w:rsid w:val="003C098D"/>
    <w:rsid w:val="003C0C22"/>
    <w:rsid w:val="003C1AE7"/>
    <w:rsid w:val="003C517D"/>
    <w:rsid w:val="003D479C"/>
    <w:rsid w:val="003D53F8"/>
    <w:rsid w:val="003D5B5F"/>
    <w:rsid w:val="003D5CAB"/>
    <w:rsid w:val="003D5E6D"/>
    <w:rsid w:val="003D77D6"/>
    <w:rsid w:val="003E028F"/>
    <w:rsid w:val="003E220D"/>
    <w:rsid w:val="003E2C9F"/>
    <w:rsid w:val="003E3DCD"/>
    <w:rsid w:val="003F2808"/>
    <w:rsid w:val="003F300A"/>
    <w:rsid w:val="003F4424"/>
    <w:rsid w:val="0040047B"/>
    <w:rsid w:val="00400577"/>
    <w:rsid w:val="00401961"/>
    <w:rsid w:val="00403041"/>
    <w:rsid w:val="00403F4E"/>
    <w:rsid w:val="00404094"/>
    <w:rsid w:val="004046F7"/>
    <w:rsid w:val="00405F6E"/>
    <w:rsid w:val="004072E1"/>
    <w:rsid w:val="00407BD7"/>
    <w:rsid w:val="004107E9"/>
    <w:rsid w:val="00413967"/>
    <w:rsid w:val="00415714"/>
    <w:rsid w:val="00417447"/>
    <w:rsid w:val="0042407C"/>
    <w:rsid w:val="004244A3"/>
    <w:rsid w:val="0042591A"/>
    <w:rsid w:val="00430C32"/>
    <w:rsid w:val="004361B9"/>
    <w:rsid w:val="00440CC2"/>
    <w:rsid w:val="00442B1E"/>
    <w:rsid w:val="004431B9"/>
    <w:rsid w:val="00443BDA"/>
    <w:rsid w:val="00450941"/>
    <w:rsid w:val="00450CCE"/>
    <w:rsid w:val="00451399"/>
    <w:rsid w:val="0045251A"/>
    <w:rsid w:val="00452CC1"/>
    <w:rsid w:val="004564B6"/>
    <w:rsid w:val="00457AE9"/>
    <w:rsid w:val="0046014F"/>
    <w:rsid w:val="00461841"/>
    <w:rsid w:val="004622AD"/>
    <w:rsid w:val="00462F6E"/>
    <w:rsid w:val="004633E2"/>
    <w:rsid w:val="004637BE"/>
    <w:rsid w:val="00463ADD"/>
    <w:rsid w:val="004640CC"/>
    <w:rsid w:val="00464FC0"/>
    <w:rsid w:val="004671CC"/>
    <w:rsid w:val="00467A08"/>
    <w:rsid w:val="004705ED"/>
    <w:rsid w:val="00473358"/>
    <w:rsid w:val="00473DD2"/>
    <w:rsid w:val="0047614F"/>
    <w:rsid w:val="0048090B"/>
    <w:rsid w:val="00480E2E"/>
    <w:rsid w:val="00483C9B"/>
    <w:rsid w:val="004855AC"/>
    <w:rsid w:val="00485E55"/>
    <w:rsid w:val="0048617A"/>
    <w:rsid w:val="00486F89"/>
    <w:rsid w:val="004900F9"/>
    <w:rsid w:val="00493F35"/>
    <w:rsid w:val="00495379"/>
    <w:rsid w:val="004955E2"/>
    <w:rsid w:val="004972C6"/>
    <w:rsid w:val="004A0E73"/>
    <w:rsid w:val="004A14BF"/>
    <w:rsid w:val="004A403A"/>
    <w:rsid w:val="004A6399"/>
    <w:rsid w:val="004A6CB9"/>
    <w:rsid w:val="004A70F5"/>
    <w:rsid w:val="004A75E0"/>
    <w:rsid w:val="004B25FE"/>
    <w:rsid w:val="004B3BBD"/>
    <w:rsid w:val="004B5A70"/>
    <w:rsid w:val="004C0A13"/>
    <w:rsid w:val="004C258E"/>
    <w:rsid w:val="004C2D94"/>
    <w:rsid w:val="004C44D1"/>
    <w:rsid w:val="004C7B72"/>
    <w:rsid w:val="004D1C99"/>
    <w:rsid w:val="004D5B9F"/>
    <w:rsid w:val="004D6A8E"/>
    <w:rsid w:val="004E30D6"/>
    <w:rsid w:val="004E3E16"/>
    <w:rsid w:val="004E42C8"/>
    <w:rsid w:val="004E447C"/>
    <w:rsid w:val="004E6C2B"/>
    <w:rsid w:val="004E6F50"/>
    <w:rsid w:val="004F12C9"/>
    <w:rsid w:val="004F2BFB"/>
    <w:rsid w:val="004F384C"/>
    <w:rsid w:val="004F7AA3"/>
    <w:rsid w:val="004F7DCB"/>
    <w:rsid w:val="00502546"/>
    <w:rsid w:val="00504257"/>
    <w:rsid w:val="00514B7E"/>
    <w:rsid w:val="00514FEB"/>
    <w:rsid w:val="00516ABD"/>
    <w:rsid w:val="00517D75"/>
    <w:rsid w:val="0052411B"/>
    <w:rsid w:val="005246B2"/>
    <w:rsid w:val="00525C2B"/>
    <w:rsid w:val="00525D29"/>
    <w:rsid w:val="00526F93"/>
    <w:rsid w:val="00527EBA"/>
    <w:rsid w:val="00530614"/>
    <w:rsid w:val="00531460"/>
    <w:rsid w:val="005315E0"/>
    <w:rsid w:val="00531A99"/>
    <w:rsid w:val="005339CF"/>
    <w:rsid w:val="00535167"/>
    <w:rsid w:val="00535569"/>
    <w:rsid w:val="0053651C"/>
    <w:rsid w:val="0053760C"/>
    <w:rsid w:val="0053764A"/>
    <w:rsid w:val="00544D54"/>
    <w:rsid w:val="00546266"/>
    <w:rsid w:val="00547977"/>
    <w:rsid w:val="00547EF3"/>
    <w:rsid w:val="005529DB"/>
    <w:rsid w:val="00553478"/>
    <w:rsid w:val="0055465E"/>
    <w:rsid w:val="005625DD"/>
    <w:rsid w:val="00563F42"/>
    <w:rsid w:val="00567878"/>
    <w:rsid w:val="00567FCA"/>
    <w:rsid w:val="00572B22"/>
    <w:rsid w:val="00574A7B"/>
    <w:rsid w:val="00575A37"/>
    <w:rsid w:val="00576718"/>
    <w:rsid w:val="00576E5F"/>
    <w:rsid w:val="00580BCF"/>
    <w:rsid w:val="005814E4"/>
    <w:rsid w:val="00581B9C"/>
    <w:rsid w:val="0058348B"/>
    <w:rsid w:val="005848A2"/>
    <w:rsid w:val="00585ABF"/>
    <w:rsid w:val="0058678A"/>
    <w:rsid w:val="00590109"/>
    <w:rsid w:val="00594A53"/>
    <w:rsid w:val="005967B5"/>
    <w:rsid w:val="00597286"/>
    <w:rsid w:val="0059733E"/>
    <w:rsid w:val="005A0F3B"/>
    <w:rsid w:val="005A1CD6"/>
    <w:rsid w:val="005A506A"/>
    <w:rsid w:val="005A6E70"/>
    <w:rsid w:val="005B05F0"/>
    <w:rsid w:val="005B1AEB"/>
    <w:rsid w:val="005B2DC4"/>
    <w:rsid w:val="005B5CEC"/>
    <w:rsid w:val="005B5E79"/>
    <w:rsid w:val="005C0DB0"/>
    <w:rsid w:val="005C15BE"/>
    <w:rsid w:val="005C3B92"/>
    <w:rsid w:val="005C42F1"/>
    <w:rsid w:val="005C4B76"/>
    <w:rsid w:val="005C5B4D"/>
    <w:rsid w:val="005C6212"/>
    <w:rsid w:val="005C67BA"/>
    <w:rsid w:val="005C6B64"/>
    <w:rsid w:val="005C76D4"/>
    <w:rsid w:val="005D00AE"/>
    <w:rsid w:val="005D2713"/>
    <w:rsid w:val="005D2D44"/>
    <w:rsid w:val="005D3B63"/>
    <w:rsid w:val="005D3BDA"/>
    <w:rsid w:val="005D408D"/>
    <w:rsid w:val="005D4910"/>
    <w:rsid w:val="005D71D2"/>
    <w:rsid w:val="005E0E9C"/>
    <w:rsid w:val="005E13C0"/>
    <w:rsid w:val="005E4788"/>
    <w:rsid w:val="005E5F28"/>
    <w:rsid w:val="005F0B66"/>
    <w:rsid w:val="005F307A"/>
    <w:rsid w:val="005F3461"/>
    <w:rsid w:val="00600D21"/>
    <w:rsid w:val="0060287C"/>
    <w:rsid w:val="006028A1"/>
    <w:rsid w:val="006032C7"/>
    <w:rsid w:val="006064B6"/>
    <w:rsid w:val="00610CC1"/>
    <w:rsid w:val="00610D15"/>
    <w:rsid w:val="00613473"/>
    <w:rsid w:val="00613629"/>
    <w:rsid w:val="00613A7B"/>
    <w:rsid w:val="00613DB3"/>
    <w:rsid w:val="0062145D"/>
    <w:rsid w:val="00621D43"/>
    <w:rsid w:val="0062262F"/>
    <w:rsid w:val="00632C04"/>
    <w:rsid w:val="00633546"/>
    <w:rsid w:val="006339D9"/>
    <w:rsid w:val="00635807"/>
    <w:rsid w:val="00636790"/>
    <w:rsid w:val="0064117F"/>
    <w:rsid w:val="00641248"/>
    <w:rsid w:val="00641365"/>
    <w:rsid w:val="00641544"/>
    <w:rsid w:val="00641ACE"/>
    <w:rsid w:val="00645CE7"/>
    <w:rsid w:val="0064664B"/>
    <w:rsid w:val="00647E58"/>
    <w:rsid w:val="006549D8"/>
    <w:rsid w:val="006556A7"/>
    <w:rsid w:val="0065696D"/>
    <w:rsid w:val="00660AA8"/>
    <w:rsid w:val="00661478"/>
    <w:rsid w:val="0066280C"/>
    <w:rsid w:val="006643F1"/>
    <w:rsid w:val="00664D3D"/>
    <w:rsid w:val="00665A9E"/>
    <w:rsid w:val="006665BD"/>
    <w:rsid w:val="00667634"/>
    <w:rsid w:val="00671D22"/>
    <w:rsid w:val="00675C35"/>
    <w:rsid w:val="00676A9D"/>
    <w:rsid w:val="00677B24"/>
    <w:rsid w:val="006800D3"/>
    <w:rsid w:val="00680B0C"/>
    <w:rsid w:val="00680D04"/>
    <w:rsid w:val="006827BE"/>
    <w:rsid w:val="00683D5F"/>
    <w:rsid w:val="006845DC"/>
    <w:rsid w:val="00684D9F"/>
    <w:rsid w:val="00692589"/>
    <w:rsid w:val="00693472"/>
    <w:rsid w:val="00693519"/>
    <w:rsid w:val="00693668"/>
    <w:rsid w:val="00693F3B"/>
    <w:rsid w:val="00695582"/>
    <w:rsid w:val="00696265"/>
    <w:rsid w:val="00696DDF"/>
    <w:rsid w:val="006A068E"/>
    <w:rsid w:val="006A1734"/>
    <w:rsid w:val="006A4BB5"/>
    <w:rsid w:val="006A7857"/>
    <w:rsid w:val="006B1EB8"/>
    <w:rsid w:val="006B3F79"/>
    <w:rsid w:val="006B3F7A"/>
    <w:rsid w:val="006B52C5"/>
    <w:rsid w:val="006B6938"/>
    <w:rsid w:val="006B6DB3"/>
    <w:rsid w:val="006B7887"/>
    <w:rsid w:val="006C0EFC"/>
    <w:rsid w:val="006C16A7"/>
    <w:rsid w:val="006C35E3"/>
    <w:rsid w:val="006C3788"/>
    <w:rsid w:val="006C4301"/>
    <w:rsid w:val="006C50B5"/>
    <w:rsid w:val="006C5A14"/>
    <w:rsid w:val="006D0152"/>
    <w:rsid w:val="006D0311"/>
    <w:rsid w:val="006D0376"/>
    <w:rsid w:val="006D7335"/>
    <w:rsid w:val="006D7B3C"/>
    <w:rsid w:val="006E0958"/>
    <w:rsid w:val="006E1683"/>
    <w:rsid w:val="006E2A27"/>
    <w:rsid w:val="006E4247"/>
    <w:rsid w:val="006E75E4"/>
    <w:rsid w:val="006F1C3F"/>
    <w:rsid w:val="006F1C6F"/>
    <w:rsid w:val="006F2A86"/>
    <w:rsid w:val="00700FC3"/>
    <w:rsid w:val="00701FC5"/>
    <w:rsid w:val="00703068"/>
    <w:rsid w:val="00705449"/>
    <w:rsid w:val="00707361"/>
    <w:rsid w:val="0071109B"/>
    <w:rsid w:val="0071179F"/>
    <w:rsid w:val="007129CB"/>
    <w:rsid w:val="00713F72"/>
    <w:rsid w:val="00716926"/>
    <w:rsid w:val="00716CBB"/>
    <w:rsid w:val="00717050"/>
    <w:rsid w:val="00717719"/>
    <w:rsid w:val="00720778"/>
    <w:rsid w:val="007216E0"/>
    <w:rsid w:val="00723272"/>
    <w:rsid w:val="007238B1"/>
    <w:rsid w:val="00724349"/>
    <w:rsid w:val="0072435F"/>
    <w:rsid w:val="00724DD9"/>
    <w:rsid w:val="00724DF3"/>
    <w:rsid w:val="0072613F"/>
    <w:rsid w:val="00731309"/>
    <w:rsid w:val="00733F8B"/>
    <w:rsid w:val="007345F5"/>
    <w:rsid w:val="007370AD"/>
    <w:rsid w:val="007375C6"/>
    <w:rsid w:val="00743F00"/>
    <w:rsid w:val="00745ECA"/>
    <w:rsid w:val="007508BC"/>
    <w:rsid w:val="00754158"/>
    <w:rsid w:val="00755DC1"/>
    <w:rsid w:val="00757875"/>
    <w:rsid w:val="00760B19"/>
    <w:rsid w:val="007618A8"/>
    <w:rsid w:val="00761B55"/>
    <w:rsid w:val="00762460"/>
    <w:rsid w:val="007637DE"/>
    <w:rsid w:val="00763B29"/>
    <w:rsid w:val="007712F5"/>
    <w:rsid w:val="00772280"/>
    <w:rsid w:val="007749F0"/>
    <w:rsid w:val="00774E9C"/>
    <w:rsid w:val="00776A62"/>
    <w:rsid w:val="00776D20"/>
    <w:rsid w:val="00781C7E"/>
    <w:rsid w:val="00782007"/>
    <w:rsid w:val="007829FE"/>
    <w:rsid w:val="00784C03"/>
    <w:rsid w:val="007920B0"/>
    <w:rsid w:val="00792678"/>
    <w:rsid w:val="007939B2"/>
    <w:rsid w:val="00793A93"/>
    <w:rsid w:val="00794515"/>
    <w:rsid w:val="00795994"/>
    <w:rsid w:val="007A0959"/>
    <w:rsid w:val="007A15FD"/>
    <w:rsid w:val="007A170A"/>
    <w:rsid w:val="007A301D"/>
    <w:rsid w:val="007A44CF"/>
    <w:rsid w:val="007A52DF"/>
    <w:rsid w:val="007A5DB8"/>
    <w:rsid w:val="007A63AC"/>
    <w:rsid w:val="007A6BE9"/>
    <w:rsid w:val="007B41AB"/>
    <w:rsid w:val="007B452C"/>
    <w:rsid w:val="007B47A9"/>
    <w:rsid w:val="007B55E9"/>
    <w:rsid w:val="007B58E3"/>
    <w:rsid w:val="007B7B81"/>
    <w:rsid w:val="007C0105"/>
    <w:rsid w:val="007C3C57"/>
    <w:rsid w:val="007C3D87"/>
    <w:rsid w:val="007C6A85"/>
    <w:rsid w:val="007D09AB"/>
    <w:rsid w:val="007D19B8"/>
    <w:rsid w:val="007D2CDA"/>
    <w:rsid w:val="007D3003"/>
    <w:rsid w:val="007D544C"/>
    <w:rsid w:val="007D6897"/>
    <w:rsid w:val="007E00F1"/>
    <w:rsid w:val="007E1C7F"/>
    <w:rsid w:val="007E2998"/>
    <w:rsid w:val="007E43CD"/>
    <w:rsid w:val="007E7440"/>
    <w:rsid w:val="007E7C0D"/>
    <w:rsid w:val="007F07F0"/>
    <w:rsid w:val="007F2EAD"/>
    <w:rsid w:val="008014C9"/>
    <w:rsid w:val="0080189D"/>
    <w:rsid w:val="0080310F"/>
    <w:rsid w:val="00805DD6"/>
    <w:rsid w:val="00806A8F"/>
    <w:rsid w:val="00807053"/>
    <w:rsid w:val="00807FB9"/>
    <w:rsid w:val="00811042"/>
    <w:rsid w:val="00812622"/>
    <w:rsid w:val="00812E82"/>
    <w:rsid w:val="00812F55"/>
    <w:rsid w:val="0081426F"/>
    <w:rsid w:val="00820023"/>
    <w:rsid w:val="0082067A"/>
    <w:rsid w:val="00824E69"/>
    <w:rsid w:val="00825881"/>
    <w:rsid w:val="0082643A"/>
    <w:rsid w:val="008271FD"/>
    <w:rsid w:val="008317CC"/>
    <w:rsid w:val="00834778"/>
    <w:rsid w:val="00834BB6"/>
    <w:rsid w:val="008366AC"/>
    <w:rsid w:val="00837358"/>
    <w:rsid w:val="00837902"/>
    <w:rsid w:val="00837E01"/>
    <w:rsid w:val="00840F39"/>
    <w:rsid w:val="00841C08"/>
    <w:rsid w:val="008427D5"/>
    <w:rsid w:val="00843B56"/>
    <w:rsid w:val="00846071"/>
    <w:rsid w:val="00846BC7"/>
    <w:rsid w:val="00847DA0"/>
    <w:rsid w:val="00853316"/>
    <w:rsid w:val="008569E1"/>
    <w:rsid w:val="00857E20"/>
    <w:rsid w:val="00864366"/>
    <w:rsid w:val="00875343"/>
    <w:rsid w:val="008770BB"/>
    <w:rsid w:val="00881A6E"/>
    <w:rsid w:val="00881AFF"/>
    <w:rsid w:val="008858E8"/>
    <w:rsid w:val="00885CF9"/>
    <w:rsid w:val="00892AE2"/>
    <w:rsid w:val="00893F54"/>
    <w:rsid w:val="00894439"/>
    <w:rsid w:val="0089651A"/>
    <w:rsid w:val="0089698C"/>
    <w:rsid w:val="008972EE"/>
    <w:rsid w:val="008978D3"/>
    <w:rsid w:val="00897B51"/>
    <w:rsid w:val="008A2CC3"/>
    <w:rsid w:val="008A47FE"/>
    <w:rsid w:val="008B019A"/>
    <w:rsid w:val="008B0C6A"/>
    <w:rsid w:val="008B17C5"/>
    <w:rsid w:val="008B2A24"/>
    <w:rsid w:val="008B624B"/>
    <w:rsid w:val="008B67DD"/>
    <w:rsid w:val="008B7539"/>
    <w:rsid w:val="008C070D"/>
    <w:rsid w:val="008C27C9"/>
    <w:rsid w:val="008C4058"/>
    <w:rsid w:val="008C5BEE"/>
    <w:rsid w:val="008C6F05"/>
    <w:rsid w:val="008C7426"/>
    <w:rsid w:val="008C75A9"/>
    <w:rsid w:val="008C7C2C"/>
    <w:rsid w:val="008D038C"/>
    <w:rsid w:val="008D1D49"/>
    <w:rsid w:val="008D2328"/>
    <w:rsid w:val="008D260A"/>
    <w:rsid w:val="008D3989"/>
    <w:rsid w:val="008D593D"/>
    <w:rsid w:val="008D6B23"/>
    <w:rsid w:val="008E02F9"/>
    <w:rsid w:val="008E064E"/>
    <w:rsid w:val="008E43CB"/>
    <w:rsid w:val="008E617F"/>
    <w:rsid w:val="008E7D06"/>
    <w:rsid w:val="008E7F51"/>
    <w:rsid w:val="008F1E63"/>
    <w:rsid w:val="008F2C4C"/>
    <w:rsid w:val="008F31BA"/>
    <w:rsid w:val="008F43A2"/>
    <w:rsid w:val="008F529A"/>
    <w:rsid w:val="00901605"/>
    <w:rsid w:val="00901942"/>
    <w:rsid w:val="009024B5"/>
    <w:rsid w:val="00902E0F"/>
    <w:rsid w:val="00903F7D"/>
    <w:rsid w:val="0090427E"/>
    <w:rsid w:val="009055CD"/>
    <w:rsid w:val="009062CF"/>
    <w:rsid w:val="0090687D"/>
    <w:rsid w:val="00907A76"/>
    <w:rsid w:val="00911882"/>
    <w:rsid w:val="00914239"/>
    <w:rsid w:val="009147A5"/>
    <w:rsid w:val="00916559"/>
    <w:rsid w:val="00917188"/>
    <w:rsid w:val="00917522"/>
    <w:rsid w:val="00917D22"/>
    <w:rsid w:val="00921390"/>
    <w:rsid w:val="00925F07"/>
    <w:rsid w:val="009261A6"/>
    <w:rsid w:val="00926CC2"/>
    <w:rsid w:val="0092785B"/>
    <w:rsid w:val="009302DB"/>
    <w:rsid w:val="00933F3B"/>
    <w:rsid w:val="00934B43"/>
    <w:rsid w:val="00941BF9"/>
    <w:rsid w:val="00944051"/>
    <w:rsid w:val="00944107"/>
    <w:rsid w:val="009447C6"/>
    <w:rsid w:val="00950D5A"/>
    <w:rsid w:val="00951E94"/>
    <w:rsid w:val="009526FD"/>
    <w:rsid w:val="00952DDB"/>
    <w:rsid w:val="00954094"/>
    <w:rsid w:val="0095524F"/>
    <w:rsid w:val="0095692D"/>
    <w:rsid w:val="00963ADB"/>
    <w:rsid w:val="00967079"/>
    <w:rsid w:val="009672CB"/>
    <w:rsid w:val="00967376"/>
    <w:rsid w:val="00970BE4"/>
    <w:rsid w:val="00970F76"/>
    <w:rsid w:val="0097337F"/>
    <w:rsid w:val="00974AAB"/>
    <w:rsid w:val="00975969"/>
    <w:rsid w:val="00977746"/>
    <w:rsid w:val="00977A09"/>
    <w:rsid w:val="00977AAF"/>
    <w:rsid w:val="00980C80"/>
    <w:rsid w:val="00980EEF"/>
    <w:rsid w:val="0098141C"/>
    <w:rsid w:val="0098264B"/>
    <w:rsid w:val="00982AEA"/>
    <w:rsid w:val="009831E7"/>
    <w:rsid w:val="00983EE9"/>
    <w:rsid w:val="00985EF2"/>
    <w:rsid w:val="0098639E"/>
    <w:rsid w:val="009868D7"/>
    <w:rsid w:val="00992AED"/>
    <w:rsid w:val="00993747"/>
    <w:rsid w:val="00996A5F"/>
    <w:rsid w:val="0099753E"/>
    <w:rsid w:val="009975CD"/>
    <w:rsid w:val="0099770A"/>
    <w:rsid w:val="009A3C23"/>
    <w:rsid w:val="009A47DD"/>
    <w:rsid w:val="009A752A"/>
    <w:rsid w:val="009A7FBB"/>
    <w:rsid w:val="009B18E8"/>
    <w:rsid w:val="009B465E"/>
    <w:rsid w:val="009B68F1"/>
    <w:rsid w:val="009B6E67"/>
    <w:rsid w:val="009C233B"/>
    <w:rsid w:val="009C43F9"/>
    <w:rsid w:val="009C4567"/>
    <w:rsid w:val="009C4927"/>
    <w:rsid w:val="009C6065"/>
    <w:rsid w:val="009C7EC5"/>
    <w:rsid w:val="009D0FA0"/>
    <w:rsid w:val="009D379A"/>
    <w:rsid w:val="009D3F27"/>
    <w:rsid w:val="009D6F36"/>
    <w:rsid w:val="009E2EC1"/>
    <w:rsid w:val="009E314F"/>
    <w:rsid w:val="009E3D39"/>
    <w:rsid w:val="009E48EE"/>
    <w:rsid w:val="009E7414"/>
    <w:rsid w:val="009F18C4"/>
    <w:rsid w:val="009F2646"/>
    <w:rsid w:val="009F3B7A"/>
    <w:rsid w:val="009F5352"/>
    <w:rsid w:val="00A01945"/>
    <w:rsid w:val="00A024FC"/>
    <w:rsid w:val="00A03937"/>
    <w:rsid w:val="00A04316"/>
    <w:rsid w:val="00A05ACF"/>
    <w:rsid w:val="00A06380"/>
    <w:rsid w:val="00A14626"/>
    <w:rsid w:val="00A1490A"/>
    <w:rsid w:val="00A1782B"/>
    <w:rsid w:val="00A2009B"/>
    <w:rsid w:val="00A212B7"/>
    <w:rsid w:val="00A22821"/>
    <w:rsid w:val="00A22911"/>
    <w:rsid w:val="00A229A9"/>
    <w:rsid w:val="00A245A8"/>
    <w:rsid w:val="00A252C9"/>
    <w:rsid w:val="00A263FA"/>
    <w:rsid w:val="00A301C8"/>
    <w:rsid w:val="00A3020A"/>
    <w:rsid w:val="00A334D9"/>
    <w:rsid w:val="00A349DD"/>
    <w:rsid w:val="00A34EE3"/>
    <w:rsid w:val="00A35592"/>
    <w:rsid w:val="00A41661"/>
    <w:rsid w:val="00A41681"/>
    <w:rsid w:val="00A45E1C"/>
    <w:rsid w:val="00A46521"/>
    <w:rsid w:val="00A46DBD"/>
    <w:rsid w:val="00A47E58"/>
    <w:rsid w:val="00A50EE7"/>
    <w:rsid w:val="00A51AAA"/>
    <w:rsid w:val="00A51EDD"/>
    <w:rsid w:val="00A522AE"/>
    <w:rsid w:val="00A5291F"/>
    <w:rsid w:val="00A53A28"/>
    <w:rsid w:val="00A53EC2"/>
    <w:rsid w:val="00A5456C"/>
    <w:rsid w:val="00A55165"/>
    <w:rsid w:val="00A55E14"/>
    <w:rsid w:val="00A56243"/>
    <w:rsid w:val="00A57746"/>
    <w:rsid w:val="00A67515"/>
    <w:rsid w:val="00A72CBE"/>
    <w:rsid w:val="00A74007"/>
    <w:rsid w:val="00A743C9"/>
    <w:rsid w:val="00A74B39"/>
    <w:rsid w:val="00A74C17"/>
    <w:rsid w:val="00A75175"/>
    <w:rsid w:val="00A80B7C"/>
    <w:rsid w:val="00A8180A"/>
    <w:rsid w:val="00A8286B"/>
    <w:rsid w:val="00A83D8B"/>
    <w:rsid w:val="00A85B19"/>
    <w:rsid w:val="00A86705"/>
    <w:rsid w:val="00A86C1C"/>
    <w:rsid w:val="00A870A1"/>
    <w:rsid w:val="00A874AB"/>
    <w:rsid w:val="00A900F6"/>
    <w:rsid w:val="00A91F7E"/>
    <w:rsid w:val="00A92D55"/>
    <w:rsid w:val="00A93195"/>
    <w:rsid w:val="00A936EC"/>
    <w:rsid w:val="00A94082"/>
    <w:rsid w:val="00A94377"/>
    <w:rsid w:val="00A97EB8"/>
    <w:rsid w:val="00AA0B59"/>
    <w:rsid w:val="00AA17B3"/>
    <w:rsid w:val="00AA262C"/>
    <w:rsid w:val="00AA2F0E"/>
    <w:rsid w:val="00AA36CB"/>
    <w:rsid w:val="00AA5E1A"/>
    <w:rsid w:val="00AA7B60"/>
    <w:rsid w:val="00AB08C6"/>
    <w:rsid w:val="00AB090C"/>
    <w:rsid w:val="00AB0AFD"/>
    <w:rsid w:val="00AB1CDC"/>
    <w:rsid w:val="00AB1FF6"/>
    <w:rsid w:val="00AB25C9"/>
    <w:rsid w:val="00AB4014"/>
    <w:rsid w:val="00AB6924"/>
    <w:rsid w:val="00AB699C"/>
    <w:rsid w:val="00AB7CA3"/>
    <w:rsid w:val="00AC4D43"/>
    <w:rsid w:val="00AC5E13"/>
    <w:rsid w:val="00AD2093"/>
    <w:rsid w:val="00AD3804"/>
    <w:rsid w:val="00AD53DB"/>
    <w:rsid w:val="00AD6A00"/>
    <w:rsid w:val="00AD6B27"/>
    <w:rsid w:val="00AD73C5"/>
    <w:rsid w:val="00AE0639"/>
    <w:rsid w:val="00AE0E75"/>
    <w:rsid w:val="00AE18B4"/>
    <w:rsid w:val="00AE2757"/>
    <w:rsid w:val="00AE3BFE"/>
    <w:rsid w:val="00AE414B"/>
    <w:rsid w:val="00AE48ED"/>
    <w:rsid w:val="00AE4EC2"/>
    <w:rsid w:val="00AE52A4"/>
    <w:rsid w:val="00AF0309"/>
    <w:rsid w:val="00AF0591"/>
    <w:rsid w:val="00AF07C8"/>
    <w:rsid w:val="00AF0C6F"/>
    <w:rsid w:val="00AF1EC1"/>
    <w:rsid w:val="00B000F6"/>
    <w:rsid w:val="00B038D4"/>
    <w:rsid w:val="00B0500C"/>
    <w:rsid w:val="00B102FB"/>
    <w:rsid w:val="00B10869"/>
    <w:rsid w:val="00B114B1"/>
    <w:rsid w:val="00B11D60"/>
    <w:rsid w:val="00B11F59"/>
    <w:rsid w:val="00B12002"/>
    <w:rsid w:val="00B14423"/>
    <w:rsid w:val="00B15594"/>
    <w:rsid w:val="00B16211"/>
    <w:rsid w:val="00B16515"/>
    <w:rsid w:val="00B168CE"/>
    <w:rsid w:val="00B170E5"/>
    <w:rsid w:val="00B1794E"/>
    <w:rsid w:val="00B2191B"/>
    <w:rsid w:val="00B229EE"/>
    <w:rsid w:val="00B232C0"/>
    <w:rsid w:val="00B23EB5"/>
    <w:rsid w:val="00B26C8F"/>
    <w:rsid w:val="00B277EF"/>
    <w:rsid w:val="00B30F4D"/>
    <w:rsid w:val="00B34118"/>
    <w:rsid w:val="00B342A1"/>
    <w:rsid w:val="00B34A84"/>
    <w:rsid w:val="00B359FF"/>
    <w:rsid w:val="00B363E5"/>
    <w:rsid w:val="00B377A7"/>
    <w:rsid w:val="00B378E6"/>
    <w:rsid w:val="00B37C90"/>
    <w:rsid w:val="00B406A6"/>
    <w:rsid w:val="00B40F74"/>
    <w:rsid w:val="00B40FD8"/>
    <w:rsid w:val="00B412A2"/>
    <w:rsid w:val="00B41323"/>
    <w:rsid w:val="00B41B25"/>
    <w:rsid w:val="00B41C32"/>
    <w:rsid w:val="00B4252F"/>
    <w:rsid w:val="00B441DC"/>
    <w:rsid w:val="00B44692"/>
    <w:rsid w:val="00B44785"/>
    <w:rsid w:val="00B44E47"/>
    <w:rsid w:val="00B44EF7"/>
    <w:rsid w:val="00B46153"/>
    <w:rsid w:val="00B5303A"/>
    <w:rsid w:val="00B53377"/>
    <w:rsid w:val="00B54264"/>
    <w:rsid w:val="00B5479F"/>
    <w:rsid w:val="00B554F8"/>
    <w:rsid w:val="00B55584"/>
    <w:rsid w:val="00B60152"/>
    <w:rsid w:val="00B61667"/>
    <w:rsid w:val="00B62143"/>
    <w:rsid w:val="00B62F29"/>
    <w:rsid w:val="00B66858"/>
    <w:rsid w:val="00B67B8C"/>
    <w:rsid w:val="00B71177"/>
    <w:rsid w:val="00B71FEA"/>
    <w:rsid w:val="00B72830"/>
    <w:rsid w:val="00B74AD5"/>
    <w:rsid w:val="00B74C15"/>
    <w:rsid w:val="00B7501C"/>
    <w:rsid w:val="00B75E78"/>
    <w:rsid w:val="00B826FA"/>
    <w:rsid w:val="00B83C1C"/>
    <w:rsid w:val="00B8460B"/>
    <w:rsid w:val="00B84A75"/>
    <w:rsid w:val="00B86426"/>
    <w:rsid w:val="00B86729"/>
    <w:rsid w:val="00B8787E"/>
    <w:rsid w:val="00B9301D"/>
    <w:rsid w:val="00B93CE0"/>
    <w:rsid w:val="00B93E01"/>
    <w:rsid w:val="00B948F8"/>
    <w:rsid w:val="00B96F90"/>
    <w:rsid w:val="00B97669"/>
    <w:rsid w:val="00BA2F2B"/>
    <w:rsid w:val="00BA7705"/>
    <w:rsid w:val="00BB024D"/>
    <w:rsid w:val="00BB1AB7"/>
    <w:rsid w:val="00BB1DB7"/>
    <w:rsid w:val="00BB3E12"/>
    <w:rsid w:val="00BB47D6"/>
    <w:rsid w:val="00BB48FC"/>
    <w:rsid w:val="00BB5220"/>
    <w:rsid w:val="00BB5711"/>
    <w:rsid w:val="00BB65B4"/>
    <w:rsid w:val="00BC0263"/>
    <w:rsid w:val="00BC16AB"/>
    <w:rsid w:val="00BC24AA"/>
    <w:rsid w:val="00BC26FC"/>
    <w:rsid w:val="00BC3739"/>
    <w:rsid w:val="00BC430D"/>
    <w:rsid w:val="00BC43FF"/>
    <w:rsid w:val="00BC474A"/>
    <w:rsid w:val="00BD0CDA"/>
    <w:rsid w:val="00BD1BBF"/>
    <w:rsid w:val="00BD24A9"/>
    <w:rsid w:val="00BE0D7C"/>
    <w:rsid w:val="00BE438A"/>
    <w:rsid w:val="00BE4AAF"/>
    <w:rsid w:val="00BE747B"/>
    <w:rsid w:val="00BF11A8"/>
    <w:rsid w:val="00BF444D"/>
    <w:rsid w:val="00BF4539"/>
    <w:rsid w:val="00BF4D8D"/>
    <w:rsid w:val="00BF640B"/>
    <w:rsid w:val="00BF7879"/>
    <w:rsid w:val="00C00275"/>
    <w:rsid w:val="00C01064"/>
    <w:rsid w:val="00C01828"/>
    <w:rsid w:val="00C02640"/>
    <w:rsid w:val="00C048F5"/>
    <w:rsid w:val="00C05AC6"/>
    <w:rsid w:val="00C10FA3"/>
    <w:rsid w:val="00C13220"/>
    <w:rsid w:val="00C15B3C"/>
    <w:rsid w:val="00C162B2"/>
    <w:rsid w:val="00C17F37"/>
    <w:rsid w:val="00C21369"/>
    <w:rsid w:val="00C2158F"/>
    <w:rsid w:val="00C219AD"/>
    <w:rsid w:val="00C2280C"/>
    <w:rsid w:val="00C27713"/>
    <w:rsid w:val="00C3127B"/>
    <w:rsid w:val="00C34E56"/>
    <w:rsid w:val="00C36391"/>
    <w:rsid w:val="00C41816"/>
    <w:rsid w:val="00C430F4"/>
    <w:rsid w:val="00C44D95"/>
    <w:rsid w:val="00C479F1"/>
    <w:rsid w:val="00C51FF1"/>
    <w:rsid w:val="00C53B66"/>
    <w:rsid w:val="00C543B1"/>
    <w:rsid w:val="00C5733A"/>
    <w:rsid w:val="00C57B06"/>
    <w:rsid w:val="00C6209C"/>
    <w:rsid w:val="00C62CEB"/>
    <w:rsid w:val="00C65777"/>
    <w:rsid w:val="00C66233"/>
    <w:rsid w:val="00C67126"/>
    <w:rsid w:val="00C70E2C"/>
    <w:rsid w:val="00C80B07"/>
    <w:rsid w:val="00C80B9C"/>
    <w:rsid w:val="00C86980"/>
    <w:rsid w:val="00C935CD"/>
    <w:rsid w:val="00C93B5E"/>
    <w:rsid w:val="00CA0A5A"/>
    <w:rsid w:val="00CA1B0A"/>
    <w:rsid w:val="00CA30F8"/>
    <w:rsid w:val="00CA63E6"/>
    <w:rsid w:val="00CA6F07"/>
    <w:rsid w:val="00CA6FDD"/>
    <w:rsid w:val="00CB09B9"/>
    <w:rsid w:val="00CB3387"/>
    <w:rsid w:val="00CB3F01"/>
    <w:rsid w:val="00CB41A3"/>
    <w:rsid w:val="00CB4871"/>
    <w:rsid w:val="00CB4C40"/>
    <w:rsid w:val="00CB5508"/>
    <w:rsid w:val="00CB6206"/>
    <w:rsid w:val="00CB6991"/>
    <w:rsid w:val="00CB6B5B"/>
    <w:rsid w:val="00CC1E21"/>
    <w:rsid w:val="00CC1E83"/>
    <w:rsid w:val="00CC3671"/>
    <w:rsid w:val="00CC58A2"/>
    <w:rsid w:val="00CC5F3F"/>
    <w:rsid w:val="00CC7388"/>
    <w:rsid w:val="00CC7579"/>
    <w:rsid w:val="00CD15F6"/>
    <w:rsid w:val="00CD16F4"/>
    <w:rsid w:val="00CD397E"/>
    <w:rsid w:val="00CD6021"/>
    <w:rsid w:val="00CD680E"/>
    <w:rsid w:val="00CD7382"/>
    <w:rsid w:val="00CE0FE5"/>
    <w:rsid w:val="00CE13F7"/>
    <w:rsid w:val="00CF3104"/>
    <w:rsid w:val="00CF563A"/>
    <w:rsid w:val="00CF644C"/>
    <w:rsid w:val="00D00608"/>
    <w:rsid w:val="00D00C59"/>
    <w:rsid w:val="00D01302"/>
    <w:rsid w:val="00D013AA"/>
    <w:rsid w:val="00D03D0F"/>
    <w:rsid w:val="00D0437C"/>
    <w:rsid w:val="00D052F3"/>
    <w:rsid w:val="00D0683B"/>
    <w:rsid w:val="00D07634"/>
    <w:rsid w:val="00D11892"/>
    <w:rsid w:val="00D14346"/>
    <w:rsid w:val="00D1601F"/>
    <w:rsid w:val="00D203E9"/>
    <w:rsid w:val="00D22545"/>
    <w:rsid w:val="00D31432"/>
    <w:rsid w:val="00D33195"/>
    <w:rsid w:val="00D33C7D"/>
    <w:rsid w:val="00D40D60"/>
    <w:rsid w:val="00D40F2D"/>
    <w:rsid w:val="00D425F8"/>
    <w:rsid w:val="00D42F1D"/>
    <w:rsid w:val="00D44A75"/>
    <w:rsid w:val="00D45A3E"/>
    <w:rsid w:val="00D46DB0"/>
    <w:rsid w:val="00D50BBE"/>
    <w:rsid w:val="00D53B80"/>
    <w:rsid w:val="00D54047"/>
    <w:rsid w:val="00D547A6"/>
    <w:rsid w:val="00D56829"/>
    <w:rsid w:val="00D63DF7"/>
    <w:rsid w:val="00D65B6D"/>
    <w:rsid w:val="00D6731E"/>
    <w:rsid w:val="00D706A9"/>
    <w:rsid w:val="00D71FA2"/>
    <w:rsid w:val="00D7279D"/>
    <w:rsid w:val="00D73F9C"/>
    <w:rsid w:val="00D74203"/>
    <w:rsid w:val="00D74F52"/>
    <w:rsid w:val="00D75620"/>
    <w:rsid w:val="00D75BF7"/>
    <w:rsid w:val="00D77099"/>
    <w:rsid w:val="00D77E59"/>
    <w:rsid w:val="00D809CA"/>
    <w:rsid w:val="00D91C5E"/>
    <w:rsid w:val="00D930D3"/>
    <w:rsid w:val="00D9454F"/>
    <w:rsid w:val="00D95CE6"/>
    <w:rsid w:val="00D96FE6"/>
    <w:rsid w:val="00DA0422"/>
    <w:rsid w:val="00DA16EC"/>
    <w:rsid w:val="00DA1BC8"/>
    <w:rsid w:val="00DA1F94"/>
    <w:rsid w:val="00DA22D7"/>
    <w:rsid w:val="00DA23E6"/>
    <w:rsid w:val="00DA6617"/>
    <w:rsid w:val="00DA7C14"/>
    <w:rsid w:val="00DB05DF"/>
    <w:rsid w:val="00DB0844"/>
    <w:rsid w:val="00DB52A0"/>
    <w:rsid w:val="00DB6A75"/>
    <w:rsid w:val="00DB6BF7"/>
    <w:rsid w:val="00DB6F25"/>
    <w:rsid w:val="00DB70A7"/>
    <w:rsid w:val="00DC1EA6"/>
    <w:rsid w:val="00DC4CE8"/>
    <w:rsid w:val="00DC4F24"/>
    <w:rsid w:val="00DC56AE"/>
    <w:rsid w:val="00DC5E16"/>
    <w:rsid w:val="00DD0BAE"/>
    <w:rsid w:val="00DD0FBD"/>
    <w:rsid w:val="00DD1755"/>
    <w:rsid w:val="00DD5885"/>
    <w:rsid w:val="00DD5C7E"/>
    <w:rsid w:val="00DD7386"/>
    <w:rsid w:val="00DE0313"/>
    <w:rsid w:val="00DE0B78"/>
    <w:rsid w:val="00DE2C38"/>
    <w:rsid w:val="00DE673B"/>
    <w:rsid w:val="00DE71B0"/>
    <w:rsid w:val="00DE7CC8"/>
    <w:rsid w:val="00DF02BB"/>
    <w:rsid w:val="00DF118C"/>
    <w:rsid w:val="00DF3B3C"/>
    <w:rsid w:val="00DF3DD6"/>
    <w:rsid w:val="00DF4661"/>
    <w:rsid w:val="00DF583D"/>
    <w:rsid w:val="00E015A8"/>
    <w:rsid w:val="00E02736"/>
    <w:rsid w:val="00E03D30"/>
    <w:rsid w:val="00E04732"/>
    <w:rsid w:val="00E0667F"/>
    <w:rsid w:val="00E06849"/>
    <w:rsid w:val="00E0711E"/>
    <w:rsid w:val="00E07C29"/>
    <w:rsid w:val="00E11A9C"/>
    <w:rsid w:val="00E1278B"/>
    <w:rsid w:val="00E1279B"/>
    <w:rsid w:val="00E135C0"/>
    <w:rsid w:val="00E1368C"/>
    <w:rsid w:val="00E13790"/>
    <w:rsid w:val="00E15601"/>
    <w:rsid w:val="00E163C5"/>
    <w:rsid w:val="00E17D52"/>
    <w:rsid w:val="00E21C5E"/>
    <w:rsid w:val="00E22D0B"/>
    <w:rsid w:val="00E243CB"/>
    <w:rsid w:val="00E253EB"/>
    <w:rsid w:val="00E26092"/>
    <w:rsid w:val="00E26EA9"/>
    <w:rsid w:val="00E27B38"/>
    <w:rsid w:val="00E31D34"/>
    <w:rsid w:val="00E321A4"/>
    <w:rsid w:val="00E33494"/>
    <w:rsid w:val="00E34032"/>
    <w:rsid w:val="00E369A2"/>
    <w:rsid w:val="00E37CE2"/>
    <w:rsid w:val="00E4012C"/>
    <w:rsid w:val="00E40B5B"/>
    <w:rsid w:val="00E424C0"/>
    <w:rsid w:val="00E47208"/>
    <w:rsid w:val="00E5001A"/>
    <w:rsid w:val="00E52938"/>
    <w:rsid w:val="00E6286A"/>
    <w:rsid w:val="00E63F3B"/>
    <w:rsid w:val="00E643E6"/>
    <w:rsid w:val="00E65BA5"/>
    <w:rsid w:val="00E6702A"/>
    <w:rsid w:val="00E71360"/>
    <w:rsid w:val="00E74B51"/>
    <w:rsid w:val="00E75368"/>
    <w:rsid w:val="00E75703"/>
    <w:rsid w:val="00E76C58"/>
    <w:rsid w:val="00E809A8"/>
    <w:rsid w:val="00E811E7"/>
    <w:rsid w:val="00E815DF"/>
    <w:rsid w:val="00E86214"/>
    <w:rsid w:val="00E86AC5"/>
    <w:rsid w:val="00E8705E"/>
    <w:rsid w:val="00E87E72"/>
    <w:rsid w:val="00E87FF6"/>
    <w:rsid w:val="00E92F13"/>
    <w:rsid w:val="00E9376D"/>
    <w:rsid w:val="00E93FD7"/>
    <w:rsid w:val="00E94308"/>
    <w:rsid w:val="00E949CC"/>
    <w:rsid w:val="00E97996"/>
    <w:rsid w:val="00EA4AE0"/>
    <w:rsid w:val="00EA6016"/>
    <w:rsid w:val="00EA7684"/>
    <w:rsid w:val="00EB08DB"/>
    <w:rsid w:val="00EB129A"/>
    <w:rsid w:val="00EB1B40"/>
    <w:rsid w:val="00EB37FE"/>
    <w:rsid w:val="00EB4B4B"/>
    <w:rsid w:val="00EC54EA"/>
    <w:rsid w:val="00EC5A8A"/>
    <w:rsid w:val="00EC622C"/>
    <w:rsid w:val="00ED28CC"/>
    <w:rsid w:val="00ED5597"/>
    <w:rsid w:val="00ED62EA"/>
    <w:rsid w:val="00EE138B"/>
    <w:rsid w:val="00EE1889"/>
    <w:rsid w:val="00EE1DB9"/>
    <w:rsid w:val="00EE3678"/>
    <w:rsid w:val="00EE485B"/>
    <w:rsid w:val="00EE68DC"/>
    <w:rsid w:val="00EE7EF2"/>
    <w:rsid w:val="00EF1163"/>
    <w:rsid w:val="00EF2657"/>
    <w:rsid w:val="00EF55D0"/>
    <w:rsid w:val="00EF74C9"/>
    <w:rsid w:val="00EF7662"/>
    <w:rsid w:val="00EF7C02"/>
    <w:rsid w:val="00F012E4"/>
    <w:rsid w:val="00F027AA"/>
    <w:rsid w:val="00F03984"/>
    <w:rsid w:val="00F057A1"/>
    <w:rsid w:val="00F07145"/>
    <w:rsid w:val="00F1090E"/>
    <w:rsid w:val="00F11E66"/>
    <w:rsid w:val="00F12261"/>
    <w:rsid w:val="00F13810"/>
    <w:rsid w:val="00F15744"/>
    <w:rsid w:val="00F170DB"/>
    <w:rsid w:val="00F17A5D"/>
    <w:rsid w:val="00F2216E"/>
    <w:rsid w:val="00F223CD"/>
    <w:rsid w:val="00F22F40"/>
    <w:rsid w:val="00F23728"/>
    <w:rsid w:val="00F25F1D"/>
    <w:rsid w:val="00F263B8"/>
    <w:rsid w:val="00F304F5"/>
    <w:rsid w:val="00F306F9"/>
    <w:rsid w:val="00F3277A"/>
    <w:rsid w:val="00F331BF"/>
    <w:rsid w:val="00F33E86"/>
    <w:rsid w:val="00F3433F"/>
    <w:rsid w:val="00F35D85"/>
    <w:rsid w:val="00F3797A"/>
    <w:rsid w:val="00F4033E"/>
    <w:rsid w:val="00F41E19"/>
    <w:rsid w:val="00F429F7"/>
    <w:rsid w:val="00F44357"/>
    <w:rsid w:val="00F46E71"/>
    <w:rsid w:val="00F515BC"/>
    <w:rsid w:val="00F52CDF"/>
    <w:rsid w:val="00F5306F"/>
    <w:rsid w:val="00F53ADF"/>
    <w:rsid w:val="00F53F4D"/>
    <w:rsid w:val="00F55BFB"/>
    <w:rsid w:val="00F57BED"/>
    <w:rsid w:val="00F60666"/>
    <w:rsid w:val="00F616EF"/>
    <w:rsid w:val="00F629E2"/>
    <w:rsid w:val="00F6337E"/>
    <w:rsid w:val="00F72367"/>
    <w:rsid w:val="00F73488"/>
    <w:rsid w:val="00F742EF"/>
    <w:rsid w:val="00F752A8"/>
    <w:rsid w:val="00F756F9"/>
    <w:rsid w:val="00F76A82"/>
    <w:rsid w:val="00F819F8"/>
    <w:rsid w:val="00F83DFC"/>
    <w:rsid w:val="00F8555A"/>
    <w:rsid w:val="00F87590"/>
    <w:rsid w:val="00F914FD"/>
    <w:rsid w:val="00F93137"/>
    <w:rsid w:val="00F93E74"/>
    <w:rsid w:val="00F94465"/>
    <w:rsid w:val="00FA40D3"/>
    <w:rsid w:val="00FA4749"/>
    <w:rsid w:val="00FB3C7E"/>
    <w:rsid w:val="00FB3FAE"/>
    <w:rsid w:val="00FB4440"/>
    <w:rsid w:val="00FB4B56"/>
    <w:rsid w:val="00FB4F57"/>
    <w:rsid w:val="00FB511A"/>
    <w:rsid w:val="00FB686A"/>
    <w:rsid w:val="00FC0434"/>
    <w:rsid w:val="00FC1CAE"/>
    <w:rsid w:val="00FC61B7"/>
    <w:rsid w:val="00FD15EA"/>
    <w:rsid w:val="00FD211C"/>
    <w:rsid w:val="00FD3BA5"/>
    <w:rsid w:val="00FD4143"/>
    <w:rsid w:val="00FD6B75"/>
    <w:rsid w:val="00FD6EF3"/>
    <w:rsid w:val="00FD7717"/>
    <w:rsid w:val="00FE0602"/>
    <w:rsid w:val="00FE1136"/>
    <w:rsid w:val="00FE43C7"/>
    <w:rsid w:val="00FE5FED"/>
    <w:rsid w:val="00FE7875"/>
    <w:rsid w:val="00FF21B5"/>
    <w:rsid w:val="00FF2529"/>
    <w:rsid w:val="00FF2585"/>
    <w:rsid w:val="00FF3696"/>
    <w:rsid w:val="00FF4583"/>
    <w:rsid w:val="00FF520E"/>
    <w:rsid w:val="00FF54E3"/>
    <w:rsid w:val="00FF7148"/>
    <w:rsid w:val="00FF78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DF2380"/>
  <w15:chartTrackingRefBased/>
  <w15:docId w15:val="{D0C657FA-E5B7-4135-AAF1-C419C899EE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3A4D"/>
    <w:rPr>
      <w:rFonts w:ascii="Arial" w:hAnsi="Arial"/>
    </w:rPr>
  </w:style>
  <w:style w:type="paragraph" w:styleId="Heading1">
    <w:name w:val="heading 1"/>
    <w:basedOn w:val="Normal"/>
    <w:next w:val="Normal"/>
    <w:link w:val="Heading1Char"/>
    <w:uiPriority w:val="9"/>
    <w:qFormat/>
    <w:rsid w:val="003956E0"/>
    <w:pPr>
      <w:keepNext/>
      <w:keepLines/>
      <w:numPr>
        <w:numId w:val="4"/>
      </w:numPr>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3956E0"/>
    <w:pPr>
      <w:keepNext/>
      <w:keepLines/>
      <w:numPr>
        <w:ilvl w:val="1"/>
        <w:numId w:val="4"/>
      </w:numPr>
      <w:spacing w:before="160" w:after="80"/>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004A75E0"/>
    <w:pPr>
      <w:keepNext/>
      <w:keepLines/>
      <w:numPr>
        <w:ilvl w:val="2"/>
        <w:numId w:val="4"/>
      </w:numPr>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unhideWhenUsed/>
    <w:qFormat/>
    <w:rsid w:val="00703068"/>
    <w:pPr>
      <w:keepNext/>
      <w:keepLines/>
      <w:numPr>
        <w:ilvl w:val="3"/>
        <w:numId w:val="4"/>
      </w:numPr>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48617A"/>
    <w:pPr>
      <w:keepNext/>
      <w:keepLines/>
      <w:numPr>
        <w:ilvl w:val="4"/>
        <w:numId w:val="4"/>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617A"/>
    <w:pPr>
      <w:keepNext/>
      <w:keepLines/>
      <w:numPr>
        <w:ilvl w:val="5"/>
        <w:numId w:val="4"/>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617A"/>
    <w:pPr>
      <w:keepNext/>
      <w:keepLines/>
      <w:numPr>
        <w:ilvl w:val="6"/>
        <w:numId w:val="4"/>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617A"/>
    <w:pPr>
      <w:keepNext/>
      <w:keepLines/>
      <w:numPr>
        <w:ilvl w:val="7"/>
        <w:numId w:val="4"/>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617A"/>
    <w:pPr>
      <w:keepNext/>
      <w:keepLines/>
      <w:numPr>
        <w:ilvl w:val="8"/>
        <w:numId w:val="4"/>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56E0"/>
    <w:rPr>
      <w:rFonts w:ascii="Arial" w:eastAsiaTheme="majorEastAsia" w:hAnsi="Arial" w:cstheme="majorBidi"/>
      <w:sz w:val="40"/>
      <w:szCs w:val="40"/>
    </w:rPr>
  </w:style>
  <w:style w:type="character" w:customStyle="1" w:styleId="Heading2Char">
    <w:name w:val="Heading 2 Char"/>
    <w:basedOn w:val="DefaultParagraphFont"/>
    <w:link w:val="Heading2"/>
    <w:uiPriority w:val="9"/>
    <w:rsid w:val="003956E0"/>
    <w:rPr>
      <w:rFonts w:ascii="Arial" w:eastAsiaTheme="majorEastAsia" w:hAnsi="Arial" w:cstheme="majorBidi"/>
      <w:color w:val="000000" w:themeColor="text1"/>
      <w:sz w:val="32"/>
      <w:szCs w:val="32"/>
    </w:rPr>
  </w:style>
  <w:style w:type="character" w:customStyle="1" w:styleId="Heading3Char">
    <w:name w:val="Heading 3 Char"/>
    <w:basedOn w:val="DefaultParagraphFont"/>
    <w:link w:val="Heading3"/>
    <w:uiPriority w:val="9"/>
    <w:rsid w:val="004A75E0"/>
    <w:rPr>
      <w:rFonts w:ascii="Arial" w:eastAsiaTheme="majorEastAsia" w:hAnsi="Arial" w:cstheme="majorBidi"/>
      <w:color w:val="000000" w:themeColor="text1"/>
      <w:sz w:val="28"/>
      <w:szCs w:val="28"/>
    </w:rPr>
  </w:style>
  <w:style w:type="character" w:customStyle="1" w:styleId="Heading4Char">
    <w:name w:val="Heading 4 Char"/>
    <w:basedOn w:val="DefaultParagraphFont"/>
    <w:link w:val="Heading4"/>
    <w:uiPriority w:val="9"/>
    <w:rsid w:val="00703068"/>
    <w:rPr>
      <w:rFonts w:ascii="Arial" w:eastAsiaTheme="majorEastAsia" w:hAnsi="Arial" w:cstheme="majorBidi"/>
      <w:i/>
      <w:iCs/>
    </w:rPr>
  </w:style>
  <w:style w:type="character" w:customStyle="1" w:styleId="Heading5Char">
    <w:name w:val="Heading 5 Char"/>
    <w:basedOn w:val="DefaultParagraphFont"/>
    <w:link w:val="Heading5"/>
    <w:uiPriority w:val="9"/>
    <w:semiHidden/>
    <w:rsid w:val="004861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61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61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61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617A"/>
    <w:rPr>
      <w:rFonts w:eastAsiaTheme="majorEastAsia" w:cstheme="majorBidi"/>
      <w:color w:val="272727" w:themeColor="text1" w:themeTint="D8"/>
    </w:rPr>
  </w:style>
  <w:style w:type="paragraph" w:styleId="Title">
    <w:name w:val="Title"/>
    <w:basedOn w:val="Normal"/>
    <w:next w:val="Normal"/>
    <w:link w:val="TitleChar"/>
    <w:uiPriority w:val="10"/>
    <w:qFormat/>
    <w:rsid w:val="003956E0"/>
    <w:pPr>
      <w:spacing w:after="80" w:line="240" w:lineRule="auto"/>
      <w:contextualSpacing/>
      <w:jc w:val="center"/>
    </w:pPr>
    <w:rPr>
      <w:rFonts w:eastAsiaTheme="majorEastAsia" w:cs="Arial"/>
      <w:spacing w:val="-10"/>
      <w:kern w:val="28"/>
      <w:sz w:val="52"/>
      <w:szCs w:val="52"/>
    </w:rPr>
  </w:style>
  <w:style w:type="character" w:customStyle="1" w:styleId="TitleChar">
    <w:name w:val="Title Char"/>
    <w:basedOn w:val="DefaultParagraphFont"/>
    <w:link w:val="Title"/>
    <w:uiPriority w:val="10"/>
    <w:rsid w:val="003956E0"/>
    <w:rPr>
      <w:rFonts w:ascii="Arial" w:eastAsiaTheme="majorEastAsia" w:hAnsi="Arial" w:cs="Arial"/>
      <w:spacing w:val="-10"/>
      <w:kern w:val="28"/>
      <w:sz w:val="52"/>
      <w:szCs w:val="52"/>
    </w:rPr>
  </w:style>
  <w:style w:type="paragraph" w:styleId="Subtitle">
    <w:name w:val="Subtitle"/>
    <w:basedOn w:val="Normal"/>
    <w:next w:val="Normal"/>
    <w:link w:val="SubtitleChar"/>
    <w:uiPriority w:val="11"/>
    <w:qFormat/>
    <w:rsid w:val="004861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61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617A"/>
    <w:pPr>
      <w:spacing w:before="160"/>
      <w:jc w:val="center"/>
    </w:pPr>
    <w:rPr>
      <w:i/>
      <w:iCs/>
      <w:color w:val="404040" w:themeColor="text1" w:themeTint="BF"/>
    </w:rPr>
  </w:style>
  <w:style w:type="character" w:customStyle="1" w:styleId="QuoteChar">
    <w:name w:val="Quote Char"/>
    <w:basedOn w:val="DefaultParagraphFont"/>
    <w:link w:val="Quote"/>
    <w:uiPriority w:val="29"/>
    <w:rsid w:val="0048617A"/>
    <w:rPr>
      <w:i/>
      <w:iCs/>
      <w:color w:val="404040" w:themeColor="text1" w:themeTint="BF"/>
    </w:rPr>
  </w:style>
  <w:style w:type="paragraph" w:styleId="ListParagraph">
    <w:name w:val="List Paragraph"/>
    <w:basedOn w:val="Normal"/>
    <w:uiPriority w:val="34"/>
    <w:qFormat/>
    <w:rsid w:val="0048617A"/>
    <w:pPr>
      <w:ind w:left="720"/>
      <w:contextualSpacing/>
    </w:pPr>
  </w:style>
  <w:style w:type="character" w:styleId="IntenseEmphasis">
    <w:name w:val="Intense Emphasis"/>
    <w:basedOn w:val="DefaultParagraphFont"/>
    <w:uiPriority w:val="21"/>
    <w:qFormat/>
    <w:rsid w:val="0048617A"/>
    <w:rPr>
      <w:i/>
      <w:iCs/>
      <w:color w:val="0F4761" w:themeColor="accent1" w:themeShade="BF"/>
    </w:rPr>
  </w:style>
  <w:style w:type="paragraph" w:styleId="IntenseQuote">
    <w:name w:val="Intense Quote"/>
    <w:basedOn w:val="Normal"/>
    <w:next w:val="Normal"/>
    <w:link w:val="IntenseQuoteChar"/>
    <w:uiPriority w:val="30"/>
    <w:qFormat/>
    <w:rsid w:val="004861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617A"/>
    <w:rPr>
      <w:i/>
      <w:iCs/>
      <w:color w:val="0F4761" w:themeColor="accent1" w:themeShade="BF"/>
    </w:rPr>
  </w:style>
  <w:style w:type="character" w:styleId="IntenseReference">
    <w:name w:val="Intense Reference"/>
    <w:basedOn w:val="DefaultParagraphFont"/>
    <w:uiPriority w:val="32"/>
    <w:qFormat/>
    <w:rsid w:val="0048617A"/>
    <w:rPr>
      <w:b/>
      <w:bCs/>
      <w:smallCaps/>
      <w:color w:val="0F4761" w:themeColor="accent1" w:themeShade="BF"/>
      <w:spacing w:val="5"/>
    </w:rPr>
  </w:style>
  <w:style w:type="table" w:styleId="TableGrid">
    <w:name w:val="Table Grid"/>
    <w:basedOn w:val="TableNormal"/>
    <w:uiPriority w:val="39"/>
    <w:rsid w:val="006E09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03D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03D30"/>
  </w:style>
  <w:style w:type="paragraph" w:styleId="Footer">
    <w:name w:val="footer"/>
    <w:basedOn w:val="Normal"/>
    <w:link w:val="FooterChar"/>
    <w:uiPriority w:val="99"/>
    <w:unhideWhenUsed/>
    <w:rsid w:val="00E03D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E03D30"/>
  </w:style>
  <w:style w:type="paragraph" w:styleId="TOCHeading">
    <w:name w:val="TOC Heading"/>
    <w:basedOn w:val="Heading1"/>
    <w:next w:val="Normal"/>
    <w:uiPriority w:val="39"/>
    <w:unhideWhenUsed/>
    <w:qFormat/>
    <w:rsid w:val="003956E0"/>
    <w:pPr>
      <w:numPr>
        <w:numId w:val="0"/>
      </w:numPr>
      <w:spacing w:before="240" w:after="0" w:line="259" w:lineRule="auto"/>
      <w:outlineLvl w:val="9"/>
    </w:pPr>
    <w:rPr>
      <w:rFonts w:asciiTheme="majorHAnsi" w:hAnsiTheme="majorHAnsi"/>
      <w:color w:val="0F4761" w:themeColor="accent1" w:themeShade="BF"/>
      <w:kern w:val="0"/>
      <w:sz w:val="32"/>
      <w:szCs w:val="32"/>
      <w14:ligatures w14:val="none"/>
    </w:rPr>
  </w:style>
  <w:style w:type="paragraph" w:styleId="TOC1">
    <w:name w:val="toc 1"/>
    <w:basedOn w:val="Normal"/>
    <w:next w:val="Normal"/>
    <w:autoRedefine/>
    <w:uiPriority w:val="39"/>
    <w:unhideWhenUsed/>
    <w:rsid w:val="003956E0"/>
    <w:pPr>
      <w:spacing w:after="100"/>
    </w:pPr>
  </w:style>
  <w:style w:type="paragraph" w:styleId="TOC2">
    <w:name w:val="toc 2"/>
    <w:basedOn w:val="Normal"/>
    <w:next w:val="Normal"/>
    <w:autoRedefine/>
    <w:uiPriority w:val="39"/>
    <w:unhideWhenUsed/>
    <w:rsid w:val="003956E0"/>
    <w:pPr>
      <w:spacing w:after="100"/>
      <w:ind w:left="240"/>
    </w:pPr>
  </w:style>
  <w:style w:type="character" w:styleId="Hyperlink">
    <w:name w:val="Hyperlink"/>
    <w:basedOn w:val="DefaultParagraphFont"/>
    <w:uiPriority w:val="99"/>
    <w:unhideWhenUsed/>
    <w:rsid w:val="003956E0"/>
    <w:rPr>
      <w:color w:val="467886" w:themeColor="hyperlink"/>
      <w:u w:val="single"/>
    </w:rPr>
  </w:style>
  <w:style w:type="character" w:styleId="SubtleReference">
    <w:name w:val="Subtle Reference"/>
    <w:basedOn w:val="DefaultParagraphFont"/>
    <w:uiPriority w:val="31"/>
    <w:qFormat/>
    <w:rsid w:val="003956E0"/>
    <w:rPr>
      <w:smallCaps/>
      <w:color w:val="5A5A5A" w:themeColor="text1" w:themeTint="A5"/>
    </w:rPr>
  </w:style>
  <w:style w:type="paragraph" w:styleId="Caption">
    <w:name w:val="caption"/>
    <w:basedOn w:val="Normal"/>
    <w:next w:val="Normal"/>
    <w:uiPriority w:val="35"/>
    <w:unhideWhenUsed/>
    <w:qFormat/>
    <w:rsid w:val="003956E0"/>
    <w:pPr>
      <w:spacing w:after="200" w:line="240" w:lineRule="auto"/>
    </w:pPr>
    <w:rPr>
      <w:i/>
      <w:iCs/>
      <w:color w:val="0E2841" w:themeColor="text2"/>
      <w:sz w:val="18"/>
      <w:szCs w:val="18"/>
    </w:rPr>
  </w:style>
  <w:style w:type="paragraph" w:styleId="TOC3">
    <w:name w:val="toc 3"/>
    <w:basedOn w:val="Normal"/>
    <w:next w:val="Normal"/>
    <w:autoRedefine/>
    <w:uiPriority w:val="39"/>
    <w:unhideWhenUsed/>
    <w:rsid w:val="001C0699"/>
    <w:pPr>
      <w:spacing w:after="100"/>
      <w:ind w:left="480"/>
    </w:pPr>
  </w:style>
  <w:style w:type="paragraph" w:styleId="TableofFigures">
    <w:name w:val="table of figures"/>
    <w:basedOn w:val="Normal"/>
    <w:next w:val="Normal"/>
    <w:uiPriority w:val="99"/>
    <w:unhideWhenUsed/>
    <w:rsid w:val="00774E9C"/>
    <w:pPr>
      <w:spacing w:after="0"/>
    </w:pPr>
  </w:style>
  <w:style w:type="character" w:styleId="FollowedHyperlink">
    <w:name w:val="FollowedHyperlink"/>
    <w:basedOn w:val="DefaultParagraphFont"/>
    <w:uiPriority w:val="99"/>
    <w:semiHidden/>
    <w:unhideWhenUsed/>
    <w:rsid w:val="006028A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emf"/><Relationship Id="rId18" Type="http://schemas.openxmlformats.org/officeDocument/2006/relationships/package" Target="embeddings/Microsoft_Visio_Drawing4.vsdx"/><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package" Target="embeddings/Microsoft_Visio_Drawing1.vsdx"/><Relationship Id="rId17" Type="http://schemas.openxmlformats.org/officeDocument/2006/relationships/image" Target="media/image6.emf"/><Relationship Id="rId2" Type="http://schemas.openxmlformats.org/officeDocument/2006/relationships/numbering" Target="numbering.xml"/><Relationship Id="rId16" Type="http://schemas.openxmlformats.org/officeDocument/2006/relationships/package" Target="embeddings/Microsoft_Visio_Drawing3.vsd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5" Type="http://schemas.openxmlformats.org/officeDocument/2006/relationships/webSettings" Target="webSettings.xml"/><Relationship Id="rId15" Type="http://schemas.openxmlformats.org/officeDocument/2006/relationships/image" Target="media/image5.emf"/><Relationship Id="rId10" Type="http://schemas.openxmlformats.org/officeDocument/2006/relationships/package" Target="embeddings/Microsoft_Visio_Drawing.vsdx"/><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package" Target="embeddings/Microsoft_Visio_Drawing2.vsdx"/></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B939F4-21EE-4DD7-9841-F4CB71680B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6979</TotalTime>
  <Pages>49</Pages>
  <Words>9197</Words>
  <Characters>52427</Characters>
  <Application>Microsoft Office Word</Application>
  <DocSecurity>0</DocSecurity>
  <Lines>436</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Ovikian, Noah</dc:creator>
  <cp:keywords/>
  <dc:description/>
  <cp:lastModifiedBy>Noah Ovikian</cp:lastModifiedBy>
  <cp:revision>1370</cp:revision>
  <dcterms:created xsi:type="dcterms:W3CDTF">2026-09-01T14:33:00Z</dcterms:created>
  <dcterms:modified xsi:type="dcterms:W3CDTF">2026-09-20T22:34:00Z</dcterms:modified>
</cp:coreProperties>
</file>