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CFEA" w14:textId="42282A24" w:rsidR="003B60F4" w:rsidRDefault="003B60F4"/>
    <w:p w14:paraId="3E639BEA" w14:textId="77777777" w:rsidR="00803DAB" w:rsidRPr="0047014E" w:rsidRDefault="00803DAB" w:rsidP="00803DAB">
      <w:pPr>
        <w:keepNext/>
        <w:framePr w:dropCap="drop" w:lines="5" w:w="9760" w:hSpace="432" w:wrap="around" w:vAnchor="text" w:hAnchor="page" w:x="1624" w:y="211"/>
        <w:spacing w:after="0" w:line="2249" w:lineRule="exact"/>
        <w:textAlignment w:val="baseline"/>
        <w:rPr>
          <w:position w:val="-18"/>
          <w:sz w:val="200"/>
          <w:szCs w:val="200"/>
        </w:rPr>
      </w:pPr>
      <w:r w:rsidRPr="0047014E">
        <w:rPr>
          <w:position w:val="-18"/>
          <w:sz w:val="200"/>
          <w:szCs w:val="200"/>
        </w:rPr>
        <w:t xml:space="preserve">Industrial </w:t>
      </w:r>
    </w:p>
    <w:p w14:paraId="0E61325B" w14:textId="77777777" w:rsidR="00803DAB" w:rsidRPr="0047014E" w:rsidRDefault="00803DAB" w:rsidP="00803DAB">
      <w:pPr>
        <w:keepNext/>
        <w:framePr w:dropCap="drop" w:lines="5" w:w="9760" w:hSpace="432" w:wrap="around" w:vAnchor="text" w:hAnchor="page" w:x="1624" w:y="211"/>
        <w:spacing w:after="0" w:line="2249" w:lineRule="exact"/>
        <w:textAlignment w:val="baseline"/>
        <w:rPr>
          <w:position w:val="-18"/>
          <w:sz w:val="200"/>
          <w:szCs w:val="200"/>
        </w:rPr>
      </w:pPr>
      <w:r w:rsidRPr="0047014E">
        <w:rPr>
          <w:position w:val="-18"/>
          <w:sz w:val="200"/>
          <w:szCs w:val="200"/>
        </w:rPr>
        <w:t>Society</w:t>
      </w:r>
      <w:r w:rsidRPr="0047014E">
        <w:rPr>
          <w:position w:val="-18"/>
          <w:sz w:val="200"/>
          <w:szCs w:val="200"/>
        </w:rPr>
        <w:t xml:space="preserve"> </w:t>
      </w:r>
      <w:r w:rsidRPr="0047014E">
        <w:rPr>
          <w:position w:val="-18"/>
          <w:sz w:val="200"/>
          <w:szCs w:val="200"/>
        </w:rPr>
        <w:t>and</w:t>
      </w:r>
    </w:p>
    <w:p w14:paraId="41D59870" w14:textId="77777777" w:rsidR="00803DAB" w:rsidRPr="0047014E" w:rsidRDefault="00803DAB" w:rsidP="00803DAB">
      <w:pPr>
        <w:keepNext/>
        <w:framePr w:dropCap="drop" w:lines="5" w:w="9760" w:hSpace="432" w:wrap="around" w:vAnchor="text" w:hAnchor="page" w:x="1624" w:y="211"/>
        <w:spacing w:after="0" w:line="2249" w:lineRule="exact"/>
        <w:textAlignment w:val="baseline"/>
        <w:rPr>
          <w:position w:val="-18"/>
          <w:sz w:val="284"/>
          <w:szCs w:val="200"/>
        </w:rPr>
      </w:pPr>
      <w:r w:rsidRPr="0047014E">
        <w:rPr>
          <w:position w:val="-18"/>
          <w:sz w:val="200"/>
          <w:szCs w:val="200"/>
        </w:rPr>
        <w:t>Its Future</w:t>
      </w:r>
      <w:r w:rsidRPr="0047014E">
        <w:rPr>
          <w:position w:val="-18"/>
          <w:sz w:val="200"/>
          <w:szCs w:val="200"/>
        </w:rPr>
        <w:t>:</w:t>
      </w:r>
    </w:p>
    <w:p w14:paraId="19E5850A" w14:textId="7AA28419" w:rsidR="0047014E" w:rsidRPr="0047014E" w:rsidRDefault="0047014E" w:rsidP="0047014E">
      <w:pPr>
        <w:jc w:val="right"/>
      </w:pPr>
    </w:p>
    <w:p w14:paraId="3FE43997" w14:textId="1D066CA1" w:rsidR="002B2C0D" w:rsidRDefault="002B2C0D"/>
    <w:p w14:paraId="20C3CEFB" w14:textId="071932B3" w:rsidR="0047014E" w:rsidRDefault="0047014E" w:rsidP="0047014E">
      <w:pPr>
        <w:pStyle w:val="ListParagraph"/>
        <w:numPr>
          <w:ilvl w:val="0"/>
          <w:numId w:val="1"/>
        </w:numPr>
        <w:rPr>
          <w:sz w:val="40"/>
          <w:szCs w:val="40"/>
        </w:rPr>
      </w:pPr>
      <w:r w:rsidRPr="0047014E">
        <w:rPr>
          <w:sz w:val="40"/>
          <w:szCs w:val="40"/>
        </w:rPr>
        <w:t>The Industrial Revolution and its consequences have been a disaster for the human race. They have greatly increased the life-expectancy of those of us who live in “advanced” countries, but they have destabilized society, have made life unfulfilling, have subjected human beings to indignities, have led to widespread psychological suffering (in the Third World to physical suffering as well) and have inflicted severe damage on the natural world. The continued development of technology will worsen the situation. It will certainly subject human beings to greater indignities and inflict greater damage on the natural world, it will probably lead to greater social disruption and psychological suffering, and it may lead to increased physical suffering even in “advanced” countries</w:t>
      </w:r>
      <w:r w:rsidRPr="0047014E">
        <w:rPr>
          <w:sz w:val="40"/>
          <w:szCs w:val="40"/>
        </w:rPr>
        <w:t>.</w:t>
      </w:r>
    </w:p>
    <w:p w14:paraId="00600401" w14:textId="7DB5ABD1" w:rsidR="0047014E" w:rsidRPr="0047014E" w:rsidRDefault="0047014E" w:rsidP="0047014E">
      <w:pPr>
        <w:rPr>
          <w:sz w:val="40"/>
          <w:szCs w:val="40"/>
        </w:rPr>
      </w:pPr>
    </w:p>
    <w:p w14:paraId="62BEFFF6" w14:textId="6CBABE96" w:rsidR="0047014E" w:rsidRPr="0047014E" w:rsidRDefault="00A61EA7" w:rsidP="0047014E">
      <w:pPr>
        <w:pStyle w:val="ListParagraph"/>
        <w:numPr>
          <w:ilvl w:val="0"/>
          <w:numId w:val="1"/>
        </w:numPr>
        <w:rPr>
          <w:sz w:val="40"/>
          <w:szCs w:val="40"/>
        </w:rPr>
      </w:pPr>
      <w:r>
        <w:rPr>
          <w:noProof/>
          <w:sz w:val="40"/>
          <w:szCs w:val="40"/>
        </w:rPr>
        <w:drawing>
          <wp:anchor distT="0" distB="0" distL="114300" distR="114300" simplePos="0" relativeHeight="251658240" behindDoc="1" locked="0" layoutInCell="1" allowOverlap="1" wp14:anchorId="018B62CF" wp14:editId="06CC920F">
            <wp:simplePos x="0" y="0"/>
            <wp:positionH relativeFrom="page">
              <wp:posOffset>11296650</wp:posOffset>
            </wp:positionH>
            <wp:positionV relativeFrom="paragraph">
              <wp:posOffset>-307975</wp:posOffset>
            </wp:positionV>
            <wp:extent cx="3870325" cy="2887132"/>
            <wp:effectExtent l="0" t="0" r="0" b="8890"/>
            <wp:wrapTight wrapText="bothSides">
              <wp:wrapPolygon edited="0">
                <wp:start x="0" y="0"/>
                <wp:lineTo x="0" y="21524"/>
                <wp:lineTo x="21476" y="21524"/>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925" cy="2889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014E" w:rsidRPr="0047014E">
        <w:rPr>
          <w:sz w:val="40"/>
          <w:szCs w:val="40"/>
        </w:rPr>
        <w:t>The industrial-technological system may survive or it may break down. If it survives, it may eventually achieve a low level of physical and psychological suffering, but only after passing through a long and very painful period of adjustment and only at the cost of permanently reducing human beings and many other living organisms to engineered products and mere cogs in the social machine. Furthermore, if the system survives, the consequences will be inevitable: There is no way of reforming or modifying the system so as to prevent it from depriving people of dignity and autonomy</w:t>
      </w:r>
    </w:p>
    <w:p w14:paraId="78CE33D5" w14:textId="67FBA5BF" w:rsidR="002B2C0D" w:rsidRDefault="002B2C0D"/>
    <w:sdt>
      <w:sdtPr>
        <w:id w:val="440882628"/>
        <w:docPartObj>
          <w:docPartGallery w:val="Bibliographies"/>
          <w:docPartUnique/>
        </w:docPartObj>
      </w:sdtPr>
      <w:sdtEndPr>
        <w:rPr>
          <w:rFonts w:asciiTheme="minorHAnsi" w:eastAsiaTheme="minorHAnsi" w:hAnsiTheme="minorHAnsi" w:cstheme="minorBidi"/>
          <w:color w:val="auto"/>
          <w:sz w:val="22"/>
          <w:szCs w:val="22"/>
        </w:rPr>
      </w:sdtEndPr>
      <w:sdtContent>
        <w:p w14:paraId="1AA761C2" w14:textId="5DEDF6D8" w:rsidR="00A70217" w:rsidRDefault="00A70217">
          <w:pPr>
            <w:pStyle w:val="Heading1"/>
          </w:pPr>
          <w:r>
            <w:t>Bibliography</w:t>
          </w:r>
        </w:p>
        <w:sdt>
          <w:sdtPr>
            <w:id w:val="111145805"/>
            <w:bibliography/>
          </w:sdtPr>
          <w:sdtContent>
            <w:p w14:paraId="5281BD9A" w14:textId="7509E8BA" w:rsidR="00A70217" w:rsidRPr="00A70217" w:rsidRDefault="00A70217" w:rsidP="00A70217">
              <w:pPr>
                <w:pStyle w:val="Bibliography"/>
                <w:ind w:left="720" w:hanging="720"/>
                <w:rPr>
                  <w:noProof/>
                  <w:sz w:val="24"/>
                  <w:szCs w:val="24"/>
                </w:rPr>
              </w:pPr>
              <w:r>
                <w:fldChar w:fldCharType="begin"/>
              </w:r>
              <w:r>
                <w:instrText xml:space="preserve"> BIBLIOGRAPHY </w:instrText>
              </w:r>
              <w:r>
                <w:fldChar w:fldCharType="separate"/>
              </w:r>
              <w:r>
                <w:rPr>
                  <w:noProof/>
                </w:rPr>
                <w:t xml:space="preserve">Hobbes, </w:t>
              </w:r>
              <w:r w:rsidRPr="00A61EA7">
                <w:rPr>
                  <w:noProof/>
                  <w:sz w:val="28"/>
                  <w:szCs w:val="28"/>
                </w:rPr>
                <w:t>Thomas</w:t>
              </w:r>
              <w:r>
                <w:rPr>
                  <w:noProof/>
                </w:rPr>
                <w:t xml:space="preserve">. (1968). </w:t>
              </w:r>
              <w:r>
                <w:rPr>
                  <w:i/>
                  <w:iCs/>
                  <w:noProof/>
                </w:rPr>
                <w:t>Leviathan.</w:t>
              </w:r>
              <w:r>
                <w:rPr>
                  <w:noProof/>
                </w:rPr>
                <w:t xml:space="preserve"> Baltimore: Penguin Books</w:t>
              </w:r>
              <w:bookmarkStart w:id="0" w:name="_GoBack"/>
              <w:bookmarkEnd w:id="0"/>
            </w:p>
            <w:p w14:paraId="225E0414" w14:textId="227AD945" w:rsidR="00A70217" w:rsidRDefault="00A70217" w:rsidP="00A70217">
              <w:r>
                <w:rPr>
                  <w:b/>
                  <w:bCs/>
                  <w:noProof/>
                </w:rPr>
                <w:fldChar w:fldCharType="end"/>
              </w:r>
            </w:p>
          </w:sdtContent>
        </w:sdt>
      </w:sdtContent>
    </w:sdt>
    <w:p w14:paraId="62D13C5A" w14:textId="0AE3EA12" w:rsidR="0047014E" w:rsidRPr="0047014E" w:rsidRDefault="0047014E">
      <w:pPr>
        <w:rPr>
          <w:sz w:val="28"/>
          <w:szCs w:val="28"/>
        </w:rPr>
      </w:pPr>
    </w:p>
    <w:sectPr w:rsidR="0047014E" w:rsidRPr="0047014E" w:rsidSect="002B2C0D">
      <w:headerReference w:type="default" r:id="rId9"/>
      <w:pgSz w:w="24480" w:h="15840" w:orient="landscape" w:code="3"/>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15EAB" w14:textId="77777777" w:rsidR="00DD4FBF" w:rsidRDefault="00DD4FBF" w:rsidP="002B2C0D">
      <w:pPr>
        <w:spacing w:after="0" w:line="240" w:lineRule="auto"/>
      </w:pPr>
      <w:r>
        <w:separator/>
      </w:r>
    </w:p>
  </w:endnote>
  <w:endnote w:type="continuationSeparator" w:id="0">
    <w:p w14:paraId="71E7D27B" w14:textId="77777777" w:rsidR="00DD4FBF" w:rsidRDefault="00DD4FBF" w:rsidP="002B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B408A" w14:textId="77777777" w:rsidR="00DD4FBF" w:rsidRDefault="00DD4FBF" w:rsidP="002B2C0D">
      <w:pPr>
        <w:spacing w:after="0" w:line="240" w:lineRule="auto"/>
      </w:pPr>
      <w:r>
        <w:separator/>
      </w:r>
    </w:p>
  </w:footnote>
  <w:footnote w:type="continuationSeparator" w:id="0">
    <w:p w14:paraId="35EDC83B" w14:textId="77777777" w:rsidR="00DD4FBF" w:rsidRDefault="00DD4FBF" w:rsidP="002B2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DFB8" w14:textId="3A292E17" w:rsidR="002B2C0D" w:rsidRDefault="002B2C0D">
    <w:pPr>
      <w:pStyle w:val="Header"/>
    </w:pPr>
    <w:r>
      <w:rPr>
        <w:noProof/>
      </w:rPr>
      <mc:AlternateContent>
        <mc:Choice Requires="wps">
          <w:drawing>
            <wp:anchor distT="0" distB="0" distL="118745" distR="118745" simplePos="0" relativeHeight="251659264" behindDoc="1" locked="0" layoutInCell="1" allowOverlap="0" wp14:anchorId="58D9F7C7" wp14:editId="1942614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2DA53E" w14:textId="53043C5B" w:rsidR="002B2C0D" w:rsidRDefault="002B2C0D">
                          <w:pPr>
                            <w:pStyle w:val="Header"/>
                            <w:tabs>
                              <w:tab w:val="clear" w:pos="4680"/>
                              <w:tab w:val="clear" w:pos="9360"/>
                            </w:tabs>
                            <w:jc w:val="center"/>
                            <w:rPr>
                              <w:caps/>
                              <w:color w:val="FFFFFF" w:themeColor="background1"/>
                            </w:rPr>
                          </w:pPr>
                          <w:r>
                            <w:rPr>
                              <w:caps/>
                              <w:color w:val="FFFFFF" w:themeColor="background1"/>
                            </w:rPr>
                            <w:t>Owais Ali khan (page#01)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D9F7C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682DA53E" w14:textId="53043C5B" w:rsidR="002B2C0D" w:rsidRDefault="002B2C0D">
                    <w:pPr>
                      <w:pStyle w:val="Header"/>
                      <w:tabs>
                        <w:tab w:val="clear" w:pos="4680"/>
                        <w:tab w:val="clear" w:pos="9360"/>
                      </w:tabs>
                      <w:jc w:val="center"/>
                      <w:rPr>
                        <w:caps/>
                        <w:color w:val="FFFFFF" w:themeColor="background1"/>
                      </w:rPr>
                    </w:pPr>
                    <w:r>
                      <w:rPr>
                        <w:caps/>
                        <w:color w:val="FFFFFF" w:themeColor="background1"/>
                      </w:rPr>
                      <w:t>Owais Ali khan (page#01)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53071"/>
    <w:multiLevelType w:val="hybridMultilevel"/>
    <w:tmpl w:val="84D67EBE"/>
    <w:lvl w:ilvl="0" w:tplc="9FE22A5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0D"/>
    <w:rsid w:val="002B2C0D"/>
    <w:rsid w:val="003B60F4"/>
    <w:rsid w:val="0047014E"/>
    <w:rsid w:val="00803DAB"/>
    <w:rsid w:val="00A61EA7"/>
    <w:rsid w:val="00A70217"/>
    <w:rsid w:val="00DD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6518A"/>
  <w15:chartTrackingRefBased/>
  <w15:docId w15:val="{849C6F26-003A-45F4-9536-FAA07312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0D"/>
  </w:style>
  <w:style w:type="paragraph" w:styleId="Footer">
    <w:name w:val="footer"/>
    <w:basedOn w:val="Normal"/>
    <w:link w:val="FooterChar"/>
    <w:uiPriority w:val="99"/>
    <w:unhideWhenUsed/>
    <w:rsid w:val="002B2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0D"/>
  </w:style>
  <w:style w:type="paragraph" w:styleId="ListParagraph">
    <w:name w:val="List Paragraph"/>
    <w:basedOn w:val="Normal"/>
    <w:uiPriority w:val="34"/>
    <w:qFormat/>
    <w:rsid w:val="0047014E"/>
    <w:pPr>
      <w:ind w:left="720"/>
      <w:contextualSpacing/>
    </w:pPr>
  </w:style>
  <w:style w:type="character" w:customStyle="1" w:styleId="Heading1Char">
    <w:name w:val="Heading 1 Char"/>
    <w:basedOn w:val="DefaultParagraphFont"/>
    <w:link w:val="Heading1"/>
    <w:uiPriority w:val="9"/>
    <w:rsid w:val="00A7021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70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5616">
      <w:bodyDiv w:val="1"/>
      <w:marLeft w:val="0"/>
      <w:marRight w:val="0"/>
      <w:marTop w:val="0"/>
      <w:marBottom w:val="0"/>
      <w:divBdr>
        <w:top w:val="none" w:sz="0" w:space="0" w:color="auto"/>
        <w:left w:val="none" w:sz="0" w:space="0" w:color="auto"/>
        <w:bottom w:val="none" w:sz="0" w:space="0" w:color="auto"/>
        <w:right w:val="none" w:sz="0" w:space="0" w:color="auto"/>
      </w:divBdr>
    </w:div>
    <w:div w:id="161627756">
      <w:bodyDiv w:val="1"/>
      <w:marLeft w:val="0"/>
      <w:marRight w:val="0"/>
      <w:marTop w:val="0"/>
      <w:marBottom w:val="0"/>
      <w:divBdr>
        <w:top w:val="none" w:sz="0" w:space="0" w:color="auto"/>
        <w:left w:val="none" w:sz="0" w:space="0" w:color="auto"/>
        <w:bottom w:val="none" w:sz="0" w:space="0" w:color="auto"/>
        <w:right w:val="none" w:sz="0" w:space="0" w:color="auto"/>
      </w:divBdr>
    </w:div>
    <w:div w:id="175272494">
      <w:bodyDiv w:val="1"/>
      <w:marLeft w:val="0"/>
      <w:marRight w:val="0"/>
      <w:marTop w:val="0"/>
      <w:marBottom w:val="0"/>
      <w:divBdr>
        <w:top w:val="none" w:sz="0" w:space="0" w:color="auto"/>
        <w:left w:val="none" w:sz="0" w:space="0" w:color="auto"/>
        <w:bottom w:val="none" w:sz="0" w:space="0" w:color="auto"/>
        <w:right w:val="none" w:sz="0" w:space="0" w:color="auto"/>
      </w:divBdr>
    </w:div>
    <w:div w:id="196429636">
      <w:bodyDiv w:val="1"/>
      <w:marLeft w:val="0"/>
      <w:marRight w:val="0"/>
      <w:marTop w:val="0"/>
      <w:marBottom w:val="0"/>
      <w:divBdr>
        <w:top w:val="none" w:sz="0" w:space="0" w:color="auto"/>
        <w:left w:val="none" w:sz="0" w:space="0" w:color="auto"/>
        <w:bottom w:val="none" w:sz="0" w:space="0" w:color="auto"/>
        <w:right w:val="none" w:sz="0" w:space="0" w:color="auto"/>
      </w:divBdr>
    </w:div>
    <w:div w:id="198125567">
      <w:bodyDiv w:val="1"/>
      <w:marLeft w:val="0"/>
      <w:marRight w:val="0"/>
      <w:marTop w:val="0"/>
      <w:marBottom w:val="0"/>
      <w:divBdr>
        <w:top w:val="none" w:sz="0" w:space="0" w:color="auto"/>
        <w:left w:val="none" w:sz="0" w:space="0" w:color="auto"/>
        <w:bottom w:val="none" w:sz="0" w:space="0" w:color="auto"/>
        <w:right w:val="none" w:sz="0" w:space="0" w:color="auto"/>
      </w:divBdr>
    </w:div>
    <w:div w:id="238904654">
      <w:bodyDiv w:val="1"/>
      <w:marLeft w:val="0"/>
      <w:marRight w:val="0"/>
      <w:marTop w:val="0"/>
      <w:marBottom w:val="0"/>
      <w:divBdr>
        <w:top w:val="none" w:sz="0" w:space="0" w:color="auto"/>
        <w:left w:val="none" w:sz="0" w:space="0" w:color="auto"/>
        <w:bottom w:val="none" w:sz="0" w:space="0" w:color="auto"/>
        <w:right w:val="none" w:sz="0" w:space="0" w:color="auto"/>
      </w:divBdr>
    </w:div>
    <w:div w:id="1356006136">
      <w:bodyDiv w:val="1"/>
      <w:marLeft w:val="0"/>
      <w:marRight w:val="0"/>
      <w:marTop w:val="0"/>
      <w:marBottom w:val="0"/>
      <w:divBdr>
        <w:top w:val="none" w:sz="0" w:space="0" w:color="auto"/>
        <w:left w:val="none" w:sz="0" w:space="0" w:color="auto"/>
        <w:bottom w:val="none" w:sz="0" w:space="0" w:color="auto"/>
        <w:right w:val="none" w:sz="0" w:space="0" w:color="auto"/>
      </w:divBdr>
    </w:div>
    <w:div w:id="1365518563">
      <w:bodyDiv w:val="1"/>
      <w:marLeft w:val="0"/>
      <w:marRight w:val="0"/>
      <w:marTop w:val="0"/>
      <w:marBottom w:val="0"/>
      <w:divBdr>
        <w:top w:val="none" w:sz="0" w:space="0" w:color="auto"/>
        <w:left w:val="none" w:sz="0" w:space="0" w:color="auto"/>
        <w:bottom w:val="none" w:sz="0" w:space="0" w:color="auto"/>
        <w:right w:val="none" w:sz="0" w:space="0" w:color="auto"/>
      </w:divBdr>
    </w:div>
    <w:div w:id="1422490022">
      <w:bodyDiv w:val="1"/>
      <w:marLeft w:val="0"/>
      <w:marRight w:val="0"/>
      <w:marTop w:val="0"/>
      <w:marBottom w:val="0"/>
      <w:divBdr>
        <w:top w:val="none" w:sz="0" w:space="0" w:color="auto"/>
        <w:left w:val="none" w:sz="0" w:space="0" w:color="auto"/>
        <w:bottom w:val="none" w:sz="0" w:space="0" w:color="auto"/>
        <w:right w:val="none" w:sz="0" w:space="0" w:color="auto"/>
      </w:divBdr>
    </w:div>
    <w:div w:id="1620839394">
      <w:bodyDiv w:val="1"/>
      <w:marLeft w:val="0"/>
      <w:marRight w:val="0"/>
      <w:marTop w:val="0"/>
      <w:marBottom w:val="0"/>
      <w:divBdr>
        <w:top w:val="none" w:sz="0" w:space="0" w:color="auto"/>
        <w:left w:val="none" w:sz="0" w:space="0" w:color="auto"/>
        <w:bottom w:val="none" w:sz="0" w:space="0" w:color="auto"/>
        <w:right w:val="none" w:sz="0" w:space="0" w:color="auto"/>
      </w:divBdr>
    </w:div>
    <w:div w:id="20880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b:Tag>
    <b:SourceType>Book</b:SourceType>
    <b:Guid>{0DC94F45-2E7F-44F6-9895-F29CF2BECA2C}</b:Guid>
    <b:Author>
      <b:Author>
        <b:Corporate>Hobbes, Thomas</b:Corporate>
      </b:Author>
    </b:Author>
    <b:Title>Leviathan</b:Title>
    <b:Year>1968</b:Year>
    <b:City>Baltimore</b:City>
    <b:Publisher>Penguin Books</b:Publisher>
    <b:RefOrder>1</b:RefOrder>
  </b:Source>
  <b:Source>
    <b:Tag>ads</b:Tag>
    <b:SourceType>JournalArticle</b:SourceType>
    <b:Guid>{D98EEFA6-F773-44DD-B83F-021C439BFDEF}</b:Guid>
    <b:Author>
      <b:Author>
        <b:NameList>
          <b:Person>
            <b:Last>MLA. Hobbes</b:Last>
            <b:First>Thomas,</b:First>
            <b:Middle>1588-1679. Leviathan. Baltimore :Penguin Books, 1968.</b:Middle>
          </b:Person>
        </b:NameList>
      </b:Author>
    </b:Author>
    <b:RefOrder>2</b:RefOrder>
  </b:Source>
</b:Sources>
</file>

<file path=customXml/itemProps1.xml><?xml version="1.0" encoding="utf-8"?>
<ds:datastoreItem xmlns:ds="http://schemas.openxmlformats.org/officeDocument/2006/customXml" ds:itemID="{38FA15DB-E931-48B5-8BA3-E2F7DCF7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StudentUser</dc:creator>
  <cp:keywords/>
  <dc:description/>
  <cp:lastModifiedBy>StudentUser</cp:lastModifiedBy>
  <cp:revision>2</cp:revision>
  <dcterms:created xsi:type="dcterms:W3CDTF">2021-09-18T00:12:00Z</dcterms:created>
  <dcterms:modified xsi:type="dcterms:W3CDTF">2021-09-18T00:47:00Z</dcterms:modified>
</cp:coreProperties>
</file>