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rPr>
          <w:rFonts w:ascii="Calibri" w:hAnsi="Calibri" w:eastAsia="Times New Roman" w:cs="Calibri"/>
          <w:color w:val="000000"/>
          <w:kern w:val="0"/>
          <w14:ligatures w14:val="none"/>
        </w:rPr>
      </w:pPr>
      <w:r>
        <w:rPr>
          <w:rFonts w:eastAsia="Times New Roman" w:cs="Calibri"/>
          <w:b/>
          <w:bCs/>
          <w:color w:val="000000"/>
          <w:kern w:val="0"/>
          <w14:ligatures w14:val="none"/>
        </w:rPr>
        <w:t>Development</w:t>
      </w:r>
      <w:r>
        <w:rPr>
          <w:rFonts w:eastAsia="Times New Roman" w:cs="Calibri"/>
          <w:color w:val="000000"/>
          <w:kern w:val="0"/>
          <w14:ligatures w14:val="none"/>
        </w:rPr>
        <w:t>: 120 PCs</w:t>
      </w:r>
    </w:p>
    <w:p>
      <w:pPr>
        <w:pStyle w:val="Normal"/>
        <w:numPr>
          <w:ilvl w:val="1"/>
          <w:numId w:val="1"/>
        </w:numPr>
        <w:rPr>
          <w:rFonts w:ascii="Calibri" w:hAnsi="Calibri" w:eastAsia="Times New Roman" w:cs="Calibri"/>
          <w:color w:val="000000"/>
          <w:kern w:val="0"/>
          <w14:ligatures w14:val="none"/>
        </w:rPr>
      </w:pPr>
      <w:r>
        <w:rPr>
          <w:rFonts w:eastAsia="Times New Roman" w:cs="Calibri"/>
          <w:color w:val="000000"/>
          <w:kern w:val="0"/>
          <w14:ligatures w14:val="none"/>
        </w:rPr>
        <w:t>Require at least 128 addresses (2^7) to accommodate 120 PCs.</w:t>
      </w:r>
    </w:p>
    <w:p>
      <w:pPr>
        <w:pStyle w:val="Normal"/>
        <w:numPr>
          <w:ilvl w:val="1"/>
          <w:numId w:val="1"/>
        </w:numPr>
        <w:rPr>
          <w:rFonts w:ascii="Calibri" w:hAnsi="Calibri" w:eastAsia="Times New Roman" w:cs="Calibri"/>
          <w:color w:val="000000"/>
          <w:kern w:val="0"/>
          <w14:ligatures w14:val="none"/>
        </w:rPr>
      </w:pPr>
      <w:r>
        <w:rPr>
          <w:rFonts w:eastAsia="Times New Roman" w:cs="Calibri"/>
          <w:color w:val="000000"/>
          <w:kern w:val="0"/>
          <w14:ligatures w14:val="none"/>
        </w:rPr>
        <w:t>Subnet mask: 25 bits (24 + 7 = 31)</w:t>
      </w:r>
    </w:p>
    <w:p>
      <w:pPr>
        <w:pStyle w:val="Normal"/>
        <w:numPr>
          <w:ilvl w:val="1"/>
          <w:numId w:val="1"/>
        </w:numPr>
        <w:rPr>
          <w:rFonts w:ascii="Calibri" w:hAnsi="Calibri" w:eastAsia="Times New Roman" w:cs="Calibri"/>
          <w:color w:val="000000"/>
          <w:kern w:val="0"/>
          <w14:ligatures w14:val="none"/>
        </w:rPr>
      </w:pPr>
      <w:r>
        <w:rPr>
          <w:rFonts w:eastAsia="Times New Roman" w:cs="Calibri"/>
          <w:color w:val="000000"/>
          <w:kern w:val="0"/>
          <w14:ligatures w14:val="none"/>
        </w:rPr>
        <w:t>Subnet size: 256 (2^8)</w:t>
      </w:r>
    </w:p>
    <w:p>
      <w:pPr>
        <w:pStyle w:val="Normal"/>
        <w:numPr>
          <w:ilvl w:val="1"/>
          <w:numId w:val="1"/>
        </w:numPr>
        <w:rPr>
          <w:rFonts w:ascii="Calibri" w:hAnsi="Calibri" w:eastAsia="Times New Roman" w:cs="Calibri"/>
          <w:color w:val="000000"/>
          <w:kern w:val="0"/>
          <w14:ligatures w14:val="none"/>
        </w:rPr>
      </w:pPr>
      <w:r>
        <w:rPr>
          <w:rFonts w:eastAsia="Times New Roman" w:cs="Calibri"/>
          <w:color w:val="000000"/>
          <w:kern w:val="0"/>
          <w14:ligatures w14:val="none"/>
        </w:rPr>
        <w:t>Address range: 200.16.100.0 - 200.16.100.127</w:t>
      </w:r>
    </w:p>
    <w:p>
      <w:pPr>
        <w:pStyle w:val="Normal"/>
        <w:numPr>
          <w:ilvl w:val="0"/>
          <w:numId w:val="1"/>
        </w:numPr>
        <w:rPr>
          <w:rFonts w:ascii="Calibri" w:hAnsi="Calibri" w:eastAsia="Times New Roman" w:cs="Calibri"/>
          <w:color w:val="000000"/>
          <w:kern w:val="0"/>
          <w14:ligatures w14:val="none"/>
        </w:rPr>
      </w:pPr>
      <w:r>
        <w:rPr>
          <w:rFonts w:eastAsia="Times New Roman" w:cs="Calibri"/>
          <w:b/>
          <w:bCs/>
          <w:color w:val="000000"/>
          <w:kern w:val="0"/>
          <w14:ligatures w14:val="none"/>
        </w:rPr>
        <w:t>Finance</w:t>
      </w:r>
      <w:r>
        <w:rPr>
          <w:rFonts w:eastAsia="Times New Roman" w:cs="Calibri"/>
          <w:color w:val="000000"/>
          <w:kern w:val="0"/>
          <w14:ligatures w14:val="none"/>
        </w:rPr>
        <w:t>: 35 PCs</w:t>
      </w:r>
    </w:p>
    <w:p>
      <w:pPr>
        <w:pStyle w:val="Normal"/>
        <w:numPr>
          <w:ilvl w:val="1"/>
          <w:numId w:val="1"/>
        </w:numPr>
        <w:rPr>
          <w:rFonts w:ascii="Calibri" w:hAnsi="Calibri" w:eastAsia="Times New Roman" w:cs="Calibri"/>
          <w:color w:val="000000"/>
          <w:kern w:val="0"/>
          <w14:ligatures w14:val="none"/>
        </w:rPr>
      </w:pPr>
      <w:r>
        <w:rPr>
          <w:rFonts w:eastAsia="Times New Roman" w:cs="Calibri"/>
          <w:color w:val="000000"/>
          <w:kern w:val="0"/>
          <w14:ligatures w14:val="none"/>
        </w:rPr>
        <w:t>Require at least 64 addresses (2^6) to accommodate 35 PCs.</w:t>
      </w:r>
    </w:p>
    <w:p>
      <w:pPr>
        <w:pStyle w:val="Normal"/>
        <w:numPr>
          <w:ilvl w:val="1"/>
          <w:numId w:val="1"/>
        </w:numPr>
        <w:rPr>
          <w:rFonts w:ascii="Calibri" w:hAnsi="Calibri" w:eastAsia="Times New Roman" w:cs="Calibri"/>
          <w:color w:val="000000"/>
          <w:kern w:val="0"/>
          <w14:ligatures w14:val="none"/>
        </w:rPr>
      </w:pPr>
      <w:r>
        <w:rPr>
          <w:rFonts w:eastAsia="Times New Roman" w:cs="Calibri"/>
          <w:color w:val="000000"/>
          <w:kern w:val="0"/>
          <w14:ligatures w14:val="none"/>
        </w:rPr>
        <w:t>Subnet mask: 26 bits (24 + 6 = 30)</w:t>
      </w:r>
    </w:p>
    <w:p>
      <w:pPr>
        <w:pStyle w:val="Normal"/>
        <w:numPr>
          <w:ilvl w:val="1"/>
          <w:numId w:val="1"/>
        </w:numPr>
        <w:rPr>
          <w:rFonts w:ascii="Calibri" w:hAnsi="Calibri" w:eastAsia="Times New Roman" w:cs="Calibri"/>
          <w:color w:val="000000"/>
          <w:kern w:val="0"/>
          <w14:ligatures w14:val="none"/>
        </w:rPr>
      </w:pPr>
      <w:r>
        <w:rPr>
          <w:rFonts w:eastAsia="Times New Roman" w:cs="Calibri"/>
          <w:color w:val="000000"/>
          <w:kern w:val="0"/>
          <w14:ligatures w14:val="none"/>
        </w:rPr>
        <w:t>Subnet size: 128 (2^7)</w:t>
      </w:r>
    </w:p>
    <w:p>
      <w:pPr>
        <w:pStyle w:val="Normal"/>
        <w:numPr>
          <w:ilvl w:val="1"/>
          <w:numId w:val="1"/>
        </w:numPr>
        <w:rPr>
          <w:rFonts w:ascii="Calibri" w:hAnsi="Calibri" w:eastAsia="Times New Roman" w:cs="Calibri"/>
          <w:color w:val="000000"/>
          <w:kern w:val="0"/>
          <w14:ligatures w14:val="none"/>
        </w:rPr>
      </w:pPr>
      <w:r>
        <w:rPr>
          <w:rFonts w:eastAsia="Times New Roman" w:cs="Calibri"/>
          <w:color w:val="000000"/>
          <w:kern w:val="0"/>
          <w14:ligatures w14:val="none"/>
        </w:rPr>
        <w:t>Address range: 200.16.100.128 - 200.16.100.255</w:t>
      </w:r>
    </w:p>
    <w:p>
      <w:pPr>
        <w:pStyle w:val="Normal"/>
        <w:numPr>
          <w:ilvl w:val="0"/>
          <w:numId w:val="1"/>
        </w:numPr>
        <w:rPr>
          <w:rFonts w:ascii="Calibri" w:hAnsi="Calibri" w:eastAsia="Times New Roman" w:cs="Calibri"/>
          <w:color w:val="000000"/>
          <w:kern w:val="0"/>
          <w14:ligatures w14:val="none"/>
        </w:rPr>
      </w:pPr>
      <w:r>
        <w:rPr>
          <w:rFonts w:eastAsia="Times New Roman" w:cs="Calibri"/>
          <w:b/>
          <w:bCs/>
          <w:color w:val="000000"/>
          <w:kern w:val="0"/>
          <w14:ligatures w14:val="none"/>
        </w:rPr>
        <w:t>HR</w:t>
      </w:r>
      <w:r>
        <w:rPr>
          <w:rFonts w:eastAsia="Times New Roman" w:cs="Calibri"/>
          <w:color w:val="000000"/>
          <w:kern w:val="0"/>
          <w14:ligatures w14:val="none"/>
        </w:rPr>
        <w:t>: 10 PCs</w:t>
      </w:r>
    </w:p>
    <w:p>
      <w:pPr>
        <w:pStyle w:val="Normal"/>
        <w:numPr>
          <w:ilvl w:val="1"/>
          <w:numId w:val="1"/>
        </w:numPr>
        <w:rPr>
          <w:rFonts w:ascii="Calibri" w:hAnsi="Calibri" w:eastAsia="Times New Roman" w:cs="Calibri"/>
          <w:color w:val="000000"/>
          <w:kern w:val="0"/>
          <w14:ligatures w14:val="none"/>
        </w:rPr>
      </w:pPr>
      <w:r>
        <w:rPr>
          <w:rFonts w:eastAsia="Times New Roman" w:cs="Calibri"/>
          <w:color w:val="000000"/>
          <w:kern w:val="0"/>
          <w14:ligatures w14:val="none"/>
        </w:rPr>
        <w:t>Require at least 16 addresses (2^4) to accommodate 10 PCs.</w:t>
      </w:r>
    </w:p>
    <w:p>
      <w:pPr>
        <w:pStyle w:val="Normal"/>
        <w:numPr>
          <w:ilvl w:val="1"/>
          <w:numId w:val="1"/>
        </w:numPr>
        <w:rPr>
          <w:rFonts w:ascii="Calibri" w:hAnsi="Calibri" w:eastAsia="Times New Roman" w:cs="Calibri"/>
          <w:color w:val="000000"/>
          <w:kern w:val="0"/>
          <w14:ligatures w14:val="none"/>
        </w:rPr>
      </w:pPr>
      <w:r>
        <w:rPr>
          <w:rFonts w:eastAsia="Times New Roman" w:cs="Calibri"/>
          <w:color w:val="000000"/>
          <w:kern w:val="0"/>
          <w14:ligatures w14:val="none"/>
        </w:rPr>
        <w:t>Subnet mask: 28 bits (24 + 4 = 28)</w:t>
      </w:r>
    </w:p>
    <w:p>
      <w:pPr>
        <w:pStyle w:val="Normal"/>
        <w:numPr>
          <w:ilvl w:val="1"/>
          <w:numId w:val="1"/>
        </w:numPr>
        <w:rPr>
          <w:rFonts w:ascii="Calibri" w:hAnsi="Calibri" w:eastAsia="Times New Roman" w:cs="Calibri"/>
          <w:color w:val="000000"/>
          <w:kern w:val="0"/>
          <w14:ligatures w14:val="none"/>
        </w:rPr>
      </w:pPr>
      <w:r>
        <w:rPr>
          <w:rFonts w:eastAsia="Times New Roman" w:cs="Calibri"/>
          <w:color w:val="000000"/>
          <w:kern w:val="0"/>
          <w14:ligatures w14:val="none"/>
        </w:rPr>
        <w:t>Subnet size: 32 (2^5)</w:t>
      </w:r>
    </w:p>
    <w:p>
      <w:pPr>
        <w:pStyle w:val="Normal"/>
        <w:numPr>
          <w:ilvl w:val="1"/>
          <w:numId w:val="1"/>
        </w:numPr>
        <w:rPr>
          <w:rFonts w:ascii="Calibri" w:hAnsi="Calibri" w:eastAsia="Times New Roman" w:cs="Calibri"/>
          <w:color w:val="000000"/>
          <w:kern w:val="0"/>
          <w14:ligatures w14:val="none"/>
        </w:rPr>
      </w:pPr>
      <w:r>
        <w:rPr>
          <w:rFonts w:eastAsia="Times New Roman" w:cs="Calibri"/>
          <w:color w:val="000000"/>
          <w:kern w:val="0"/>
          <w14:ligatures w14:val="none"/>
        </w:rPr>
        <w:t>Address range: 200.16.100.192 - 200.16.100.223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21K-3</w:t>
    </w:r>
    <w:r>
      <w:rPr/>
      <w:t>298</w:t>
    </w:r>
    <w:r>
      <w:rPr/>
      <w:tab/>
      <w:t>LAB 9</w:t>
      <w:tab/>
      <w:t>CN LAB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342c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342c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7342ce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342c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342c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LibreOffice/7.3.7.2$Linux_X86_64 LibreOffice_project/30$Build-2</Application>
  <AppVersion>15.0000</AppVersion>
  <Pages>1</Pages>
  <Words>113</Words>
  <Characters>481</Characters>
  <CharactersWithSpaces>563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2024-04-25T11:14:00Z</dcterms:created>
  <dc:creator>Muhammad Ahmed</dc:creator>
  <dc:description/>
  <dc:language>en-US</dc:language>
  <cp:lastModifiedBy/>
  <dcterms:modified xsi:type="dcterms:W3CDTF">2024-04-29T23:16:07Z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