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0307" w14:textId="2CE6E9C6" w:rsidR="00FC5936" w:rsidRDefault="00FC5936" w:rsidP="00792ACB">
      <w:pPr>
        <w:spacing w:line="480" w:lineRule="auto"/>
        <w:rPr>
          <w:b/>
          <w:bCs/>
          <w:sz w:val="36"/>
          <w:szCs w:val="36"/>
        </w:rPr>
      </w:pPr>
    </w:p>
    <w:p w14:paraId="31A3218E" w14:textId="71A42B63" w:rsidR="00203D06" w:rsidRDefault="00203D06" w:rsidP="00FC5936">
      <w:pPr>
        <w:spacing w:line="480" w:lineRule="auto"/>
        <w:jc w:val="center"/>
        <w:rPr>
          <w:b/>
          <w:bCs/>
          <w:sz w:val="36"/>
          <w:szCs w:val="36"/>
        </w:rPr>
      </w:pPr>
      <w:r>
        <w:rPr>
          <w:b/>
          <w:bCs/>
          <w:sz w:val="36"/>
          <w:szCs w:val="36"/>
        </w:rPr>
        <w:t>ST494: Statistical Learning</w:t>
      </w:r>
    </w:p>
    <w:p w14:paraId="3A2DC79C" w14:textId="7CFBA6B4" w:rsidR="00792ACB" w:rsidRPr="00792ACB" w:rsidRDefault="00792ACB" w:rsidP="00FC5936">
      <w:pPr>
        <w:spacing w:line="480" w:lineRule="auto"/>
        <w:jc w:val="center"/>
        <w:rPr>
          <w:b/>
          <w:bCs/>
          <w:sz w:val="18"/>
          <w:szCs w:val="18"/>
        </w:rPr>
      </w:pPr>
      <w:r w:rsidRPr="00792ACB">
        <w:rPr>
          <w:b/>
          <w:bCs/>
          <w:sz w:val="18"/>
          <w:szCs w:val="18"/>
        </w:rPr>
        <w:t>Owais Soomro: 180682890</w:t>
      </w:r>
    </w:p>
    <w:p w14:paraId="2C3E29EB" w14:textId="586B012F" w:rsidR="00792ACB" w:rsidRPr="00792ACB" w:rsidRDefault="00792ACB" w:rsidP="00FC5936">
      <w:pPr>
        <w:spacing w:line="480" w:lineRule="auto"/>
        <w:jc w:val="center"/>
        <w:rPr>
          <w:b/>
          <w:bCs/>
          <w:sz w:val="18"/>
          <w:szCs w:val="18"/>
        </w:rPr>
      </w:pPr>
      <w:r w:rsidRPr="00792ACB">
        <w:rPr>
          <w:b/>
          <w:bCs/>
          <w:sz w:val="18"/>
          <w:szCs w:val="18"/>
        </w:rPr>
        <w:t xml:space="preserve">Bilal Naeemuddin: </w:t>
      </w:r>
      <w:r w:rsidR="007942B3">
        <w:rPr>
          <w:b/>
          <w:bCs/>
          <w:sz w:val="18"/>
          <w:szCs w:val="18"/>
        </w:rPr>
        <w:t>180425370</w:t>
      </w:r>
    </w:p>
    <w:p w14:paraId="046C1E06" w14:textId="7F16765C" w:rsidR="00792ACB" w:rsidRPr="00792ACB" w:rsidRDefault="00792ACB" w:rsidP="00FC5936">
      <w:pPr>
        <w:spacing w:line="480" w:lineRule="auto"/>
        <w:jc w:val="center"/>
        <w:rPr>
          <w:b/>
          <w:bCs/>
          <w:sz w:val="18"/>
          <w:szCs w:val="18"/>
        </w:rPr>
      </w:pPr>
      <w:r w:rsidRPr="00792ACB">
        <w:rPr>
          <w:b/>
          <w:bCs/>
          <w:sz w:val="18"/>
          <w:szCs w:val="18"/>
        </w:rPr>
        <w:t>Justin Lee</w:t>
      </w:r>
      <w:r w:rsidR="007942B3">
        <w:rPr>
          <w:b/>
          <w:bCs/>
          <w:sz w:val="18"/>
          <w:szCs w:val="18"/>
        </w:rPr>
        <w:t>: 190954930</w:t>
      </w:r>
    </w:p>
    <w:p w14:paraId="32FCB82A" w14:textId="7A84E380" w:rsidR="00792ACB" w:rsidRPr="00792ACB" w:rsidRDefault="00792ACB" w:rsidP="00FC5936">
      <w:pPr>
        <w:spacing w:line="480" w:lineRule="auto"/>
        <w:jc w:val="center"/>
        <w:rPr>
          <w:b/>
          <w:bCs/>
          <w:sz w:val="18"/>
          <w:szCs w:val="18"/>
        </w:rPr>
      </w:pPr>
      <w:r w:rsidRPr="00792ACB">
        <w:rPr>
          <w:b/>
          <w:bCs/>
          <w:sz w:val="18"/>
          <w:szCs w:val="18"/>
        </w:rPr>
        <w:t>Taha Khurram</w:t>
      </w:r>
      <w:r w:rsidR="007942B3">
        <w:rPr>
          <w:b/>
          <w:bCs/>
          <w:sz w:val="18"/>
          <w:szCs w:val="18"/>
        </w:rPr>
        <w:t>: 193071840</w:t>
      </w:r>
    </w:p>
    <w:p w14:paraId="0BAAB200" w14:textId="2E7B7082" w:rsidR="00203D06" w:rsidRDefault="00203D06" w:rsidP="00FC5936">
      <w:pPr>
        <w:spacing w:line="480" w:lineRule="auto"/>
        <w:jc w:val="center"/>
        <w:rPr>
          <w:b/>
          <w:bCs/>
          <w:sz w:val="36"/>
          <w:szCs w:val="36"/>
        </w:rPr>
      </w:pPr>
    </w:p>
    <w:p w14:paraId="50980225" w14:textId="34A8546A" w:rsidR="00203D06" w:rsidRPr="00A61B43" w:rsidRDefault="00792ACB" w:rsidP="00FC5936">
      <w:pPr>
        <w:spacing w:line="480" w:lineRule="auto"/>
        <w:jc w:val="center"/>
        <w:rPr>
          <w:b/>
          <w:bCs/>
        </w:rPr>
      </w:pPr>
      <w:r>
        <w:rPr>
          <w:b/>
          <w:bCs/>
          <w:sz w:val="36"/>
          <w:szCs w:val="36"/>
        </w:rPr>
        <w:t xml:space="preserve">GitHub: </w:t>
      </w:r>
      <w:hyperlink r:id="rId8" w:history="1">
        <w:r w:rsidR="00A61B43" w:rsidRPr="00A61B43">
          <w:rPr>
            <w:rStyle w:val="Hyperlink"/>
            <w:b/>
            <w:bCs/>
          </w:rPr>
          <w:t>https://github.com/Owaissoomro/machine-learning-project</w:t>
        </w:r>
      </w:hyperlink>
      <w:r w:rsidR="00A61B43" w:rsidRPr="00A61B43">
        <w:rPr>
          <w:b/>
          <w:bCs/>
        </w:rPr>
        <w:t xml:space="preserve"> </w:t>
      </w:r>
    </w:p>
    <w:p w14:paraId="28E2F27D" w14:textId="257D652D" w:rsidR="00203D06" w:rsidRDefault="00203D06" w:rsidP="00FC5936">
      <w:pPr>
        <w:spacing w:line="480" w:lineRule="auto"/>
        <w:jc w:val="center"/>
        <w:rPr>
          <w:b/>
          <w:bCs/>
          <w:sz w:val="36"/>
          <w:szCs w:val="36"/>
        </w:rPr>
      </w:pPr>
    </w:p>
    <w:p w14:paraId="20F8AAA6" w14:textId="77777777" w:rsidR="00FC5936" w:rsidRDefault="00FC5936" w:rsidP="00792ACB">
      <w:pPr>
        <w:spacing w:line="480" w:lineRule="auto"/>
        <w:rPr>
          <w:b/>
          <w:bCs/>
          <w:sz w:val="36"/>
          <w:szCs w:val="36"/>
        </w:rPr>
      </w:pPr>
    </w:p>
    <w:p w14:paraId="3677220D" w14:textId="77777777" w:rsidR="00792ACB" w:rsidRPr="00FC5936" w:rsidRDefault="00792ACB" w:rsidP="00792ACB">
      <w:pPr>
        <w:spacing w:line="480" w:lineRule="auto"/>
        <w:rPr>
          <w:sz w:val="36"/>
          <w:szCs w:val="36"/>
        </w:rPr>
      </w:pPr>
    </w:p>
    <w:p w14:paraId="3DF0031D" w14:textId="6045925F" w:rsidR="0073364B" w:rsidRPr="00FC5936" w:rsidRDefault="00FC5936" w:rsidP="00FC5936">
      <w:pPr>
        <w:spacing w:line="480" w:lineRule="auto"/>
        <w:jc w:val="both"/>
        <w:rPr>
          <w:b/>
          <w:bCs/>
          <w:sz w:val="28"/>
          <w:szCs w:val="28"/>
        </w:rPr>
      </w:pPr>
      <w:r w:rsidRPr="00FC5936">
        <w:rPr>
          <w:b/>
          <w:bCs/>
          <w:sz w:val="28"/>
          <w:szCs w:val="28"/>
        </w:rPr>
        <w:t>Abstract</w:t>
      </w:r>
      <w:r w:rsidR="0073364B" w:rsidRPr="00FC5936">
        <w:rPr>
          <w:b/>
          <w:bCs/>
          <w:sz w:val="28"/>
          <w:szCs w:val="28"/>
        </w:rPr>
        <w:t>:</w:t>
      </w:r>
    </w:p>
    <w:p w14:paraId="2C6142B5" w14:textId="7C39B0FC" w:rsidR="00792ACB" w:rsidRDefault="0073364B" w:rsidP="007942B3">
      <w:pPr>
        <w:spacing w:line="480" w:lineRule="auto"/>
        <w:jc w:val="both"/>
        <w:rPr>
          <w:sz w:val="36"/>
          <w:szCs w:val="36"/>
        </w:rPr>
      </w:pPr>
      <w:r w:rsidRPr="00FC5936">
        <w:rPr>
          <w:sz w:val="28"/>
          <w:szCs w:val="28"/>
        </w:rPr>
        <w:t>The aim for this research was to explore different ways of sentiment analysis on risk factors of 10-K reports</w:t>
      </w:r>
      <w:r w:rsidR="008E51CA">
        <w:rPr>
          <w:sz w:val="28"/>
          <w:szCs w:val="28"/>
        </w:rPr>
        <w:t xml:space="preserve"> using different classification methods</w:t>
      </w:r>
      <w:r w:rsidRPr="00FC5936">
        <w:rPr>
          <w:sz w:val="36"/>
          <w:szCs w:val="36"/>
        </w:rPr>
        <w:t>.</w:t>
      </w:r>
      <w:r w:rsidR="007942B3">
        <w:rPr>
          <w:sz w:val="36"/>
          <w:szCs w:val="36"/>
        </w:rPr>
        <w:t xml:space="preserve"> </w:t>
      </w:r>
      <w:r w:rsidR="007942B3" w:rsidRPr="007942B3">
        <w:rPr>
          <w:sz w:val="28"/>
          <w:szCs w:val="28"/>
        </w:rPr>
        <w:t>We used BOW, Naïve Bayes, Text Blob Classification and LDA to perform sentiment analysis using the dataset acquired through Sec API. We can conclude that</w:t>
      </w:r>
      <w:r w:rsidR="007942B3">
        <w:rPr>
          <w:sz w:val="28"/>
          <w:szCs w:val="28"/>
        </w:rPr>
        <w:t xml:space="preserve"> BOW model performed well as the dictionary we used was specifically for financial sentiment analysis.</w:t>
      </w:r>
    </w:p>
    <w:p w14:paraId="589C4E65" w14:textId="77777777" w:rsidR="00792ACB" w:rsidRDefault="00792ACB" w:rsidP="00792ACB">
      <w:pPr>
        <w:spacing w:line="480" w:lineRule="auto"/>
        <w:jc w:val="both"/>
        <w:rPr>
          <w:sz w:val="36"/>
          <w:szCs w:val="36"/>
        </w:rPr>
      </w:pPr>
    </w:p>
    <w:p w14:paraId="4778AC44" w14:textId="77777777" w:rsidR="00792ACB" w:rsidRDefault="00792ACB" w:rsidP="00792ACB">
      <w:pPr>
        <w:spacing w:line="480" w:lineRule="auto"/>
        <w:jc w:val="both"/>
        <w:rPr>
          <w:sz w:val="36"/>
          <w:szCs w:val="36"/>
        </w:rPr>
      </w:pPr>
    </w:p>
    <w:p w14:paraId="66D9D29D" w14:textId="77777777" w:rsidR="00792ACB" w:rsidRDefault="00792ACB" w:rsidP="00792ACB">
      <w:pPr>
        <w:spacing w:line="480" w:lineRule="auto"/>
        <w:jc w:val="both"/>
        <w:rPr>
          <w:sz w:val="36"/>
          <w:szCs w:val="36"/>
        </w:rPr>
      </w:pPr>
    </w:p>
    <w:p w14:paraId="20BFF67E" w14:textId="77777777" w:rsidR="00792ACB" w:rsidRDefault="00792ACB" w:rsidP="00792ACB">
      <w:pPr>
        <w:spacing w:line="480" w:lineRule="auto"/>
        <w:jc w:val="both"/>
        <w:rPr>
          <w:sz w:val="36"/>
          <w:szCs w:val="36"/>
        </w:rPr>
      </w:pPr>
    </w:p>
    <w:p w14:paraId="59716F5D" w14:textId="73A56D5B" w:rsidR="0073364B" w:rsidRPr="00792ACB" w:rsidRDefault="0073364B" w:rsidP="00792ACB">
      <w:pPr>
        <w:spacing w:line="480" w:lineRule="auto"/>
        <w:jc w:val="center"/>
        <w:rPr>
          <w:sz w:val="36"/>
          <w:szCs w:val="36"/>
        </w:rPr>
      </w:pPr>
      <w:r w:rsidRPr="00EA2A4A">
        <w:rPr>
          <w:b/>
          <w:bCs/>
          <w:sz w:val="32"/>
          <w:szCs w:val="32"/>
        </w:rPr>
        <w:t>Table of Contents</w:t>
      </w:r>
    </w:p>
    <w:p w14:paraId="3F9DE134" w14:textId="1EA2B5FD" w:rsidR="005819EE" w:rsidRPr="00EA2A4A" w:rsidRDefault="007942B3" w:rsidP="005819EE">
      <w:pPr>
        <w:spacing w:line="480" w:lineRule="auto"/>
        <w:jc w:val="both"/>
        <w:rPr>
          <w:sz w:val="22"/>
          <w:szCs w:val="22"/>
        </w:rPr>
      </w:pPr>
      <w:r>
        <w:rPr>
          <w:sz w:val="22"/>
          <w:szCs w:val="22"/>
        </w:rPr>
        <w:t xml:space="preserve">Introduction to </w:t>
      </w:r>
      <w:r w:rsidRPr="00EA2A4A">
        <w:rPr>
          <w:sz w:val="22"/>
          <w:szCs w:val="22"/>
        </w:rPr>
        <w:t>Natural</w:t>
      </w:r>
      <w:r w:rsidR="005819EE" w:rsidRPr="00EA2A4A">
        <w:rPr>
          <w:sz w:val="22"/>
          <w:szCs w:val="22"/>
        </w:rPr>
        <w:t xml:space="preserve"> Language Processing…………………………………</w:t>
      </w:r>
      <w:r>
        <w:rPr>
          <w:sz w:val="22"/>
          <w:szCs w:val="22"/>
        </w:rPr>
        <w:t>….</w:t>
      </w:r>
      <w:r w:rsidR="005819EE" w:rsidRPr="00EA2A4A">
        <w:rPr>
          <w:sz w:val="22"/>
          <w:szCs w:val="22"/>
        </w:rPr>
        <w:t>………………………</w:t>
      </w:r>
      <w:r w:rsidR="005819EE">
        <w:rPr>
          <w:sz w:val="22"/>
          <w:szCs w:val="22"/>
        </w:rPr>
        <w:t>.</w:t>
      </w:r>
      <w:r w:rsidR="00A61B43">
        <w:rPr>
          <w:sz w:val="22"/>
          <w:szCs w:val="22"/>
        </w:rPr>
        <w:t>3</w:t>
      </w:r>
    </w:p>
    <w:p w14:paraId="61B74441" w14:textId="77777777" w:rsidR="005819EE" w:rsidRPr="00EA2A4A" w:rsidRDefault="005819EE" w:rsidP="005819EE">
      <w:pPr>
        <w:spacing w:line="480" w:lineRule="auto"/>
        <w:jc w:val="both"/>
        <w:rPr>
          <w:sz w:val="22"/>
          <w:szCs w:val="22"/>
        </w:rPr>
      </w:pPr>
      <w:r w:rsidRPr="00EA2A4A">
        <w:rPr>
          <w:sz w:val="22"/>
          <w:szCs w:val="22"/>
        </w:rPr>
        <w:t>How does NLP work? ………………………………….………………………………………………</w:t>
      </w:r>
      <w:r>
        <w:rPr>
          <w:sz w:val="22"/>
          <w:szCs w:val="22"/>
        </w:rPr>
        <w:t>….4</w:t>
      </w:r>
    </w:p>
    <w:p w14:paraId="0EC153B9" w14:textId="3BC2C462" w:rsidR="005819EE" w:rsidRPr="00EA2A4A" w:rsidRDefault="005819EE" w:rsidP="005819EE">
      <w:pPr>
        <w:spacing w:line="480" w:lineRule="auto"/>
        <w:jc w:val="both"/>
        <w:rPr>
          <w:sz w:val="22"/>
          <w:szCs w:val="22"/>
        </w:rPr>
      </w:pPr>
      <w:r w:rsidRPr="00EA2A4A">
        <w:rPr>
          <w:sz w:val="22"/>
          <w:szCs w:val="22"/>
        </w:rPr>
        <w:t>NLP in Finance: ………………………………….……………………………………………………</w:t>
      </w:r>
      <w:proofErr w:type="gramStart"/>
      <w:r w:rsidRPr="00EA2A4A">
        <w:rPr>
          <w:sz w:val="22"/>
          <w:szCs w:val="22"/>
        </w:rPr>
        <w:t>…</w:t>
      </w:r>
      <w:r>
        <w:rPr>
          <w:sz w:val="22"/>
          <w:szCs w:val="22"/>
        </w:rPr>
        <w:t>..</w:t>
      </w:r>
      <w:proofErr w:type="gramEnd"/>
      <w:r w:rsidR="00A61B43">
        <w:rPr>
          <w:sz w:val="22"/>
          <w:szCs w:val="22"/>
        </w:rPr>
        <w:t>4</w:t>
      </w:r>
    </w:p>
    <w:p w14:paraId="34712373" w14:textId="77777777" w:rsidR="005819EE" w:rsidRPr="00EA2A4A" w:rsidRDefault="005819EE" w:rsidP="005819EE">
      <w:pPr>
        <w:spacing w:line="480" w:lineRule="auto"/>
        <w:jc w:val="both"/>
        <w:rPr>
          <w:i/>
          <w:iCs/>
          <w:u w:val="single"/>
        </w:rPr>
      </w:pPr>
      <w:r w:rsidRPr="00EA2A4A">
        <w:rPr>
          <w:i/>
          <w:iCs/>
          <w:u w:val="single"/>
        </w:rPr>
        <w:t>Sentiment Analysis Research</w:t>
      </w:r>
    </w:p>
    <w:p w14:paraId="7369B0D1" w14:textId="15914DD9" w:rsidR="005819EE" w:rsidRPr="00EA2A4A" w:rsidRDefault="005819EE" w:rsidP="005819EE">
      <w:pPr>
        <w:spacing w:line="480" w:lineRule="auto"/>
        <w:jc w:val="both"/>
        <w:rPr>
          <w:sz w:val="22"/>
          <w:szCs w:val="22"/>
        </w:rPr>
      </w:pPr>
      <w:r w:rsidRPr="00EA2A4A">
        <w:rPr>
          <w:sz w:val="22"/>
          <w:szCs w:val="22"/>
        </w:rPr>
        <w:t>Acquiring Data: SEC API ………………………………….………………………………………………</w:t>
      </w:r>
      <w:r w:rsidR="0076316F">
        <w:rPr>
          <w:sz w:val="22"/>
          <w:szCs w:val="22"/>
        </w:rPr>
        <w:t>4</w:t>
      </w:r>
    </w:p>
    <w:p w14:paraId="38B12B0D" w14:textId="39D48CDE" w:rsidR="005819EE" w:rsidRPr="00EA2A4A" w:rsidRDefault="005819EE" w:rsidP="005819EE">
      <w:pPr>
        <w:spacing w:line="480" w:lineRule="auto"/>
        <w:jc w:val="both"/>
        <w:rPr>
          <w:sz w:val="22"/>
          <w:szCs w:val="22"/>
        </w:rPr>
      </w:pPr>
      <w:r w:rsidRPr="00EA2A4A">
        <w:rPr>
          <w:sz w:val="22"/>
          <w:szCs w:val="22"/>
        </w:rPr>
        <w:t>Pre-Processing: Tokenizing, Lemmatization and Stemming ………………………………………………</w:t>
      </w:r>
      <w:r w:rsidR="0076316F">
        <w:rPr>
          <w:sz w:val="22"/>
          <w:szCs w:val="22"/>
        </w:rPr>
        <w:t>6</w:t>
      </w:r>
    </w:p>
    <w:p w14:paraId="7FCD6590" w14:textId="1B7E147B" w:rsidR="005819EE" w:rsidRPr="00EA2A4A" w:rsidRDefault="005819EE" w:rsidP="005819EE">
      <w:pPr>
        <w:spacing w:line="480" w:lineRule="auto"/>
        <w:jc w:val="both"/>
        <w:rPr>
          <w:sz w:val="22"/>
          <w:szCs w:val="22"/>
        </w:rPr>
      </w:pPr>
      <w:r w:rsidRPr="00EA2A4A">
        <w:rPr>
          <w:sz w:val="22"/>
          <w:szCs w:val="22"/>
        </w:rPr>
        <w:t>Classification: General Overview………………………………….………………………………………</w:t>
      </w:r>
      <w:r>
        <w:rPr>
          <w:sz w:val="22"/>
          <w:szCs w:val="22"/>
        </w:rPr>
        <w:t>.</w:t>
      </w:r>
      <w:r w:rsidR="0076316F">
        <w:rPr>
          <w:sz w:val="22"/>
          <w:szCs w:val="22"/>
        </w:rPr>
        <w:t>6</w:t>
      </w:r>
    </w:p>
    <w:p w14:paraId="05BE4F56" w14:textId="2C3878AC" w:rsidR="005819EE" w:rsidRPr="00EA2A4A" w:rsidRDefault="005819EE" w:rsidP="005819EE">
      <w:pPr>
        <w:spacing w:line="480" w:lineRule="auto"/>
        <w:jc w:val="both"/>
        <w:rPr>
          <w:sz w:val="22"/>
          <w:szCs w:val="22"/>
        </w:rPr>
      </w:pPr>
      <w:r w:rsidRPr="00EA2A4A">
        <w:rPr>
          <w:sz w:val="22"/>
          <w:szCs w:val="22"/>
        </w:rPr>
        <w:t>Classification Model 1: Bag of Word Model …………………………………….……………………</w:t>
      </w:r>
      <w:proofErr w:type="gramStart"/>
      <w:r w:rsidRPr="00EA2A4A">
        <w:rPr>
          <w:sz w:val="22"/>
          <w:szCs w:val="22"/>
        </w:rPr>
        <w:t>…</w:t>
      </w:r>
      <w:r>
        <w:rPr>
          <w:sz w:val="22"/>
          <w:szCs w:val="22"/>
        </w:rPr>
        <w:t>..</w:t>
      </w:r>
      <w:proofErr w:type="gramEnd"/>
      <w:r w:rsidR="0076316F">
        <w:rPr>
          <w:sz w:val="22"/>
          <w:szCs w:val="22"/>
        </w:rPr>
        <w:t>6</w:t>
      </w:r>
    </w:p>
    <w:p w14:paraId="70F639D5" w14:textId="0042BDA5" w:rsidR="005819EE" w:rsidRPr="00EA2A4A" w:rsidRDefault="005819EE" w:rsidP="005819EE">
      <w:pPr>
        <w:spacing w:line="480" w:lineRule="auto"/>
        <w:jc w:val="both"/>
        <w:rPr>
          <w:sz w:val="22"/>
          <w:szCs w:val="22"/>
        </w:rPr>
      </w:pPr>
      <w:r w:rsidRPr="00EA2A4A">
        <w:rPr>
          <w:sz w:val="22"/>
          <w:szCs w:val="22"/>
        </w:rPr>
        <w:t>Classification Model 2: Naïve Bayes Classification ……………………………………………………</w:t>
      </w:r>
      <w:proofErr w:type="gramStart"/>
      <w:r>
        <w:rPr>
          <w:sz w:val="22"/>
          <w:szCs w:val="22"/>
        </w:rPr>
        <w:t xml:space="preserve"> </w:t>
      </w:r>
      <w:r w:rsidR="0076316F">
        <w:rPr>
          <w:sz w:val="22"/>
          <w:szCs w:val="22"/>
        </w:rPr>
        <w:t>..</w:t>
      </w:r>
      <w:proofErr w:type="gramEnd"/>
      <w:r w:rsidR="0076316F">
        <w:rPr>
          <w:sz w:val="22"/>
          <w:szCs w:val="22"/>
        </w:rPr>
        <w:t>8</w:t>
      </w:r>
    </w:p>
    <w:p w14:paraId="311584EF" w14:textId="0E3AF6B9" w:rsidR="005819EE" w:rsidRDefault="005819EE" w:rsidP="005819EE">
      <w:pPr>
        <w:spacing w:line="480" w:lineRule="auto"/>
        <w:rPr>
          <w:sz w:val="22"/>
          <w:szCs w:val="22"/>
        </w:rPr>
      </w:pPr>
      <w:r w:rsidRPr="00EA2A4A">
        <w:rPr>
          <w:sz w:val="22"/>
          <w:szCs w:val="22"/>
        </w:rPr>
        <w:t xml:space="preserve">Classification Model 3: </w:t>
      </w:r>
      <w:r w:rsidR="00241538">
        <w:rPr>
          <w:sz w:val="22"/>
          <w:szCs w:val="22"/>
        </w:rPr>
        <w:t>L</w:t>
      </w:r>
      <w:r w:rsidR="00241538" w:rsidRPr="00241538">
        <w:rPr>
          <w:sz w:val="22"/>
          <w:szCs w:val="22"/>
        </w:rPr>
        <w:t xml:space="preserve">atent </w:t>
      </w:r>
      <w:proofErr w:type="spellStart"/>
      <w:r w:rsidR="00241538" w:rsidRPr="00241538">
        <w:rPr>
          <w:sz w:val="22"/>
          <w:szCs w:val="22"/>
        </w:rPr>
        <w:t>dirichlet</w:t>
      </w:r>
      <w:proofErr w:type="spellEnd"/>
      <w:r w:rsidR="00241538" w:rsidRPr="00241538">
        <w:rPr>
          <w:sz w:val="22"/>
          <w:szCs w:val="22"/>
        </w:rPr>
        <w:t xml:space="preserve"> allocation</w:t>
      </w:r>
      <w:r w:rsidRPr="00EA2A4A">
        <w:rPr>
          <w:sz w:val="22"/>
          <w:szCs w:val="22"/>
        </w:rPr>
        <w:t>……………………………………………………</w:t>
      </w:r>
      <w:proofErr w:type="gramStart"/>
      <w:r w:rsidRPr="00EA2A4A">
        <w:rPr>
          <w:sz w:val="22"/>
          <w:szCs w:val="22"/>
        </w:rPr>
        <w:t>…</w:t>
      </w:r>
      <w:r>
        <w:rPr>
          <w:sz w:val="22"/>
          <w:szCs w:val="22"/>
        </w:rPr>
        <w:t>..</w:t>
      </w:r>
      <w:proofErr w:type="gramEnd"/>
      <w:r>
        <w:rPr>
          <w:sz w:val="22"/>
          <w:szCs w:val="22"/>
        </w:rPr>
        <w:t>1</w:t>
      </w:r>
      <w:r w:rsidR="0076316F">
        <w:rPr>
          <w:sz w:val="22"/>
          <w:szCs w:val="22"/>
        </w:rPr>
        <w:t>1</w:t>
      </w:r>
    </w:p>
    <w:p w14:paraId="254DF5FF" w14:textId="2E9F431A" w:rsidR="00241538" w:rsidRPr="00EA2A4A" w:rsidRDefault="00241538" w:rsidP="005819EE">
      <w:pPr>
        <w:spacing w:line="480" w:lineRule="auto"/>
        <w:rPr>
          <w:sz w:val="22"/>
          <w:szCs w:val="22"/>
        </w:rPr>
      </w:pPr>
      <w:r w:rsidRPr="00EA2A4A">
        <w:rPr>
          <w:sz w:val="22"/>
          <w:szCs w:val="22"/>
        </w:rPr>
        <w:t xml:space="preserve">Classification Model </w:t>
      </w:r>
      <w:r>
        <w:rPr>
          <w:sz w:val="22"/>
          <w:szCs w:val="22"/>
        </w:rPr>
        <w:t xml:space="preserve">4 </w:t>
      </w:r>
      <w:proofErr w:type="spellStart"/>
      <w:r>
        <w:rPr>
          <w:sz w:val="22"/>
          <w:szCs w:val="22"/>
        </w:rPr>
        <w:t>TextBlob</w:t>
      </w:r>
      <w:proofErr w:type="spellEnd"/>
      <w:r>
        <w:rPr>
          <w:sz w:val="22"/>
          <w:szCs w:val="22"/>
        </w:rPr>
        <w:t xml:space="preserve"> Classification </w:t>
      </w:r>
      <w:r w:rsidRPr="00EA2A4A">
        <w:rPr>
          <w:sz w:val="22"/>
          <w:szCs w:val="22"/>
        </w:rPr>
        <w:t>…………………………………………………</w:t>
      </w:r>
      <w:r>
        <w:rPr>
          <w:sz w:val="22"/>
          <w:szCs w:val="22"/>
        </w:rPr>
        <w:t>...</w:t>
      </w:r>
      <w:r w:rsidRPr="00EA2A4A">
        <w:rPr>
          <w:sz w:val="22"/>
          <w:szCs w:val="22"/>
        </w:rPr>
        <w:t>…</w:t>
      </w:r>
      <w:proofErr w:type="gramStart"/>
      <w:r w:rsidRPr="00EA2A4A">
        <w:rPr>
          <w:sz w:val="22"/>
          <w:szCs w:val="22"/>
        </w:rPr>
        <w:t>…</w:t>
      </w:r>
      <w:r>
        <w:rPr>
          <w:sz w:val="22"/>
          <w:szCs w:val="22"/>
        </w:rPr>
        <w:t>..</w:t>
      </w:r>
      <w:proofErr w:type="gramEnd"/>
      <w:r>
        <w:rPr>
          <w:sz w:val="22"/>
          <w:szCs w:val="22"/>
        </w:rPr>
        <w:t>1</w:t>
      </w:r>
      <w:r>
        <w:rPr>
          <w:sz w:val="22"/>
          <w:szCs w:val="22"/>
        </w:rPr>
        <w:t>2</w:t>
      </w:r>
    </w:p>
    <w:p w14:paraId="219995AD" w14:textId="194EBD17" w:rsidR="005819EE" w:rsidRPr="00EA2A4A" w:rsidRDefault="005819EE" w:rsidP="005819EE">
      <w:pPr>
        <w:spacing w:line="480" w:lineRule="auto"/>
        <w:rPr>
          <w:sz w:val="22"/>
          <w:szCs w:val="22"/>
        </w:rPr>
      </w:pPr>
      <w:r w:rsidRPr="00EA2A4A">
        <w:rPr>
          <w:sz w:val="22"/>
          <w:szCs w:val="22"/>
        </w:rPr>
        <w:t>Limitation: Human Classification ………………………………….…………………………………</w:t>
      </w:r>
      <w:proofErr w:type="gramStart"/>
      <w:r w:rsidRPr="00EA2A4A">
        <w:rPr>
          <w:sz w:val="22"/>
          <w:szCs w:val="22"/>
        </w:rPr>
        <w:t>…</w:t>
      </w:r>
      <w:r>
        <w:rPr>
          <w:sz w:val="22"/>
          <w:szCs w:val="22"/>
        </w:rPr>
        <w:t>..</w:t>
      </w:r>
      <w:proofErr w:type="gramEnd"/>
      <w:r>
        <w:rPr>
          <w:sz w:val="22"/>
          <w:szCs w:val="22"/>
        </w:rPr>
        <w:t>1</w:t>
      </w:r>
      <w:r w:rsidR="00241538">
        <w:rPr>
          <w:sz w:val="22"/>
          <w:szCs w:val="22"/>
        </w:rPr>
        <w:t>2</w:t>
      </w:r>
    </w:p>
    <w:p w14:paraId="1C0FC0F4" w14:textId="5B3F37E4" w:rsidR="005819EE" w:rsidRPr="00EA2A4A" w:rsidRDefault="005819EE" w:rsidP="005819EE">
      <w:pPr>
        <w:spacing w:line="480" w:lineRule="auto"/>
        <w:rPr>
          <w:sz w:val="22"/>
          <w:szCs w:val="22"/>
        </w:rPr>
      </w:pPr>
      <w:r w:rsidRPr="00EA2A4A">
        <w:rPr>
          <w:sz w:val="22"/>
          <w:szCs w:val="22"/>
        </w:rPr>
        <w:t>Results ………….…………………….……………………………………</w:t>
      </w:r>
      <w:proofErr w:type="gramStart"/>
      <w:r w:rsidRPr="00EA2A4A">
        <w:rPr>
          <w:sz w:val="22"/>
          <w:szCs w:val="22"/>
        </w:rPr>
        <w:t>…..</w:t>
      </w:r>
      <w:proofErr w:type="gramEnd"/>
      <w:r w:rsidRPr="00EA2A4A">
        <w:rPr>
          <w:sz w:val="22"/>
          <w:szCs w:val="22"/>
        </w:rPr>
        <w:t>………………………</w:t>
      </w:r>
      <w:r>
        <w:rPr>
          <w:sz w:val="22"/>
          <w:szCs w:val="22"/>
        </w:rPr>
        <w:t>…1</w:t>
      </w:r>
      <w:r w:rsidR="00241538">
        <w:rPr>
          <w:sz w:val="22"/>
          <w:szCs w:val="22"/>
        </w:rPr>
        <w:t>2</w:t>
      </w:r>
    </w:p>
    <w:p w14:paraId="2369FF79" w14:textId="51887857" w:rsidR="005819EE" w:rsidRPr="00EA2A4A" w:rsidRDefault="005819EE" w:rsidP="005819EE">
      <w:pPr>
        <w:spacing w:line="480" w:lineRule="auto"/>
        <w:rPr>
          <w:sz w:val="22"/>
          <w:szCs w:val="22"/>
        </w:rPr>
      </w:pPr>
      <w:r w:rsidRPr="00EA2A4A">
        <w:rPr>
          <w:sz w:val="22"/>
          <w:szCs w:val="22"/>
        </w:rPr>
        <w:t>Ticker 1: Tesla………….…………………….………………………………………</w:t>
      </w:r>
      <w:r>
        <w:rPr>
          <w:sz w:val="22"/>
          <w:szCs w:val="22"/>
        </w:rPr>
        <w:t>…………………...1</w:t>
      </w:r>
      <w:r w:rsidR="00241538">
        <w:rPr>
          <w:sz w:val="22"/>
          <w:szCs w:val="22"/>
        </w:rPr>
        <w:t>3</w:t>
      </w:r>
    </w:p>
    <w:p w14:paraId="347A8C97" w14:textId="3748B9BB" w:rsidR="005819EE" w:rsidRPr="00EA2A4A" w:rsidRDefault="005819EE" w:rsidP="005819EE">
      <w:pPr>
        <w:spacing w:line="480" w:lineRule="auto"/>
        <w:rPr>
          <w:sz w:val="22"/>
          <w:szCs w:val="22"/>
        </w:rPr>
      </w:pPr>
      <w:r w:rsidRPr="00EA2A4A">
        <w:rPr>
          <w:sz w:val="22"/>
          <w:szCs w:val="22"/>
        </w:rPr>
        <w:t>Ticker 2: Amazon………….…………………….………………………………………</w:t>
      </w:r>
      <w:r>
        <w:rPr>
          <w:sz w:val="22"/>
          <w:szCs w:val="22"/>
        </w:rPr>
        <w:t>………………...1</w:t>
      </w:r>
      <w:r w:rsidR="00241538">
        <w:rPr>
          <w:sz w:val="22"/>
          <w:szCs w:val="22"/>
        </w:rPr>
        <w:t>3</w:t>
      </w:r>
    </w:p>
    <w:p w14:paraId="5C704935" w14:textId="295E8685" w:rsidR="005819EE" w:rsidRPr="00EA2A4A" w:rsidRDefault="005819EE" w:rsidP="005819EE">
      <w:pPr>
        <w:spacing w:line="480" w:lineRule="auto"/>
        <w:rPr>
          <w:sz w:val="22"/>
          <w:szCs w:val="22"/>
        </w:rPr>
      </w:pPr>
      <w:r w:rsidRPr="00EA2A4A">
        <w:rPr>
          <w:sz w:val="22"/>
          <w:szCs w:val="22"/>
        </w:rPr>
        <w:t>Ticker 3: Google………….…………………….………………………………………</w:t>
      </w:r>
      <w:r>
        <w:rPr>
          <w:sz w:val="22"/>
          <w:szCs w:val="22"/>
        </w:rPr>
        <w:t>…………………1</w:t>
      </w:r>
      <w:r w:rsidR="00241538">
        <w:rPr>
          <w:sz w:val="22"/>
          <w:szCs w:val="22"/>
        </w:rPr>
        <w:t>4</w:t>
      </w:r>
    </w:p>
    <w:p w14:paraId="5AB5539D" w14:textId="17D96793" w:rsidR="005819EE" w:rsidRPr="00EA2A4A" w:rsidRDefault="005819EE" w:rsidP="005819EE">
      <w:pPr>
        <w:spacing w:line="480" w:lineRule="auto"/>
        <w:rPr>
          <w:sz w:val="22"/>
          <w:szCs w:val="22"/>
        </w:rPr>
      </w:pPr>
      <w:r w:rsidRPr="00EA2A4A">
        <w:rPr>
          <w:sz w:val="22"/>
          <w:szCs w:val="22"/>
        </w:rPr>
        <w:t>Ticker 4: VLO………….…………………….………………………………………</w:t>
      </w:r>
      <w:r>
        <w:rPr>
          <w:sz w:val="22"/>
          <w:szCs w:val="22"/>
        </w:rPr>
        <w:t>……………………1</w:t>
      </w:r>
      <w:r w:rsidR="00241538">
        <w:rPr>
          <w:sz w:val="22"/>
          <w:szCs w:val="22"/>
        </w:rPr>
        <w:t>4</w:t>
      </w:r>
    </w:p>
    <w:p w14:paraId="7955944F" w14:textId="3632ABB9" w:rsidR="005819EE" w:rsidRPr="00EA2A4A" w:rsidRDefault="005819EE" w:rsidP="005819EE">
      <w:pPr>
        <w:spacing w:line="480" w:lineRule="auto"/>
        <w:rPr>
          <w:sz w:val="22"/>
          <w:szCs w:val="22"/>
        </w:rPr>
      </w:pPr>
      <w:r w:rsidRPr="00EA2A4A">
        <w:rPr>
          <w:sz w:val="22"/>
          <w:szCs w:val="22"/>
        </w:rPr>
        <w:t>Ticker 5: Boeing………….…………………….………………………………………</w:t>
      </w:r>
      <w:r>
        <w:rPr>
          <w:sz w:val="22"/>
          <w:szCs w:val="22"/>
        </w:rPr>
        <w:t>………………….1</w:t>
      </w:r>
      <w:r w:rsidR="00241538">
        <w:rPr>
          <w:sz w:val="22"/>
          <w:szCs w:val="22"/>
        </w:rPr>
        <w:t>4</w:t>
      </w:r>
    </w:p>
    <w:p w14:paraId="63279894" w14:textId="0AD8DA32" w:rsidR="005819EE" w:rsidRDefault="005819EE" w:rsidP="005819EE">
      <w:pPr>
        <w:spacing w:line="480" w:lineRule="auto"/>
        <w:rPr>
          <w:sz w:val="22"/>
          <w:szCs w:val="22"/>
        </w:rPr>
      </w:pPr>
      <w:r w:rsidRPr="00EA2A4A">
        <w:rPr>
          <w:sz w:val="22"/>
          <w:szCs w:val="22"/>
        </w:rPr>
        <w:t>Conclusion………….…………………….………………………………………</w:t>
      </w:r>
      <w:r>
        <w:rPr>
          <w:sz w:val="22"/>
          <w:szCs w:val="22"/>
        </w:rPr>
        <w:t>……………………….1</w:t>
      </w:r>
      <w:r w:rsidR="00241538">
        <w:rPr>
          <w:sz w:val="22"/>
          <w:szCs w:val="22"/>
        </w:rPr>
        <w:t>5</w:t>
      </w:r>
    </w:p>
    <w:p w14:paraId="17F09912" w14:textId="77777777" w:rsidR="007942B3" w:rsidRDefault="007942B3" w:rsidP="005819EE">
      <w:pPr>
        <w:spacing w:line="480" w:lineRule="auto"/>
        <w:rPr>
          <w:sz w:val="22"/>
          <w:szCs w:val="22"/>
        </w:rPr>
      </w:pPr>
    </w:p>
    <w:p w14:paraId="50BA0B2E" w14:textId="77777777" w:rsidR="007942B3" w:rsidRDefault="007942B3" w:rsidP="005819EE">
      <w:pPr>
        <w:spacing w:line="480" w:lineRule="auto"/>
        <w:rPr>
          <w:sz w:val="22"/>
          <w:szCs w:val="22"/>
        </w:rPr>
      </w:pPr>
    </w:p>
    <w:p w14:paraId="7B795C37" w14:textId="77777777" w:rsidR="00A61B43" w:rsidRPr="00EA2A4A" w:rsidRDefault="00A61B43" w:rsidP="005819EE">
      <w:pPr>
        <w:spacing w:line="480" w:lineRule="auto"/>
        <w:rPr>
          <w:sz w:val="22"/>
          <w:szCs w:val="22"/>
        </w:rPr>
      </w:pPr>
    </w:p>
    <w:p w14:paraId="7A68E38A" w14:textId="56448513" w:rsidR="003D6D2F" w:rsidRPr="007942B3" w:rsidRDefault="00EC50AA" w:rsidP="003D6D2F">
      <w:pPr>
        <w:spacing w:line="480" w:lineRule="auto"/>
        <w:jc w:val="both"/>
        <w:rPr>
          <w:i/>
          <w:iCs/>
          <w:sz w:val="28"/>
          <w:szCs w:val="28"/>
          <w:u w:val="single"/>
        </w:rPr>
      </w:pPr>
      <w:bookmarkStart w:id="0" w:name="_Hlk132210199"/>
      <w:r w:rsidRPr="007942B3">
        <w:rPr>
          <w:i/>
          <w:iCs/>
          <w:sz w:val="28"/>
          <w:szCs w:val="28"/>
          <w:u w:val="single"/>
        </w:rPr>
        <w:t>Introduction to Natural Language Processing</w:t>
      </w:r>
    </w:p>
    <w:p w14:paraId="0BA9E011" w14:textId="30F7552F" w:rsidR="00EC50AA" w:rsidRDefault="00EC50AA" w:rsidP="00890F36">
      <w:pPr>
        <w:spacing w:line="480" w:lineRule="auto"/>
        <w:ind w:firstLine="720"/>
        <w:jc w:val="both"/>
      </w:pPr>
      <w:r w:rsidRPr="00EC50AA">
        <w:t>Founded by Roger Schank in 1969, Natural Language Processing, commonly known as NLP, is a subsect of machine learning that aids computers with analyzing text quickly. NLP is a powerful tool to understand, analyze, manipulate, and potentially generate a human language. It examines the grammatical structure of sentences and the meaning of words in a specific context, then uses algorithms to extract meaning and deliver outputs</w:t>
      </w:r>
      <w:r w:rsidR="00FA1F21">
        <w:t xml:space="preserve"> (Olsson 2009)</w:t>
      </w:r>
      <w:r w:rsidRPr="00EC50AA">
        <w:t xml:space="preserve">. Some common examples </w:t>
      </w:r>
      <w:r w:rsidR="002E5EFE" w:rsidRPr="00EC50AA">
        <w:t>of</w:t>
      </w:r>
      <w:r w:rsidR="002E5EFE">
        <w:t xml:space="preserve"> </w:t>
      </w:r>
      <w:r w:rsidR="002E5EFE" w:rsidRPr="00EC50AA">
        <w:t>NLP</w:t>
      </w:r>
      <w:r w:rsidRPr="00EC50AA">
        <w:t xml:space="preserve"> are Google Translate, Grammarly &amp; Alexa. </w:t>
      </w:r>
    </w:p>
    <w:p w14:paraId="733A888A" w14:textId="3FC10A01" w:rsidR="001871D8" w:rsidRPr="00EC50AA" w:rsidRDefault="006422AD" w:rsidP="00890F36">
      <w:pPr>
        <w:spacing w:line="480" w:lineRule="auto"/>
        <w:jc w:val="both"/>
        <w:rPr>
          <w:i/>
          <w:iCs/>
          <w:sz w:val="28"/>
          <w:szCs w:val="28"/>
          <w:u w:val="single"/>
        </w:rPr>
      </w:pPr>
      <w:r w:rsidRPr="00EC50AA">
        <w:rPr>
          <w:i/>
          <w:iCs/>
          <w:sz w:val="28"/>
          <w:szCs w:val="28"/>
          <w:u w:val="single"/>
        </w:rPr>
        <w:t>How does NLP work?</w:t>
      </w:r>
    </w:p>
    <w:p w14:paraId="246B4AAF" w14:textId="1B8BC4F1" w:rsidR="00002D7F" w:rsidRDefault="00EC50AA" w:rsidP="0076316F">
      <w:pPr>
        <w:spacing w:line="480" w:lineRule="auto"/>
        <w:ind w:firstLine="720"/>
        <w:jc w:val="both"/>
      </w:pPr>
      <w:r w:rsidRPr="00EC50AA">
        <w:t xml:space="preserve">There are </w:t>
      </w:r>
      <w:r w:rsidR="00002D7F">
        <w:t>three main</w:t>
      </w:r>
      <w:r w:rsidRPr="00EC50AA">
        <w:t xml:space="preserve"> </w:t>
      </w:r>
      <w:r w:rsidR="00002D7F">
        <w:t>steps of</w:t>
      </w:r>
      <w:r w:rsidRPr="00EC50AA">
        <w:t xml:space="preserve"> NLP </w:t>
      </w:r>
      <w:r w:rsidR="00002D7F">
        <w:t xml:space="preserve">model. </w:t>
      </w:r>
      <w:r w:rsidR="002E5EFE">
        <w:t xml:space="preserve"> The </w:t>
      </w:r>
      <w:r w:rsidR="00002D7F">
        <w:t>l</w:t>
      </w:r>
      <w:r w:rsidR="00002D7F" w:rsidRPr="00002D7F">
        <w:t xml:space="preserve">exical </w:t>
      </w:r>
      <w:r w:rsidR="00002D7F">
        <w:t>a</w:t>
      </w:r>
      <w:r w:rsidR="00002D7F" w:rsidRPr="00002D7F">
        <w:t xml:space="preserve">nalysis is the first phase of the compiler also known as a scanner. It converts the </w:t>
      </w:r>
      <w:r w:rsidR="00002D7F">
        <w:t>h</w:t>
      </w:r>
      <w:r w:rsidR="00002D7F" w:rsidRPr="00002D7F">
        <w:t>igh-level input program into a sequence of Tokens.</w:t>
      </w:r>
      <w:r w:rsidR="00002D7F">
        <w:t xml:space="preserve"> Secondly</w:t>
      </w:r>
      <w:r w:rsidRPr="00EC50AA">
        <w:t xml:space="preserve">, the syntactic analysis analyzes text using basic grammar rules to identify sentence structure, word organization, and how words relate to each other. Some of the main-sub tasks for syntactic are tokenization, </w:t>
      </w:r>
      <w:proofErr w:type="spellStart"/>
      <w:r w:rsidRPr="00EC50AA">
        <w:t>PoS</w:t>
      </w:r>
      <w:proofErr w:type="spellEnd"/>
      <w:r w:rsidRPr="00EC50AA">
        <w:t xml:space="preserve"> (Part of Speech) tagging, lemmatization, and stop-word removal. </w:t>
      </w:r>
      <w:r w:rsidR="00002D7F">
        <w:t>Lastly</w:t>
      </w:r>
      <w:r w:rsidRPr="00EC50AA">
        <w:t>, the semantic analysis focuses on capturing the meaning of the text. It studies the meaning of each word; then, it looks at the combination of words and what they mean in the context. The two main subtasks are word sense disambiguation and relationship extraction.</w:t>
      </w:r>
      <w:r w:rsidR="00FA1F21">
        <w:t xml:space="preserve"> (</w:t>
      </w:r>
      <w:proofErr w:type="spellStart"/>
      <w:r w:rsidR="00FA1F21">
        <w:t>Daelemans</w:t>
      </w:r>
      <w:proofErr w:type="spellEnd"/>
      <w:r w:rsidR="00FA1F21">
        <w:t xml:space="preserve"> 2002)</w:t>
      </w:r>
      <w:bookmarkEnd w:id="0"/>
    </w:p>
    <w:p w14:paraId="5882F3B6" w14:textId="177CDD51" w:rsidR="00002D7F" w:rsidRPr="00002D7F" w:rsidRDefault="00002D7F" w:rsidP="003D6D2F">
      <w:pPr>
        <w:jc w:val="center"/>
      </w:pPr>
      <w:r w:rsidRPr="00002D7F">
        <w:fldChar w:fldCharType="begin"/>
      </w:r>
      <w:r w:rsidRPr="00002D7F">
        <w:instrText xml:space="preserve"> INCLUDEPICTURE "https://www.researchgate.net/profile/Phayung-Meesad/publication/311705165/figure/fig1/AS:440320480550914@1481991991936/Natural-Language-Processing-steps.png" \* MERGEFORMATINET </w:instrText>
      </w:r>
      <w:r w:rsidRPr="00002D7F">
        <w:fldChar w:fldCharType="separate"/>
      </w:r>
      <w:r w:rsidRPr="00002D7F">
        <w:rPr>
          <w:noProof/>
        </w:rPr>
        <w:drawing>
          <wp:inline distT="0" distB="0" distL="0" distR="0" wp14:anchorId="40A01644" wp14:editId="1974EF8B">
            <wp:extent cx="3016155" cy="1660496"/>
            <wp:effectExtent l="0" t="0" r="0" b="0"/>
            <wp:docPr id="5" name="Picture 5" descr="Natural Language Processing step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ural Language Processing steps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6225" cy="1666040"/>
                    </a:xfrm>
                    <a:prstGeom prst="rect">
                      <a:avLst/>
                    </a:prstGeom>
                    <a:noFill/>
                    <a:ln>
                      <a:noFill/>
                    </a:ln>
                  </pic:spPr>
                </pic:pic>
              </a:graphicData>
            </a:graphic>
          </wp:inline>
        </w:drawing>
      </w:r>
      <w:r w:rsidRPr="00002D7F">
        <w:fldChar w:fldCharType="end"/>
      </w:r>
    </w:p>
    <w:p w14:paraId="44FD8359" w14:textId="0F9D235C" w:rsidR="00002D7F" w:rsidRDefault="00002D7F" w:rsidP="003D6D2F">
      <w:pPr>
        <w:spacing w:line="480" w:lineRule="auto"/>
        <w:jc w:val="both"/>
        <w:rPr>
          <w:b/>
          <w:bCs/>
          <w:i/>
          <w:iCs/>
          <w:sz w:val="20"/>
          <w:szCs w:val="20"/>
        </w:rPr>
      </w:pPr>
      <w:r w:rsidRPr="003D6D2F">
        <w:rPr>
          <w:b/>
          <w:bCs/>
          <w:i/>
          <w:iCs/>
          <w:sz w:val="20"/>
          <w:szCs w:val="20"/>
        </w:rPr>
        <w:t>Figure 2: Natural Language Processing Framework</w:t>
      </w:r>
    </w:p>
    <w:p w14:paraId="6C2F7FE2" w14:textId="06038B3A" w:rsidR="006422AD" w:rsidRPr="007942B3" w:rsidRDefault="00792ACB" w:rsidP="007942B3">
      <w:pPr>
        <w:spacing w:line="480" w:lineRule="auto"/>
        <w:jc w:val="both"/>
        <w:rPr>
          <w:b/>
          <w:bCs/>
          <w:i/>
          <w:iCs/>
          <w:sz w:val="20"/>
          <w:szCs w:val="20"/>
        </w:rPr>
      </w:pPr>
      <w:r>
        <w:rPr>
          <w:b/>
          <w:bCs/>
          <w:i/>
          <w:iCs/>
          <w:sz w:val="20"/>
          <w:szCs w:val="20"/>
        </w:rPr>
        <w:lastRenderedPageBreak/>
        <w:t xml:space="preserve">Source: </w:t>
      </w:r>
      <w:hyperlink r:id="rId10" w:history="1">
        <w:r w:rsidR="00A61B43" w:rsidRPr="004C4486">
          <w:rPr>
            <w:rStyle w:val="Hyperlink"/>
            <w:b/>
            <w:bCs/>
            <w:i/>
            <w:iCs/>
            <w:sz w:val="20"/>
            <w:szCs w:val="20"/>
          </w:rPr>
          <w:t>https://www.oak-tree.tech/blog/data-science-nlp</w:t>
        </w:r>
      </w:hyperlink>
      <w:r w:rsidR="00A61B43">
        <w:rPr>
          <w:b/>
          <w:bCs/>
          <w:i/>
          <w:iCs/>
          <w:sz w:val="20"/>
          <w:szCs w:val="20"/>
        </w:rPr>
        <w:t xml:space="preserve"> </w:t>
      </w:r>
    </w:p>
    <w:p w14:paraId="07C40C00" w14:textId="163EEE17" w:rsidR="006422AD" w:rsidRPr="00EC50AA" w:rsidRDefault="006422AD" w:rsidP="00890F36">
      <w:pPr>
        <w:spacing w:line="480" w:lineRule="auto"/>
        <w:jc w:val="both"/>
        <w:rPr>
          <w:i/>
          <w:iCs/>
          <w:sz w:val="28"/>
          <w:szCs w:val="28"/>
          <w:u w:val="single"/>
        </w:rPr>
      </w:pPr>
      <w:bookmarkStart w:id="1" w:name="_Hlk132210205"/>
      <w:r w:rsidRPr="00EC50AA">
        <w:rPr>
          <w:i/>
          <w:iCs/>
          <w:sz w:val="28"/>
          <w:szCs w:val="28"/>
          <w:u w:val="single"/>
        </w:rPr>
        <w:t>NLP in Finance:</w:t>
      </w:r>
    </w:p>
    <w:p w14:paraId="6C23D672" w14:textId="5C5CDB19" w:rsidR="00EC50AA" w:rsidRDefault="00EC50AA" w:rsidP="00890F36">
      <w:pPr>
        <w:spacing w:line="480" w:lineRule="auto"/>
        <w:ind w:firstLine="720"/>
        <w:jc w:val="both"/>
      </w:pPr>
      <w:r w:rsidRPr="00EC50AA">
        <w:t xml:space="preserve">The usage of NLP in finance is vast. Firstly, NLP is used to enhance, </w:t>
      </w:r>
      <w:proofErr w:type="gramStart"/>
      <w:r w:rsidRPr="00EC50AA">
        <w:t>improve</w:t>
      </w:r>
      <w:proofErr w:type="gramEnd"/>
      <w:r w:rsidRPr="00EC50AA">
        <w:t xml:space="preserve"> or generate signals for a particular strategy. An event-driven strategy is a perfect example of leveraging NLP. It can scrape, automate, and classify financial events, allowing you to have a set of events in your calendar to generate alpha for the portfolio. Furthermore, NLP can be used to complement research. American Century Investments uses NLP to complement its research with a sentiment model that aims to detect deception in management commentary/language during quarterly earning calls. Moreover, NLP is used to monitor companies. Deutsche Bank implemented an NLP algorithm to find whether the commitment made by firms to reduce carbon emissions correlated with achieved sustainability performance. NLP has extensive use in the capital markets industry as firms can use it to understand and interpret any textual information</w:t>
      </w:r>
      <w:r w:rsidR="006A3937">
        <w:t xml:space="preserve"> (Man. Luo, Lin 2019)</w:t>
      </w:r>
      <w:bookmarkEnd w:id="1"/>
    </w:p>
    <w:p w14:paraId="3C7286A5" w14:textId="361657D3" w:rsidR="006C1A2E" w:rsidRPr="0076316F" w:rsidRDefault="006C1A2E" w:rsidP="0076316F">
      <w:pPr>
        <w:jc w:val="center"/>
        <w:rPr>
          <w:b/>
          <w:bCs/>
          <w:i/>
          <w:iCs/>
          <w:sz w:val="20"/>
          <w:szCs w:val="20"/>
        </w:rPr>
      </w:pPr>
      <w:r w:rsidRPr="006C1A2E">
        <w:fldChar w:fldCharType="begin"/>
      </w:r>
      <w:r w:rsidRPr="006C1A2E">
        <w:instrText xml:space="preserve"> INCLUDEPICTURE "http://prowebscraping.com/wp-content/uploads/2015/10/web-scraping-vs-web-crawling.png" \* MERGEFORMATINET </w:instrText>
      </w:r>
      <w:r w:rsidRPr="006C1A2E">
        <w:fldChar w:fldCharType="separate"/>
      </w:r>
      <w:r w:rsidRPr="006C1A2E">
        <w:fldChar w:fldCharType="end"/>
      </w:r>
    </w:p>
    <w:p w14:paraId="00398CB4" w14:textId="448EFC51" w:rsidR="008B28A4" w:rsidRPr="008B28A4" w:rsidRDefault="008B28A4" w:rsidP="00890F36">
      <w:pPr>
        <w:spacing w:line="480" w:lineRule="auto"/>
        <w:jc w:val="both"/>
        <w:rPr>
          <w:b/>
          <w:bCs/>
          <w:sz w:val="32"/>
          <w:szCs w:val="32"/>
        </w:rPr>
      </w:pPr>
      <w:bookmarkStart w:id="2" w:name="_Hlk132210218"/>
      <w:r w:rsidRPr="008B28A4">
        <w:rPr>
          <w:b/>
          <w:bCs/>
          <w:sz w:val="32"/>
          <w:szCs w:val="32"/>
        </w:rPr>
        <w:t>Research: Sentiment Analysis of 10-K Risk Section</w:t>
      </w:r>
    </w:p>
    <w:p w14:paraId="5F3B3C43" w14:textId="2CA502AF" w:rsidR="00554BF0" w:rsidRPr="008B28A4" w:rsidRDefault="00385BFB" w:rsidP="00890F36">
      <w:pPr>
        <w:spacing w:line="480" w:lineRule="auto"/>
        <w:jc w:val="both"/>
        <w:rPr>
          <w:i/>
          <w:iCs/>
          <w:sz w:val="28"/>
          <w:szCs w:val="28"/>
          <w:u w:val="single"/>
        </w:rPr>
      </w:pPr>
      <w:r w:rsidRPr="008B28A4">
        <w:rPr>
          <w:i/>
          <w:iCs/>
          <w:sz w:val="28"/>
          <w:szCs w:val="28"/>
          <w:u w:val="single"/>
        </w:rPr>
        <w:t>Acquiring Data: SEC API</w:t>
      </w:r>
    </w:p>
    <w:p w14:paraId="1EEA53ED" w14:textId="12341990" w:rsidR="006A3937" w:rsidRDefault="008B28A4" w:rsidP="00890F36">
      <w:pPr>
        <w:spacing w:line="480" w:lineRule="auto"/>
        <w:jc w:val="both"/>
      </w:pPr>
      <w:r w:rsidRPr="008B28A4">
        <w:t xml:space="preserve">Now that we have learned what NLP and ML are, we can start with our research. Since we are performing sentiment analysis on 10-K's, the first step is to acquire data through various filings and reports as </w:t>
      </w:r>
      <w:r>
        <w:t>our</w:t>
      </w:r>
      <w:r w:rsidRPr="008B28A4">
        <w:t xml:space="preserve"> raw data. To get 10-K annual fillings, we use the SEC API. This is a two-step process. We use an HTTP library to be able to make API Calls such as Requests, and we use a library to parse JSON formatted objects easily using Pandas</w:t>
      </w:r>
      <w:r w:rsidR="006A3937">
        <w:t xml:space="preserve"> (</w:t>
      </w:r>
      <w:proofErr w:type="spellStart"/>
      <w:r w:rsidR="006A3937">
        <w:t>Mishdev</w:t>
      </w:r>
      <w:proofErr w:type="spellEnd"/>
      <w:r w:rsidR="006A3937">
        <w:t xml:space="preserve"> 2020)</w:t>
      </w:r>
      <w:r w:rsidRPr="008B28A4">
        <w:t>. We create a function to extract the risk section (1A) text to get our desired output</w:t>
      </w:r>
      <w:r w:rsidR="006C1A2E">
        <w:t xml:space="preserve"> (Figure 4)</w:t>
      </w:r>
      <w:r w:rsidRPr="008B28A4">
        <w:t>.</w:t>
      </w:r>
    </w:p>
    <w:p w14:paraId="10DDB72B" w14:textId="0ADB2AFA" w:rsidR="00F72E64" w:rsidRDefault="00385BFB" w:rsidP="003D6D2F">
      <w:pPr>
        <w:spacing w:line="480" w:lineRule="auto"/>
        <w:jc w:val="center"/>
      </w:pPr>
      <w:r>
        <w:rPr>
          <w:noProof/>
        </w:rPr>
        <w:lastRenderedPageBreak/>
        <w:drawing>
          <wp:inline distT="0" distB="0" distL="0" distR="0" wp14:anchorId="5B6828F1" wp14:editId="7E4BE8E4">
            <wp:extent cx="6165286" cy="1725561"/>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19524" cy="1740741"/>
                    </a:xfrm>
                    <a:prstGeom prst="rect">
                      <a:avLst/>
                    </a:prstGeom>
                  </pic:spPr>
                </pic:pic>
              </a:graphicData>
            </a:graphic>
          </wp:inline>
        </w:drawing>
      </w:r>
    </w:p>
    <w:p w14:paraId="150C712B" w14:textId="3DFCE1B6" w:rsidR="006C1A2E" w:rsidRPr="006C1A2E" w:rsidRDefault="006C1A2E" w:rsidP="00890F36">
      <w:pPr>
        <w:spacing w:line="480" w:lineRule="auto"/>
        <w:jc w:val="both"/>
        <w:rPr>
          <w:b/>
          <w:bCs/>
          <w:i/>
          <w:iCs/>
          <w:sz w:val="20"/>
          <w:szCs w:val="20"/>
        </w:rPr>
      </w:pPr>
      <w:r w:rsidRPr="007D2715">
        <w:rPr>
          <w:b/>
          <w:bCs/>
          <w:i/>
          <w:iCs/>
          <w:sz w:val="20"/>
          <w:szCs w:val="20"/>
        </w:rPr>
        <w:t xml:space="preserve">Figure </w:t>
      </w:r>
      <w:r w:rsidR="003D6D2F">
        <w:rPr>
          <w:b/>
          <w:bCs/>
          <w:i/>
          <w:iCs/>
          <w:sz w:val="20"/>
          <w:szCs w:val="20"/>
        </w:rPr>
        <w:t>4</w:t>
      </w:r>
      <w:r w:rsidRPr="007D2715">
        <w:rPr>
          <w:b/>
          <w:bCs/>
          <w:i/>
          <w:iCs/>
          <w:sz w:val="20"/>
          <w:szCs w:val="20"/>
        </w:rPr>
        <w:t>: Data through SEC API</w:t>
      </w:r>
    </w:p>
    <w:p w14:paraId="50AA6718" w14:textId="085BB82D" w:rsidR="00F72E64" w:rsidRPr="008B28A4" w:rsidRDefault="007D2715" w:rsidP="00890F36">
      <w:pPr>
        <w:spacing w:line="480" w:lineRule="auto"/>
        <w:jc w:val="both"/>
        <w:rPr>
          <w:i/>
          <w:iCs/>
          <w:sz w:val="28"/>
          <w:szCs w:val="28"/>
          <w:u w:val="single"/>
        </w:rPr>
      </w:pPr>
      <w:r w:rsidRPr="008B28A4">
        <w:rPr>
          <w:i/>
          <w:iCs/>
          <w:sz w:val="28"/>
          <w:szCs w:val="28"/>
          <w:u w:val="single"/>
        </w:rPr>
        <w:t>Pre-Processing: Tokenizing, Lemmatization and Stemming</w:t>
      </w:r>
    </w:p>
    <w:p w14:paraId="1DD8309F" w14:textId="33CA5787" w:rsidR="008B28A4" w:rsidRDefault="008B28A4" w:rsidP="00890F36">
      <w:pPr>
        <w:spacing w:line="480" w:lineRule="auto"/>
        <w:jc w:val="both"/>
      </w:pPr>
      <w:r w:rsidRPr="008B28A4">
        <w:t xml:space="preserve">Now that we have the data, the next step is to break down the text into small units called tokens. The process of simply breaking a text into words is known as tokenization. We need tokenization to break unstructured data and natural language text into chunks of information that can be considered discrete elements. The token occurrences can further be used directly as vectors representing that document. Moreover, </w:t>
      </w:r>
      <w:r w:rsidR="009F6188">
        <w:t>s</w:t>
      </w:r>
      <w:r w:rsidRPr="008B28A4">
        <w:t xml:space="preserve">temming is a process of producing morphological variations of the base word. An example would be the word boat might also return terms such as </w:t>
      </w:r>
      <w:bookmarkStart w:id="3" w:name="_Hlk132210230"/>
      <w:bookmarkEnd w:id="2"/>
      <w:r w:rsidRPr="008B28A4">
        <w:t>"boats" and "boating." In contrast, lemmatization looks beyond word reduction and considers a language's entire vocabulary to apply a morphological analysis to words. For example, the lemma of 'was' is 'be,' and the lemma of 'mice' is 'mouse.' To pre-process our data, we use the Natural Language Tool Kit, commonly known as NLTK</w:t>
      </w:r>
      <w:r w:rsidR="000D3443">
        <w:t xml:space="preserve"> (Dixit 2018)</w:t>
      </w:r>
      <w:r w:rsidRPr="008B28A4">
        <w:t>. NLTK is an open-source library that processes natural language through tokenizing, stemming, and lemmatizing</w:t>
      </w:r>
      <w:r w:rsidR="006C1A2E">
        <w:t xml:space="preserve"> (Figure 5)</w:t>
      </w:r>
      <w:r w:rsidRPr="008B28A4">
        <w:t>.</w:t>
      </w:r>
    </w:p>
    <w:p w14:paraId="5A850274" w14:textId="2437D6F7" w:rsidR="006C1A2E" w:rsidRDefault="00A97557" w:rsidP="003D6D2F">
      <w:pPr>
        <w:spacing w:line="480" w:lineRule="auto"/>
        <w:jc w:val="center"/>
      </w:pPr>
      <w:r>
        <w:rPr>
          <w:noProof/>
        </w:rPr>
        <w:drawing>
          <wp:inline distT="0" distB="0" distL="0" distR="0" wp14:anchorId="0D3E8552" wp14:editId="3FBD493B">
            <wp:extent cx="5943600" cy="1104900"/>
            <wp:effectExtent l="0" t="0" r="0" b="0"/>
            <wp:docPr id="17" name="Picture 1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14:paraId="2FA1F427" w14:textId="60C4F9A9" w:rsidR="006C1A2E" w:rsidRDefault="006C1A2E" w:rsidP="00890F36">
      <w:pPr>
        <w:spacing w:line="480" w:lineRule="auto"/>
        <w:jc w:val="both"/>
        <w:rPr>
          <w:b/>
          <w:bCs/>
          <w:i/>
          <w:iCs/>
          <w:sz w:val="20"/>
          <w:szCs w:val="20"/>
        </w:rPr>
      </w:pPr>
      <w:r w:rsidRPr="003D6D2F">
        <w:rPr>
          <w:b/>
          <w:bCs/>
          <w:i/>
          <w:iCs/>
          <w:sz w:val="20"/>
          <w:szCs w:val="20"/>
        </w:rPr>
        <w:t xml:space="preserve">Figure 5: Tokenization of Risk Section </w:t>
      </w:r>
    </w:p>
    <w:p w14:paraId="35654985" w14:textId="73C56FF8" w:rsidR="006C1A2E" w:rsidRPr="0076316F" w:rsidRDefault="00C53E57" w:rsidP="00890F36">
      <w:pPr>
        <w:spacing w:line="480" w:lineRule="auto"/>
        <w:jc w:val="both"/>
        <w:rPr>
          <w:b/>
          <w:bCs/>
          <w:i/>
          <w:iCs/>
          <w:sz w:val="20"/>
          <w:szCs w:val="20"/>
        </w:rPr>
      </w:pPr>
      <w:r>
        <w:rPr>
          <w:b/>
          <w:bCs/>
          <w:i/>
          <w:iCs/>
          <w:sz w:val="20"/>
          <w:szCs w:val="20"/>
        </w:rPr>
        <w:t xml:space="preserve">Source: </w:t>
      </w:r>
      <w:proofErr w:type="spellStart"/>
      <w:r>
        <w:rPr>
          <w:b/>
          <w:bCs/>
          <w:i/>
          <w:iCs/>
          <w:sz w:val="20"/>
          <w:szCs w:val="20"/>
        </w:rPr>
        <w:t>Jupyter</w:t>
      </w:r>
      <w:proofErr w:type="spellEnd"/>
      <w:r>
        <w:rPr>
          <w:b/>
          <w:bCs/>
          <w:i/>
          <w:iCs/>
          <w:sz w:val="20"/>
          <w:szCs w:val="20"/>
        </w:rPr>
        <w:t xml:space="preserve"> Notebook</w:t>
      </w:r>
    </w:p>
    <w:p w14:paraId="77AEB828" w14:textId="5CE37A50" w:rsidR="007F292C" w:rsidRPr="008B28A4" w:rsidRDefault="007F292C" w:rsidP="00890F36">
      <w:pPr>
        <w:spacing w:line="480" w:lineRule="auto"/>
        <w:jc w:val="both"/>
        <w:rPr>
          <w:i/>
          <w:iCs/>
          <w:sz w:val="28"/>
          <w:szCs w:val="28"/>
          <w:u w:val="single"/>
        </w:rPr>
      </w:pPr>
      <w:r w:rsidRPr="008B28A4">
        <w:rPr>
          <w:i/>
          <w:iCs/>
          <w:sz w:val="28"/>
          <w:szCs w:val="28"/>
          <w:u w:val="single"/>
        </w:rPr>
        <w:lastRenderedPageBreak/>
        <w:t>Classification: General Overview</w:t>
      </w:r>
    </w:p>
    <w:p w14:paraId="6CF54819" w14:textId="0CA2CF18" w:rsidR="00C44E9C" w:rsidRDefault="008B28A4" w:rsidP="00890F36">
      <w:pPr>
        <w:spacing w:line="480" w:lineRule="auto"/>
        <w:jc w:val="both"/>
      </w:pPr>
      <w:r w:rsidRPr="008B28A4">
        <w:t>Now that we have our pre-processed data, our goal is to classify our data set. Classification is a process of categorizing the data into different classes allowing it to be labeled. There are various classification methods, but we will focus on binary classification for our research. Binary classification is between two class labels</w:t>
      </w:r>
      <w:r w:rsidR="006C1A2E">
        <w:t xml:space="preserve"> (Figure 6)</w:t>
      </w:r>
      <w:r w:rsidRPr="008B28A4">
        <w:t xml:space="preserve">. It involves one class, the normal state, and another class, the abnormal state. An example is "cancer not detected," which is the normal state of a task that involves a medical test, and "cancer detected" is the abnormal state. In our research, we will classify our data into two </w:t>
      </w:r>
      <w:proofErr w:type="gramStart"/>
      <w:r w:rsidRPr="008B28A4">
        <w:t>classes;</w:t>
      </w:r>
      <w:proofErr w:type="gramEnd"/>
      <w:r w:rsidRPr="008B28A4">
        <w:t xml:space="preserve"> positive and negative.</w:t>
      </w:r>
    </w:p>
    <w:bookmarkEnd w:id="3"/>
    <w:p w14:paraId="495C52F7" w14:textId="60410FBE" w:rsidR="00C44E9C" w:rsidRDefault="00C44E9C" w:rsidP="003D6D2F">
      <w:pPr>
        <w:jc w:val="center"/>
      </w:pPr>
      <w:r w:rsidRPr="00C44E9C">
        <w:fldChar w:fldCharType="begin"/>
      </w:r>
      <w:r w:rsidRPr="00C44E9C">
        <w:instrText xml:space="preserve"> INCLUDEPICTURE "https://static.javatpoint.com/tutorial/machine-learning/images/classification-algorithm-in-machine-learning.png" \* MERGEFORMATINET </w:instrText>
      </w:r>
      <w:r w:rsidRPr="00C44E9C">
        <w:fldChar w:fldCharType="separate"/>
      </w:r>
      <w:r w:rsidRPr="00C44E9C">
        <w:rPr>
          <w:noProof/>
        </w:rPr>
        <w:drawing>
          <wp:inline distT="0" distB="0" distL="0" distR="0" wp14:anchorId="58E44C9F" wp14:editId="5581665E">
            <wp:extent cx="2762523" cy="2448232"/>
            <wp:effectExtent l="0" t="0" r="0" b="0"/>
            <wp:docPr id="2" name="Picture 2" descr="Classification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Algorithm in Machine Learning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244" cy="2506476"/>
                    </a:xfrm>
                    <a:prstGeom prst="rect">
                      <a:avLst/>
                    </a:prstGeom>
                    <a:noFill/>
                    <a:ln>
                      <a:noFill/>
                    </a:ln>
                  </pic:spPr>
                </pic:pic>
              </a:graphicData>
            </a:graphic>
          </wp:inline>
        </w:drawing>
      </w:r>
      <w:r w:rsidRPr="00C44E9C">
        <w:fldChar w:fldCharType="end"/>
      </w:r>
    </w:p>
    <w:p w14:paraId="5137F487" w14:textId="292E6979" w:rsidR="008B28A4" w:rsidRDefault="008B28A4" w:rsidP="003D6D2F">
      <w:pPr>
        <w:spacing w:line="480" w:lineRule="auto"/>
        <w:jc w:val="both"/>
        <w:rPr>
          <w:b/>
          <w:bCs/>
          <w:i/>
          <w:iCs/>
          <w:sz w:val="20"/>
          <w:szCs w:val="20"/>
        </w:rPr>
      </w:pPr>
      <w:r w:rsidRPr="003D6D2F">
        <w:rPr>
          <w:b/>
          <w:bCs/>
          <w:i/>
          <w:iCs/>
          <w:sz w:val="20"/>
          <w:szCs w:val="20"/>
        </w:rPr>
        <w:t xml:space="preserve">Figure </w:t>
      </w:r>
      <w:r w:rsidR="006C1A2E" w:rsidRPr="003D6D2F">
        <w:rPr>
          <w:b/>
          <w:bCs/>
          <w:i/>
          <w:iCs/>
          <w:sz w:val="20"/>
          <w:szCs w:val="20"/>
        </w:rPr>
        <w:t>6</w:t>
      </w:r>
      <w:r w:rsidRPr="003D6D2F">
        <w:rPr>
          <w:b/>
          <w:bCs/>
          <w:i/>
          <w:iCs/>
          <w:sz w:val="20"/>
          <w:szCs w:val="20"/>
        </w:rPr>
        <w:t xml:space="preserve">: Binary Classification </w:t>
      </w:r>
    </w:p>
    <w:p w14:paraId="053F8ACE" w14:textId="300BE853" w:rsidR="00A61B43" w:rsidRPr="00C44E9C" w:rsidRDefault="00A61B43" w:rsidP="003D6D2F">
      <w:pPr>
        <w:spacing w:line="480" w:lineRule="auto"/>
        <w:jc w:val="both"/>
        <w:rPr>
          <w:b/>
          <w:bCs/>
          <w:i/>
          <w:iCs/>
          <w:sz w:val="20"/>
          <w:szCs w:val="20"/>
        </w:rPr>
      </w:pPr>
      <w:r>
        <w:rPr>
          <w:b/>
          <w:bCs/>
          <w:i/>
          <w:iCs/>
          <w:sz w:val="20"/>
          <w:szCs w:val="20"/>
        </w:rPr>
        <w:t xml:space="preserve">Source: </w:t>
      </w:r>
      <w:hyperlink r:id="rId14" w:history="1">
        <w:r w:rsidRPr="004C4486">
          <w:rPr>
            <w:rStyle w:val="Hyperlink"/>
            <w:b/>
            <w:bCs/>
            <w:i/>
            <w:iCs/>
            <w:sz w:val="20"/>
            <w:szCs w:val="20"/>
          </w:rPr>
          <w:t>https://www.javatpoint.com/classification-algorithm-in-machine-learning</w:t>
        </w:r>
      </w:hyperlink>
      <w:r>
        <w:rPr>
          <w:b/>
          <w:bCs/>
          <w:i/>
          <w:iCs/>
          <w:sz w:val="20"/>
          <w:szCs w:val="20"/>
        </w:rPr>
        <w:t xml:space="preserve"> </w:t>
      </w:r>
    </w:p>
    <w:p w14:paraId="7FCE6BE5" w14:textId="072EA7C3" w:rsidR="00F7413D" w:rsidRPr="003D6D2F" w:rsidRDefault="00F7413D" w:rsidP="00890F36">
      <w:pPr>
        <w:spacing w:line="480" w:lineRule="auto"/>
        <w:jc w:val="both"/>
        <w:rPr>
          <w:i/>
          <w:iCs/>
          <w:sz w:val="28"/>
          <w:szCs w:val="28"/>
          <w:u w:val="single"/>
        </w:rPr>
      </w:pPr>
      <w:bookmarkStart w:id="4" w:name="_Hlk132210245"/>
      <w:r w:rsidRPr="003D6D2F">
        <w:rPr>
          <w:i/>
          <w:iCs/>
          <w:sz w:val="28"/>
          <w:szCs w:val="28"/>
          <w:u w:val="single"/>
        </w:rPr>
        <w:t>Classification Model 1: Bag of Word Model</w:t>
      </w:r>
    </w:p>
    <w:p w14:paraId="522F91AC" w14:textId="6CB10903" w:rsidR="006C1A2E" w:rsidRDefault="008B28A4" w:rsidP="003D6D2F">
      <w:pPr>
        <w:spacing w:line="480" w:lineRule="auto"/>
        <w:ind w:firstLine="720"/>
        <w:jc w:val="both"/>
        <w:rPr>
          <w:rFonts w:cstheme="minorHAnsi"/>
          <w:color w:val="0E101A"/>
        </w:rPr>
      </w:pPr>
      <w:r w:rsidRPr="008B28A4">
        <w:rPr>
          <w:rFonts w:cstheme="minorHAnsi"/>
          <w:color w:val="0E101A"/>
        </w:rPr>
        <w:t>A bag of words model is a way of extracting features from the text used in modeling or machine learning algorithms. It is called a "bag" of words because any information about the document's structure or order is discarded</w:t>
      </w:r>
      <w:r w:rsidR="000D3443">
        <w:rPr>
          <w:rFonts w:cstheme="minorHAnsi"/>
          <w:color w:val="0E101A"/>
        </w:rPr>
        <w:t xml:space="preserve"> (Zhou 2019)</w:t>
      </w:r>
      <w:r w:rsidRPr="008B28A4">
        <w:rPr>
          <w:rFonts w:cstheme="minorHAnsi"/>
          <w:color w:val="0E101A"/>
        </w:rPr>
        <w:t>. The model is only concerned with whether known words occur in the document, not where</w:t>
      </w:r>
      <w:r w:rsidR="006C1A2E">
        <w:rPr>
          <w:rFonts w:cstheme="minorHAnsi"/>
          <w:color w:val="0E101A"/>
        </w:rPr>
        <w:t xml:space="preserve"> (Figure 7)</w:t>
      </w:r>
      <w:r w:rsidRPr="008B28A4">
        <w:rPr>
          <w:rFonts w:cstheme="minorHAnsi"/>
          <w:color w:val="0E101A"/>
        </w:rPr>
        <w:t xml:space="preserve">. </w:t>
      </w:r>
    </w:p>
    <w:p w14:paraId="7F28171B" w14:textId="5089A86F" w:rsidR="006C1A2E" w:rsidRPr="006C1A2E" w:rsidRDefault="006C1A2E" w:rsidP="003D6D2F">
      <w:pPr>
        <w:jc w:val="center"/>
      </w:pPr>
      <w:r w:rsidRPr="006C1A2E">
        <w:lastRenderedPageBreak/>
        <w:fldChar w:fldCharType="begin"/>
      </w:r>
      <w:r w:rsidRPr="006C1A2E">
        <w:instrText xml:space="preserve"> INCLUDEPICTURE "https://lh4.googleusercontent.com/U3x9LsIW-UqHNR9dlewx68HPRQ3hV5_t-69g6UvqbL4RlwuyJQ71GzYNhhU5DGEMvAn3LD-3kbryGf-PTY5uI3PFGnY1NOHosRpKk_a9rFk40g6i-_3L8nmVN8qybFto4mJgR9yNiTq-KyL9qA" \* MERGEFORMATINET </w:instrText>
      </w:r>
      <w:r w:rsidRPr="006C1A2E">
        <w:fldChar w:fldCharType="separate"/>
      </w:r>
      <w:r w:rsidRPr="006C1A2E">
        <w:rPr>
          <w:noProof/>
        </w:rPr>
        <w:drawing>
          <wp:inline distT="0" distB="0" distL="0" distR="0" wp14:anchorId="021BCA2F" wp14:editId="1D581747">
            <wp:extent cx="3875964" cy="2250393"/>
            <wp:effectExtent l="0" t="0" r="0" b="0"/>
            <wp:docPr id="8" name="Picture 8" descr="Bag of Words in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g of Words in Natural Language Process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82" r="-665"/>
                    <a:stretch/>
                  </pic:blipFill>
                  <pic:spPr bwMode="auto">
                    <a:xfrm>
                      <a:off x="0" y="0"/>
                      <a:ext cx="3941496" cy="2288441"/>
                    </a:xfrm>
                    <a:prstGeom prst="rect">
                      <a:avLst/>
                    </a:prstGeom>
                    <a:noFill/>
                    <a:ln>
                      <a:noFill/>
                    </a:ln>
                    <a:extLst>
                      <a:ext uri="{53640926-AAD7-44D8-BBD7-CCE9431645EC}">
                        <a14:shadowObscured xmlns:a14="http://schemas.microsoft.com/office/drawing/2010/main"/>
                      </a:ext>
                    </a:extLst>
                  </pic:spPr>
                </pic:pic>
              </a:graphicData>
            </a:graphic>
          </wp:inline>
        </w:drawing>
      </w:r>
      <w:r w:rsidRPr="006C1A2E">
        <w:fldChar w:fldCharType="end"/>
      </w:r>
    </w:p>
    <w:p w14:paraId="0994ABD3" w14:textId="330A320A" w:rsidR="006C1A2E" w:rsidRDefault="006C1A2E" w:rsidP="00890F36">
      <w:pPr>
        <w:spacing w:line="480" w:lineRule="auto"/>
        <w:jc w:val="both"/>
        <w:rPr>
          <w:b/>
          <w:bCs/>
          <w:i/>
          <w:iCs/>
          <w:sz w:val="20"/>
          <w:szCs w:val="20"/>
        </w:rPr>
      </w:pPr>
      <w:r>
        <w:rPr>
          <w:rFonts w:cstheme="minorHAnsi"/>
          <w:color w:val="0E101A"/>
        </w:rPr>
        <w:br/>
      </w:r>
      <w:r w:rsidRPr="003D6D2F">
        <w:rPr>
          <w:b/>
          <w:bCs/>
          <w:i/>
          <w:iCs/>
          <w:sz w:val="20"/>
          <w:szCs w:val="20"/>
        </w:rPr>
        <w:t xml:space="preserve">Figure 7: Bag of Words Model </w:t>
      </w:r>
    </w:p>
    <w:p w14:paraId="6FBCBD93" w14:textId="2432A460" w:rsidR="00A61B43" w:rsidRPr="003D6D2F" w:rsidRDefault="00A61B43" w:rsidP="00890F36">
      <w:pPr>
        <w:spacing w:line="480" w:lineRule="auto"/>
        <w:jc w:val="both"/>
        <w:rPr>
          <w:b/>
          <w:bCs/>
          <w:i/>
          <w:iCs/>
          <w:sz w:val="20"/>
          <w:szCs w:val="20"/>
        </w:rPr>
      </w:pPr>
      <w:r>
        <w:rPr>
          <w:b/>
          <w:bCs/>
          <w:i/>
          <w:iCs/>
          <w:sz w:val="20"/>
          <w:szCs w:val="20"/>
        </w:rPr>
        <w:t xml:space="preserve">Source: </w:t>
      </w:r>
      <w:hyperlink r:id="rId16" w:history="1">
        <w:r w:rsidRPr="004C4486">
          <w:rPr>
            <w:rStyle w:val="Hyperlink"/>
            <w:b/>
            <w:bCs/>
            <w:i/>
            <w:iCs/>
            <w:sz w:val="20"/>
            <w:szCs w:val="20"/>
          </w:rPr>
          <w:t>https://www.excelr.com/blog/data-science/natural-language-processing/implementation-of-bag-of-words-using-python</w:t>
        </w:r>
      </w:hyperlink>
      <w:r>
        <w:rPr>
          <w:b/>
          <w:bCs/>
          <w:i/>
          <w:iCs/>
          <w:sz w:val="20"/>
          <w:szCs w:val="20"/>
        </w:rPr>
        <w:t xml:space="preserve"> </w:t>
      </w:r>
    </w:p>
    <w:p w14:paraId="7752A719" w14:textId="05F45605" w:rsidR="008B28A4" w:rsidRPr="008B28A4" w:rsidRDefault="008B28A4" w:rsidP="003D6D2F">
      <w:pPr>
        <w:spacing w:line="480" w:lineRule="auto"/>
        <w:ind w:firstLine="360"/>
        <w:jc w:val="both"/>
        <w:rPr>
          <w:rFonts w:cstheme="minorHAnsi"/>
          <w:color w:val="0E101A"/>
        </w:rPr>
      </w:pPr>
      <w:r w:rsidRPr="008B28A4">
        <w:rPr>
          <w:rFonts w:cstheme="minorHAnsi"/>
          <w:color w:val="0E101A"/>
        </w:rPr>
        <w:t>We use Loughran &amp; McDonald's dictionary as our known words in our sentiment analysis. The dictionary classifies the words into two classes: positive and negative. For example, words such as "abandon" and "bankruptcy" can be classified as negative, whereas words such as "opportunity" and "improved" are classified as positive. Now once we have our tokenized data set, we use the model to answer these questions:</w:t>
      </w:r>
    </w:p>
    <w:p w14:paraId="38E159BA" w14:textId="77777777" w:rsidR="008B28A4" w:rsidRPr="008B28A4" w:rsidRDefault="008B28A4" w:rsidP="00890F36">
      <w:pPr>
        <w:numPr>
          <w:ilvl w:val="0"/>
          <w:numId w:val="8"/>
        </w:numPr>
        <w:spacing w:line="480" w:lineRule="auto"/>
        <w:jc w:val="both"/>
        <w:rPr>
          <w:rFonts w:cstheme="minorHAnsi"/>
          <w:color w:val="0E101A"/>
        </w:rPr>
      </w:pPr>
      <w:r w:rsidRPr="008B28A4">
        <w:rPr>
          <w:rFonts w:cstheme="minorHAnsi"/>
          <w:color w:val="0E101A"/>
        </w:rPr>
        <w:t>How many negative words are there in the dataset &amp; what are those words?</w:t>
      </w:r>
    </w:p>
    <w:p w14:paraId="383C00EC" w14:textId="3A65EC9E" w:rsidR="008B28A4" w:rsidRDefault="008B28A4" w:rsidP="00890F36">
      <w:pPr>
        <w:numPr>
          <w:ilvl w:val="0"/>
          <w:numId w:val="8"/>
        </w:numPr>
        <w:spacing w:line="480" w:lineRule="auto"/>
        <w:jc w:val="both"/>
        <w:rPr>
          <w:rFonts w:cstheme="minorHAnsi"/>
          <w:color w:val="0E101A"/>
        </w:rPr>
      </w:pPr>
      <w:r w:rsidRPr="008B28A4">
        <w:rPr>
          <w:rFonts w:cstheme="minorHAnsi"/>
          <w:color w:val="0E101A"/>
        </w:rPr>
        <w:t>How many positive words are there in the dataset &amp; what are those words?</w:t>
      </w:r>
    </w:p>
    <w:p w14:paraId="70FC3B18" w14:textId="2A69B6E4" w:rsidR="008B28A4" w:rsidRDefault="008B28A4" w:rsidP="00890F36">
      <w:pPr>
        <w:spacing w:line="480" w:lineRule="auto"/>
        <w:jc w:val="both"/>
        <w:rPr>
          <w:rFonts w:cstheme="minorHAnsi"/>
          <w:color w:val="0E101A"/>
        </w:rPr>
      </w:pPr>
      <w:r w:rsidRPr="008B28A4">
        <w:rPr>
          <w:rFonts w:cstheme="minorHAnsi"/>
          <w:color w:val="0E101A"/>
        </w:rPr>
        <w:t>Once we have the bag of words model output for each 10-K risk file, we try to create a cumulative sentiment using the bag of word sentiment score. A sentiment score is between -1 to +1, where -1 represents negative, and +1 represents positive. This sentiment score explains the intensity of the overall sentiment, explaining whether the 10-K Risk section is leaning towards positive or negative</w:t>
      </w:r>
      <w:r w:rsidR="00602C14">
        <w:rPr>
          <w:rFonts w:cstheme="minorHAnsi"/>
          <w:color w:val="0E101A"/>
        </w:rPr>
        <w:t xml:space="preserve"> (Figure 8)</w:t>
      </w:r>
      <w:r w:rsidRPr="008B28A4">
        <w:rPr>
          <w:rFonts w:cstheme="minorHAnsi"/>
          <w:color w:val="0E101A"/>
        </w:rPr>
        <w:t>. </w:t>
      </w:r>
    </w:p>
    <w:p w14:paraId="349A0020" w14:textId="7AFDAE30" w:rsidR="00602C14" w:rsidRDefault="00052A99" w:rsidP="003D6D2F">
      <w:pPr>
        <w:spacing w:line="480" w:lineRule="auto"/>
        <w:jc w:val="center"/>
        <w:rPr>
          <w:rFonts w:cstheme="minorHAnsi"/>
          <w:color w:val="0E101A"/>
        </w:rPr>
      </w:pPr>
      <w:r>
        <w:rPr>
          <w:rFonts w:cstheme="minorHAnsi"/>
          <w:noProof/>
          <w:color w:val="0E101A"/>
        </w:rPr>
        <w:lastRenderedPageBreak/>
        <w:drawing>
          <wp:inline distT="0" distB="0" distL="0" distR="0" wp14:anchorId="7110683D" wp14:editId="55855CA2">
            <wp:extent cx="5943600" cy="2525395"/>
            <wp:effectExtent l="0" t="0" r="0" b="190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25395"/>
                    </a:xfrm>
                    <a:prstGeom prst="rect">
                      <a:avLst/>
                    </a:prstGeom>
                  </pic:spPr>
                </pic:pic>
              </a:graphicData>
            </a:graphic>
          </wp:inline>
        </w:drawing>
      </w:r>
    </w:p>
    <w:p w14:paraId="0E3A548B" w14:textId="4B6D77B1" w:rsidR="00602C14" w:rsidRPr="008B28A4" w:rsidRDefault="00602C14" w:rsidP="00890F36">
      <w:pPr>
        <w:spacing w:line="480" w:lineRule="auto"/>
        <w:jc w:val="both"/>
        <w:rPr>
          <w:b/>
          <w:bCs/>
          <w:i/>
          <w:iCs/>
          <w:sz w:val="20"/>
          <w:szCs w:val="20"/>
        </w:rPr>
      </w:pPr>
      <w:r w:rsidRPr="003D6D2F">
        <w:rPr>
          <w:b/>
          <w:bCs/>
          <w:i/>
          <w:iCs/>
          <w:sz w:val="20"/>
          <w:szCs w:val="20"/>
        </w:rPr>
        <w:t xml:space="preserve">Figure 8: </w:t>
      </w:r>
      <w:r w:rsidR="00052A99" w:rsidRPr="003D6D2F">
        <w:rPr>
          <w:b/>
          <w:bCs/>
          <w:i/>
          <w:iCs/>
          <w:sz w:val="20"/>
          <w:szCs w:val="20"/>
        </w:rPr>
        <w:t>Bag of Word Model Results</w:t>
      </w:r>
    </w:p>
    <w:p w14:paraId="1D7AC0B9" w14:textId="211B4EA2" w:rsidR="00F7413D" w:rsidRPr="003D6D2F" w:rsidRDefault="00F7413D" w:rsidP="00890F36">
      <w:pPr>
        <w:spacing w:line="480" w:lineRule="auto"/>
        <w:jc w:val="both"/>
        <w:rPr>
          <w:i/>
          <w:iCs/>
          <w:sz w:val="28"/>
          <w:szCs w:val="28"/>
          <w:u w:val="single"/>
        </w:rPr>
      </w:pPr>
      <w:r w:rsidRPr="003D6D2F">
        <w:rPr>
          <w:i/>
          <w:iCs/>
          <w:sz w:val="28"/>
          <w:szCs w:val="28"/>
          <w:u w:val="single"/>
        </w:rPr>
        <w:t>Classification Model 2: Naïve Bayes Classification</w:t>
      </w:r>
    </w:p>
    <w:p w14:paraId="2101348C" w14:textId="07644FDF" w:rsidR="007A06DE" w:rsidRDefault="008B28A4" w:rsidP="003D6D2F">
      <w:pPr>
        <w:spacing w:line="480" w:lineRule="auto"/>
        <w:ind w:firstLine="720"/>
        <w:jc w:val="both"/>
      </w:pPr>
      <w:r>
        <w:t xml:space="preserve">Naïve Bayes is a supervised classification algorithm based on Bayes theorem. The algorithm is called "Naïve" because it assumes that each feature is independent of the other features, which is not the case in real life. To understand the Naïve Bayes algorithm, we need to understand Bayes Theorem. Bayes' theorem describes the probability of an event based on knowledge of conditions that might be related to the event. For example, two cards are drawn without replacement from the deck. What is the probability that the second card is an ace, given that the first card drawn was also an ace? This is where the Bayes comes in as it uses conditional </w:t>
      </w:r>
      <w:r w:rsidR="00FB065B">
        <w:t>probability (</w:t>
      </w:r>
      <w:r w:rsidR="006A3937">
        <w:t>Figure</w:t>
      </w:r>
      <w:r w:rsidR="00602C14">
        <w:t xml:space="preserve"> 9)</w:t>
      </w:r>
      <w:r>
        <w:t xml:space="preserve">. </w:t>
      </w:r>
    </w:p>
    <w:p w14:paraId="581EFA92" w14:textId="1A8A516F" w:rsidR="007A06DE" w:rsidRDefault="007A06DE" w:rsidP="003D6D2F">
      <w:pPr>
        <w:jc w:val="center"/>
      </w:pPr>
      <w:r w:rsidRPr="007A06DE">
        <w:fldChar w:fldCharType="begin"/>
      </w:r>
      <w:r w:rsidRPr="007A06DE">
        <w:instrText xml:space="preserve"> INCLUDEPICTURE "https://www.gaussianwaves.com/gaussianwaves/wp-content/uploads/2021/04/bayes-theorem.png" \* MERGEFORMATINET </w:instrText>
      </w:r>
      <w:r w:rsidRPr="007A06DE">
        <w:fldChar w:fldCharType="separate"/>
      </w:r>
      <w:r w:rsidRPr="007A06DE">
        <w:rPr>
          <w:noProof/>
        </w:rPr>
        <w:drawing>
          <wp:inline distT="0" distB="0" distL="0" distR="0" wp14:anchorId="677394C3" wp14:editId="354B084D">
            <wp:extent cx="5933240" cy="1692000"/>
            <wp:effectExtent l="0" t="0" r="0" b="0"/>
            <wp:docPr id="10" name="Picture 10" descr="Bayes' theorem - Gaussian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 theorem - GaussianWaves"/>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7670"/>
                    <a:stretch/>
                  </pic:blipFill>
                  <pic:spPr bwMode="auto">
                    <a:xfrm>
                      <a:off x="0" y="0"/>
                      <a:ext cx="5943601" cy="1694955"/>
                    </a:xfrm>
                    <a:prstGeom prst="rect">
                      <a:avLst/>
                    </a:prstGeom>
                    <a:noFill/>
                    <a:ln>
                      <a:noFill/>
                    </a:ln>
                    <a:extLst>
                      <a:ext uri="{53640926-AAD7-44D8-BBD7-CCE9431645EC}">
                        <a14:shadowObscured xmlns:a14="http://schemas.microsoft.com/office/drawing/2010/main"/>
                      </a:ext>
                    </a:extLst>
                  </pic:spPr>
                </pic:pic>
              </a:graphicData>
            </a:graphic>
          </wp:inline>
        </w:drawing>
      </w:r>
      <w:r w:rsidRPr="007A06DE">
        <w:fldChar w:fldCharType="end"/>
      </w:r>
    </w:p>
    <w:p w14:paraId="13FD8B30" w14:textId="076E71A3" w:rsidR="007A06DE" w:rsidRDefault="007A06DE" w:rsidP="00890F36">
      <w:pPr>
        <w:spacing w:line="480" w:lineRule="auto"/>
        <w:jc w:val="both"/>
        <w:rPr>
          <w:b/>
          <w:bCs/>
          <w:i/>
          <w:iCs/>
          <w:sz w:val="20"/>
          <w:szCs w:val="20"/>
        </w:rPr>
      </w:pPr>
      <w:r w:rsidRPr="003D6D2F">
        <w:rPr>
          <w:b/>
          <w:bCs/>
          <w:i/>
          <w:iCs/>
          <w:sz w:val="20"/>
          <w:szCs w:val="20"/>
        </w:rPr>
        <w:t xml:space="preserve">Figure 9: Bayes Theorem </w:t>
      </w:r>
    </w:p>
    <w:p w14:paraId="404F9F0F" w14:textId="0F298D84" w:rsidR="0076316F" w:rsidRPr="003D6D2F" w:rsidRDefault="0076316F" w:rsidP="00890F36">
      <w:pPr>
        <w:spacing w:line="480" w:lineRule="auto"/>
        <w:jc w:val="both"/>
        <w:rPr>
          <w:b/>
          <w:bCs/>
          <w:i/>
          <w:iCs/>
          <w:sz w:val="20"/>
          <w:szCs w:val="20"/>
        </w:rPr>
      </w:pPr>
      <w:r>
        <w:rPr>
          <w:b/>
          <w:bCs/>
          <w:i/>
          <w:iCs/>
          <w:sz w:val="20"/>
          <w:szCs w:val="20"/>
        </w:rPr>
        <w:lastRenderedPageBreak/>
        <w:t>Source:</w:t>
      </w:r>
      <w:r w:rsidRPr="0076316F">
        <w:t xml:space="preserve"> </w:t>
      </w:r>
      <w:hyperlink r:id="rId19" w:history="1">
        <w:r w:rsidRPr="004C4486">
          <w:rPr>
            <w:rStyle w:val="Hyperlink"/>
            <w:b/>
            <w:bCs/>
            <w:i/>
            <w:iCs/>
            <w:sz w:val="20"/>
            <w:szCs w:val="20"/>
          </w:rPr>
          <w:t>https://www.gaussianwaves.com/2021/04/bayes-theorem/</w:t>
        </w:r>
      </w:hyperlink>
      <w:r>
        <w:rPr>
          <w:b/>
          <w:bCs/>
          <w:i/>
          <w:iCs/>
          <w:sz w:val="20"/>
          <w:szCs w:val="20"/>
        </w:rPr>
        <w:t xml:space="preserve"> </w:t>
      </w:r>
    </w:p>
    <w:p w14:paraId="1ECAE950" w14:textId="2F16A7EA" w:rsidR="007A06DE" w:rsidRDefault="007A06DE" w:rsidP="003D6D2F">
      <w:pPr>
        <w:spacing w:line="480" w:lineRule="auto"/>
        <w:ind w:firstLine="720"/>
        <w:jc w:val="both"/>
      </w:pPr>
      <w:r>
        <w:t>Now that we have understood how Bayes Theorem works, w</w:t>
      </w:r>
      <w:r w:rsidR="008B28A4">
        <w:t xml:space="preserve">e can apply it to our sentiment analysis. We use a Multinomial Naïve Bayes, where the features are assumed to be generated from a simple multinomial distribution. A limitation of the Naïve Bayes algorithm is the "Zero Conditional Probability Problem," meaning for features having zero frequency; the total probability also becomes zero. To fix this problem, we use a smoothing technique called Laplace Smoothing. Laplace Smoothing ensures that our posterior probabilities are never zero by adding 1 to the numerator and </w:t>
      </w:r>
      <w:r>
        <w:t>d</w:t>
      </w:r>
      <w:r w:rsidR="008B28A4">
        <w:t xml:space="preserve"> (Number of dimensions in the data set) to the denominator and incorporating a smoothing parameter represented by alpha (α)</w:t>
      </w:r>
      <w:r>
        <w:t xml:space="preserve"> </w:t>
      </w:r>
      <w:r w:rsidR="002E5EFE">
        <w:t xml:space="preserve">(Ratz 2022) </w:t>
      </w:r>
      <w:r>
        <w:t>(Figure 10)</w:t>
      </w:r>
      <w:r w:rsidR="008B28A4">
        <w:t>.</w:t>
      </w:r>
    </w:p>
    <w:p w14:paraId="6FF6DC25" w14:textId="77777777" w:rsidR="007A06DE" w:rsidRDefault="007A06DE" w:rsidP="00890F36">
      <w:pPr>
        <w:spacing w:line="480" w:lineRule="auto"/>
        <w:jc w:val="both"/>
      </w:pPr>
    </w:p>
    <w:p w14:paraId="32D8847A" w14:textId="741595C4" w:rsidR="007A06DE" w:rsidRDefault="007A06DE" w:rsidP="003D6D2F">
      <w:pPr>
        <w:jc w:val="center"/>
      </w:pPr>
      <w:r w:rsidRPr="007A06DE">
        <w:fldChar w:fldCharType="begin"/>
      </w:r>
      <w:r w:rsidRPr="007A06DE">
        <w:instrText xml:space="preserve"> INCLUDEPICTURE "https://qph.fs.quoracdn.net/main-qimg-82af0a002409ddb2b5efc0c7a4ff123a" \* MERGEFORMATINET </w:instrText>
      </w:r>
      <w:r w:rsidRPr="007A06DE">
        <w:fldChar w:fldCharType="separate"/>
      </w:r>
      <w:r w:rsidRPr="007A06DE">
        <w:rPr>
          <w:noProof/>
        </w:rPr>
        <w:drawing>
          <wp:inline distT="0" distB="0" distL="0" distR="0" wp14:anchorId="694FBB7C" wp14:editId="40F481F1">
            <wp:extent cx="5574890" cy="1892306"/>
            <wp:effectExtent l="0" t="0" r="635" b="0"/>
            <wp:docPr id="11" name="Picture 11" descr="What is Laplacian smoothing and why do we need it in a Naive Bayes  classifi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Laplacian smoothing and why do we need it in a Naive Bayes  classifier? - Quo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903" cy="1923878"/>
                    </a:xfrm>
                    <a:prstGeom prst="rect">
                      <a:avLst/>
                    </a:prstGeom>
                    <a:noFill/>
                    <a:ln>
                      <a:noFill/>
                    </a:ln>
                  </pic:spPr>
                </pic:pic>
              </a:graphicData>
            </a:graphic>
          </wp:inline>
        </w:drawing>
      </w:r>
      <w:r w:rsidRPr="007A06DE">
        <w:fldChar w:fldCharType="end"/>
      </w:r>
    </w:p>
    <w:p w14:paraId="321110E2" w14:textId="3A0C0EB5" w:rsidR="00052A99" w:rsidRDefault="007A06DE" w:rsidP="003D6D2F">
      <w:pPr>
        <w:spacing w:line="480" w:lineRule="auto"/>
        <w:jc w:val="both"/>
        <w:rPr>
          <w:b/>
          <w:bCs/>
          <w:i/>
          <w:iCs/>
          <w:sz w:val="20"/>
          <w:szCs w:val="20"/>
        </w:rPr>
      </w:pPr>
      <w:r w:rsidRPr="003D6D2F">
        <w:rPr>
          <w:b/>
          <w:bCs/>
          <w:i/>
          <w:iCs/>
          <w:sz w:val="20"/>
          <w:szCs w:val="20"/>
        </w:rPr>
        <w:t>Figure 10: Laplace Smoothing</w:t>
      </w:r>
    </w:p>
    <w:p w14:paraId="6EEDC5C9" w14:textId="1F7B52A1" w:rsidR="0076316F" w:rsidRPr="003D6D2F" w:rsidRDefault="0076316F" w:rsidP="003D6D2F">
      <w:pPr>
        <w:spacing w:line="480" w:lineRule="auto"/>
        <w:jc w:val="both"/>
        <w:rPr>
          <w:b/>
          <w:bCs/>
          <w:i/>
          <w:iCs/>
          <w:sz w:val="20"/>
          <w:szCs w:val="20"/>
        </w:rPr>
      </w:pPr>
      <w:r>
        <w:rPr>
          <w:b/>
          <w:bCs/>
          <w:i/>
          <w:iCs/>
          <w:sz w:val="20"/>
          <w:szCs w:val="20"/>
        </w:rPr>
        <w:t xml:space="preserve">Source: </w:t>
      </w:r>
      <w:hyperlink r:id="rId21" w:history="1">
        <w:r w:rsidRPr="004C4486">
          <w:rPr>
            <w:rStyle w:val="Hyperlink"/>
            <w:b/>
            <w:bCs/>
            <w:i/>
            <w:iCs/>
            <w:sz w:val="20"/>
            <w:szCs w:val="20"/>
          </w:rPr>
          <w:t>https://www.quora.com/What-is-Laplacian-smoothing-and-why-do-we-need-it-in-a-Naive-Bayes-classifier</w:t>
        </w:r>
      </w:hyperlink>
      <w:r>
        <w:rPr>
          <w:b/>
          <w:bCs/>
          <w:i/>
          <w:iCs/>
          <w:sz w:val="20"/>
          <w:szCs w:val="20"/>
        </w:rPr>
        <w:t xml:space="preserve"> </w:t>
      </w:r>
    </w:p>
    <w:p w14:paraId="676E9103" w14:textId="6E30369C" w:rsidR="00890F36" w:rsidRDefault="008B28A4" w:rsidP="00890F36">
      <w:pPr>
        <w:spacing w:line="480" w:lineRule="auto"/>
        <w:ind w:firstLine="720"/>
        <w:jc w:val="both"/>
      </w:pPr>
      <w:r>
        <w:t xml:space="preserve">Now that we have our algorithm ready, we need to train it so it can predict between positive and negative. Due to the lack of 10-K data sets, we used the Cornell IMDB review data set and split the data set into two. We use 80% of our data set to train and 20% to test. The main question that arises is how </w:t>
      </w:r>
      <w:r w:rsidR="00890F36">
        <w:t>you evaluate</w:t>
      </w:r>
      <w:r>
        <w:t xml:space="preserve"> the performance of our machine learning model. We use a confusion matrix</w:t>
      </w:r>
      <w:r w:rsidR="00890F36">
        <w:t xml:space="preserve">, </w:t>
      </w:r>
      <w:r>
        <w:t xml:space="preserve">accuracy, precision, recall &amp; F-1 score. Firstly, the confusion matrix consists of four elements: True Positive, True Negative, False Positive, and False Negative. True positive &amp; </w:t>
      </w:r>
      <w:r>
        <w:lastRenderedPageBreak/>
        <w:t>negative happens when the model has predicted accurately, whereas false positive &amp; negative occurs when the model has not predicted the data accurately</w:t>
      </w:r>
      <w:r w:rsidR="00890F36">
        <w:t xml:space="preserve"> (Figure 11).</w:t>
      </w:r>
    </w:p>
    <w:p w14:paraId="4AABF210" w14:textId="72618E6A" w:rsidR="00890F36" w:rsidRDefault="00052A99" w:rsidP="00890F36">
      <w:pPr>
        <w:spacing w:line="480" w:lineRule="auto"/>
        <w:ind w:firstLine="720"/>
        <w:jc w:val="both"/>
      </w:pPr>
      <w:r>
        <w:rPr>
          <w:noProof/>
        </w:rPr>
        <w:drawing>
          <wp:inline distT="0" distB="0" distL="0" distR="0" wp14:anchorId="23A1659B" wp14:editId="72C84AD4">
            <wp:extent cx="3289110" cy="1840286"/>
            <wp:effectExtent l="0" t="0" r="6985" b="762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4603" cy="1843359"/>
                    </a:xfrm>
                    <a:prstGeom prst="rect">
                      <a:avLst/>
                    </a:prstGeom>
                  </pic:spPr>
                </pic:pic>
              </a:graphicData>
            </a:graphic>
          </wp:inline>
        </w:drawing>
      </w:r>
    </w:p>
    <w:p w14:paraId="52224F72" w14:textId="6FE5526D" w:rsidR="00890F36" w:rsidRPr="003D6D2F" w:rsidRDefault="00890F36" w:rsidP="003D6D2F">
      <w:pPr>
        <w:spacing w:line="480" w:lineRule="auto"/>
        <w:jc w:val="both"/>
        <w:rPr>
          <w:b/>
          <w:bCs/>
          <w:i/>
          <w:iCs/>
          <w:sz w:val="20"/>
          <w:szCs w:val="20"/>
        </w:rPr>
      </w:pPr>
      <w:r w:rsidRPr="003D6D2F">
        <w:rPr>
          <w:b/>
          <w:bCs/>
          <w:i/>
          <w:iCs/>
          <w:sz w:val="20"/>
          <w:szCs w:val="20"/>
        </w:rPr>
        <w:t>Figure 11: Confusion Matrix for IMDB Reviews</w:t>
      </w:r>
    </w:p>
    <w:p w14:paraId="463DDB13" w14:textId="6972C3B0" w:rsidR="00890F36" w:rsidRDefault="008B28A4" w:rsidP="00890F36">
      <w:pPr>
        <w:spacing w:line="480" w:lineRule="auto"/>
        <w:ind w:firstLine="720"/>
        <w:jc w:val="both"/>
      </w:pPr>
      <w:r>
        <w:t xml:space="preserve"> The data from the confusion matrix can be used to compute our accuracy score, which in essence explains how accurate our model predictions were. The accuracy score is a great measure, but it is not a good metric when the data set is unbalanced. An example is if 90 people are healthy and 10 people are unhealthy. The model </w:t>
      </w:r>
      <w:proofErr w:type="gramStart"/>
      <w:r>
        <w:t>is able to</w:t>
      </w:r>
      <w:proofErr w:type="gramEnd"/>
      <w:r>
        <w:t xml:space="preserve"> predict all 90 healthy people right, but it also classifies the 10 unhealthy people as "healthy". The accuracy score would be 90% which is not true since the model cannot classify accurately. Due to this problem, we use precision &amp; recall. Precision ideally explains the precision of our model, whereas recall explains the sensitivity and true positive rate. Both the metrics: Precision and Recall, are combined to compute the F-1 score. F-1 score is the harmonic mean of precision and recall</w:t>
      </w:r>
      <w:r w:rsidR="00890F36">
        <w:t xml:space="preserve"> (Figure 12)</w:t>
      </w:r>
      <w:r>
        <w:t>.</w:t>
      </w:r>
    </w:p>
    <w:p w14:paraId="72CA3471" w14:textId="22667139" w:rsidR="00890F36" w:rsidRDefault="00052A99" w:rsidP="003D6D2F">
      <w:pPr>
        <w:spacing w:line="480" w:lineRule="auto"/>
        <w:ind w:firstLine="720"/>
        <w:jc w:val="center"/>
      </w:pPr>
      <w:r>
        <w:rPr>
          <w:noProof/>
        </w:rPr>
        <w:drawing>
          <wp:inline distT="0" distB="0" distL="0" distR="0" wp14:anchorId="4F1261F6" wp14:editId="41C05828">
            <wp:extent cx="3168869" cy="103391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68869" cy="1033910"/>
                    </a:xfrm>
                    <a:prstGeom prst="rect">
                      <a:avLst/>
                    </a:prstGeom>
                  </pic:spPr>
                </pic:pic>
              </a:graphicData>
            </a:graphic>
          </wp:inline>
        </w:drawing>
      </w:r>
    </w:p>
    <w:p w14:paraId="79A5D1E9" w14:textId="60F88B7C" w:rsidR="00890F36" w:rsidRPr="003D6D2F" w:rsidRDefault="00890F36" w:rsidP="003D6D2F">
      <w:pPr>
        <w:spacing w:line="480" w:lineRule="auto"/>
        <w:jc w:val="both"/>
        <w:rPr>
          <w:b/>
          <w:bCs/>
          <w:i/>
          <w:iCs/>
          <w:sz w:val="20"/>
          <w:szCs w:val="20"/>
        </w:rPr>
      </w:pPr>
      <w:r w:rsidRPr="003D6D2F">
        <w:rPr>
          <w:b/>
          <w:bCs/>
          <w:i/>
          <w:iCs/>
          <w:sz w:val="20"/>
          <w:szCs w:val="20"/>
        </w:rPr>
        <w:t>Figure 12: Classification Report</w:t>
      </w:r>
    </w:p>
    <w:p w14:paraId="6EED477B" w14:textId="61A72279" w:rsidR="007314D7" w:rsidRDefault="008B28A4" w:rsidP="00890F36">
      <w:pPr>
        <w:spacing w:line="480" w:lineRule="auto"/>
        <w:ind w:firstLine="720"/>
        <w:jc w:val="both"/>
      </w:pPr>
      <w:r>
        <w:lastRenderedPageBreak/>
        <w:t xml:space="preserve"> Now that we have trained and evaluated our model, we test it on our 10-K data set. We classify the tokenized words into positive and negative, which is used to compute an average sentiment for the overall 10-k</w:t>
      </w:r>
      <w:r w:rsidR="00890F36">
        <w:t xml:space="preserve"> (Figure 13).</w:t>
      </w:r>
    </w:p>
    <w:p w14:paraId="63E276C3" w14:textId="46E3F07E" w:rsidR="00890F36" w:rsidRDefault="002430ED" w:rsidP="003D6D2F">
      <w:pPr>
        <w:spacing w:line="480" w:lineRule="auto"/>
        <w:ind w:firstLine="720"/>
        <w:jc w:val="center"/>
      </w:pPr>
      <w:r>
        <w:rPr>
          <w:noProof/>
        </w:rPr>
        <w:drawing>
          <wp:inline distT="0" distB="0" distL="0" distR="0" wp14:anchorId="318DF5BB" wp14:editId="1C66EED2">
            <wp:extent cx="4748972" cy="1026160"/>
            <wp:effectExtent l="0" t="0" r="0" b="254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54670" cy="1048999"/>
                    </a:xfrm>
                    <a:prstGeom prst="rect">
                      <a:avLst/>
                    </a:prstGeom>
                  </pic:spPr>
                </pic:pic>
              </a:graphicData>
            </a:graphic>
          </wp:inline>
        </w:drawing>
      </w:r>
    </w:p>
    <w:p w14:paraId="641B85F0" w14:textId="3FEB64BC" w:rsidR="00890F36" w:rsidRDefault="00890F36" w:rsidP="003D6D2F">
      <w:pPr>
        <w:spacing w:line="480" w:lineRule="auto"/>
        <w:jc w:val="both"/>
        <w:rPr>
          <w:b/>
          <w:bCs/>
          <w:i/>
          <w:iCs/>
          <w:sz w:val="20"/>
          <w:szCs w:val="20"/>
        </w:rPr>
      </w:pPr>
      <w:r w:rsidRPr="003D6D2F">
        <w:rPr>
          <w:b/>
          <w:bCs/>
          <w:i/>
          <w:iCs/>
          <w:sz w:val="20"/>
          <w:szCs w:val="20"/>
        </w:rPr>
        <w:t>Figure 13: Navies Classifier</w:t>
      </w:r>
      <w:r w:rsidR="00012F63" w:rsidRPr="003D6D2F">
        <w:rPr>
          <w:b/>
          <w:bCs/>
          <w:i/>
          <w:iCs/>
          <w:sz w:val="20"/>
          <w:szCs w:val="20"/>
        </w:rPr>
        <w:t xml:space="preserve"> Results</w:t>
      </w:r>
    </w:p>
    <w:p w14:paraId="20C927C6" w14:textId="324990C0" w:rsidR="00C53E57" w:rsidRDefault="00C53E57" w:rsidP="003D6D2F">
      <w:pPr>
        <w:spacing w:line="480" w:lineRule="auto"/>
        <w:jc w:val="both"/>
        <w:rPr>
          <w:i/>
          <w:iCs/>
          <w:sz w:val="28"/>
          <w:szCs w:val="28"/>
          <w:u w:val="single"/>
        </w:rPr>
      </w:pPr>
      <w:r w:rsidRPr="00C53E57">
        <w:rPr>
          <w:i/>
          <w:iCs/>
          <w:sz w:val="28"/>
          <w:szCs w:val="28"/>
          <w:u w:val="single"/>
        </w:rPr>
        <w:t>Classification Model 3</w:t>
      </w:r>
      <w:r>
        <w:rPr>
          <w:i/>
          <w:iCs/>
          <w:sz w:val="28"/>
          <w:szCs w:val="28"/>
          <w:u w:val="single"/>
        </w:rPr>
        <w:t>:</w:t>
      </w:r>
      <w:r w:rsidR="00FB065B">
        <w:rPr>
          <w:i/>
          <w:iCs/>
          <w:sz w:val="28"/>
          <w:szCs w:val="28"/>
          <w:u w:val="single"/>
        </w:rPr>
        <w:t xml:space="preserve"> </w:t>
      </w:r>
      <w:r w:rsidR="00FB065B" w:rsidRPr="00C53E57">
        <w:t>Latent Dirichlet Allocation</w:t>
      </w:r>
    </w:p>
    <w:p w14:paraId="17EC23D1" w14:textId="787B6F5B" w:rsidR="00C53E57" w:rsidRDefault="00C53E57" w:rsidP="00C53E57">
      <w:pPr>
        <w:spacing w:line="480" w:lineRule="auto"/>
        <w:ind w:firstLine="720"/>
        <w:jc w:val="both"/>
      </w:pPr>
      <w:r w:rsidRPr="00C53E57">
        <w:t xml:space="preserve">Latent Dirichlet Allocation (LDA) is a generative statistical model used for topic modeling, which is a method for unsupervised classification of documents, like clustering on numeric data, which identifies some natural groups of items (topics) that occur in a collection of documents. LDA is used by assuming that each document in a collection is generated from a mixture of topics, and each topic consists of a distribution over words. The model then infers the topics and their distributions by analyzing the words in the documents. LDA can be used to generate topics to understand a document’s overall theme, and is often used in recommendation system, document summarizations, and document </w:t>
      </w:r>
      <w:r w:rsidRPr="00C53E57">
        <w:t>classification</w:t>
      </w:r>
      <w:r>
        <w:t>. We achieved an accuracy of 0.</w:t>
      </w:r>
      <w:r w:rsidR="00FB065B">
        <w:t xml:space="preserve">49 through LDA </w:t>
      </w:r>
      <w:proofErr w:type="gramStart"/>
      <w:r w:rsidR="00FB065B">
        <w:t>analysis.</w:t>
      </w:r>
      <w:r w:rsidR="00A61B43">
        <w:t>(</w:t>
      </w:r>
      <w:proofErr w:type="gramEnd"/>
      <w:r w:rsidR="00A61B43">
        <w:t>Figure 14)</w:t>
      </w:r>
    </w:p>
    <w:p w14:paraId="23532318" w14:textId="77777777" w:rsidR="0076316F" w:rsidRDefault="00FB065B" w:rsidP="0076316F">
      <w:pPr>
        <w:spacing w:line="480" w:lineRule="auto"/>
        <w:ind w:firstLine="720"/>
        <w:jc w:val="both"/>
        <w:rPr>
          <w:i/>
          <w:iCs/>
          <w:sz w:val="28"/>
          <w:szCs w:val="28"/>
          <w:u w:val="single"/>
        </w:rPr>
      </w:pPr>
      <w:r w:rsidRPr="00FB065B">
        <w:rPr>
          <w:i/>
          <w:iCs/>
          <w:sz w:val="28"/>
          <w:szCs w:val="28"/>
        </w:rPr>
        <w:drawing>
          <wp:inline distT="0" distB="0" distL="0" distR="0" wp14:anchorId="698F4E35" wp14:editId="2732D511">
            <wp:extent cx="3766782" cy="2111571"/>
            <wp:effectExtent l="0" t="0" r="5715" b="3175"/>
            <wp:docPr id="200752173"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2173" name="Picture 1" descr="Chart, treemap chart&#10;&#10;Description automatically generated"/>
                    <pic:cNvPicPr/>
                  </pic:nvPicPr>
                  <pic:blipFill>
                    <a:blip r:embed="rId25"/>
                    <a:stretch>
                      <a:fillRect/>
                    </a:stretch>
                  </pic:blipFill>
                  <pic:spPr>
                    <a:xfrm>
                      <a:off x="0" y="0"/>
                      <a:ext cx="3772907" cy="2115005"/>
                    </a:xfrm>
                    <a:prstGeom prst="rect">
                      <a:avLst/>
                    </a:prstGeom>
                  </pic:spPr>
                </pic:pic>
              </a:graphicData>
            </a:graphic>
          </wp:inline>
        </w:drawing>
      </w:r>
    </w:p>
    <w:p w14:paraId="6AE81FA2" w14:textId="694BFDC3" w:rsidR="00FB065B" w:rsidRPr="0076316F" w:rsidRDefault="00FB065B" w:rsidP="0076316F">
      <w:pPr>
        <w:spacing w:line="480" w:lineRule="auto"/>
        <w:jc w:val="both"/>
        <w:rPr>
          <w:i/>
          <w:iCs/>
          <w:sz w:val="28"/>
          <w:szCs w:val="28"/>
          <w:u w:val="single"/>
        </w:rPr>
      </w:pPr>
      <w:r w:rsidRPr="00A61B43">
        <w:rPr>
          <w:b/>
          <w:bCs/>
          <w:i/>
          <w:iCs/>
          <w:sz w:val="20"/>
          <w:szCs w:val="20"/>
        </w:rPr>
        <w:lastRenderedPageBreak/>
        <w:t xml:space="preserve">Figure 14: </w:t>
      </w:r>
      <w:r w:rsidRPr="00A61B43">
        <w:rPr>
          <w:b/>
          <w:bCs/>
          <w:i/>
          <w:iCs/>
          <w:sz w:val="20"/>
          <w:szCs w:val="20"/>
        </w:rPr>
        <w:t>Latent Dirichlet Allocation</w:t>
      </w:r>
      <w:r w:rsidRPr="00A61B43">
        <w:rPr>
          <w:b/>
          <w:bCs/>
          <w:i/>
          <w:iCs/>
          <w:sz w:val="20"/>
          <w:szCs w:val="20"/>
        </w:rPr>
        <w:t xml:space="preserve"> Confusion Matrix</w:t>
      </w:r>
    </w:p>
    <w:p w14:paraId="75222A99" w14:textId="630354A4" w:rsidR="007314D7" w:rsidRPr="003D6D2F" w:rsidRDefault="007314D7" w:rsidP="00890F36">
      <w:pPr>
        <w:spacing w:line="480" w:lineRule="auto"/>
        <w:jc w:val="both"/>
        <w:rPr>
          <w:i/>
          <w:iCs/>
          <w:sz w:val="28"/>
          <w:szCs w:val="28"/>
          <w:u w:val="single"/>
        </w:rPr>
      </w:pPr>
      <w:r w:rsidRPr="003D6D2F">
        <w:rPr>
          <w:i/>
          <w:iCs/>
          <w:sz w:val="28"/>
          <w:szCs w:val="28"/>
          <w:u w:val="single"/>
        </w:rPr>
        <w:t xml:space="preserve">Classification Model </w:t>
      </w:r>
      <w:r w:rsidR="00C53E57">
        <w:rPr>
          <w:i/>
          <w:iCs/>
          <w:sz w:val="28"/>
          <w:szCs w:val="28"/>
          <w:u w:val="single"/>
        </w:rPr>
        <w:t>4</w:t>
      </w:r>
      <w:r w:rsidRPr="003D6D2F">
        <w:rPr>
          <w:i/>
          <w:iCs/>
          <w:sz w:val="28"/>
          <w:szCs w:val="28"/>
          <w:u w:val="single"/>
        </w:rPr>
        <w:t>: Text Blob Classification</w:t>
      </w:r>
    </w:p>
    <w:p w14:paraId="046D4906" w14:textId="46683B8E" w:rsidR="00736424" w:rsidRDefault="00FC5936" w:rsidP="00890F36">
      <w:pPr>
        <w:spacing w:line="480" w:lineRule="auto"/>
        <w:jc w:val="both"/>
      </w:pPr>
      <w:r w:rsidRPr="00FC5936">
        <w:t xml:space="preserve">TextBlob is an open-source python library built for natural language processing that classifies the sentiment by using its pre-trained inbuilt classifier. TextBlob explains the sentiments in two </w:t>
      </w:r>
      <w:proofErr w:type="gramStart"/>
      <w:r w:rsidRPr="00FC5936">
        <w:t>ways;</w:t>
      </w:r>
      <w:proofErr w:type="gramEnd"/>
      <w:r w:rsidRPr="00FC5936">
        <w:t xml:space="preserve"> polarity and subjectivity. Polarity lies between [-1,1], -1 defines a negative sentiment, and 1 defines a positive sentiment. Negation words reverse the polarity, whereas subjectivity quantifies the amount of personal opinion and factual information contained in the text. The higher subjectivity means that the text includes personal opinions rather than information. TextBlob has one more parameter — intensity. TextBlob calculates subjectivity by looking at the 'intensity.'</w:t>
      </w:r>
    </w:p>
    <w:p w14:paraId="27C17ED2" w14:textId="77777777" w:rsidR="005819EE" w:rsidRDefault="005819EE" w:rsidP="00890F36">
      <w:pPr>
        <w:spacing w:line="480" w:lineRule="auto"/>
        <w:jc w:val="both"/>
      </w:pPr>
    </w:p>
    <w:p w14:paraId="5F14F20F" w14:textId="2282D064" w:rsidR="006825CA" w:rsidRPr="003D6D2F" w:rsidRDefault="00736424" w:rsidP="00890F36">
      <w:pPr>
        <w:spacing w:line="480" w:lineRule="auto"/>
        <w:jc w:val="both"/>
        <w:rPr>
          <w:i/>
          <w:iCs/>
          <w:sz w:val="28"/>
          <w:szCs w:val="28"/>
          <w:u w:val="single"/>
        </w:rPr>
      </w:pPr>
      <w:r w:rsidRPr="003D6D2F">
        <w:rPr>
          <w:i/>
          <w:iCs/>
          <w:sz w:val="28"/>
          <w:szCs w:val="28"/>
          <w:u w:val="single"/>
        </w:rPr>
        <w:t>Limitation: Human Classification</w:t>
      </w:r>
    </w:p>
    <w:p w14:paraId="5E585F4C" w14:textId="268F428B" w:rsidR="00F7413D" w:rsidRDefault="00FC5936" w:rsidP="009F0BE7">
      <w:pPr>
        <w:spacing w:line="480" w:lineRule="auto"/>
        <w:jc w:val="both"/>
      </w:pPr>
      <w:r w:rsidRPr="00FC5936">
        <w:t>Due to the lack of 10-K data sets, all the reports were ready manually and classified into positive and negative. Human classification is used as our base to see the performance of our machine learning classifiers.</w:t>
      </w:r>
    </w:p>
    <w:p w14:paraId="2EF17B58" w14:textId="326E5740" w:rsidR="00AE2A3C" w:rsidRDefault="008D79C2" w:rsidP="008D79C2">
      <w:pPr>
        <w:spacing w:line="480" w:lineRule="auto"/>
        <w:jc w:val="both"/>
        <w:rPr>
          <w:i/>
          <w:iCs/>
          <w:sz w:val="28"/>
          <w:szCs w:val="28"/>
          <w:u w:val="single"/>
        </w:rPr>
      </w:pPr>
      <w:r w:rsidRPr="003D6D2F">
        <w:rPr>
          <w:i/>
          <w:iCs/>
          <w:sz w:val="28"/>
          <w:szCs w:val="28"/>
          <w:u w:val="single"/>
        </w:rPr>
        <w:t>Results</w:t>
      </w:r>
    </w:p>
    <w:p w14:paraId="6F4807DB" w14:textId="127ECB2D" w:rsidR="002430ED" w:rsidRDefault="00012F63" w:rsidP="008D79C2">
      <w:pPr>
        <w:spacing w:line="480" w:lineRule="auto"/>
        <w:jc w:val="both"/>
      </w:pPr>
      <w:r w:rsidRPr="00012F63">
        <w:t xml:space="preserve">Now that we have classified our data through </w:t>
      </w:r>
      <w:r w:rsidR="007942B3">
        <w:t>4</w:t>
      </w:r>
      <w:r w:rsidRPr="00012F63">
        <w:t xml:space="preserve"> different models, we can use the human classification as our </w:t>
      </w:r>
      <w:r w:rsidR="00A61B43">
        <w:t>benchmark</w:t>
      </w:r>
      <w:r w:rsidRPr="00012F63">
        <w:t xml:space="preserve"> to compare the results and performance our machine learning models</w:t>
      </w:r>
      <w:r>
        <w:t xml:space="preserve"> </w:t>
      </w:r>
      <w:r w:rsidR="002430ED">
        <w:t>(Figure 1</w:t>
      </w:r>
      <w:r w:rsidR="007942B3">
        <w:t>5</w:t>
      </w:r>
      <w:r w:rsidR="002430ED">
        <w:t>).</w:t>
      </w:r>
      <w:r w:rsidR="008F4160">
        <w:t xml:space="preserve"> </w:t>
      </w:r>
      <w:r w:rsidR="00242F7F">
        <w:t xml:space="preserve"> </w:t>
      </w:r>
    </w:p>
    <w:p w14:paraId="3C41FD0D" w14:textId="12E43C6B" w:rsidR="003D6D2F" w:rsidRDefault="007942B3" w:rsidP="008D79C2">
      <w:pPr>
        <w:spacing w:line="480" w:lineRule="auto"/>
        <w:jc w:val="both"/>
      </w:pPr>
      <w:r w:rsidRPr="007942B3">
        <w:drawing>
          <wp:inline distT="0" distB="0" distL="0" distR="0" wp14:anchorId="58EE94DC" wp14:editId="53D19A68">
            <wp:extent cx="4648849" cy="1247949"/>
            <wp:effectExtent l="0" t="0" r="0" b="9525"/>
            <wp:docPr id="40315162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1626" name="Picture 1" descr="Table&#10;&#10;Description automatically generated"/>
                    <pic:cNvPicPr/>
                  </pic:nvPicPr>
                  <pic:blipFill>
                    <a:blip r:embed="rId26"/>
                    <a:stretch>
                      <a:fillRect/>
                    </a:stretch>
                  </pic:blipFill>
                  <pic:spPr>
                    <a:xfrm>
                      <a:off x="0" y="0"/>
                      <a:ext cx="4648849" cy="1247949"/>
                    </a:xfrm>
                    <a:prstGeom prst="rect">
                      <a:avLst/>
                    </a:prstGeom>
                  </pic:spPr>
                </pic:pic>
              </a:graphicData>
            </a:graphic>
          </wp:inline>
        </w:drawing>
      </w:r>
    </w:p>
    <w:p w14:paraId="080CD2AB" w14:textId="217EBF34" w:rsidR="008D79C2" w:rsidRDefault="002430ED" w:rsidP="008D79C2">
      <w:pPr>
        <w:spacing w:line="480" w:lineRule="auto"/>
        <w:jc w:val="both"/>
        <w:rPr>
          <w:b/>
          <w:bCs/>
          <w:i/>
          <w:iCs/>
          <w:sz w:val="20"/>
          <w:szCs w:val="20"/>
        </w:rPr>
      </w:pPr>
      <w:r w:rsidRPr="003D6D2F">
        <w:rPr>
          <w:b/>
          <w:bCs/>
          <w:i/>
          <w:iCs/>
          <w:sz w:val="20"/>
          <w:szCs w:val="20"/>
        </w:rPr>
        <w:t>Figure 1</w:t>
      </w:r>
      <w:r w:rsidR="007942B3">
        <w:rPr>
          <w:b/>
          <w:bCs/>
          <w:i/>
          <w:iCs/>
          <w:sz w:val="20"/>
          <w:szCs w:val="20"/>
        </w:rPr>
        <w:t>5</w:t>
      </w:r>
      <w:r w:rsidRPr="003D6D2F">
        <w:rPr>
          <w:b/>
          <w:bCs/>
          <w:i/>
          <w:iCs/>
          <w:sz w:val="20"/>
          <w:szCs w:val="20"/>
        </w:rPr>
        <w:t>: Combined Results</w:t>
      </w:r>
    </w:p>
    <w:p w14:paraId="50ECB146" w14:textId="77777777" w:rsidR="008F4160" w:rsidRDefault="008F4160" w:rsidP="008F4160">
      <w:pPr>
        <w:spacing w:line="480" w:lineRule="auto"/>
        <w:jc w:val="both"/>
        <w:rPr>
          <w:i/>
          <w:iCs/>
          <w:sz w:val="28"/>
          <w:szCs w:val="28"/>
          <w:u w:val="single"/>
        </w:rPr>
      </w:pPr>
      <w:r w:rsidRPr="008F4160">
        <w:rPr>
          <w:i/>
          <w:iCs/>
          <w:sz w:val="28"/>
          <w:szCs w:val="28"/>
          <w:u w:val="single"/>
        </w:rPr>
        <w:lastRenderedPageBreak/>
        <w:t>Ticker 1: TSLA</w:t>
      </w:r>
    </w:p>
    <w:p w14:paraId="5C850E68" w14:textId="65FC9469" w:rsidR="00A92BCC" w:rsidRDefault="00A92BCC" w:rsidP="00D132AF">
      <w:pPr>
        <w:spacing w:line="480" w:lineRule="auto"/>
        <w:jc w:val="both"/>
      </w:pPr>
      <w:r w:rsidRPr="00A92BCC">
        <w:t xml:space="preserve">Starting with Tesla’s risk section, we computed its human sentiment to be -0.9 due to two main reasons. Firstly, Tesla is heavily reliant on an efficient supply chain, and due to significant disruption caused by the global pandemic has affected its overall financial status. Secondly, the EV sector has recently emerged, and the competitive landscape has saturated, allowing consumers to have a variety of options to choose from, which hinders Tesla’s growth. As we have computed our human sentiment, we use our machine learning models to predict the sentiment of its risk section. According to BOW &amp; MNB, the sentiment was -0.67, which signifies the negative sentiment of the risk section. Furthermore, the </w:t>
      </w:r>
      <w:proofErr w:type="spellStart"/>
      <w:r w:rsidRPr="00A92BCC">
        <w:t>Textblob</w:t>
      </w:r>
      <w:proofErr w:type="spellEnd"/>
      <w:r w:rsidRPr="00A92BCC">
        <w:t xml:space="preserve"> Classification classifies Tesla’s Risk Section as a neutral sentiment, but due to a higher subjectivity, it can be explained that the 10-K risk text is an opinion-based analysis.</w:t>
      </w:r>
      <w:r w:rsidR="00A61B43">
        <w:t xml:space="preserve"> Whereas LDA’s sentiment is positive which in this case is not accurate as Tesla faces a lot of challenges.</w:t>
      </w:r>
    </w:p>
    <w:p w14:paraId="7F6CBD97" w14:textId="72525B4A" w:rsidR="00D132AF" w:rsidRDefault="00D132AF" w:rsidP="00D132AF">
      <w:pPr>
        <w:spacing w:line="480" w:lineRule="auto"/>
        <w:jc w:val="both"/>
        <w:rPr>
          <w:i/>
          <w:iCs/>
          <w:sz w:val="28"/>
          <w:szCs w:val="28"/>
          <w:u w:val="single"/>
        </w:rPr>
      </w:pPr>
      <w:r>
        <w:rPr>
          <w:i/>
          <w:iCs/>
          <w:sz w:val="28"/>
          <w:szCs w:val="28"/>
          <w:u w:val="single"/>
        </w:rPr>
        <w:t xml:space="preserve">Ticker 2: </w:t>
      </w:r>
      <w:r w:rsidRPr="00D132AF">
        <w:rPr>
          <w:i/>
          <w:iCs/>
          <w:sz w:val="28"/>
          <w:szCs w:val="28"/>
          <w:u w:val="single"/>
        </w:rPr>
        <w:t>AMZN</w:t>
      </w:r>
    </w:p>
    <w:p w14:paraId="3183BDE8" w14:textId="521FE929" w:rsidR="00A92BCC" w:rsidRDefault="00A92BCC" w:rsidP="008D79C2">
      <w:pPr>
        <w:spacing w:line="480" w:lineRule="auto"/>
        <w:jc w:val="both"/>
      </w:pPr>
      <w:r w:rsidRPr="00A92BCC">
        <w:t>Looking at Amazon’s Risk section, we computed that its human sentiment is -0.8 due to the massive surge in volume because of lockdowns. The value Amazon provides to the consumer is to receive goods and services while at home. This was an opportunity for Amazon to increase its growth. To sustain that growth Amazon has introduced new products, services, and geographic expansions but with limited to no experience in those segments. This puts Amazon at vast risk of political and economic conditions. Tuning back to our machine learning model, using the BOW model</w:t>
      </w:r>
      <w:r w:rsidR="00A61B43">
        <w:t xml:space="preserve">, </w:t>
      </w:r>
      <w:r w:rsidRPr="00A92BCC">
        <w:t>MNB</w:t>
      </w:r>
      <w:r w:rsidR="00A61B43">
        <w:t xml:space="preserve"> and LDA</w:t>
      </w:r>
      <w:r w:rsidRPr="00A92BCC">
        <w:t xml:space="preserve"> we computed its sentiment to be at -0.66, implicating that the sentiment is negative, which aligns with the sentiment constructed using human analysis.</w:t>
      </w:r>
    </w:p>
    <w:p w14:paraId="36CD9B88" w14:textId="77777777" w:rsidR="00241538" w:rsidRDefault="00241538" w:rsidP="008D79C2">
      <w:pPr>
        <w:spacing w:line="480" w:lineRule="auto"/>
        <w:jc w:val="both"/>
        <w:rPr>
          <w:i/>
          <w:iCs/>
          <w:sz w:val="28"/>
          <w:szCs w:val="28"/>
          <w:u w:val="single"/>
        </w:rPr>
      </w:pPr>
    </w:p>
    <w:p w14:paraId="5BB1911A" w14:textId="77777777" w:rsidR="00241538" w:rsidRDefault="00241538" w:rsidP="008D79C2">
      <w:pPr>
        <w:spacing w:line="480" w:lineRule="auto"/>
        <w:jc w:val="both"/>
        <w:rPr>
          <w:i/>
          <w:iCs/>
          <w:sz w:val="28"/>
          <w:szCs w:val="28"/>
          <w:u w:val="single"/>
        </w:rPr>
      </w:pPr>
    </w:p>
    <w:p w14:paraId="1DB3F8D0" w14:textId="08D482FB" w:rsidR="00D132AF" w:rsidRDefault="00BC5112" w:rsidP="008D79C2">
      <w:pPr>
        <w:spacing w:line="480" w:lineRule="auto"/>
        <w:jc w:val="both"/>
        <w:rPr>
          <w:i/>
          <w:iCs/>
          <w:sz w:val="28"/>
          <w:szCs w:val="28"/>
          <w:u w:val="single"/>
        </w:rPr>
      </w:pPr>
      <w:r w:rsidRPr="00BC5112">
        <w:rPr>
          <w:i/>
          <w:iCs/>
          <w:sz w:val="28"/>
          <w:szCs w:val="28"/>
          <w:u w:val="single"/>
        </w:rPr>
        <w:lastRenderedPageBreak/>
        <w:t>Ticker 3:</w:t>
      </w:r>
      <w:r>
        <w:rPr>
          <w:i/>
          <w:iCs/>
          <w:sz w:val="28"/>
          <w:szCs w:val="28"/>
          <w:u w:val="single"/>
        </w:rPr>
        <w:t xml:space="preserve"> GOOGL</w:t>
      </w:r>
    </w:p>
    <w:p w14:paraId="3FB3D975" w14:textId="07C3EAA3" w:rsidR="00A92BCC" w:rsidRDefault="00A92BCC" w:rsidP="008D79C2">
      <w:pPr>
        <w:spacing w:line="480" w:lineRule="auto"/>
        <w:jc w:val="both"/>
      </w:pPr>
      <w:r w:rsidRPr="00A92BCC">
        <w:t>As we focus on Google, we concluded that human sentiment is 0.2, which means it is more positive. As we read through Google’s risk section, we can analyze that the risk Google faces are solely dependent on its operational capabilities. For example, a significant risk Google faces is building more innovative technology, but due to Google being a pioneer in innovation for over two decades, it has developed an efficient way of capturing more consumers. This allows Google to launch their products with an existing consumer base, such as adding a Google Hangout to capitalize on the increased online meetings. In this case, the machine learning models failed to identify which risks are more significant than others and can have a ripple effect on the company as it gave a sentiment of -0.77. A way to better fine-tune our model would be to train the algorithm on a much larger data set, which will allow it to predict more accurately.</w:t>
      </w:r>
    </w:p>
    <w:p w14:paraId="2EE7523C" w14:textId="60B74FB1" w:rsidR="00BC5112" w:rsidRDefault="0087685D" w:rsidP="008D79C2">
      <w:pPr>
        <w:spacing w:line="480" w:lineRule="auto"/>
        <w:jc w:val="both"/>
        <w:rPr>
          <w:sz w:val="28"/>
          <w:szCs w:val="28"/>
          <w:u w:val="single"/>
        </w:rPr>
      </w:pPr>
      <w:r>
        <w:rPr>
          <w:sz w:val="28"/>
          <w:szCs w:val="28"/>
          <w:u w:val="single"/>
        </w:rPr>
        <w:t>Ticker 4: VLO</w:t>
      </w:r>
    </w:p>
    <w:p w14:paraId="7B4D0032" w14:textId="239BFA92" w:rsidR="00A92BCC" w:rsidRDefault="00A92BCC" w:rsidP="00873F8C">
      <w:pPr>
        <w:spacing w:line="480" w:lineRule="auto"/>
        <w:jc w:val="both"/>
      </w:pPr>
      <w:r w:rsidRPr="00A92BCC">
        <w:t>Looking at Valero Energy Corp, the human sentiment was concluded to be -0.8 due to its high dependency on factors such price of crude oil, corn, and other feedstocks, which they don’t control. This exposes their business to many political, economic, and geographical risks, which can cause a decrease in the growth and financial health. Furthermore, due to increased focus on alternative energy, the demand for fossil fuels and GHG emissions has decreased, a significant risk for VLO. Our machine learning model predicts the sentiment accurately, computing a value of -0.81, concurring its negative sentiment</w:t>
      </w:r>
      <w:r>
        <w:t>.</w:t>
      </w:r>
    </w:p>
    <w:p w14:paraId="281738FD" w14:textId="0C2B7C52" w:rsidR="00873F8C" w:rsidRDefault="00873F8C" w:rsidP="00873F8C">
      <w:pPr>
        <w:spacing w:line="480" w:lineRule="auto"/>
        <w:jc w:val="both"/>
        <w:rPr>
          <w:sz w:val="28"/>
          <w:szCs w:val="28"/>
          <w:u w:val="single"/>
        </w:rPr>
      </w:pPr>
      <w:r w:rsidRPr="00873F8C">
        <w:rPr>
          <w:sz w:val="28"/>
          <w:szCs w:val="28"/>
          <w:u w:val="single"/>
        </w:rPr>
        <w:t>Ticker 5:</w:t>
      </w:r>
      <w:r>
        <w:rPr>
          <w:sz w:val="28"/>
          <w:szCs w:val="28"/>
          <w:u w:val="single"/>
        </w:rPr>
        <w:t xml:space="preserve"> BA</w:t>
      </w:r>
    </w:p>
    <w:p w14:paraId="4760FB2A" w14:textId="77777777" w:rsidR="00A92BCC" w:rsidRDefault="00A92BCC" w:rsidP="00873F8C">
      <w:pPr>
        <w:spacing w:line="480" w:lineRule="auto"/>
        <w:jc w:val="both"/>
      </w:pPr>
      <w:r w:rsidRPr="00A92BCC">
        <w:t xml:space="preserve">Boeing is one of the companies that took a severe hit cause of COVID-19. We computed its sentiment to be -0.5 because of two factors. Firstly, their overall debt has increased due to the pandemic, putting them at liquidity risk. Secondly, due to the pandemic, the commercial airline </w:t>
      </w:r>
      <w:r w:rsidRPr="00A92BCC">
        <w:lastRenderedPageBreak/>
        <w:t xml:space="preserve">sector took a significant hit, affecting Boeing’s growth as a company. Our machine learning model was able to classify its sentiment as negative and a value of -0.74, aligning it with our human sentiment. The </w:t>
      </w:r>
      <w:proofErr w:type="spellStart"/>
      <w:r w:rsidRPr="00A92BCC">
        <w:t>Textblob</w:t>
      </w:r>
      <w:proofErr w:type="spellEnd"/>
      <w:r w:rsidRPr="00A92BCC">
        <w:t xml:space="preserve"> Classification could not predict accurately as it gave a neutral score to the risk section, which can be explained as it had been pre-trained using different datasets.</w:t>
      </w:r>
    </w:p>
    <w:p w14:paraId="4FC3F2CF" w14:textId="144C1F7F" w:rsidR="004967D7" w:rsidRDefault="003A24BC" w:rsidP="00873F8C">
      <w:pPr>
        <w:spacing w:line="480" w:lineRule="auto"/>
        <w:jc w:val="both"/>
        <w:rPr>
          <w:sz w:val="28"/>
          <w:szCs w:val="28"/>
          <w:u w:val="single"/>
        </w:rPr>
      </w:pPr>
      <w:r w:rsidRPr="003A24BC">
        <w:rPr>
          <w:sz w:val="28"/>
          <w:szCs w:val="28"/>
          <w:u w:val="single"/>
        </w:rPr>
        <w:t>Conclusion</w:t>
      </w:r>
      <w:r>
        <w:rPr>
          <w:sz w:val="28"/>
          <w:szCs w:val="28"/>
          <w:u w:val="single"/>
        </w:rPr>
        <w:t>:</w:t>
      </w:r>
    </w:p>
    <w:p w14:paraId="6E921789" w14:textId="57657F06" w:rsidR="00A92BCC" w:rsidRDefault="00A92BCC" w:rsidP="00507010">
      <w:pPr>
        <w:spacing w:line="480" w:lineRule="auto"/>
        <w:jc w:val="both"/>
      </w:pPr>
      <w:r w:rsidRPr="00A92BCC">
        <w:t xml:space="preserve">As we can see from our sentiment analysis, we can conclude that the Sentiment Bag of Word Model was the most accurate way to measure the sentiment due to the comprehensive dictionary made explicitly for financial statement analysis. Secondly, the Multinomial Naïve Bayes also predicted the sentiment accurately except while analyzing Google’s sentiment leading to an accuracy score of 80%. </w:t>
      </w:r>
      <w:r w:rsidR="00FB065B">
        <w:t xml:space="preserve">Moreover, the LDA method had an accuracy of </w:t>
      </w:r>
      <w:r w:rsidR="00A61B43">
        <w:t>60</w:t>
      </w:r>
      <w:r w:rsidR="00FB065B">
        <w:t xml:space="preserve">% which is not the best comparing to other models. </w:t>
      </w:r>
      <w:r w:rsidRPr="00A92BCC">
        <w:t xml:space="preserve">Lastly, the </w:t>
      </w:r>
      <w:proofErr w:type="spellStart"/>
      <w:r w:rsidRPr="00A92BCC">
        <w:t>TextBlob</w:t>
      </w:r>
      <w:proofErr w:type="spellEnd"/>
      <w:r w:rsidRPr="00A92BCC">
        <w:t xml:space="preserve"> Classification could not predict the sentiment accordingly simply because it was pre-trained with a variety of data sets.</w:t>
      </w:r>
    </w:p>
    <w:bookmarkEnd w:id="4"/>
    <w:p w14:paraId="3C4E3EAD" w14:textId="77777777" w:rsidR="00A92BCC" w:rsidRDefault="00A92BCC" w:rsidP="00507010">
      <w:pPr>
        <w:spacing w:line="480" w:lineRule="auto"/>
        <w:jc w:val="both"/>
      </w:pPr>
    </w:p>
    <w:p w14:paraId="470E935A" w14:textId="77777777" w:rsidR="00A61B43" w:rsidRDefault="00A61B43" w:rsidP="00507010">
      <w:pPr>
        <w:spacing w:line="480" w:lineRule="auto"/>
        <w:jc w:val="both"/>
      </w:pPr>
    </w:p>
    <w:p w14:paraId="16860169" w14:textId="77777777" w:rsidR="00A61B43" w:rsidRDefault="00A61B43" w:rsidP="00507010">
      <w:pPr>
        <w:spacing w:line="480" w:lineRule="auto"/>
        <w:jc w:val="both"/>
      </w:pPr>
    </w:p>
    <w:p w14:paraId="0AA478E7" w14:textId="77777777" w:rsidR="00A61B43" w:rsidRDefault="00A61B43" w:rsidP="00507010">
      <w:pPr>
        <w:spacing w:line="480" w:lineRule="auto"/>
        <w:jc w:val="both"/>
      </w:pPr>
    </w:p>
    <w:p w14:paraId="50772016" w14:textId="77777777" w:rsidR="00A61B43" w:rsidRDefault="00A61B43" w:rsidP="00507010">
      <w:pPr>
        <w:spacing w:line="480" w:lineRule="auto"/>
        <w:jc w:val="both"/>
      </w:pPr>
    </w:p>
    <w:p w14:paraId="58FD6807" w14:textId="77777777" w:rsidR="00A61B43" w:rsidRDefault="00A61B43" w:rsidP="00507010">
      <w:pPr>
        <w:spacing w:line="480" w:lineRule="auto"/>
        <w:jc w:val="both"/>
      </w:pPr>
    </w:p>
    <w:p w14:paraId="0E609C61" w14:textId="77777777" w:rsidR="00A61B43" w:rsidRDefault="00A61B43" w:rsidP="00507010">
      <w:pPr>
        <w:spacing w:line="480" w:lineRule="auto"/>
        <w:jc w:val="both"/>
      </w:pPr>
    </w:p>
    <w:p w14:paraId="7DF05DB0" w14:textId="77777777" w:rsidR="00A61B43" w:rsidRDefault="00A61B43" w:rsidP="00507010">
      <w:pPr>
        <w:spacing w:line="480" w:lineRule="auto"/>
        <w:jc w:val="both"/>
      </w:pPr>
    </w:p>
    <w:p w14:paraId="075BBA59" w14:textId="77777777" w:rsidR="00A61B43" w:rsidRDefault="00A61B43" w:rsidP="00507010">
      <w:pPr>
        <w:spacing w:line="480" w:lineRule="auto"/>
        <w:jc w:val="both"/>
      </w:pPr>
    </w:p>
    <w:p w14:paraId="194DA358" w14:textId="77777777" w:rsidR="00A61B43" w:rsidRDefault="00A61B43" w:rsidP="00507010">
      <w:pPr>
        <w:spacing w:line="480" w:lineRule="auto"/>
        <w:jc w:val="both"/>
      </w:pPr>
    </w:p>
    <w:p w14:paraId="1946A4C9" w14:textId="77777777" w:rsidR="00A61B43" w:rsidRDefault="00A61B43" w:rsidP="00507010">
      <w:pPr>
        <w:spacing w:line="480" w:lineRule="auto"/>
        <w:jc w:val="both"/>
      </w:pPr>
    </w:p>
    <w:p w14:paraId="509F9695" w14:textId="77777777" w:rsidR="00A61B43" w:rsidRDefault="00A61B43" w:rsidP="00507010">
      <w:pPr>
        <w:spacing w:line="480" w:lineRule="auto"/>
        <w:jc w:val="both"/>
      </w:pPr>
    </w:p>
    <w:p w14:paraId="733BE94E" w14:textId="20C74831" w:rsidR="006A3937" w:rsidRPr="00A92BCC" w:rsidRDefault="006A3937" w:rsidP="00507010">
      <w:pPr>
        <w:spacing w:line="480" w:lineRule="auto"/>
        <w:jc w:val="both"/>
        <w:rPr>
          <w:sz w:val="28"/>
          <w:szCs w:val="28"/>
          <w:u w:val="single"/>
        </w:rPr>
      </w:pPr>
      <w:r w:rsidRPr="002E5EFE">
        <w:rPr>
          <w:sz w:val="28"/>
          <w:szCs w:val="28"/>
          <w:u w:val="single"/>
        </w:rPr>
        <w:t>References:</w:t>
      </w:r>
    </w:p>
    <w:p w14:paraId="3DBD0CA5" w14:textId="12A28538" w:rsidR="006A3937" w:rsidRPr="006A3937" w:rsidRDefault="006A3937" w:rsidP="006A3937">
      <w:pPr>
        <w:shd w:val="clear" w:color="auto" w:fill="FFFFFF"/>
        <w:rPr>
          <w:rStyle w:val="Emphasis"/>
        </w:rPr>
      </w:pPr>
      <w:r>
        <w:rPr>
          <w:rFonts w:ascii="Arial" w:hAnsi="Arial" w:cs="Arial"/>
          <w:color w:val="333333"/>
        </w:rPr>
        <w:t>X</w:t>
      </w:r>
      <w:r w:rsidRPr="006A3937">
        <w:rPr>
          <w:rStyle w:val="Emphasis"/>
        </w:rPr>
        <w:t xml:space="preserve">. Man, T. Luo and J. Lin, "Financial Sentiment </w:t>
      </w:r>
      <w:proofErr w:type="gramStart"/>
      <w:r w:rsidRPr="006A3937">
        <w:rPr>
          <w:rStyle w:val="Emphasis"/>
        </w:rPr>
        <w:t>Analysis(</w:t>
      </w:r>
      <w:proofErr w:type="gramEnd"/>
      <w:r w:rsidRPr="006A3937">
        <w:rPr>
          <w:rStyle w:val="Emphasis"/>
        </w:rPr>
        <w:t>FSA): A Survey," </w:t>
      </w:r>
      <w:r w:rsidRPr="002E5EFE">
        <w:rPr>
          <w:rStyle w:val="Emphasis"/>
        </w:rPr>
        <w:t xml:space="preserve">2019 IEEE </w:t>
      </w:r>
      <w:r w:rsidR="002E5EFE" w:rsidRPr="002E5EFE">
        <w:rPr>
          <w:rStyle w:val="Emphasis"/>
        </w:rPr>
        <w:t xml:space="preserve">   </w:t>
      </w:r>
      <w:r w:rsidRPr="002E5EFE">
        <w:rPr>
          <w:rStyle w:val="Emphasis"/>
        </w:rPr>
        <w:t>International Conference on Industrial Cyber Physical Systems (ICPS)</w:t>
      </w:r>
      <w:r w:rsidRPr="006A3937">
        <w:rPr>
          <w:rStyle w:val="Emphasis"/>
        </w:rPr>
        <w:t xml:space="preserve">, 2019, pp. 617-622, </w:t>
      </w:r>
      <w:proofErr w:type="spellStart"/>
      <w:r w:rsidRPr="006A3937">
        <w:rPr>
          <w:rStyle w:val="Emphasis"/>
        </w:rPr>
        <w:t>doi</w:t>
      </w:r>
      <w:proofErr w:type="spellEnd"/>
      <w:r w:rsidRPr="006A3937">
        <w:rPr>
          <w:rStyle w:val="Emphasis"/>
        </w:rPr>
        <w:t>: 10.1109/ICPHYS.2019.8780312.</w:t>
      </w:r>
    </w:p>
    <w:p w14:paraId="189AE884" w14:textId="77777777" w:rsidR="006A3937" w:rsidRPr="002E5EFE" w:rsidRDefault="006A3937" w:rsidP="006A3937">
      <w:pPr>
        <w:shd w:val="clear" w:color="auto" w:fill="FFFFFF"/>
        <w:rPr>
          <w:rStyle w:val="Emphasis"/>
        </w:rPr>
      </w:pPr>
    </w:p>
    <w:p w14:paraId="292022B1" w14:textId="30DBD535" w:rsidR="006A3937" w:rsidRPr="002E5EFE" w:rsidRDefault="006A3937" w:rsidP="006A3937">
      <w:pPr>
        <w:shd w:val="clear" w:color="auto" w:fill="FFFFFF"/>
        <w:rPr>
          <w:rStyle w:val="Emphasis"/>
        </w:rPr>
      </w:pPr>
      <w:r w:rsidRPr="002E5EFE">
        <w:rPr>
          <w:rStyle w:val="Emphasis"/>
        </w:rPr>
        <w:t xml:space="preserve">K. </w:t>
      </w:r>
      <w:proofErr w:type="spellStart"/>
      <w:r w:rsidRPr="002E5EFE">
        <w:rPr>
          <w:rStyle w:val="Emphasis"/>
        </w:rPr>
        <w:t>Mishev</w:t>
      </w:r>
      <w:proofErr w:type="spellEnd"/>
      <w:r w:rsidRPr="002E5EFE">
        <w:rPr>
          <w:rStyle w:val="Emphasis"/>
        </w:rPr>
        <w:t xml:space="preserve">, A. </w:t>
      </w:r>
      <w:proofErr w:type="spellStart"/>
      <w:r w:rsidRPr="002E5EFE">
        <w:rPr>
          <w:rStyle w:val="Emphasis"/>
        </w:rPr>
        <w:t>Gjorgjevikj</w:t>
      </w:r>
      <w:proofErr w:type="spellEnd"/>
      <w:r w:rsidRPr="002E5EFE">
        <w:rPr>
          <w:rStyle w:val="Emphasis"/>
        </w:rPr>
        <w:t xml:space="preserve">, I. </w:t>
      </w:r>
      <w:proofErr w:type="spellStart"/>
      <w:r w:rsidRPr="002E5EFE">
        <w:rPr>
          <w:rStyle w:val="Emphasis"/>
        </w:rPr>
        <w:t>Vodenska</w:t>
      </w:r>
      <w:proofErr w:type="spellEnd"/>
      <w:r w:rsidRPr="002E5EFE">
        <w:rPr>
          <w:rStyle w:val="Emphasis"/>
        </w:rPr>
        <w:t xml:space="preserve">, L. T. </w:t>
      </w:r>
      <w:proofErr w:type="spellStart"/>
      <w:r w:rsidRPr="002E5EFE">
        <w:rPr>
          <w:rStyle w:val="Emphasis"/>
        </w:rPr>
        <w:t>Chitkushev</w:t>
      </w:r>
      <w:proofErr w:type="spellEnd"/>
      <w:r w:rsidRPr="002E5EFE">
        <w:rPr>
          <w:rStyle w:val="Emphasis"/>
        </w:rPr>
        <w:t xml:space="preserve"> and D. </w:t>
      </w:r>
      <w:proofErr w:type="spellStart"/>
      <w:r w:rsidRPr="002E5EFE">
        <w:rPr>
          <w:rStyle w:val="Emphasis"/>
        </w:rPr>
        <w:t>Trajanov</w:t>
      </w:r>
      <w:proofErr w:type="spellEnd"/>
      <w:r w:rsidRPr="002E5EFE">
        <w:rPr>
          <w:rStyle w:val="Emphasis"/>
        </w:rPr>
        <w:t xml:space="preserve">, "Evaluation of Sentiment Analysis in Finance: From Lexicons to Transformers," in IEEE Access, vol. 8, pp. 131662-131682, 2020, </w:t>
      </w:r>
      <w:proofErr w:type="spellStart"/>
      <w:r w:rsidRPr="002E5EFE">
        <w:rPr>
          <w:rStyle w:val="Emphasis"/>
        </w:rPr>
        <w:t>doi</w:t>
      </w:r>
      <w:proofErr w:type="spellEnd"/>
      <w:r w:rsidRPr="002E5EFE">
        <w:rPr>
          <w:rStyle w:val="Emphasis"/>
        </w:rPr>
        <w:t>: 10.1109/ACCESS.2020.3009626.</w:t>
      </w:r>
    </w:p>
    <w:p w14:paraId="7C8F1456" w14:textId="180C2F64" w:rsidR="006A3937" w:rsidRPr="002E5EFE" w:rsidRDefault="006A3937" w:rsidP="006A3937">
      <w:pPr>
        <w:shd w:val="clear" w:color="auto" w:fill="FFFFFF"/>
        <w:rPr>
          <w:rStyle w:val="Emphasis"/>
        </w:rPr>
      </w:pPr>
    </w:p>
    <w:p w14:paraId="63F954CD" w14:textId="78B33301" w:rsidR="002E5EFE" w:rsidRPr="002E5EFE" w:rsidRDefault="002E5EFE" w:rsidP="002E5EFE">
      <w:pPr>
        <w:shd w:val="clear" w:color="auto" w:fill="FFFFFF"/>
        <w:rPr>
          <w:rStyle w:val="Emphasis"/>
        </w:rPr>
      </w:pPr>
      <w:proofErr w:type="spellStart"/>
      <w:r w:rsidRPr="002E5EFE">
        <w:rPr>
          <w:rStyle w:val="Emphasis"/>
          <w:i w:val="0"/>
          <w:iCs w:val="0"/>
        </w:rPr>
        <w:t>Aliteraturesurveyofactivemachinelearninginthecontext</w:t>
      </w:r>
      <w:proofErr w:type="spellEnd"/>
      <w:r w:rsidRPr="002E5EFE">
        <w:rPr>
          <w:rStyle w:val="Emphasis"/>
          <w:i w:val="0"/>
          <w:iCs w:val="0"/>
        </w:rPr>
        <w:t xml:space="preserve"> of ...</w:t>
      </w:r>
      <w:r w:rsidRPr="002E5EFE">
        <w:rPr>
          <w:rStyle w:val="Emphasis"/>
        </w:rPr>
        <w:t xml:space="preserve"> (n.d.). Retrieved April 22, 2022, </w:t>
      </w:r>
    </w:p>
    <w:p w14:paraId="5B9C0072" w14:textId="77777777" w:rsidR="002E5EFE" w:rsidRDefault="002E5EFE" w:rsidP="002E5EFE">
      <w:pPr>
        <w:shd w:val="clear" w:color="auto" w:fill="FFFFFF"/>
        <w:rPr>
          <w:rStyle w:val="Emphasis"/>
        </w:rPr>
      </w:pPr>
      <w:r w:rsidRPr="002E5EFE">
        <w:rPr>
          <w:rStyle w:val="Emphasis"/>
        </w:rPr>
        <w:t>Araci, D. (2019, August 27).</w:t>
      </w:r>
    </w:p>
    <w:p w14:paraId="01A70E60" w14:textId="77777777" w:rsidR="002E5EFE" w:rsidRDefault="002E5EFE" w:rsidP="002E5EFE">
      <w:pPr>
        <w:shd w:val="clear" w:color="auto" w:fill="FFFFFF"/>
        <w:rPr>
          <w:rStyle w:val="Emphasis"/>
        </w:rPr>
      </w:pPr>
    </w:p>
    <w:p w14:paraId="6F372239" w14:textId="00DF1713" w:rsidR="002E5EFE" w:rsidRDefault="002E5EFE" w:rsidP="002E5EFE">
      <w:pPr>
        <w:shd w:val="clear" w:color="auto" w:fill="FFFFFF"/>
        <w:rPr>
          <w:rStyle w:val="Emphasis"/>
        </w:rPr>
      </w:pPr>
      <w:r w:rsidRPr="002E5EFE">
        <w:rPr>
          <w:rStyle w:val="Emphasis"/>
        </w:rPr>
        <w:t xml:space="preserve"> </w:t>
      </w:r>
      <w:proofErr w:type="spellStart"/>
      <w:r w:rsidRPr="002E5EFE">
        <w:rPr>
          <w:rStyle w:val="Emphasis"/>
          <w:i w:val="0"/>
          <w:iCs w:val="0"/>
        </w:rPr>
        <w:t>Finbert</w:t>
      </w:r>
      <w:proofErr w:type="spellEnd"/>
      <w:r w:rsidRPr="002E5EFE">
        <w:rPr>
          <w:rStyle w:val="Emphasis"/>
          <w:i w:val="0"/>
          <w:iCs w:val="0"/>
        </w:rPr>
        <w:t>: Financial sentiment analysis with pre-trained language models</w:t>
      </w:r>
      <w:r w:rsidRPr="002E5EFE">
        <w:rPr>
          <w:rStyle w:val="Emphasis"/>
        </w:rPr>
        <w:t>. arXiv.org. Retrieved April 21, 2022</w:t>
      </w:r>
    </w:p>
    <w:p w14:paraId="0984EF1A" w14:textId="77777777" w:rsidR="002E5EFE" w:rsidRPr="002E5EFE" w:rsidRDefault="002E5EFE" w:rsidP="002E5EFE">
      <w:pPr>
        <w:shd w:val="clear" w:color="auto" w:fill="FFFFFF"/>
        <w:rPr>
          <w:rStyle w:val="Emphasis"/>
        </w:rPr>
      </w:pPr>
    </w:p>
    <w:p w14:paraId="3128D82C" w14:textId="5031322F" w:rsidR="002E5EFE" w:rsidRDefault="002E5EFE" w:rsidP="002E5EFE">
      <w:pPr>
        <w:shd w:val="clear" w:color="auto" w:fill="FFFFFF"/>
        <w:rPr>
          <w:rStyle w:val="Emphasis"/>
        </w:rPr>
      </w:pPr>
      <w:r w:rsidRPr="002E5EFE">
        <w:rPr>
          <w:rStyle w:val="Emphasis"/>
        </w:rPr>
        <w:t xml:space="preserve">Dixit, I. (2019, August 22). </w:t>
      </w:r>
      <w:r w:rsidRPr="002E5EFE">
        <w:rPr>
          <w:rStyle w:val="Emphasis"/>
          <w:i w:val="0"/>
          <w:iCs w:val="0"/>
        </w:rPr>
        <w:t>Python's Natural Language Tool Kit (NLTK) tutorial part - 1</w:t>
      </w:r>
      <w:r w:rsidRPr="002E5EFE">
        <w:rPr>
          <w:rStyle w:val="Emphasis"/>
        </w:rPr>
        <w:t>. Medium. Retrieved April 21, 2022</w:t>
      </w:r>
    </w:p>
    <w:p w14:paraId="0A5F26D2" w14:textId="77777777" w:rsidR="002E5EFE" w:rsidRPr="002E5EFE" w:rsidRDefault="002E5EFE" w:rsidP="002E5EFE">
      <w:pPr>
        <w:shd w:val="clear" w:color="auto" w:fill="FFFFFF"/>
        <w:rPr>
          <w:rStyle w:val="Emphasis"/>
        </w:rPr>
      </w:pPr>
    </w:p>
    <w:p w14:paraId="06F9E661" w14:textId="7F60EF6C" w:rsidR="002E5EFE" w:rsidRDefault="002E5EFE" w:rsidP="002E5EFE">
      <w:pPr>
        <w:shd w:val="clear" w:color="auto" w:fill="FFFFFF"/>
        <w:rPr>
          <w:rStyle w:val="Emphasis"/>
        </w:rPr>
      </w:pPr>
      <w:r w:rsidRPr="002E5EFE">
        <w:rPr>
          <w:rStyle w:val="Emphasis"/>
        </w:rPr>
        <w:t xml:space="preserve">Ratz, A. V. (2022, April 8). </w:t>
      </w:r>
      <w:r w:rsidRPr="002E5EFE">
        <w:rPr>
          <w:rStyle w:val="Emphasis"/>
          <w:i w:val="0"/>
          <w:iCs w:val="0"/>
        </w:rPr>
        <w:t>Multinomial NAЇVE Bayes' for documents classification and Natural Language Processing (NLP)</w:t>
      </w:r>
      <w:r w:rsidRPr="002E5EFE">
        <w:rPr>
          <w:rStyle w:val="Emphasis"/>
        </w:rPr>
        <w:t>. Medium. Retrieved April 21, 2022</w:t>
      </w:r>
    </w:p>
    <w:p w14:paraId="44CDF7B9" w14:textId="77777777" w:rsidR="002E5EFE" w:rsidRPr="002E5EFE" w:rsidRDefault="002E5EFE" w:rsidP="002E5EFE">
      <w:pPr>
        <w:shd w:val="clear" w:color="auto" w:fill="FFFFFF"/>
        <w:rPr>
          <w:rStyle w:val="Emphasis"/>
        </w:rPr>
      </w:pPr>
    </w:p>
    <w:p w14:paraId="3C07DB46" w14:textId="2A5BFD86" w:rsidR="002E5EFE" w:rsidRPr="002E5EFE" w:rsidRDefault="002E5EFE" w:rsidP="002E5EFE">
      <w:pPr>
        <w:shd w:val="clear" w:color="auto" w:fill="FFFFFF"/>
        <w:rPr>
          <w:rStyle w:val="Emphasis"/>
        </w:rPr>
      </w:pPr>
      <w:r w:rsidRPr="002E5EFE">
        <w:rPr>
          <w:rStyle w:val="Emphasis"/>
        </w:rPr>
        <w:t xml:space="preserve">Zhou, V. (2019, December 11). </w:t>
      </w:r>
      <w:r w:rsidRPr="002E5EFE">
        <w:rPr>
          <w:rStyle w:val="Emphasis"/>
          <w:i w:val="0"/>
          <w:iCs w:val="0"/>
        </w:rPr>
        <w:t>A simple explanation of the bag-of-words model</w:t>
      </w:r>
      <w:r w:rsidRPr="002E5EFE">
        <w:rPr>
          <w:rStyle w:val="Emphasis"/>
        </w:rPr>
        <w:t xml:space="preserve">. Medium. Retrieved April 21, 2022 </w:t>
      </w:r>
    </w:p>
    <w:p w14:paraId="2682C474" w14:textId="77777777" w:rsidR="006A3937" w:rsidRPr="006A3937" w:rsidRDefault="006A3937" w:rsidP="006A3937">
      <w:pPr>
        <w:shd w:val="clear" w:color="auto" w:fill="FFFFFF"/>
        <w:rPr>
          <w:rStyle w:val="Emphasis"/>
          <w:rFonts w:ascii="Arial" w:hAnsi="Arial" w:cs="Arial"/>
          <w:i w:val="0"/>
          <w:iCs w:val="0"/>
          <w:color w:val="333333"/>
        </w:rPr>
      </w:pPr>
    </w:p>
    <w:sectPr w:rsidR="006A3937" w:rsidRPr="006A3937" w:rsidSect="003D6D2F">
      <w:headerReference w:type="default" r:id="rId27"/>
      <w:footerReference w:type="even" r:id="rId28"/>
      <w:foot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9CAB5" w14:textId="77777777" w:rsidR="002E09D6" w:rsidRDefault="002E09D6" w:rsidP="00D1791F">
      <w:r>
        <w:separator/>
      </w:r>
    </w:p>
  </w:endnote>
  <w:endnote w:type="continuationSeparator" w:id="0">
    <w:p w14:paraId="30188690" w14:textId="77777777" w:rsidR="002E09D6" w:rsidRDefault="002E09D6" w:rsidP="00D1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0392978"/>
      <w:docPartObj>
        <w:docPartGallery w:val="Page Numbers (Bottom of Page)"/>
        <w:docPartUnique/>
      </w:docPartObj>
    </w:sdtPr>
    <w:sdtContent>
      <w:p w14:paraId="3EB3D690" w14:textId="3CB50A5E" w:rsidR="00012F63" w:rsidRDefault="00012F63" w:rsidP="00CB1D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B43722" w14:textId="77777777" w:rsidR="00012F63" w:rsidRDefault="00012F63" w:rsidP="00012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0803497"/>
      <w:docPartObj>
        <w:docPartGallery w:val="Page Numbers (Bottom of Page)"/>
        <w:docPartUnique/>
      </w:docPartObj>
    </w:sdtPr>
    <w:sdtContent>
      <w:p w14:paraId="6D01868D" w14:textId="7BEE05D2" w:rsidR="00CB1DCE" w:rsidRDefault="00CB1DCE" w:rsidP="000262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A163291" w14:textId="5D977F02" w:rsidR="00012F63" w:rsidRDefault="00012F63" w:rsidP="00012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5325" w14:textId="77777777" w:rsidR="002E09D6" w:rsidRDefault="002E09D6" w:rsidP="00D1791F">
      <w:r>
        <w:separator/>
      </w:r>
    </w:p>
  </w:footnote>
  <w:footnote w:type="continuationSeparator" w:id="0">
    <w:p w14:paraId="4D4ABE2E" w14:textId="77777777" w:rsidR="002E09D6" w:rsidRDefault="002E09D6" w:rsidP="00D17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0085" w14:textId="5176E644" w:rsidR="00D1791F" w:rsidRDefault="00D1791F" w:rsidP="00D1791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6AE"/>
    <w:multiLevelType w:val="multilevel"/>
    <w:tmpl w:val="C77EA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663"/>
    <w:multiLevelType w:val="hybridMultilevel"/>
    <w:tmpl w:val="7416E560"/>
    <w:lvl w:ilvl="0" w:tplc="EA22D0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46372"/>
    <w:multiLevelType w:val="hybridMultilevel"/>
    <w:tmpl w:val="465A60F2"/>
    <w:lvl w:ilvl="0" w:tplc="356E1EC2">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923BA"/>
    <w:multiLevelType w:val="multilevel"/>
    <w:tmpl w:val="AC907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23464"/>
    <w:multiLevelType w:val="multilevel"/>
    <w:tmpl w:val="34B465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AA6514F"/>
    <w:multiLevelType w:val="hybridMultilevel"/>
    <w:tmpl w:val="7B4C727C"/>
    <w:lvl w:ilvl="0" w:tplc="797E38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E8006B"/>
    <w:multiLevelType w:val="hybridMultilevel"/>
    <w:tmpl w:val="4364C768"/>
    <w:lvl w:ilvl="0" w:tplc="1E203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84828"/>
    <w:multiLevelType w:val="multilevel"/>
    <w:tmpl w:val="F432BA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B50349B"/>
    <w:multiLevelType w:val="multilevel"/>
    <w:tmpl w:val="C9D20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339E8"/>
    <w:multiLevelType w:val="multilevel"/>
    <w:tmpl w:val="4ED222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B9D192A"/>
    <w:multiLevelType w:val="multilevel"/>
    <w:tmpl w:val="411AFB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D1D1F3D"/>
    <w:multiLevelType w:val="hybridMultilevel"/>
    <w:tmpl w:val="F79013DE"/>
    <w:lvl w:ilvl="0" w:tplc="9D78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8720">
    <w:abstractNumId w:val="5"/>
  </w:num>
  <w:num w:numId="2" w16cid:durableId="41179185">
    <w:abstractNumId w:val="1"/>
  </w:num>
  <w:num w:numId="3" w16cid:durableId="976837052">
    <w:abstractNumId w:val="11"/>
  </w:num>
  <w:num w:numId="4" w16cid:durableId="1369910526">
    <w:abstractNumId w:val="7"/>
  </w:num>
  <w:num w:numId="5" w16cid:durableId="285279301">
    <w:abstractNumId w:val="0"/>
  </w:num>
  <w:num w:numId="6" w16cid:durableId="1120993808">
    <w:abstractNumId w:val="9"/>
  </w:num>
  <w:num w:numId="7" w16cid:durableId="1730808643">
    <w:abstractNumId w:val="10"/>
  </w:num>
  <w:num w:numId="8" w16cid:durableId="259337631">
    <w:abstractNumId w:val="4"/>
  </w:num>
  <w:num w:numId="9" w16cid:durableId="979918417">
    <w:abstractNumId w:val="2"/>
  </w:num>
  <w:num w:numId="10" w16cid:durableId="1584609205">
    <w:abstractNumId w:val="3"/>
  </w:num>
  <w:num w:numId="11" w16cid:durableId="2051688481">
    <w:abstractNumId w:val="8"/>
  </w:num>
  <w:num w:numId="12" w16cid:durableId="892816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ED"/>
    <w:rsid w:val="00002D7F"/>
    <w:rsid w:val="00012F63"/>
    <w:rsid w:val="00022CEB"/>
    <w:rsid w:val="00047D6E"/>
    <w:rsid w:val="00052A99"/>
    <w:rsid w:val="000B1EAD"/>
    <w:rsid w:val="000D2013"/>
    <w:rsid w:val="000D3443"/>
    <w:rsid w:val="000F2CDF"/>
    <w:rsid w:val="001871D8"/>
    <w:rsid w:val="001B622E"/>
    <w:rsid w:val="001E71AD"/>
    <w:rsid w:val="00203D06"/>
    <w:rsid w:val="00241538"/>
    <w:rsid w:val="00242F7F"/>
    <w:rsid w:val="002430ED"/>
    <w:rsid w:val="002E09D6"/>
    <w:rsid w:val="002E47BB"/>
    <w:rsid w:val="002E5EFE"/>
    <w:rsid w:val="0031766A"/>
    <w:rsid w:val="00356CF1"/>
    <w:rsid w:val="00362661"/>
    <w:rsid w:val="00385BFB"/>
    <w:rsid w:val="003A24BC"/>
    <w:rsid w:val="003D52C7"/>
    <w:rsid w:val="003D6D2F"/>
    <w:rsid w:val="00475D1C"/>
    <w:rsid w:val="004967D7"/>
    <w:rsid w:val="004E5A97"/>
    <w:rsid w:val="00507010"/>
    <w:rsid w:val="00554BF0"/>
    <w:rsid w:val="005819EE"/>
    <w:rsid w:val="005B6F79"/>
    <w:rsid w:val="00602C14"/>
    <w:rsid w:val="00612E44"/>
    <w:rsid w:val="006422AD"/>
    <w:rsid w:val="006825CA"/>
    <w:rsid w:val="00690024"/>
    <w:rsid w:val="006A3937"/>
    <w:rsid w:val="006C1A2E"/>
    <w:rsid w:val="007314D7"/>
    <w:rsid w:val="0073364B"/>
    <w:rsid w:val="00736424"/>
    <w:rsid w:val="007400BC"/>
    <w:rsid w:val="00750634"/>
    <w:rsid w:val="0076316F"/>
    <w:rsid w:val="007720D3"/>
    <w:rsid w:val="00775AB8"/>
    <w:rsid w:val="00776B15"/>
    <w:rsid w:val="00792ACB"/>
    <w:rsid w:val="007942B3"/>
    <w:rsid w:val="007A06DE"/>
    <w:rsid w:val="007D2715"/>
    <w:rsid w:val="007D5667"/>
    <w:rsid w:val="007E7020"/>
    <w:rsid w:val="007F292C"/>
    <w:rsid w:val="00873F8C"/>
    <w:rsid w:val="0087685D"/>
    <w:rsid w:val="00890F36"/>
    <w:rsid w:val="008A1C2F"/>
    <w:rsid w:val="008A4ECF"/>
    <w:rsid w:val="008A7FEC"/>
    <w:rsid w:val="008B28A4"/>
    <w:rsid w:val="008C11D5"/>
    <w:rsid w:val="008D79C2"/>
    <w:rsid w:val="008E51CA"/>
    <w:rsid w:val="008F4160"/>
    <w:rsid w:val="00900198"/>
    <w:rsid w:val="00912DA4"/>
    <w:rsid w:val="009D30ED"/>
    <w:rsid w:val="009F0BE7"/>
    <w:rsid w:val="009F6188"/>
    <w:rsid w:val="00A225AA"/>
    <w:rsid w:val="00A45EB5"/>
    <w:rsid w:val="00A61B43"/>
    <w:rsid w:val="00A92BCC"/>
    <w:rsid w:val="00A97557"/>
    <w:rsid w:val="00AE2A3C"/>
    <w:rsid w:val="00B801B2"/>
    <w:rsid w:val="00B8345C"/>
    <w:rsid w:val="00BB6A46"/>
    <w:rsid w:val="00BC5112"/>
    <w:rsid w:val="00C17D8B"/>
    <w:rsid w:val="00C4440D"/>
    <w:rsid w:val="00C44E9C"/>
    <w:rsid w:val="00C53E57"/>
    <w:rsid w:val="00C96E1C"/>
    <w:rsid w:val="00CB1DCE"/>
    <w:rsid w:val="00D0225C"/>
    <w:rsid w:val="00D132AF"/>
    <w:rsid w:val="00D1791F"/>
    <w:rsid w:val="00D2524B"/>
    <w:rsid w:val="00D8672C"/>
    <w:rsid w:val="00DE2356"/>
    <w:rsid w:val="00DF1C7D"/>
    <w:rsid w:val="00EA2A4A"/>
    <w:rsid w:val="00EC02BD"/>
    <w:rsid w:val="00EC2EFB"/>
    <w:rsid w:val="00EC50AA"/>
    <w:rsid w:val="00ED111E"/>
    <w:rsid w:val="00F6119A"/>
    <w:rsid w:val="00F72E64"/>
    <w:rsid w:val="00F7413D"/>
    <w:rsid w:val="00FA1F21"/>
    <w:rsid w:val="00FB065B"/>
    <w:rsid w:val="00FC5936"/>
    <w:rsid w:val="00FC7AD3"/>
    <w:rsid w:val="00FD0021"/>
    <w:rsid w:val="00FD5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C6BD"/>
  <w15:chartTrackingRefBased/>
  <w15:docId w15:val="{E591644D-3B74-C244-A4F3-07E7BC30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37"/>
    <w:rPr>
      <w:rFonts w:ascii="Times New Roman" w:eastAsia="Times New Roman" w:hAnsi="Times New Roman" w:cs="Times New Roman"/>
    </w:rPr>
  </w:style>
  <w:style w:type="paragraph" w:styleId="Heading1">
    <w:name w:val="heading 1"/>
    <w:basedOn w:val="Normal"/>
    <w:next w:val="Normal"/>
    <w:link w:val="Heading1Char"/>
    <w:uiPriority w:val="9"/>
    <w:qFormat/>
    <w:rsid w:val="007336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91F"/>
    <w:rPr>
      <w:b/>
      <w:bCs/>
    </w:rPr>
  </w:style>
  <w:style w:type="paragraph" w:styleId="Header">
    <w:name w:val="header"/>
    <w:basedOn w:val="Normal"/>
    <w:link w:val="HeaderChar"/>
    <w:uiPriority w:val="99"/>
    <w:unhideWhenUsed/>
    <w:rsid w:val="00D1791F"/>
    <w:pPr>
      <w:tabs>
        <w:tab w:val="center" w:pos="4680"/>
        <w:tab w:val="right" w:pos="9360"/>
      </w:tabs>
    </w:pPr>
  </w:style>
  <w:style w:type="character" w:customStyle="1" w:styleId="HeaderChar">
    <w:name w:val="Header Char"/>
    <w:basedOn w:val="DefaultParagraphFont"/>
    <w:link w:val="Header"/>
    <w:uiPriority w:val="99"/>
    <w:rsid w:val="00D1791F"/>
  </w:style>
  <w:style w:type="paragraph" w:styleId="Footer">
    <w:name w:val="footer"/>
    <w:basedOn w:val="Normal"/>
    <w:link w:val="FooterChar"/>
    <w:uiPriority w:val="99"/>
    <w:unhideWhenUsed/>
    <w:rsid w:val="00D1791F"/>
    <w:pPr>
      <w:tabs>
        <w:tab w:val="center" w:pos="4680"/>
        <w:tab w:val="right" w:pos="9360"/>
      </w:tabs>
    </w:pPr>
  </w:style>
  <w:style w:type="character" w:customStyle="1" w:styleId="FooterChar">
    <w:name w:val="Footer Char"/>
    <w:basedOn w:val="DefaultParagraphFont"/>
    <w:link w:val="Footer"/>
    <w:uiPriority w:val="99"/>
    <w:rsid w:val="00D1791F"/>
  </w:style>
  <w:style w:type="character" w:styleId="Hyperlink">
    <w:name w:val="Hyperlink"/>
    <w:basedOn w:val="DefaultParagraphFont"/>
    <w:uiPriority w:val="99"/>
    <w:unhideWhenUsed/>
    <w:rsid w:val="00D1791F"/>
    <w:rPr>
      <w:color w:val="0563C1" w:themeColor="hyperlink"/>
      <w:u w:val="single"/>
    </w:rPr>
  </w:style>
  <w:style w:type="character" w:styleId="UnresolvedMention">
    <w:name w:val="Unresolved Mention"/>
    <w:basedOn w:val="DefaultParagraphFont"/>
    <w:uiPriority w:val="99"/>
    <w:semiHidden/>
    <w:unhideWhenUsed/>
    <w:rsid w:val="00D1791F"/>
    <w:rPr>
      <w:color w:val="605E5C"/>
      <w:shd w:val="clear" w:color="auto" w:fill="E1DFDD"/>
    </w:rPr>
  </w:style>
  <w:style w:type="paragraph" w:styleId="NormalWeb">
    <w:name w:val="Normal (Web)"/>
    <w:basedOn w:val="Normal"/>
    <w:uiPriority w:val="99"/>
    <w:unhideWhenUsed/>
    <w:rsid w:val="00776B15"/>
    <w:pPr>
      <w:spacing w:before="100" w:beforeAutospacing="1" w:after="100" w:afterAutospacing="1"/>
    </w:pPr>
  </w:style>
  <w:style w:type="character" w:customStyle="1" w:styleId="hgkelc">
    <w:name w:val="hgkelc"/>
    <w:basedOn w:val="DefaultParagraphFont"/>
    <w:rsid w:val="00776B15"/>
  </w:style>
  <w:style w:type="paragraph" w:styleId="ListParagraph">
    <w:name w:val="List Paragraph"/>
    <w:basedOn w:val="Normal"/>
    <w:uiPriority w:val="34"/>
    <w:qFormat/>
    <w:rsid w:val="00554BF0"/>
    <w:pPr>
      <w:ind w:left="720"/>
      <w:contextualSpacing/>
    </w:pPr>
  </w:style>
  <w:style w:type="paragraph" w:customStyle="1" w:styleId="lp">
    <w:name w:val="lp"/>
    <w:basedOn w:val="Normal"/>
    <w:rsid w:val="007D5667"/>
    <w:pPr>
      <w:spacing w:before="100" w:beforeAutospacing="1" w:after="100" w:afterAutospacing="1"/>
    </w:pPr>
  </w:style>
  <w:style w:type="character" w:styleId="Emphasis">
    <w:name w:val="Emphasis"/>
    <w:basedOn w:val="DefaultParagraphFont"/>
    <w:uiPriority w:val="20"/>
    <w:qFormat/>
    <w:rsid w:val="007D5667"/>
    <w:rPr>
      <w:i/>
      <w:iCs/>
    </w:rPr>
  </w:style>
  <w:style w:type="character" w:customStyle="1" w:styleId="Heading1Char">
    <w:name w:val="Heading 1 Char"/>
    <w:basedOn w:val="DefaultParagraphFont"/>
    <w:link w:val="Heading1"/>
    <w:uiPriority w:val="9"/>
    <w:rsid w:val="007336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364B"/>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73364B"/>
    <w:pPr>
      <w:spacing w:before="120"/>
    </w:pPr>
    <w:rPr>
      <w:rFonts w:cstheme="minorHAnsi"/>
      <w:b/>
      <w:bCs/>
      <w:i/>
      <w:iCs/>
    </w:rPr>
  </w:style>
  <w:style w:type="paragraph" w:styleId="TOC2">
    <w:name w:val="toc 2"/>
    <w:basedOn w:val="Normal"/>
    <w:next w:val="Normal"/>
    <w:autoRedefine/>
    <w:uiPriority w:val="39"/>
    <w:semiHidden/>
    <w:unhideWhenUsed/>
    <w:rsid w:val="0073364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3364B"/>
    <w:pPr>
      <w:ind w:left="480"/>
    </w:pPr>
    <w:rPr>
      <w:rFonts w:cstheme="minorHAnsi"/>
      <w:sz w:val="20"/>
      <w:szCs w:val="20"/>
    </w:rPr>
  </w:style>
  <w:style w:type="paragraph" w:styleId="TOC4">
    <w:name w:val="toc 4"/>
    <w:basedOn w:val="Normal"/>
    <w:next w:val="Normal"/>
    <w:autoRedefine/>
    <w:uiPriority w:val="39"/>
    <w:semiHidden/>
    <w:unhideWhenUsed/>
    <w:rsid w:val="0073364B"/>
    <w:pPr>
      <w:ind w:left="720"/>
    </w:pPr>
    <w:rPr>
      <w:rFonts w:cstheme="minorHAnsi"/>
      <w:sz w:val="20"/>
      <w:szCs w:val="20"/>
    </w:rPr>
  </w:style>
  <w:style w:type="paragraph" w:styleId="TOC5">
    <w:name w:val="toc 5"/>
    <w:basedOn w:val="Normal"/>
    <w:next w:val="Normal"/>
    <w:autoRedefine/>
    <w:uiPriority w:val="39"/>
    <w:semiHidden/>
    <w:unhideWhenUsed/>
    <w:rsid w:val="0073364B"/>
    <w:pPr>
      <w:ind w:left="960"/>
    </w:pPr>
    <w:rPr>
      <w:rFonts w:cstheme="minorHAnsi"/>
      <w:sz w:val="20"/>
      <w:szCs w:val="20"/>
    </w:rPr>
  </w:style>
  <w:style w:type="paragraph" w:styleId="TOC6">
    <w:name w:val="toc 6"/>
    <w:basedOn w:val="Normal"/>
    <w:next w:val="Normal"/>
    <w:autoRedefine/>
    <w:uiPriority w:val="39"/>
    <w:semiHidden/>
    <w:unhideWhenUsed/>
    <w:rsid w:val="0073364B"/>
    <w:pPr>
      <w:ind w:left="1200"/>
    </w:pPr>
    <w:rPr>
      <w:rFonts w:cstheme="minorHAnsi"/>
      <w:sz w:val="20"/>
      <w:szCs w:val="20"/>
    </w:rPr>
  </w:style>
  <w:style w:type="paragraph" w:styleId="TOC7">
    <w:name w:val="toc 7"/>
    <w:basedOn w:val="Normal"/>
    <w:next w:val="Normal"/>
    <w:autoRedefine/>
    <w:uiPriority w:val="39"/>
    <w:semiHidden/>
    <w:unhideWhenUsed/>
    <w:rsid w:val="0073364B"/>
    <w:pPr>
      <w:ind w:left="1440"/>
    </w:pPr>
    <w:rPr>
      <w:rFonts w:cstheme="minorHAnsi"/>
      <w:sz w:val="20"/>
      <w:szCs w:val="20"/>
    </w:rPr>
  </w:style>
  <w:style w:type="paragraph" w:styleId="TOC8">
    <w:name w:val="toc 8"/>
    <w:basedOn w:val="Normal"/>
    <w:next w:val="Normal"/>
    <w:autoRedefine/>
    <w:uiPriority w:val="39"/>
    <w:semiHidden/>
    <w:unhideWhenUsed/>
    <w:rsid w:val="0073364B"/>
    <w:pPr>
      <w:ind w:left="1680"/>
    </w:pPr>
    <w:rPr>
      <w:rFonts w:cstheme="minorHAnsi"/>
      <w:sz w:val="20"/>
      <w:szCs w:val="20"/>
    </w:rPr>
  </w:style>
  <w:style w:type="paragraph" w:styleId="TOC9">
    <w:name w:val="toc 9"/>
    <w:basedOn w:val="Normal"/>
    <w:next w:val="Normal"/>
    <w:autoRedefine/>
    <w:uiPriority w:val="39"/>
    <w:semiHidden/>
    <w:unhideWhenUsed/>
    <w:rsid w:val="0073364B"/>
    <w:pPr>
      <w:ind w:left="1920"/>
    </w:pPr>
    <w:rPr>
      <w:rFonts w:cstheme="minorHAnsi"/>
      <w:sz w:val="20"/>
      <w:szCs w:val="20"/>
    </w:rPr>
  </w:style>
  <w:style w:type="character" w:styleId="PageNumber">
    <w:name w:val="page number"/>
    <w:basedOn w:val="DefaultParagraphFont"/>
    <w:uiPriority w:val="99"/>
    <w:semiHidden/>
    <w:unhideWhenUsed/>
    <w:rsid w:val="0001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291">
      <w:bodyDiv w:val="1"/>
      <w:marLeft w:val="0"/>
      <w:marRight w:val="0"/>
      <w:marTop w:val="0"/>
      <w:marBottom w:val="0"/>
      <w:divBdr>
        <w:top w:val="none" w:sz="0" w:space="0" w:color="auto"/>
        <w:left w:val="none" w:sz="0" w:space="0" w:color="auto"/>
        <w:bottom w:val="none" w:sz="0" w:space="0" w:color="auto"/>
        <w:right w:val="none" w:sz="0" w:space="0" w:color="auto"/>
      </w:divBdr>
    </w:div>
    <w:div w:id="95638168">
      <w:bodyDiv w:val="1"/>
      <w:marLeft w:val="0"/>
      <w:marRight w:val="0"/>
      <w:marTop w:val="0"/>
      <w:marBottom w:val="0"/>
      <w:divBdr>
        <w:top w:val="none" w:sz="0" w:space="0" w:color="auto"/>
        <w:left w:val="none" w:sz="0" w:space="0" w:color="auto"/>
        <w:bottom w:val="none" w:sz="0" w:space="0" w:color="auto"/>
        <w:right w:val="none" w:sz="0" w:space="0" w:color="auto"/>
      </w:divBdr>
    </w:div>
    <w:div w:id="155339070">
      <w:bodyDiv w:val="1"/>
      <w:marLeft w:val="0"/>
      <w:marRight w:val="0"/>
      <w:marTop w:val="0"/>
      <w:marBottom w:val="0"/>
      <w:divBdr>
        <w:top w:val="none" w:sz="0" w:space="0" w:color="auto"/>
        <w:left w:val="none" w:sz="0" w:space="0" w:color="auto"/>
        <w:bottom w:val="none" w:sz="0" w:space="0" w:color="auto"/>
        <w:right w:val="none" w:sz="0" w:space="0" w:color="auto"/>
      </w:divBdr>
    </w:div>
    <w:div w:id="168955437">
      <w:bodyDiv w:val="1"/>
      <w:marLeft w:val="0"/>
      <w:marRight w:val="0"/>
      <w:marTop w:val="0"/>
      <w:marBottom w:val="0"/>
      <w:divBdr>
        <w:top w:val="none" w:sz="0" w:space="0" w:color="auto"/>
        <w:left w:val="none" w:sz="0" w:space="0" w:color="auto"/>
        <w:bottom w:val="none" w:sz="0" w:space="0" w:color="auto"/>
        <w:right w:val="none" w:sz="0" w:space="0" w:color="auto"/>
      </w:divBdr>
    </w:div>
    <w:div w:id="177276894">
      <w:bodyDiv w:val="1"/>
      <w:marLeft w:val="0"/>
      <w:marRight w:val="0"/>
      <w:marTop w:val="0"/>
      <w:marBottom w:val="0"/>
      <w:divBdr>
        <w:top w:val="none" w:sz="0" w:space="0" w:color="auto"/>
        <w:left w:val="none" w:sz="0" w:space="0" w:color="auto"/>
        <w:bottom w:val="none" w:sz="0" w:space="0" w:color="auto"/>
        <w:right w:val="none" w:sz="0" w:space="0" w:color="auto"/>
      </w:divBdr>
    </w:div>
    <w:div w:id="188179112">
      <w:bodyDiv w:val="1"/>
      <w:marLeft w:val="0"/>
      <w:marRight w:val="0"/>
      <w:marTop w:val="0"/>
      <w:marBottom w:val="0"/>
      <w:divBdr>
        <w:top w:val="none" w:sz="0" w:space="0" w:color="auto"/>
        <w:left w:val="none" w:sz="0" w:space="0" w:color="auto"/>
        <w:bottom w:val="none" w:sz="0" w:space="0" w:color="auto"/>
        <w:right w:val="none" w:sz="0" w:space="0" w:color="auto"/>
      </w:divBdr>
    </w:div>
    <w:div w:id="240025336">
      <w:bodyDiv w:val="1"/>
      <w:marLeft w:val="0"/>
      <w:marRight w:val="0"/>
      <w:marTop w:val="0"/>
      <w:marBottom w:val="0"/>
      <w:divBdr>
        <w:top w:val="none" w:sz="0" w:space="0" w:color="auto"/>
        <w:left w:val="none" w:sz="0" w:space="0" w:color="auto"/>
        <w:bottom w:val="none" w:sz="0" w:space="0" w:color="auto"/>
        <w:right w:val="none" w:sz="0" w:space="0" w:color="auto"/>
      </w:divBdr>
    </w:div>
    <w:div w:id="242448112">
      <w:bodyDiv w:val="1"/>
      <w:marLeft w:val="0"/>
      <w:marRight w:val="0"/>
      <w:marTop w:val="0"/>
      <w:marBottom w:val="0"/>
      <w:divBdr>
        <w:top w:val="none" w:sz="0" w:space="0" w:color="auto"/>
        <w:left w:val="none" w:sz="0" w:space="0" w:color="auto"/>
        <w:bottom w:val="none" w:sz="0" w:space="0" w:color="auto"/>
        <w:right w:val="none" w:sz="0" w:space="0" w:color="auto"/>
      </w:divBdr>
      <w:divsChild>
        <w:div w:id="6515693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74948215">
      <w:bodyDiv w:val="1"/>
      <w:marLeft w:val="0"/>
      <w:marRight w:val="0"/>
      <w:marTop w:val="0"/>
      <w:marBottom w:val="0"/>
      <w:divBdr>
        <w:top w:val="none" w:sz="0" w:space="0" w:color="auto"/>
        <w:left w:val="none" w:sz="0" w:space="0" w:color="auto"/>
        <w:bottom w:val="none" w:sz="0" w:space="0" w:color="auto"/>
        <w:right w:val="none" w:sz="0" w:space="0" w:color="auto"/>
      </w:divBdr>
    </w:div>
    <w:div w:id="282465379">
      <w:bodyDiv w:val="1"/>
      <w:marLeft w:val="0"/>
      <w:marRight w:val="0"/>
      <w:marTop w:val="0"/>
      <w:marBottom w:val="0"/>
      <w:divBdr>
        <w:top w:val="none" w:sz="0" w:space="0" w:color="auto"/>
        <w:left w:val="none" w:sz="0" w:space="0" w:color="auto"/>
        <w:bottom w:val="none" w:sz="0" w:space="0" w:color="auto"/>
        <w:right w:val="none" w:sz="0" w:space="0" w:color="auto"/>
      </w:divBdr>
    </w:div>
    <w:div w:id="327708701">
      <w:bodyDiv w:val="1"/>
      <w:marLeft w:val="0"/>
      <w:marRight w:val="0"/>
      <w:marTop w:val="0"/>
      <w:marBottom w:val="0"/>
      <w:divBdr>
        <w:top w:val="none" w:sz="0" w:space="0" w:color="auto"/>
        <w:left w:val="none" w:sz="0" w:space="0" w:color="auto"/>
        <w:bottom w:val="none" w:sz="0" w:space="0" w:color="auto"/>
        <w:right w:val="none" w:sz="0" w:space="0" w:color="auto"/>
      </w:divBdr>
    </w:div>
    <w:div w:id="370033472">
      <w:bodyDiv w:val="1"/>
      <w:marLeft w:val="0"/>
      <w:marRight w:val="0"/>
      <w:marTop w:val="0"/>
      <w:marBottom w:val="0"/>
      <w:divBdr>
        <w:top w:val="none" w:sz="0" w:space="0" w:color="auto"/>
        <w:left w:val="none" w:sz="0" w:space="0" w:color="auto"/>
        <w:bottom w:val="none" w:sz="0" w:space="0" w:color="auto"/>
        <w:right w:val="none" w:sz="0" w:space="0" w:color="auto"/>
      </w:divBdr>
    </w:div>
    <w:div w:id="471605127">
      <w:bodyDiv w:val="1"/>
      <w:marLeft w:val="0"/>
      <w:marRight w:val="0"/>
      <w:marTop w:val="0"/>
      <w:marBottom w:val="0"/>
      <w:divBdr>
        <w:top w:val="none" w:sz="0" w:space="0" w:color="auto"/>
        <w:left w:val="none" w:sz="0" w:space="0" w:color="auto"/>
        <w:bottom w:val="none" w:sz="0" w:space="0" w:color="auto"/>
        <w:right w:val="none" w:sz="0" w:space="0" w:color="auto"/>
      </w:divBdr>
    </w:div>
    <w:div w:id="631833814">
      <w:bodyDiv w:val="1"/>
      <w:marLeft w:val="0"/>
      <w:marRight w:val="0"/>
      <w:marTop w:val="0"/>
      <w:marBottom w:val="0"/>
      <w:divBdr>
        <w:top w:val="none" w:sz="0" w:space="0" w:color="auto"/>
        <w:left w:val="none" w:sz="0" w:space="0" w:color="auto"/>
        <w:bottom w:val="none" w:sz="0" w:space="0" w:color="auto"/>
        <w:right w:val="none" w:sz="0" w:space="0" w:color="auto"/>
      </w:divBdr>
    </w:div>
    <w:div w:id="635456939">
      <w:bodyDiv w:val="1"/>
      <w:marLeft w:val="0"/>
      <w:marRight w:val="0"/>
      <w:marTop w:val="0"/>
      <w:marBottom w:val="0"/>
      <w:divBdr>
        <w:top w:val="none" w:sz="0" w:space="0" w:color="auto"/>
        <w:left w:val="none" w:sz="0" w:space="0" w:color="auto"/>
        <w:bottom w:val="none" w:sz="0" w:space="0" w:color="auto"/>
        <w:right w:val="none" w:sz="0" w:space="0" w:color="auto"/>
      </w:divBdr>
    </w:div>
    <w:div w:id="653484811">
      <w:bodyDiv w:val="1"/>
      <w:marLeft w:val="0"/>
      <w:marRight w:val="0"/>
      <w:marTop w:val="0"/>
      <w:marBottom w:val="0"/>
      <w:divBdr>
        <w:top w:val="none" w:sz="0" w:space="0" w:color="auto"/>
        <w:left w:val="none" w:sz="0" w:space="0" w:color="auto"/>
        <w:bottom w:val="none" w:sz="0" w:space="0" w:color="auto"/>
        <w:right w:val="none" w:sz="0" w:space="0" w:color="auto"/>
      </w:divBdr>
    </w:div>
    <w:div w:id="716124747">
      <w:bodyDiv w:val="1"/>
      <w:marLeft w:val="0"/>
      <w:marRight w:val="0"/>
      <w:marTop w:val="0"/>
      <w:marBottom w:val="0"/>
      <w:divBdr>
        <w:top w:val="none" w:sz="0" w:space="0" w:color="auto"/>
        <w:left w:val="none" w:sz="0" w:space="0" w:color="auto"/>
        <w:bottom w:val="none" w:sz="0" w:space="0" w:color="auto"/>
        <w:right w:val="none" w:sz="0" w:space="0" w:color="auto"/>
      </w:divBdr>
    </w:div>
    <w:div w:id="723649629">
      <w:bodyDiv w:val="1"/>
      <w:marLeft w:val="0"/>
      <w:marRight w:val="0"/>
      <w:marTop w:val="0"/>
      <w:marBottom w:val="0"/>
      <w:divBdr>
        <w:top w:val="none" w:sz="0" w:space="0" w:color="auto"/>
        <w:left w:val="none" w:sz="0" w:space="0" w:color="auto"/>
        <w:bottom w:val="none" w:sz="0" w:space="0" w:color="auto"/>
        <w:right w:val="none" w:sz="0" w:space="0" w:color="auto"/>
      </w:divBdr>
    </w:div>
    <w:div w:id="777606056">
      <w:bodyDiv w:val="1"/>
      <w:marLeft w:val="0"/>
      <w:marRight w:val="0"/>
      <w:marTop w:val="0"/>
      <w:marBottom w:val="0"/>
      <w:divBdr>
        <w:top w:val="none" w:sz="0" w:space="0" w:color="auto"/>
        <w:left w:val="none" w:sz="0" w:space="0" w:color="auto"/>
        <w:bottom w:val="none" w:sz="0" w:space="0" w:color="auto"/>
        <w:right w:val="none" w:sz="0" w:space="0" w:color="auto"/>
      </w:divBdr>
    </w:div>
    <w:div w:id="807355778">
      <w:bodyDiv w:val="1"/>
      <w:marLeft w:val="0"/>
      <w:marRight w:val="0"/>
      <w:marTop w:val="0"/>
      <w:marBottom w:val="0"/>
      <w:divBdr>
        <w:top w:val="none" w:sz="0" w:space="0" w:color="auto"/>
        <w:left w:val="none" w:sz="0" w:space="0" w:color="auto"/>
        <w:bottom w:val="none" w:sz="0" w:space="0" w:color="auto"/>
        <w:right w:val="none" w:sz="0" w:space="0" w:color="auto"/>
      </w:divBdr>
    </w:div>
    <w:div w:id="853881846">
      <w:bodyDiv w:val="1"/>
      <w:marLeft w:val="0"/>
      <w:marRight w:val="0"/>
      <w:marTop w:val="0"/>
      <w:marBottom w:val="0"/>
      <w:divBdr>
        <w:top w:val="none" w:sz="0" w:space="0" w:color="auto"/>
        <w:left w:val="none" w:sz="0" w:space="0" w:color="auto"/>
        <w:bottom w:val="none" w:sz="0" w:space="0" w:color="auto"/>
        <w:right w:val="none" w:sz="0" w:space="0" w:color="auto"/>
      </w:divBdr>
    </w:div>
    <w:div w:id="865677497">
      <w:bodyDiv w:val="1"/>
      <w:marLeft w:val="0"/>
      <w:marRight w:val="0"/>
      <w:marTop w:val="0"/>
      <w:marBottom w:val="0"/>
      <w:divBdr>
        <w:top w:val="none" w:sz="0" w:space="0" w:color="auto"/>
        <w:left w:val="none" w:sz="0" w:space="0" w:color="auto"/>
        <w:bottom w:val="none" w:sz="0" w:space="0" w:color="auto"/>
        <w:right w:val="none" w:sz="0" w:space="0" w:color="auto"/>
      </w:divBdr>
    </w:div>
    <w:div w:id="928662763">
      <w:bodyDiv w:val="1"/>
      <w:marLeft w:val="0"/>
      <w:marRight w:val="0"/>
      <w:marTop w:val="0"/>
      <w:marBottom w:val="0"/>
      <w:divBdr>
        <w:top w:val="none" w:sz="0" w:space="0" w:color="auto"/>
        <w:left w:val="none" w:sz="0" w:space="0" w:color="auto"/>
        <w:bottom w:val="none" w:sz="0" w:space="0" w:color="auto"/>
        <w:right w:val="none" w:sz="0" w:space="0" w:color="auto"/>
      </w:divBdr>
    </w:div>
    <w:div w:id="1018431026">
      <w:bodyDiv w:val="1"/>
      <w:marLeft w:val="0"/>
      <w:marRight w:val="0"/>
      <w:marTop w:val="0"/>
      <w:marBottom w:val="0"/>
      <w:divBdr>
        <w:top w:val="none" w:sz="0" w:space="0" w:color="auto"/>
        <w:left w:val="none" w:sz="0" w:space="0" w:color="auto"/>
        <w:bottom w:val="none" w:sz="0" w:space="0" w:color="auto"/>
        <w:right w:val="none" w:sz="0" w:space="0" w:color="auto"/>
      </w:divBdr>
    </w:div>
    <w:div w:id="1061441545">
      <w:bodyDiv w:val="1"/>
      <w:marLeft w:val="0"/>
      <w:marRight w:val="0"/>
      <w:marTop w:val="0"/>
      <w:marBottom w:val="0"/>
      <w:divBdr>
        <w:top w:val="none" w:sz="0" w:space="0" w:color="auto"/>
        <w:left w:val="none" w:sz="0" w:space="0" w:color="auto"/>
        <w:bottom w:val="none" w:sz="0" w:space="0" w:color="auto"/>
        <w:right w:val="none" w:sz="0" w:space="0" w:color="auto"/>
      </w:divBdr>
    </w:div>
    <w:div w:id="1084186661">
      <w:bodyDiv w:val="1"/>
      <w:marLeft w:val="0"/>
      <w:marRight w:val="0"/>
      <w:marTop w:val="0"/>
      <w:marBottom w:val="0"/>
      <w:divBdr>
        <w:top w:val="none" w:sz="0" w:space="0" w:color="auto"/>
        <w:left w:val="none" w:sz="0" w:space="0" w:color="auto"/>
        <w:bottom w:val="none" w:sz="0" w:space="0" w:color="auto"/>
        <w:right w:val="none" w:sz="0" w:space="0" w:color="auto"/>
      </w:divBdr>
    </w:div>
    <w:div w:id="1161504996">
      <w:bodyDiv w:val="1"/>
      <w:marLeft w:val="0"/>
      <w:marRight w:val="0"/>
      <w:marTop w:val="0"/>
      <w:marBottom w:val="0"/>
      <w:divBdr>
        <w:top w:val="none" w:sz="0" w:space="0" w:color="auto"/>
        <w:left w:val="none" w:sz="0" w:space="0" w:color="auto"/>
        <w:bottom w:val="none" w:sz="0" w:space="0" w:color="auto"/>
        <w:right w:val="none" w:sz="0" w:space="0" w:color="auto"/>
      </w:divBdr>
    </w:div>
    <w:div w:id="1180312948">
      <w:bodyDiv w:val="1"/>
      <w:marLeft w:val="0"/>
      <w:marRight w:val="0"/>
      <w:marTop w:val="0"/>
      <w:marBottom w:val="0"/>
      <w:divBdr>
        <w:top w:val="none" w:sz="0" w:space="0" w:color="auto"/>
        <w:left w:val="none" w:sz="0" w:space="0" w:color="auto"/>
        <w:bottom w:val="none" w:sz="0" w:space="0" w:color="auto"/>
        <w:right w:val="none" w:sz="0" w:space="0" w:color="auto"/>
      </w:divBdr>
    </w:div>
    <w:div w:id="1183857219">
      <w:bodyDiv w:val="1"/>
      <w:marLeft w:val="0"/>
      <w:marRight w:val="0"/>
      <w:marTop w:val="0"/>
      <w:marBottom w:val="0"/>
      <w:divBdr>
        <w:top w:val="none" w:sz="0" w:space="0" w:color="auto"/>
        <w:left w:val="none" w:sz="0" w:space="0" w:color="auto"/>
        <w:bottom w:val="none" w:sz="0" w:space="0" w:color="auto"/>
        <w:right w:val="none" w:sz="0" w:space="0" w:color="auto"/>
      </w:divBdr>
    </w:div>
    <w:div w:id="1196844376">
      <w:bodyDiv w:val="1"/>
      <w:marLeft w:val="0"/>
      <w:marRight w:val="0"/>
      <w:marTop w:val="0"/>
      <w:marBottom w:val="0"/>
      <w:divBdr>
        <w:top w:val="none" w:sz="0" w:space="0" w:color="auto"/>
        <w:left w:val="none" w:sz="0" w:space="0" w:color="auto"/>
        <w:bottom w:val="none" w:sz="0" w:space="0" w:color="auto"/>
        <w:right w:val="none" w:sz="0" w:space="0" w:color="auto"/>
      </w:divBdr>
    </w:div>
    <w:div w:id="1261915181">
      <w:bodyDiv w:val="1"/>
      <w:marLeft w:val="0"/>
      <w:marRight w:val="0"/>
      <w:marTop w:val="0"/>
      <w:marBottom w:val="0"/>
      <w:divBdr>
        <w:top w:val="none" w:sz="0" w:space="0" w:color="auto"/>
        <w:left w:val="none" w:sz="0" w:space="0" w:color="auto"/>
        <w:bottom w:val="none" w:sz="0" w:space="0" w:color="auto"/>
        <w:right w:val="none" w:sz="0" w:space="0" w:color="auto"/>
      </w:divBdr>
    </w:div>
    <w:div w:id="1277909269">
      <w:bodyDiv w:val="1"/>
      <w:marLeft w:val="0"/>
      <w:marRight w:val="0"/>
      <w:marTop w:val="0"/>
      <w:marBottom w:val="0"/>
      <w:divBdr>
        <w:top w:val="none" w:sz="0" w:space="0" w:color="auto"/>
        <w:left w:val="none" w:sz="0" w:space="0" w:color="auto"/>
        <w:bottom w:val="none" w:sz="0" w:space="0" w:color="auto"/>
        <w:right w:val="none" w:sz="0" w:space="0" w:color="auto"/>
      </w:divBdr>
    </w:div>
    <w:div w:id="1309440716">
      <w:bodyDiv w:val="1"/>
      <w:marLeft w:val="0"/>
      <w:marRight w:val="0"/>
      <w:marTop w:val="0"/>
      <w:marBottom w:val="0"/>
      <w:divBdr>
        <w:top w:val="none" w:sz="0" w:space="0" w:color="auto"/>
        <w:left w:val="none" w:sz="0" w:space="0" w:color="auto"/>
        <w:bottom w:val="none" w:sz="0" w:space="0" w:color="auto"/>
        <w:right w:val="none" w:sz="0" w:space="0" w:color="auto"/>
      </w:divBdr>
    </w:div>
    <w:div w:id="1372538392">
      <w:bodyDiv w:val="1"/>
      <w:marLeft w:val="0"/>
      <w:marRight w:val="0"/>
      <w:marTop w:val="0"/>
      <w:marBottom w:val="0"/>
      <w:divBdr>
        <w:top w:val="none" w:sz="0" w:space="0" w:color="auto"/>
        <w:left w:val="none" w:sz="0" w:space="0" w:color="auto"/>
        <w:bottom w:val="none" w:sz="0" w:space="0" w:color="auto"/>
        <w:right w:val="none" w:sz="0" w:space="0" w:color="auto"/>
      </w:divBdr>
    </w:div>
    <w:div w:id="1375303361">
      <w:bodyDiv w:val="1"/>
      <w:marLeft w:val="0"/>
      <w:marRight w:val="0"/>
      <w:marTop w:val="0"/>
      <w:marBottom w:val="0"/>
      <w:divBdr>
        <w:top w:val="none" w:sz="0" w:space="0" w:color="auto"/>
        <w:left w:val="none" w:sz="0" w:space="0" w:color="auto"/>
        <w:bottom w:val="none" w:sz="0" w:space="0" w:color="auto"/>
        <w:right w:val="none" w:sz="0" w:space="0" w:color="auto"/>
      </w:divBdr>
    </w:div>
    <w:div w:id="1376000527">
      <w:bodyDiv w:val="1"/>
      <w:marLeft w:val="0"/>
      <w:marRight w:val="0"/>
      <w:marTop w:val="0"/>
      <w:marBottom w:val="0"/>
      <w:divBdr>
        <w:top w:val="none" w:sz="0" w:space="0" w:color="auto"/>
        <w:left w:val="none" w:sz="0" w:space="0" w:color="auto"/>
        <w:bottom w:val="none" w:sz="0" w:space="0" w:color="auto"/>
        <w:right w:val="none" w:sz="0" w:space="0" w:color="auto"/>
      </w:divBdr>
    </w:div>
    <w:div w:id="1401060327">
      <w:bodyDiv w:val="1"/>
      <w:marLeft w:val="0"/>
      <w:marRight w:val="0"/>
      <w:marTop w:val="0"/>
      <w:marBottom w:val="0"/>
      <w:divBdr>
        <w:top w:val="none" w:sz="0" w:space="0" w:color="auto"/>
        <w:left w:val="none" w:sz="0" w:space="0" w:color="auto"/>
        <w:bottom w:val="none" w:sz="0" w:space="0" w:color="auto"/>
        <w:right w:val="none" w:sz="0" w:space="0" w:color="auto"/>
      </w:divBdr>
    </w:div>
    <w:div w:id="1436704443">
      <w:bodyDiv w:val="1"/>
      <w:marLeft w:val="0"/>
      <w:marRight w:val="0"/>
      <w:marTop w:val="0"/>
      <w:marBottom w:val="0"/>
      <w:divBdr>
        <w:top w:val="none" w:sz="0" w:space="0" w:color="auto"/>
        <w:left w:val="none" w:sz="0" w:space="0" w:color="auto"/>
        <w:bottom w:val="none" w:sz="0" w:space="0" w:color="auto"/>
        <w:right w:val="none" w:sz="0" w:space="0" w:color="auto"/>
      </w:divBdr>
      <w:divsChild>
        <w:div w:id="805973505">
          <w:marLeft w:val="0"/>
          <w:marRight w:val="0"/>
          <w:marTop w:val="0"/>
          <w:marBottom w:val="0"/>
          <w:divBdr>
            <w:top w:val="none" w:sz="0" w:space="0" w:color="auto"/>
            <w:left w:val="none" w:sz="0" w:space="0" w:color="auto"/>
            <w:bottom w:val="none" w:sz="0" w:space="0" w:color="auto"/>
            <w:right w:val="none" w:sz="0" w:space="0" w:color="auto"/>
          </w:divBdr>
        </w:div>
        <w:div w:id="1730302807">
          <w:marLeft w:val="0"/>
          <w:marRight w:val="0"/>
          <w:marTop w:val="0"/>
          <w:marBottom w:val="0"/>
          <w:divBdr>
            <w:top w:val="none" w:sz="0" w:space="0" w:color="auto"/>
            <w:left w:val="none" w:sz="0" w:space="0" w:color="auto"/>
            <w:bottom w:val="none" w:sz="0" w:space="0" w:color="auto"/>
            <w:right w:val="none" w:sz="0" w:space="0" w:color="auto"/>
          </w:divBdr>
          <w:divsChild>
            <w:div w:id="584190546">
              <w:marLeft w:val="0"/>
              <w:marRight w:val="0"/>
              <w:marTop w:val="0"/>
              <w:marBottom w:val="0"/>
              <w:divBdr>
                <w:top w:val="none" w:sz="0" w:space="0" w:color="auto"/>
                <w:left w:val="none" w:sz="0" w:space="0" w:color="auto"/>
                <w:bottom w:val="none" w:sz="0" w:space="0" w:color="auto"/>
                <w:right w:val="none" w:sz="0" w:space="0" w:color="auto"/>
              </w:divBdr>
              <w:divsChild>
                <w:div w:id="438988612">
                  <w:marLeft w:val="0"/>
                  <w:marRight w:val="0"/>
                  <w:marTop w:val="0"/>
                  <w:marBottom w:val="0"/>
                  <w:divBdr>
                    <w:top w:val="none" w:sz="0" w:space="0" w:color="auto"/>
                    <w:left w:val="none" w:sz="0" w:space="0" w:color="auto"/>
                    <w:bottom w:val="none" w:sz="0" w:space="0" w:color="auto"/>
                    <w:right w:val="none" w:sz="0" w:space="0" w:color="auto"/>
                  </w:divBdr>
                  <w:divsChild>
                    <w:div w:id="2043246658">
                      <w:marLeft w:val="0"/>
                      <w:marRight w:val="0"/>
                      <w:marTop w:val="0"/>
                      <w:marBottom w:val="0"/>
                      <w:divBdr>
                        <w:top w:val="none" w:sz="0" w:space="0" w:color="auto"/>
                        <w:left w:val="none" w:sz="0" w:space="0" w:color="auto"/>
                        <w:bottom w:val="none" w:sz="0" w:space="0" w:color="auto"/>
                        <w:right w:val="none" w:sz="0" w:space="0" w:color="auto"/>
                      </w:divBdr>
                      <w:divsChild>
                        <w:div w:id="262689557">
                          <w:marLeft w:val="0"/>
                          <w:marRight w:val="0"/>
                          <w:marTop w:val="0"/>
                          <w:marBottom w:val="0"/>
                          <w:divBdr>
                            <w:top w:val="none" w:sz="0" w:space="0" w:color="auto"/>
                            <w:left w:val="none" w:sz="0" w:space="0" w:color="auto"/>
                            <w:bottom w:val="none" w:sz="0" w:space="0" w:color="auto"/>
                            <w:right w:val="none" w:sz="0" w:space="0" w:color="auto"/>
                          </w:divBdr>
                          <w:divsChild>
                            <w:div w:id="1803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7360">
      <w:bodyDiv w:val="1"/>
      <w:marLeft w:val="0"/>
      <w:marRight w:val="0"/>
      <w:marTop w:val="0"/>
      <w:marBottom w:val="0"/>
      <w:divBdr>
        <w:top w:val="none" w:sz="0" w:space="0" w:color="auto"/>
        <w:left w:val="none" w:sz="0" w:space="0" w:color="auto"/>
        <w:bottom w:val="none" w:sz="0" w:space="0" w:color="auto"/>
        <w:right w:val="none" w:sz="0" w:space="0" w:color="auto"/>
      </w:divBdr>
    </w:div>
    <w:div w:id="1497498826">
      <w:bodyDiv w:val="1"/>
      <w:marLeft w:val="0"/>
      <w:marRight w:val="0"/>
      <w:marTop w:val="0"/>
      <w:marBottom w:val="0"/>
      <w:divBdr>
        <w:top w:val="none" w:sz="0" w:space="0" w:color="auto"/>
        <w:left w:val="none" w:sz="0" w:space="0" w:color="auto"/>
        <w:bottom w:val="none" w:sz="0" w:space="0" w:color="auto"/>
        <w:right w:val="none" w:sz="0" w:space="0" w:color="auto"/>
      </w:divBdr>
    </w:div>
    <w:div w:id="1564022173">
      <w:bodyDiv w:val="1"/>
      <w:marLeft w:val="0"/>
      <w:marRight w:val="0"/>
      <w:marTop w:val="0"/>
      <w:marBottom w:val="0"/>
      <w:divBdr>
        <w:top w:val="none" w:sz="0" w:space="0" w:color="auto"/>
        <w:left w:val="none" w:sz="0" w:space="0" w:color="auto"/>
        <w:bottom w:val="none" w:sz="0" w:space="0" w:color="auto"/>
        <w:right w:val="none" w:sz="0" w:space="0" w:color="auto"/>
      </w:divBdr>
    </w:div>
    <w:div w:id="1675299658">
      <w:bodyDiv w:val="1"/>
      <w:marLeft w:val="0"/>
      <w:marRight w:val="0"/>
      <w:marTop w:val="0"/>
      <w:marBottom w:val="0"/>
      <w:divBdr>
        <w:top w:val="none" w:sz="0" w:space="0" w:color="auto"/>
        <w:left w:val="none" w:sz="0" w:space="0" w:color="auto"/>
        <w:bottom w:val="none" w:sz="0" w:space="0" w:color="auto"/>
        <w:right w:val="none" w:sz="0" w:space="0" w:color="auto"/>
      </w:divBdr>
    </w:div>
    <w:div w:id="1807356757">
      <w:bodyDiv w:val="1"/>
      <w:marLeft w:val="0"/>
      <w:marRight w:val="0"/>
      <w:marTop w:val="0"/>
      <w:marBottom w:val="0"/>
      <w:divBdr>
        <w:top w:val="none" w:sz="0" w:space="0" w:color="auto"/>
        <w:left w:val="none" w:sz="0" w:space="0" w:color="auto"/>
        <w:bottom w:val="none" w:sz="0" w:space="0" w:color="auto"/>
        <w:right w:val="none" w:sz="0" w:space="0" w:color="auto"/>
      </w:divBdr>
    </w:div>
    <w:div w:id="1883864405">
      <w:bodyDiv w:val="1"/>
      <w:marLeft w:val="0"/>
      <w:marRight w:val="0"/>
      <w:marTop w:val="0"/>
      <w:marBottom w:val="0"/>
      <w:divBdr>
        <w:top w:val="none" w:sz="0" w:space="0" w:color="auto"/>
        <w:left w:val="none" w:sz="0" w:space="0" w:color="auto"/>
        <w:bottom w:val="none" w:sz="0" w:space="0" w:color="auto"/>
        <w:right w:val="none" w:sz="0" w:space="0" w:color="auto"/>
      </w:divBdr>
    </w:div>
    <w:div w:id="1939408775">
      <w:bodyDiv w:val="1"/>
      <w:marLeft w:val="0"/>
      <w:marRight w:val="0"/>
      <w:marTop w:val="0"/>
      <w:marBottom w:val="0"/>
      <w:divBdr>
        <w:top w:val="none" w:sz="0" w:space="0" w:color="auto"/>
        <w:left w:val="none" w:sz="0" w:space="0" w:color="auto"/>
        <w:bottom w:val="none" w:sz="0" w:space="0" w:color="auto"/>
        <w:right w:val="none" w:sz="0" w:space="0" w:color="auto"/>
      </w:divBdr>
    </w:div>
    <w:div w:id="1997296837">
      <w:bodyDiv w:val="1"/>
      <w:marLeft w:val="0"/>
      <w:marRight w:val="0"/>
      <w:marTop w:val="0"/>
      <w:marBottom w:val="0"/>
      <w:divBdr>
        <w:top w:val="none" w:sz="0" w:space="0" w:color="auto"/>
        <w:left w:val="none" w:sz="0" w:space="0" w:color="auto"/>
        <w:bottom w:val="none" w:sz="0" w:space="0" w:color="auto"/>
        <w:right w:val="none" w:sz="0" w:space="0" w:color="auto"/>
      </w:divBdr>
    </w:div>
    <w:div w:id="2017461790">
      <w:bodyDiv w:val="1"/>
      <w:marLeft w:val="0"/>
      <w:marRight w:val="0"/>
      <w:marTop w:val="0"/>
      <w:marBottom w:val="0"/>
      <w:divBdr>
        <w:top w:val="none" w:sz="0" w:space="0" w:color="auto"/>
        <w:left w:val="none" w:sz="0" w:space="0" w:color="auto"/>
        <w:bottom w:val="none" w:sz="0" w:space="0" w:color="auto"/>
        <w:right w:val="none" w:sz="0" w:space="0" w:color="auto"/>
      </w:divBdr>
    </w:div>
    <w:div w:id="2023778199">
      <w:bodyDiv w:val="1"/>
      <w:marLeft w:val="0"/>
      <w:marRight w:val="0"/>
      <w:marTop w:val="0"/>
      <w:marBottom w:val="0"/>
      <w:divBdr>
        <w:top w:val="none" w:sz="0" w:space="0" w:color="auto"/>
        <w:left w:val="none" w:sz="0" w:space="0" w:color="auto"/>
        <w:bottom w:val="none" w:sz="0" w:space="0" w:color="auto"/>
        <w:right w:val="none" w:sz="0" w:space="0" w:color="auto"/>
      </w:divBdr>
    </w:div>
    <w:div w:id="2098288647">
      <w:bodyDiv w:val="1"/>
      <w:marLeft w:val="0"/>
      <w:marRight w:val="0"/>
      <w:marTop w:val="0"/>
      <w:marBottom w:val="0"/>
      <w:divBdr>
        <w:top w:val="none" w:sz="0" w:space="0" w:color="auto"/>
        <w:left w:val="none" w:sz="0" w:space="0" w:color="auto"/>
        <w:bottom w:val="none" w:sz="0" w:space="0" w:color="auto"/>
        <w:right w:val="none" w:sz="0" w:space="0" w:color="auto"/>
      </w:divBdr>
    </w:div>
    <w:div w:id="211913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issoomro/machine-learning-project"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quora.com/What-is-Laplacian-smoothing-and-why-do-we-need-it-in-a-Naive-Bayes-classifi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excelr.com/blog/data-science/natural-language-processing/implementation-of-bag-of-words-using-python" TargetMode="External"/><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www.oak-tree.tech/blog/data-science-nlp" TargetMode="External"/><Relationship Id="rId19" Type="http://schemas.openxmlformats.org/officeDocument/2006/relationships/hyperlink" Target="https://www.gaussianwaves.com/2021/04/bayes-theor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avatpoint.com/classification-algorithm-in-machine-learnin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315DF-7EB8-9F4D-BC7A-53CB3E55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16</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Soomro</dc:creator>
  <cp:keywords/>
  <dc:description/>
  <cp:lastModifiedBy>Owais Soomro</cp:lastModifiedBy>
  <cp:revision>24</cp:revision>
  <dcterms:created xsi:type="dcterms:W3CDTF">2022-01-11T19:04:00Z</dcterms:created>
  <dcterms:modified xsi:type="dcterms:W3CDTF">2023-04-12T21:08:00Z</dcterms:modified>
</cp:coreProperties>
</file>