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586" w:rsidRPr="00EA33FB" w:rsidRDefault="00A12586" w:rsidP="00EA33FB">
      <w:pPr>
        <w:pStyle w:val="Heading1"/>
      </w:pPr>
      <w:r w:rsidRPr="00EA33FB">
        <w:t>Content Research and Sourcing – The Modeling Academy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1. Organisation Overview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The chosen organisation is </w:t>
      </w: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The Modeling Academy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>, a fictional organisation that provides modelling training and development opportunities for aspiring models. The academy focuses on runway walking, posing, photography, personal presentation, confidence development and preparation for the modelling industry.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The website will provide visitors with information about the academy, its services, events and contact details. It will use original written content and suitable, legally usable images to create a professional and attractive website.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2. Website Content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The website will contain the following pages:</w:t>
      </w:r>
    </w:p>
    <w:tbl>
      <w:tblPr>
        <w:tblStyle w:val="GridTable5Dark-Accent5"/>
        <w:tblW w:w="9709" w:type="dxa"/>
        <w:tblLook w:val="04A0" w:firstRow="1" w:lastRow="0" w:firstColumn="1" w:lastColumn="0" w:noHBand="0" w:noVBand="1"/>
      </w:tblPr>
      <w:tblGrid>
        <w:gridCol w:w="1398"/>
        <w:gridCol w:w="8311"/>
      </w:tblGrid>
      <w:tr w:rsidR="00A12586" w:rsidRPr="00A12586" w:rsidTr="00120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Page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Content</w:t>
            </w:r>
          </w:p>
        </w:tc>
      </w:tr>
      <w:tr w:rsidR="00A12586" w:rsidRPr="00A12586" w:rsidTr="00120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Introduction to the academy, hero image, welcome message, featured programmes, events and call-to-action buttons.</w:t>
            </w:r>
          </w:p>
        </w:tc>
      </w:tr>
      <w:tr w:rsidR="00A12586" w:rsidRPr="00A12586" w:rsidTr="00120255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About Us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Background of the academy, mission, vision and organisational values.</w:t>
            </w:r>
          </w:p>
        </w:tc>
      </w:tr>
      <w:tr w:rsidR="00A12586" w:rsidRPr="00A12586" w:rsidTr="00120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81619D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Programs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Runway training, posing and photography, personal presentation, portfolio development, confidence development and industry preparation.</w:t>
            </w:r>
          </w:p>
        </w:tc>
      </w:tr>
      <w:tr w:rsidR="00A12586" w:rsidRPr="00A12586" w:rsidTr="00120255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Gallery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Images of modelling, training, photography and academy activities.</w:t>
            </w:r>
          </w:p>
        </w:tc>
      </w:tr>
      <w:tr w:rsidR="00A12586" w:rsidRPr="00A12586" w:rsidTr="00120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Events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Workshops, auditions, portfolio sessions and fashion showcases, including dates, times and locations.</w:t>
            </w:r>
          </w:p>
        </w:tc>
      </w:tr>
      <w:tr w:rsidR="00A12586" w:rsidRPr="00A12586" w:rsidTr="00120255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Contact details, enquiry form, social media links and Google Maps location.</w:t>
            </w:r>
          </w:p>
        </w:tc>
      </w:tr>
    </w:tbl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Each page will have a clear purpose and provide relevant information to visitors.</w:t>
      </w:r>
    </w:p>
    <w:p w:rsid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3. Content Research and Sources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Since The Modeling Academy is a fictional organisation, the main written content will be </w:t>
      </w: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original content created for this project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>. This includes the organisation description, mission, vision, services, events and contact information.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Visual content will be sourced from reputable websites that provide free-use resources:</w:t>
      </w:r>
    </w:p>
    <w:p w:rsidR="00A12586" w:rsidRPr="00A12586" w:rsidRDefault="00A12586" w:rsidP="00A12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Google Fonts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 – suitable fonts for the website.</w:t>
      </w:r>
    </w:p>
    <w:p w:rsidR="00120255" w:rsidRDefault="00A12586" w:rsidP="00120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Font Awesome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 – icons for navigation and contact information.</w:t>
      </w:r>
    </w:p>
    <w:p w:rsidR="00120255" w:rsidRDefault="00120255" w:rsidP="00120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0255">
        <w:rPr>
          <w:rFonts w:ascii="Times New Roman" w:eastAsia="Times New Roman" w:hAnsi="Times New Roman" w:cs="Times New Roman"/>
          <w:b/>
          <w:bCs/>
          <w:sz w:val="28"/>
          <w:szCs w:val="28"/>
        </w:rPr>
        <w:t>AI generated images</w:t>
      </w: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 - modelling, fashion and training, photography and lifestyle images.</w:t>
      </w:r>
    </w:p>
    <w:p w:rsidR="0081619D" w:rsidRPr="0081619D" w:rsidRDefault="0081619D" w:rsidP="0081619D">
      <w:pPr>
        <w:rPr>
          <w:rFonts w:ascii="Times New Roman" w:hAnsi="Times New Roman" w:cs="Times New Roman"/>
          <w:b/>
          <w:sz w:val="36"/>
          <w:szCs w:val="36"/>
        </w:rPr>
      </w:pPr>
      <w:r w:rsidRPr="0081619D">
        <w:rPr>
          <w:rFonts w:ascii="Times New Roman" w:hAnsi="Times New Roman" w:cs="Times New Roman"/>
          <w:b/>
          <w:sz w:val="36"/>
          <w:szCs w:val="36"/>
        </w:rPr>
        <w:t>AI-Generated Images</w:t>
      </w:r>
    </w:p>
    <w:p w:rsidR="0081619D" w:rsidRPr="0081619D" w:rsidRDefault="0081619D" w:rsidP="0081619D">
      <w:pPr>
        <w:pStyle w:val="NormalWeb"/>
      </w:pPr>
      <w:r w:rsidRPr="0081619D">
        <w:t xml:space="preserve">Some modelling images used on The Modeling Academy website were generated using </w:t>
      </w:r>
      <w:proofErr w:type="spellStart"/>
      <w:r w:rsidRPr="0081619D">
        <w:t>ChatGPT</w:t>
      </w:r>
      <w:proofErr w:type="spellEnd"/>
      <w:r w:rsidRPr="0081619D">
        <w:t xml:space="preserve"> (</w:t>
      </w:r>
      <w:proofErr w:type="spellStart"/>
      <w:r w:rsidRPr="0081619D">
        <w:t>OpenAI</w:t>
      </w:r>
      <w:proofErr w:type="spellEnd"/>
      <w:r w:rsidRPr="0081619D">
        <w:t>, 2026). These images were created for educational and design purposes as part of the WEDE5020 project.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Images and other resources will be checked to ensure they are suitable for website use and comply with the relevant license requirements.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4. File Organisation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The project files will be organised into separate folders to make the website easy to manage.</w:t>
      </w:r>
    </w:p>
    <w:p w:rsidR="00A12586" w:rsidRDefault="00A12586" w:rsidP="00A12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The-Modeling-Academy </w:t>
      </w:r>
    </w:p>
    <w:p w:rsidR="00EA33FB" w:rsidRDefault="00A12586" w:rsidP="00EA33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b/>
          <w:sz w:val="28"/>
          <w:szCs w:val="28"/>
        </w:rPr>
        <w:t>HTML</w:t>
      </w:r>
    </w:p>
    <w:p w:rsidR="00A12586" w:rsidRPr="00EA33FB" w:rsidRDefault="00A12586" w:rsidP="00EA33F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index.html</w:t>
      </w:r>
    </w:p>
    <w:p w:rsidR="00A12586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about.html</w:t>
      </w:r>
    </w:p>
    <w:p w:rsidR="00A12586" w:rsidRDefault="00120255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programs</w:t>
      </w:r>
      <w:r w:rsidR="00A12586" w:rsidRPr="00A12586">
        <w:rPr>
          <w:rFonts w:ascii="Times New Roman" w:eastAsia="Times New Roman" w:hAnsi="Times New Roman" w:cs="Times New Roman"/>
          <w:sz w:val="28"/>
          <w:szCs w:val="28"/>
        </w:rPr>
        <w:t>.html</w:t>
      </w:r>
    </w:p>
    <w:p w:rsidR="00A12586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gallery.html</w:t>
      </w:r>
    </w:p>
    <w:p w:rsidR="00A12586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events.html</w:t>
      </w:r>
    </w:p>
    <w:p w:rsidR="00EA33FB" w:rsidRDefault="00A12586" w:rsidP="00EA33F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 contact.html</w:t>
      </w:r>
    </w:p>
    <w:p w:rsidR="00EA33FB" w:rsidRPr="00EA33FB" w:rsidRDefault="00EA33FB" w:rsidP="00EA33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b/>
          <w:sz w:val="28"/>
          <w:szCs w:val="28"/>
        </w:rPr>
        <w:t>CSS</w:t>
      </w:r>
    </w:p>
    <w:p w:rsidR="00A12586" w:rsidRDefault="00A12586" w:rsidP="00EA33F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style.css</w:t>
      </w:r>
    </w:p>
    <w:p w:rsidR="00EA33FB" w:rsidRDefault="00EA33FB" w:rsidP="00EA33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b/>
          <w:sz w:val="28"/>
          <w:szCs w:val="28"/>
        </w:rPr>
        <w:t>JAVA SCRIPT</w:t>
      </w:r>
    </w:p>
    <w:p w:rsidR="00EA33FB" w:rsidRPr="00EA33FB" w:rsidRDefault="00EA33FB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script.js</w:t>
      </w:r>
    </w:p>
    <w:p w:rsidR="00EA33FB" w:rsidRDefault="00EA33FB" w:rsidP="00A1258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Media</w:t>
      </w:r>
    </w:p>
    <w:p w:rsidR="00EA33FB" w:rsidRDefault="00EA33FB" w:rsidP="00EA33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Images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lastRenderedPageBreak/>
        <w:t>logo.png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hero.jpg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runway.jpg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training.jpg</w:t>
      </w:r>
    </w:p>
    <w:p w:rsidR="00A12586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gallery1.jpg</w:t>
      </w:r>
    </w:p>
    <w:p w:rsidR="00EA33FB" w:rsidRPr="00EA33FB" w:rsidRDefault="00EA33FB" w:rsidP="00EA33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Clear and consistent file names such as index.html, style.css, hero.jpg and runway.jpg will be used. This will make the project organised and easier to maintain.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5. Content and Asset Summary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289"/>
        <w:gridCol w:w="5263"/>
      </w:tblGrid>
      <w:tr w:rsidR="00A12586" w:rsidRPr="00A12586" w:rsidTr="00A12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Content/Asset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Source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Organisation information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Mission and vision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Services and events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Contact information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Modelling photographs</w:t>
            </w:r>
          </w:p>
        </w:tc>
        <w:tc>
          <w:tcPr>
            <w:tcW w:w="0" w:type="auto"/>
            <w:hideMark/>
          </w:tcPr>
          <w:p w:rsidR="00A12586" w:rsidRPr="00A12586" w:rsidRDefault="00120255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AI generated</w:t>
            </w:r>
            <w:r w:rsidR="008161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using </w:t>
            </w:r>
            <w:proofErr w:type="spellStart"/>
            <w:r w:rsidR="0081619D">
              <w:rPr>
                <w:rFonts w:ascii="Times New Roman" w:eastAsia="Times New Roman" w:hAnsi="Times New Roman" w:cs="Times New Roman"/>
                <w:sz w:val="28"/>
                <w:szCs w:val="28"/>
              </w:rPr>
              <w:t>ChatGPT</w:t>
            </w:r>
            <w:proofErr w:type="spellEnd"/>
            <w:r w:rsidR="0081619D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="0081619D">
              <w:rPr>
                <w:rFonts w:ascii="Times New Roman" w:eastAsia="Times New Roman" w:hAnsi="Times New Roman" w:cs="Times New Roman"/>
                <w:sz w:val="28"/>
                <w:szCs w:val="28"/>
              </w:rPr>
              <w:t>OpenAI</w:t>
            </w:r>
            <w:proofErr w:type="spellEnd"/>
            <w:r w:rsidR="0081619D">
              <w:rPr>
                <w:rFonts w:ascii="Times New Roman" w:eastAsia="Times New Roman" w:hAnsi="Times New Roman" w:cs="Times New Roman"/>
                <w:sz w:val="28"/>
                <w:szCs w:val="28"/>
              </w:rPr>
              <w:t>, 2026)</w:t>
            </w:r>
            <w:bookmarkStart w:id="0" w:name="_GoBack"/>
            <w:bookmarkEnd w:id="0"/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Icons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Font Awesome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Fonts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Google Fonts</w:t>
            </w:r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Logo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design</w:t>
            </w:r>
          </w:p>
        </w:tc>
      </w:tr>
    </w:tbl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6. References</w:t>
      </w:r>
    </w:p>
    <w:p w:rsidR="00A12586" w:rsidRPr="00120255" w:rsidRDefault="00A12586" w:rsidP="00A125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Google. (2026). </w:t>
      </w:r>
      <w:r w:rsidRPr="00120255">
        <w:rPr>
          <w:rFonts w:ascii="Times New Roman" w:eastAsia="Times New Roman" w:hAnsi="Times New Roman" w:cs="Times New Roman"/>
          <w:i/>
          <w:iCs/>
          <w:sz w:val="28"/>
          <w:szCs w:val="28"/>
        </w:rPr>
        <w:t>Google Fonts</w:t>
      </w: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. Available at: </w:t>
      </w:r>
      <w:hyperlink r:id="rId5" w:history="1">
        <w:r w:rsidRPr="001202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https://fonts.google.com/</w:t>
        </w:r>
      </w:hyperlink>
    </w:p>
    <w:p w:rsidR="00A12586" w:rsidRPr="00120255" w:rsidRDefault="00A12586" w:rsidP="00A125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Font Awesome. (2026). </w:t>
      </w:r>
      <w:r w:rsidRPr="00120255">
        <w:rPr>
          <w:rFonts w:ascii="Times New Roman" w:eastAsia="Times New Roman" w:hAnsi="Times New Roman" w:cs="Times New Roman"/>
          <w:i/>
          <w:iCs/>
          <w:sz w:val="28"/>
          <w:szCs w:val="28"/>
        </w:rPr>
        <w:t>Font Awesome</w:t>
      </w: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. Available at: </w:t>
      </w:r>
      <w:hyperlink r:id="rId6" w:history="1">
        <w:r w:rsidRPr="001202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https://fontawesome.com/</w:t>
        </w:r>
      </w:hyperlink>
    </w:p>
    <w:p w:rsidR="00120255" w:rsidRPr="00120255" w:rsidRDefault="00120255" w:rsidP="00120255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120255">
        <w:rPr>
          <w:sz w:val="28"/>
          <w:szCs w:val="28"/>
        </w:rPr>
        <w:t>OpenAI</w:t>
      </w:r>
      <w:proofErr w:type="spellEnd"/>
      <w:r w:rsidRPr="00120255">
        <w:rPr>
          <w:sz w:val="28"/>
          <w:szCs w:val="28"/>
        </w:rPr>
        <w:t xml:space="preserve">. 2026. </w:t>
      </w:r>
      <w:proofErr w:type="spellStart"/>
      <w:r w:rsidRPr="00120255">
        <w:rPr>
          <w:rStyle w:val="Emphasis"/>
          <w:sz w:val="28"/>
          <w:szCs w:val="28"/>
        </w:rPr>
        <w:t>ChatGPT</w:t>
      </w:r>
      <w:proofErr w:type="spellEnd"/>
      <w:r w:rsidRPr="00120255">
        <w:rPr>
          <w:sz w:val="28"/>
          <w:szCs w:val="28"/>
        </w:rPr>
        <w:t xml:space="preserve">. AI-generated images created using </w:t>
      </w:r>
      <w:proofErr w:type="spellStart"/>
      <w:r w:rsidRPr="00120255">
        <w:rPr>
          <w:sz w:val="28"/>
          <w:szCs w:val="28"/>
        </w:rPr>
        <w:t>ChatGPT</w:t>
      </w:r>
      <w:proofErr w:type="spellEnd"/>
      <w:r w:rsidRPr="00120255">
        <w:rPr>
          <w:sz w:val="28"/>
          <w:szCs w:val="28"/>
        </w:rPr>
        <w:t xml:space="preserve"> for The Modeling Academy website. (Accessed: 1 August 2026).</w:t>
      </w:r>
    </w:p>
    <w:p w:rsidR="00120255" w:rsidRPr="00A12586" w:rsidRDefault="00120255" w:rsidP="001202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8281C" w:rsidRPr="00A12586" w:rsidRDefault="00C8281C">
      <w:pPr>
        <w:rPr>
          <w:rFonts w:ascii="Times New Roman" w:hAnsi="Times New Roman" w:cs="Times New Roman"/>
          <w:sz w:val="28"/>
          <w:szCs w:val="28"/>
        </w:rPr>
      </w:pPr>
    </w:p>
    <w:sectPr w:rsidR="00C8281C" w:rsidRPr="00A12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25525"/>
    <w:multiLevelType w:val="hybridMultilevel"/>
    <w:tmpl w:val="275E9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A1BC2"/>
    <w:multiLevelType w:val="hybridMultilevel"/>
    <w:tmpl w:val="DD7A2EBE"/>
    <w:lvl w:ilvl="0" w:tplc="E140EF84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D5062C"/>
    <w:multiLevelType w:val="multilevel"/>
    <w:tmpl w:val="F2F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67A41"/>
    <w:multiLevelType w:val="hybridMultilevel"/>
    <w:tmpl w:val="53065FB6"/>
    <w:lvl w:ilvl="0" w:tplc="E140EF8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4785D"/>
    <w:multiLevelType w:val="hybridMultilevel"/>
    <w:tmpl w:val="CF36CEC8"/>
    <w:lvl w:ilvl="0" w:tplc="E140EF8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9F3868"/>
    <w:multiLevelType w:val="multilevel"/>
    <w:tmpl w:val="6C5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170B5"/>
    <w:multiLevelType w:val="hybridMultilevel"/>
    <w:tmpl w:val="59126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50643"/>
    <w:multiLevelType w:val="hybridMultilevel"/>
    <w:tmpl w:val="B836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586"/>
    <w:rsid w:val="00040EF6"/>
    <w:rsid w:val="00120255"/>
    <w:rsid w:val="001B0E2A"/>
    <w:rsid w:val="0022321F"/>
    <w:rsid w:val="0081619D"/>
    <w:rsid w:val="00A12586"/>
    <w:rsid w:val="00AE57F4"/>
    <w:rsid w:val="00C8281C"/>
    <w:rsid w:val="00EA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35BD"/>
  <w15:chartTrackingRefBased/>
  <w15:docId w15:val="{DBF0FA32-1926-460D-A758-DE14AC58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5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2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25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12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25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5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25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258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125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2586"/>
    <w:pPr>
      <w:ind w:left="720"/>
      <w:contextualSpacing/>
    </w:pPr>
  </w:style>
  <w:style w:type="table" w:styleId="GridTable5Dark-Accent5">
    <w:name w:val="Grid Table 5 Dark Accent 5"/>
    <w:basedOn w:val="TableNormal"/>
    <w:uiPriority w:val="50"/>
    <w:rsid w:val="00A125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5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awesome.com/" TargetMode="External"/><Relationship Id="rId5" Type="http://schemas.openxmlformats.org/officeDocument/2006/relationships/hyperlink" Target="https://font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2026-08-12T18:17:00Z</dcterms:created>
  <dcterms:modified xsi:type="dcterms:W3CDTF">2026-09-15T12:30:00Z</dcterms:modified>
</cp:coreProperties>
</file>