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rPr>
          <w:rFonts w:hint="default"/>
          <w:lang w:val="en-CA"/>
        </w:rPr>
        <w:t>Landing page.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Load one random NFT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Create Collection Page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a form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need to provide name of collection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Price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Picture which the URI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an passed in the listingprice fee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/>
          <w:lang w:val="en-CA"/>
        </w:rPr>
        <w:t xml:space="preserve">- function use: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tokenURI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CA" w:eastAsia="zh-CN" w:bidi="ar"/>
        </w:rPr>
        <w:t>Do not forget you need to pass the listing price as param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Create NFT Page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a form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use the ticket id as the name or description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Price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Picture which the URI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an passed in the listingprice fee of both collection and Leos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lang w:val="en-CA"/>
        </w:rPr>
        <w:t xml:space="preserve">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tokenURI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collectionfee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CollectionId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CollectionAddress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View Collections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Show all available collections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Need to use fetchAllCollections()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- 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View NFT within the collections (View NFTS page)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Show all NFT from this collection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Need to call fetchCollectionItems(uint collectionId)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- 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View single NFT Page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Provide details information about the nft Prob.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Will passed values from the view NFTs page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Portfolio Page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On Sale Section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- Sold Section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fetchMyNFTs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MarketItem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MarketItem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itemId;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CollectionId;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CollectionAddress;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seller;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owner;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price;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sold;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- My Collections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payable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owner;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price;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description;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rPr>
          <w:rFonts w:hint="default"/>
          <w:lang w:val="en-C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fetchMyCollections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rPr>
          <w:rFonts w:hint="default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008D"/>
    <w:rsid w:val="5620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2022-04-23T05:34:00Z</dcterms:created>
  <dc:creator>Personal</dc:creator>
  <cp:lastModifiedBy>Personal</cp:lastModifiedBy>
  <dcterms:modified xsi:type="dcterms:W3CDTF">2022-05-18T13:41:45Z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B0586085EA6E460883503DADF8E2119D</vt:lpwstr>
  </property>
</Properties>
</file>