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9CF7E" w14:textId="5637F107" w:rsidR="008E5258" w:rsidRDefault="00617E22">
      <w:r w:rsidRPr="006B362A">
        <w:rPr>
          <w:b/>
          <w:bCs/>
          <w:sz w:val="40"/>
          <w:szCs w:val="40"/>
        </w:rPr>
        <w:t>Instructions</w:t>
      </w:r>
      <w:r>
        <w:t xml:space="preserve"> </w:t>
      </w:r>
    </w:p>
    <w:p w14:paraId="2B1E869E" w14:textId="77777777" w:rsidR="00775298" w:rsidRDefault="000371AD">
      <w:r>
        <w:t xml:space="preserve">In order to really analyze any text, it’s essential to read it multiple times. </w:t>
      </w:r>
    </w:p>
    <w:p w14:paraId="3FC3486C" w14:textId="77777777" w:rsidR="00775298" w:rsidRDefault="00775298"/>
    <w:p w14:paraId="61603035" w14:textId="4D1F2B0C" w:rsidR="00182EC9" w:rsidRDefault="000371AD">
      <w:r>
        <w:t xml:space="preserve">Be sure to open </w:t>
      </w:r>
      <w:r w:rsidR="008E5258">
        <w:t>the same speech you chose last week</w:t>
      </w:r>
      <w:r w:rsidR="006B362A">
        <w:t xml:space="preserve"> and read it</w:t>
      </w:r>
      <w:r>
        <w:t xml:space="preserve"> again, but this time, look for specifics about the structure of the speech, the rhetorical appeals</w:t>
      </w:r>
      <w:r w:rsidR="006B362A">
        <w:t>, and other smart things the author does to connect with the audience. Then, you’ll be ready to write a solid three-part thesis that will be part of the introduction for your Rhetorical Analysis.</w:t>
      </w:r>
    </w:p>
    <w:p w14:paraId="0956877A" w14:textId="77777777" w:rsidR="00617E22" w:rsidRDefault="00617E22">
      <w:pPr>
        <w:rPr>
          <w:sz w:val="40"/>
          <w:szCs w:val="40"/>
        </w:rPr>
      </w:pPr>
    </w:p>
    <w:p w14:paraId="5F3F4977" w14:textId="49B0446F" w:rsidR="00182EC9" w:rsidRPr="00505BC7" w:rsidRDefault="00505BC7">
      <w:pPr>
        <w:rPr>
          <w:sz w:val="40"/>
          <w:szCs w:val="40"/>
        </w:rPr>
      </w:pPr>
      <w:r w:rsidRPr="00505BC7">
        <w:rPr>
          <w:sz w:val="40"/>
          <w:szCs w:val="40"/>
        </w:rPr>
        <w:t>STRUCTURE</w:t>
      </w:r>
      <w:r w:rsidR="00B92217">
        <w:rPr>
          <w:sz w:val="40"/>
          <w:szCs w:val="40"/>
        </w:rPr>
        <w:t xml:space="preserve"> </w:t>
      </w:r>
    </w:p>
    <w:p w14:paraId="3DBA39D7" w14:textId="07ED0B0D" w:rsidR="000371AD" w:rsidRDefault="00182EC9">
      <w:r>
        <w:t>Write a “Reverse Outline” for the speech. In other words, read each paragraph of it and write down the main idea of the paragraphs.</w:t>
      </w:r>
      <w:r w:rsidR="000371AD">
        <w:t xml:space="preserve"> </w:t>
      </w:r>
      <w:r w:rsidR="00D56F4E">
        <w:t>It’s okay to combine very short paragraphs.</w:t>
      </w:r>
    </w:p>
    <w:p w14:paraId="23FAB3C1" w14:textId="77777777" w:rsidR="000371AD" w:rsidRDefault="000371AD"/>
    <w:p w14:paraId="7D5F75B7" w14:textId="2131D330" w:rsidR="00182EC9" w:rsidRPr="005A2D2A" w:rsidRDefault="000371AD">
      <w:pPr>
        <w:rPr>
          <w:sz w:val="20"/>
          <w:szCs w:val="20"/>
        </w:rPr>
      </w:pPr>
      <w:r w:rsidRPr="005A2D2A">
        <w:rPr>
          <w:sz w:val="20"/>
          <w:szCs w:val="20"/>
        </w:rPr>
        <w:t>As you do this, you should notice more about whether or not the author has a clear way of connecting ideas. They may have three major points, or they may include a story with a beginning, middle, and ending. They may take a classical argumentative approach where they give their side of the debate and then address the other side, or they may go back and forth between pros and cons of an issue. Whatever the structure, it’s important to map it out so that you can better evaluate the rhetorical appeals and overall effectiveness of the speech.</w:t>
      </w:r>
    </w:p>
    <w:p w14:paraId="0F7FA70A" w14:textId="2F37F2DD" w:rsidR="005A2D2A" w:rsidRDefault="005A2D2A"/>
    <w:p w14:paraId="3CC13093" w14:textId="302D7FF6" w:rsidR="005A2D2A" w:rsidRDefault="005A2D2A" w:rsidP="005A2D2A">
      <w:r w:rsidRPr="008C56B1">
        <w:rPr>
          <w:b/>
          <w:bCs/>
        </w:rPr>
        <w:t>TITLE of the SPEECH:</w:t>
      </w:r>
      <w:r>
        <w:t xml:space="preserve"> _________________________________</w:t>
      </w:r>
    </w:p>
    <w:p w14:paraId="5A713A50" w14:textId="08BE7572" w:rsidR="005A2D2A" w:rsidRDefault="005A2D2A" w:rsidP="005A2D2A">
      <w:r w:rsidRPr="008C56B1">
        <w:rPr>
          <w:b/>
          <w:bCs/>
        </w:rPr>
        <w:t>AUTHOR/SPEAKER:</w:t>
      </w:r>
      <w:r>
        <w:t xml:space="preserve"> _________________________________</w:t>
      </w:r>
    </w:p>
    <w:p w14:paraId="44D6F0C5" w14:textId="0DAC59EE" w:rsidR="005A2D2A" w:rsidRDefault="005A2D2A" w:rsidP="005A2D2A">
      <w:r w:rsidRPr="008C56B1">
        <w:rPr>
          <w:b/>
          <w:bCs/>
        </w:rPr>
        <w:t>DATE:</w:t>
      </w:r>
      <w:r>
        <w:t xml:space="preserve"> _________________________________</w:t>
      </w:r>
    </w:p>
    <w:p w14:paraId="3E34CFCD" w14:textId="0B14B43B" w:rsidR="004525E0" w:rsidRDefault="004525E0"/>
    <w:p w14:paraId="3452FD39" w14:textId="08535F02" w:rsidR="004525E0" w:rsidRPr="00FA274D" w:rsidRDefault="006470AA">
      <w:pPr>
        <w:rPr>
          <w:i/>
          <w:iCs/>
        </w:rPr>
      </w:pPr>
      <w:r w:rsidRPr="00FA274D">
        <w:rPr>
          <w:i/>
          <w:iCs/>
        </w:rPr>
        <w:t>Paragraph 1 (</w:t>
      </w:r>
      <w:r w:rsidR="004525E0" w:rsidRPr="00FA274D">
        <w:rPr>
          <w:i/>
          <w:iCs/>
        </w:rPr>
        <w:t>Introduction</w:t>
      </w:r>
      <w:r w:rsidRPr="00FA274D">
        <w:rPr>
          <w:i/>
          <w:iCs/>
        </w:rPr>
        <w:t>)</w:t>
      </w:r>
    </w:p>
    <w:p w14:paraId="66278A98" w14:textId="15FCC383" w:rsidR="004525E0" w:rsidRPr="00FA274D" w:rsidRDefault="004525E0">
      <w:pPr>
        <w:rPr>
          <w:i/>
          <w:iCs/>
        </w:rPr>
      </w:pPr>
    </w:p>
    <w:p w14:paraId="1CE52759" w14:textId="027074AD" w:rsidR="004525E0" w:rsidRPr="00FA274D" w:rsidRDefault="004525E0">
      <w:pPr>
        <w:rPr>
          <w:i/>
          <w:iCs/>
        </w:rPr>
      </w:pPr>
      <w:r w:rsidRPr="00FA274D">
        <w:rPr>
          <w:i/>
          <w:iCs/>
        </w:rPr>
        <w:t xml:space="preserve">Paragraph </w:t>
      </w:r>
      <w:r w:rsidR="006470AA" w:rsidRPr="00FA274D">
        <w:rPr>
          <w:i/>
          <w:iCs/>
        </w:rPr>
        <w:t>2</w:t>
      </w:r>
    </w:p>
    <w:p w14:paraId="59E67E8A" w14:textId="7A9159A8" w:rsidR="004525E0" w:rsidRPr="00FA274D" w:rsidRDefault="004525E0">
      <w:pPr>
        <w:rPr>
          <w:i/>
          <w:iCs/>
        </w:rPr>
      </w:pPr>
    </w:p>
    <w:p w14:paraId="352986F4" w14:textId="324E991E" w:rsidR="004525E0" w:rsidRPr="00FA274D" w:rsidRDefault="004525E0">
      <w:pPr>
        <w:rPr>
          <w:i/>
          <w:iCs/>
        </w:rPr>
      </w:pPr>
      <w:r w:rsidRPr="00FA274D">
        <w:rPr>
          <w:i/>
          <w:iCs/>
        </w:rPr>
        <w:t xml:space="preserve">Paragraph </w:t>
      </w:r>
      <w:r w:rsidR="006470AA" w:rsidRPr="00FA274D">
        <w:rPr>
          <w:i/>
          <w:iCs/>
        </w:rPr>
        <w:t>3</w:t>
      </w:r>
    </w:p>
    <w:p w14:paraId="6B298398" w14:textId="32AA5727" w:rsidR="004525E0" w:rsidRPr="00FA274D" w:rsidRDefault="004525E0">
      <w:pPr>
        <w:rPr>
          <w:i/>
          <w:iCs/>
        </w:rPr>
      </w:pPr>
    </w:p>
    <w:p w14:paraId="4BDE539A" w14:textId="2FB2EE89" w:rsidR="004525E0" w:rsidRPr="00FA274D" w:rsidRDefault="004525E0">
      <w:pPr>
        <w:rPr>
          <w:i/>
          <w:iCs/>
        </w:rPr>
      </w:pPr>
      <w:r w:rsidRPr="00FA274D">
        <w:rPr>
          <w:i/>
          <w:iCs/>
        </w:rPr>
        <w:t xml:space="preserve">Paragraph </w:t>
      </w:r>
      <w:r w:rsidR="006470AA" w:rsidRPr="00FA274D">
        <w:rPr>
          <w:i/>
          <w:iCs/>
        </w:rPr>
        <w:t>4</w:t>
      </w:r>
    </w:p>
    <w:p w14:paraId="3F7CA149" w14:textId="2B44543F" w:rsidR="004525E0" w:rsidRPr="00FA274D" w:rsidRDefault="004525E0">
      <w:pPr>
        <w:rPr>
          <w:i/>
          <w:iCs/>
        </w:rPr>
      </w:pPr>
    </w:p>
    <w:p w14:paraId="018DBEF8" w14:textId="5411E7E9" w:rsidR="004525E0" w:rsidRPr="00FA274D" w:rsidRDefault="004525E0">
      <w:pPr>
        <w:rPr>
          <w:i/>
          <w:iCs/>
        </w:rPr>
      </w:pPr>
      <w:r w:rsidRPr="00FA274D">
        <w:rPr>
          <w:i/>
          <w:iCs/>
        </w:rPr>
        <w:t xml:space="preserve">Paragraph </w:t>
      </w:r>
      <w:r w:rsidR="006470AA" w:rsidRPr="00FA274D">
        <w:rPr>
          <w:i/>
          <w:iCs/>
        </w:rPr>
        <w:t>5</w:t>
      </w:r>
    </w:p>
    <w:p w14:paraId="4DFAAE36" w14:textId="24FA1BEB" w:rsidR="006B362A" w:rsidRPr="00FA274D" w:rsidRDefault="006B362A">
      <w:pPr>
        <w:rPr>
          <w:i/>
          <w:iCs/>
        </w:rPr>
      </w:pPr>
    </w:p>
    <w:p w14:paraId="2A0DD918" w14:textId="0F5BE823" w:rsidR="006B362A" w:rsidRPr="00FA274D" w:rsidRDefault="006B362A">
      <w:pPr>
        <w:rPr>
          <w:i/>
          <w:iCs/>
        </w:rPr>
      </w:pPr>
      <w:r w:rsidRPr="00FA274D">
        <w:rPr>
          <w:i/>
          <w:iCs/>
        </w:rPr>
        <w:t>Paragraph 6</w:t>
      </w:r>
    </w:p>
    <w:p w14:paraId="53E53565" w14:textId="1B3E43C1" w:rsidR="006B362A" w:rsidRPr="00FA274D" w:rsidRDefault="006B362A">
      <w:pPr>
        <w:rPr>
          <w:i/>
          <w:iCs/>
        </w:rPr>
      </w:pPr>
    </w:p>
    <w:p w14:paraId="3EB9F158" w14:textId="5F07435F" w:rsidR="006B362A" w:rsidRPr="00FA274D" w:rsidRDefault="006B362A">
      <w:pPr>
        <w:rPr>
          <w:i/>
          <w:iCs/>
        </w:rPr>
      </w:pPr>
      <w:r w:rsidRPr="00FA274D">
        <w:rPr>
          <w:i/>
          <w:iCs/>
        </w:rPr>
        <w:t>Paragraph 7</w:t>
      </w:r>
    </w:p>
    <w:p w14:paraId="34B08674" w14:textId="7322DC0A" w:rsidR="006B362A" w:rsidRPr="00FA274D" w:rsidRDefault="006B362A">
      <w:pPr>
        <w:rPr>
          <w:i/>
          <w:iCs/>
        </w:rPr>
      </w:pPr>
    </w:p>
    <w:p w14:paraId="1B606BEA" w14:textId="16DB0519" w:rsidR="006B362A" w:rsidRPr="00FA274D" w:rsidRDefault="006B362A">
      <w:pPr>
        <w:rPr>
          <w:i/>
          <w:iCs/>
        </w:rPr>
      </w:pPr>
      <w:r w:rsidRPr="00FA274D">
        <w:rPr>
          <w:i/>
          <w:iCs/>
        </w:rPr>
        <w:t>Paragraph 8</w:t>
      </w:r>
    </w:p>
    <w:p w14:paraId="6B5F3BC3" w14:textId="3F84A412" w:rsidR="006B362A" w:rsidRPr="00FA274D" w:rsidRDefault="006B362A">
      <w:pPr>
        <w:rPr>
          <w:i/>
          <w:iCs/>
        </w:rPr>
      </w:pPr>
    </w:p>
    <w:p w14:paraId="5E9726AC" w14:textId="12DFA06E" w:rsidR="006B362A" w:rsidRPr="00FA274D" w:rsidRDefault="006B362A">
      <w:pPr>
        <w:rPr>
          <w:i/>
          <w:iCs/>
        </w:rPr>
      </w:pPr>
      <w:r w:rsidRPr="00FA274D">
        <w:rPr>
          <w:i/>
          <w:iCs/>
        </w:rPr>
        <w:t>Paragraph 9</w:t>
      </w:r>
    </w:p>
    <w:p w14:paraId="281A4A6B" w14:textId="13A5B607" w:rsidR="006B362A" w:rsidRPr="00FA274D" w:rsidRDefault="006B362A">
      <w:pPr>
        <w:rPr>
          <w:i/>
          <w:iCs/>
        </w:rPr>
      </w:pPr>
    </w:p>
    <w:p w14:paraId="5744E523" w14:textId="50143C55" w:rsidR="006B362A" w:rsidRPr="00FA274D" w:rsidRDefault="006B362A">
      <w:pPr>
        <w:rPr>
          <w:i/>
          <w:iCs/>
        </w:rPr>
      </w:pPr>
      <w:r w:rsidRPr="00FA274D">
        <w:rPr>
          <w:i/>
          <w:iCs/>
        </w:rPr>
        <w:t>Paragraph 10</w:t>
      </w:r>
    </w:p>
    <w:p w14:paraId="73FEB147" w14:textId="0CE3E0E4" w:rsidR="004525E0" w:rsidRDefault="004525E0"/>
    <w:p w14:paraId="79874D7D" w14:textId="2802A5D3" w:rsidR="00266D06" w:rsidRDefault="006470AA">
      <w:r>
        <w:t>(Add more as needed)</w:t>
      </w:r>
    </w:p>
    <w:tbl>
      <w:tblPr>
        <w:tblStyle w:val="TableGrid"/>
        <w:tblW w:w="0" w:type="auto"/>
        <w:tblLook w:val="04A0" w:firstRow="1" w:lastRow="0" w:firstColumn="1" w:lastColumn="0" w:noHBand="0" w:noVBand="1"/>
      </w:tblPr>
      <w:tblGrid>
        <w:gridCol w:w="4675"/>
        <w:gridCol w:w="4675"/>
      </w:tblGrid>
      <w:tr w:rsidR="00266D06" w14:paraId="2352278B" w14:textId="77777777" w:rsidTr="00266D06">
        <w:tc>
          <w:tcPr>
            <w:tcW w:w="4675" w:type="dxa"/>
          </w:tcPr>
          <w:p w14:paraId="2F281A7C" w14:textId="765A8A2A" w:rsidR="00266D06" w:rsidRPr="00266D06" w:rsidRDefault="00266D06">
            <w:pPr>
              <w:rPr>
                <w:sz w:val="40"/>
                <w:szCs w:val="40"/>
              </w:rPr>
            </w:pPr>
            <w:r w:rsidRPr="00266D06">
              <w:rPr>
                <w:sz w:val="40"/>
                <w:szCs w:val="40"/>
              </w:rPr>
              <w:lastRenderedPageBreak/>
              <w:t xml:space="preserve">RHETORICAL </w:t>
            </w:r>
            <w:r w:rsidR="001371C3">
              <w:rPr>
                <w:sz w:val="40"/>
                <w:szCs w:val="40"/>
              </w:rPr>
              <w:t>DEVICES</w:t>
            </w:r>
            <w:r w:rsidR="00B92217">
              <w:rPr>
                <w:sz w:val="40"/>
                <w:szCs w:val="40"/>
              </w:rPr>
              <w:t xml:space="preserve"> </w:t>
            </w:r>
          </w:p>
        </w:tc>
        <w:tc>
          <w:tcPr>
            <w:tcW w:w="4675" w:type="dxa"/>
          </w:tcPr>
          <w:p w14:paraId="308CC444" w14:textId="7C08DDEF" w:rsidR="00266D06" w:rsidRDefault="009D432F">
            <w:r>
              <w:t>Notes:</w:t>
            </w:r>
            <w:r w:rsidR="0062328F">
              <w:t xml:space="preserve"> </w:t>
            </w:r>
          </w:p>
        </w:tc>
      </w:tr>
      <w:tr w:rsidR="00266D06" w14:paraId="63B1DE10" w14:textId="77777777" w:rsidTr="00266D06">
        <w:tc>
          <w:tcPr>
            <w:tcW w:w="4675" w:type="dxa"/>
          </w:tcPr>
          <w:p w14:paraId="22FBBE7E" w14:textId="06FB4E11" w:rsidR="00266D06" w:rsidRDefault="001371C3">
            <w:r>
              <w:rPr>
                <w:b/>
                <w:bCs/>
              </w:rPr>
              <w:t>Allusions:</w:t>
            </w:r>
            <w:r w:rsidR="00266D06">
              <w:t xml:space="preserve"> </w:t>
            </w:r>
            <w:r w:rsidR="00446392">
              <w:t>How d</w:t>
            </w:r>
            <w:r w:rsidR="00F95B64">
              <w:t xml:space="preserve">oes the speaker make connections to </w:t>
            </w:r>
            <w:r w:rsidR="00446392">
              <w:t xml:space="preserve">others’ ideas, </w:t>
            </w:r>
            <w:r w:rsidR="00F95B64">
              <w:t>historical events</w:t>
            </w:r>
            <w:r w:rsidR="00446392">
              <w:t>,</w:t>
            </w:r>
            <w:r w:rsidR="00F95B64">
              <w:t xml:space="preserve"> or </w:t>
            </w:r>
            <w:r w:rsidR="00446392">
              <w:t>well-known people</w:t>
            </w:r>
            <w:r w:rsidR="00F95B64">
              <w:t>? Famous literature (novels, plays, stories)? Popular culture (celebrities, movies, commercials, sports, etc.)?</w:t>
            </w:r>
            <w:r w:rsidR="00446392">
              <w:t xml:space="preserve"> If there are not allusions, what could the author have included to be more effective?</w:t>
            </w:r>
          </w:p>
          <w:p w14:paraId="21C3B3E0" w14:textId="0536D0FA" w:rsidR="00097317" w:rsidRDefault="00097317"/>
        </w:tc>
        <w:tc>
          <w:tcPr>
            <w:tcW w:w="4675" w:type="dxa"/>
          </w:tcPr>
          <w:p w14:paraId="6BD84A93" w14:textId="77777777" w:rsidR="00266D06" w:rsidRDefault="00266D06"/>
        </w:tc>
      </w:tr>
      <w:tr w:rsidR="00266D06" w14:paraId="08470E4C" w14:textId="77777777" w:rsidTr="00266D06">
        <w:tc>
          <w:tcPr>
            <w:tcW w:w="4675" w:type="dxa"/>
          </w:tcPr>
          <w:p w14:paraId="401F186C" w14:textId="3D5CED9C" w:rsidR="00266D06" w:rsidRDefault="001371C3">
            <w:r>
              <w:rPr>
                <w:b/>
                <w:bCs/>
              </w:rPr>
              <w:t>Comparisons:</w:t>
            </w:r>
            <w:r w:rsidR="00266D06">
              <w:t xml:space="preserve"> </w:t>
            </w:r>
            <w:r w:rsidR="00446392">
              <w:t xml:space="preserve">How </w:t>
            </w:r>
            <w:proofErr w:type="spellStart"/>
            <w:r w:rsidR="00446392">
              <w:t>d</w:t>
            </w:r>
            <w:r w:rsidR="00F95B64">
              <w:t xml:space="preserve">oes </w:t>
            </w:r>
            <w:proofErr w:type="spellEnd"/>
            <w:r w:rsidR="00F95B64">
              <w:t xml:space="preserve">the speaker use </w:t>
            </w:r>
            <w:r w:rsidR="00446392">
              <w:t xml:space="preserve">comparisons? Are there </w:t>
            </w:r>
            <w:r w:rsidR="00F95B64">
              <w:t>metaphors or similes to influence the way the audience thinks/feels about their message?</w:t>
            </w:r>
            <w:r w:rsidR="00446392">
              <w:t xml:space="preserve"> If there are not comparisons, what could the author have included to be more effective?</w:t>
            </w:r>
          </w:p>
          <w:p w14:paraId="39A104F9" w14:textId="2EC7C00A" w:rsidR="00097317" w:rsidRDefault="00097317"/>
        </w:tc>
        <w:tc>
          <w:tcPr>
            <w:tcW w:w="4675" w:type="dxa"/>
          </w:tcPr>
          <w:p w14:paraId="71489347" w14:textId="77777777" w:rsidR="00266D06" w:rsidRDefault="00266D06"/>
        </w:tc>
      </w:tr>
      <w:tr w:rsidR="00266D06" w14:paraId="03B8DD66" w14:textId="77777777" w:rsidTr="00266D06">
        <w:tc>
          <w:tcPr>
            <w:tcW w:w="4675" w:type="dxa"/>
          </w:tcPr>
          <w:p w14:paraId="3F157C18" w14:textId="7E9CA0D6" w:rsidR="00266D06" w:rsidRDefault="001371C3">
            <w:r>
              <w:rPr>
                <w:b/>
                <w:bCs/>
              </w:rPr>
              <w:t>Repetition</w:t>
            </w:r>
            <w:r w:rsidR="00446392">
              <w:rPr>
                <w:b/>
                <w:bCs/>
              </w:rPr>
              <w:t xml:space="preserve"> &amp; Parallelism</w:t>
            </w:r>
            <w:r>
              <w:rPr>
                <w:b/>
                <w:bCs/>
              </w:rPr>
              <w:t>:</w:t>
            </w:r>
            <w:r w:rsidR="00266D06">
              <w:t xml:space="preserve"> </w:t>
            </w:r>
            <w:r w:rsidR="00446392">
              <w:t>How d</w:t>
            </w:r>
            <w:r w:rsidR="00266D06">
              <w:t xml:space="preserve">oes the </w:t>
            </w:r>
            <w:r w:rsidR="00446392">
              <w:t>speaker</w:t>
            </w:r>
            <w:r w:rsidR="00266D06">
              <w:t xml:space="preserve"> use </w:t>
            </w:r>
            <w:r w:rsidR="00F95B64">
              <w:t>parallelism or repeated phrases</w:t>
            </w:r>
            <w:r w:rsidR="00446392">
              <w:t>/</w:t>
            </w:r>
            <w:r w:rsidR="004575EE">
              <w:t>ideas to make their message more interesting, memorable, and/or appealing?</w:t>
            </w:r>
            <w:r w:rsidR="00446392">
              <w:t xml:space="preserve"> If you don’t see </w:t>
            </w:r>
            <w:r w:rsidR="003B21FF">
              <w:t>these strategies</w:t>
            </w:r>
            <w:r w:rsidR="00446392">
              <w:t>, where do you think the speaker could have included repetition or parallelism to make the message more effective?</w:t>
            </w:r>
          </w:p>
          <w:p w14:paraId="28FC24B2" w14:textId="2F2F27C5" w:rsidR="00266D06" w:rsidRDefault="00266D06"/>
        </w:tc>
        <w:tc>
          <w:tcPr>
            <w:tcW w:w="4675" w:type="dxa"/>
          </w:tcPr>
          <w:p w14:paraId="6C188525" w14:textId="77777777" w:rsidR="00266D06" w:rsidRDefault="00266D06"/>
        </w:tc>
      </w:tr>
      <w:tr w:rsidR="000371AD" w14:paraId="060DDE37" w14:textId="77777777" w:rsidTr="00266D06">
        <w:tc>
          <w:tcPr>
            <w:tcW w:w="4675" w:type="dxa"/>
          </w:tcPr>
          <w:p w14:paraId="2F4A64BB" w14:textId="09E1ED17" w:rsidR="000371AD" w:rsidRDefault="001371C3">
            <w:pPr>
              <w:rPr>
                <w:b/>
                <w:bCs/>
              </w:rPr>
            </w:pPr>
            <w:r>
              <w:rPr>
                <w:b/>
                <w:bCs/>
              </w:rPr>
              <w:t>Rhetorical Questions:</w:t>
            </w:r>
            <w:r w:rsidR="00775298">
              <w:rPr>
                <w:b/>
                <w:bCs/>
              </w:rPr>
              <w:t xml:space="preserve"> </w:t>
            </w:r>
            <w:r w:rsidR="00446392">
              <w:t>How d</w:t>
            </w:r>
            <w:r w:rsidR="00F95B64">
              <w:t>oes the speaker use any questions to get their audience to think about their message? Do they use questions to get the audience to silently agree with them (questions where the only obvious answer is “yes” or “no”)?</w:t>
            </w:r>
            <w:r w:rsidR="00446392">
              <w:t xml:space="preserve"> If you don’t see any rhetorical questions, what do you think the speaker could have included to be more effective?</w:t>
            </w:r>
          </w:p>
          <w:p w14:paraId="57877C82" w14:textId="15F691F7" w:rsidR="000371AD" w:rsidRPr="009D432F" w:rsidRDefault="000371AD">
            <w:pPr>
              <w:rPr>
                <w:b/>
                <w:bCs/>
              </w:rPr>
            </w:pPr>
          </w:p>
        </w:tc>
        <w:tc>
          <w:tcPr>
            <w:tcW w:w="4675" w:type="dxa"/>
          </w:tcPr>
          <w:p w14:paraId="03C05F1F" w14:textId="77777777" w:rsidR="000371AD" w:rsidRDefault="000371AD"/>
        </w:tc>
      </w:tr>
      <w:tr w:rsidR="0062328F" w14:paraId="70B2FB40" w14:textId="77777777" w:rsidTr="00266D06">
        <w:tc>
          <w:tcPr>
            <w:tcW w:w="4675" w:type="dxa"/>
          </w:tcPr>
          <w:p w14:paraId="7A7B1768" w14:textId="45798E74" w:rsidR="0062328F" w:rsidRDefault="001371C3">
            <w:r>
              <w:rPr>
                <w:b/>
                <w:bCs/>
              </w:rPr>
              <w:t>Other:</w:t>
            </w:r>
            <w:r w:rsidR="003B21FF">
              <w:rPr>
                <w:b/>
                <w:bCs/>
              </w:rPr>
              <w:t xml:space="preserve"> </w:t>
            </w:r>
            <w:r w:rsidR="00F95B64">
              <w:t xml:space="preserve"> </w:t>
            </w:r>
            <w:r w:rsidR="003B21FF">
              <w:t>What else does</w:t>
            </w:r>
            <w:r w:rsidR="00F95B64">
              <w:t xml:space="preserve"> the speaker do with language, tone, or other devices to appeal to their audience?</w:t>
            </w:r>
          </w:p>
          <w:p w14:paraId="626E0065" w14:textId="77F9C920" w:rsidR="004A47B3" w:rsidRDefault="004A47B3">
            <w:r>
              <w:t>For example, does the speech’s beginning match up with its ending?</w:t>
            </w:r>
          </w:p>
          <w:p w14:paraId="4FF71379" w14:textId="03F8CA72" w:rsidR="00097317" w:rsidRDefault="00097317">
            <w:pPr>
              <w:rPr>
                <w:b/>
                <w:bCs/>
              </w:rPr>
            </w:pPr>
          </w:p>
        </w:tc>
        <w:tc>
          <w:tcPr>
            <w:tcW w:w="4675" w:type="dxa"/>
          </w:tcPr>
          <w:p w14:paraId="54B2F6CD" w14:textId="77777777" w:rsidR="0062328F" w:rsidRDefault="0062328F"/>
        </w:tc>
      </w:tr>
    </w:tbl>
    <w:p w14:paraId="4CCE5153" w14:textId="77777777" w:rsidR="00182EC9" w:rsidRDefault="00182EC9"/>
    <w:sectPr w:rsidR="00182EC9" w:rsidSect="00F40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977CC"/>
    <w:multiLevelType w:val="hybridMultilevel"/>
    <w:tmpl w:val="4CF6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EC9"/>
    <w:rsid w:val="000371AD"/>
    <w:rsid w:val="00097317"/>
    <w:rsid w:val="001371C3"/>
    <w:rsid w:val="00182EC9"/>
    <w:rsid w:val="001E72D4"/>
    <w:rsid w:val="00266D06"/>
    <w:rsid w:val="003B21FF"/>
    <w:rsid w:val="00446392"/>
    <w:rsid w:val="004525E0"/>
    <w:rsid w:val="004575EE"/>
    <w:rsid w:val="004A47B3"/>
    <w:rsid w:val="00505BC7"/>
    <w:rsid w:val="005A2D2A"/>
    <w:rsid w:val="00617E22"/>
    <w:rsid w:val="0062328F"/>
    <w:rsid w:val="006470AA"/>
    <w:rsid w:val="006830E3"/>
    <w:rsid w:val="006B362A"/>
    <w:rsid w:val="00775298"/>
    <w:rsid w:val="008D123D"/>
    <w:rsid w:val="008E5258"/>
    <w:rsid w:val="009D432F"/>
    <w:rsid w:val="00B92217"/>
    <w:rsid w:val="00D56F4E"/>
    <w:rsid w:val="00EB18CF"/>
    <w:rsid w:val="00F4050F"/>
    <w:rsid w:val="00F66F3B"/>
    <w:rsid w:val="00F95B64"/>
    <w:rsid w:val="00FA2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EC4AB"/>
  <w15:chartTrackingRefBased/>
  <w15:docId w15:val="{D6FDBF70-2305-BE48-BE3E-08564CFE7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2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E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Diantha Smith</dc:creator>
  <cp:keywords/>
  <dc:description/>
  <cp:lastModifiedBy>Sydney Hopkins</cp:lastModifiedBy>
  <cp:revision>2</cp:revision>
  <dcterms:created xsi:type="dcterms:W3CDTF">2022-07-13T17:26:00Z</dcterms:created>
  <dcterms:modified xsi:type="dcterms:W3CDTF">2022-07-13T17:26:00Z</dcterms:modified>
</cp:coreProperties>
</file>