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7F" w:rsidRPr="00F752C7" w:rsidRDefault="00EF2A7F" w:rsidP="000674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222222"/>
          <w:sz w:val="24"/>
          <w:szCs w:val="24"/>
        </w:rPr>
        <w:t>Identify patients with a new diagnosis of venous thromboembolism based on a single ICD-9-CM code, with no prior ICD-9-CM code for VTE within the 12 months before that date (</w:t>
      </w:r>
      <w:proofErr w:type="spellStart"/>
      <w:r w:rsidRPr="00F752C7">
        <w:rPr>
          <w:rFonts w:eastAsia="Times New Roman" w:cstheme="minorHAnsi"/>
          <w:color w:val="222222"/>
          <w:sz w:val="24"/>
          <w:szCs w:val="24"/>
        </w:rPr>
        <w:t>IndexVTE</w:t>
      </w:r>
      <w:proofErr w:type="spellEnd"/>
      <w:r w:rsidRPr="00F752C7">
        <w:rPr>
          <w:rFonts w:eastAsia="Times New Roman" w:cstheme="minorHAnsi"/>
          <w:color w:val="222222"/>
          <w:sz w:val="24"/>
          <w:szCs w:val="24"/>
        </w:rPr>
        <w:t xml:space="preserve">). The first ICD-9 code is considered the date of </w:t>
      </w:r>
      <w:proofErr w:type="spellStart"/>
      <w:r w:rsidRPr="00F752C7">
        <w:rPr>
          <w:rFonts w:eastAsia="Times New Roman" w:cstheme="minorHAnsi"/>
          <w:color w:val="222222"/>
          <w:sz w:val="24"/>
          <w:szCs w:val="24"/>
        </w:rPr>
        <w:t>IndexVTE</w:t>
      </w:r>
      <w:proofErr w:type="spellEnd"/>
      <w:r w:rsidRPr="00F752C7">
        <w:rPr>
          <w:rFonts w:eastAsia="Times New Roman" w:cstheme="minorHAnsi"/>
          <w:color w:val="222222"/>
          <w:sz w:val="24"/>
          <w:szCs w:val="24"/>
        </w:rPr>
        <w:t>.  </w:t>
      </w:r>
    </w:p>
    <w:p w:rsidR="00EF2A7F" w:rsidRPr="00F752C7" w:rsidRDefault="00EF2A7F" w:rsidP="00194FC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>The index date was considered to be the service date (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fst_dt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) of the medical claims associated with first VTE diagnosis, otherwise the first Admit date of the patient for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vte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 (if Admit date &lt; service date or there was no service available for that patient in that period for VTE in the medical claims)</w:t>
      </w:r>
    </w:p>
    <w:p w:rsidR="00EF2A7F" w:rsidRPr="00EF2A7F" w:rsidRDefault="00EF2A7F" w:rsidP="00EF2A7F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>Code used for Index date is given here: </w:t>
      </w:r>
    </w:p>
    <w:p w:rsidR="00EF2A7F" w:rsidRPr="00EF2A7F" w:rsidRDefault="00EF2A7F" w:rsidP="00EF2A7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EF2A7F" w:rsidRPr="00EF2A7F" w:rsidRDefault="00EF2A7F" w:rsidP="00EF2A7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 xml:space="preserve"> 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if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fst_dt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 ne . &amp;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admit_date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=. 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then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index_dt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=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fst_dt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;  </w:t>
      </w:r>
    </w:p>
    <w:p w:rsidR="00EF2A7F" w:rsidRPr="00EF2A7F" w:rsidRDefault="00EF2A7F" w:rsidP="00EF2A7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 xml:space="preserve"> 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else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if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fst_dt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 = . &amp;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admit_date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ne .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then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index_dt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=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admit_date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; </w:t>
      </w:r>
    </w:p>
    <w:p w:rsidR="00EF2A7F" w:rsidRPr="00EF2A7F" w:rsidRDefault="00EF2A7F" w:rsidP="00EF2A7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 xml:space="preserve"> 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else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if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fst_dt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 ne . &amp;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admit_date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ne .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then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index_dt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=min (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admit_date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fst_dt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); </w:t>
      </w:r>
    </w:p>
    <w:p w:rsidR="00EF2A7F" w:rsidRPr="00EF2A7F" w:rsidRDefault="00EF2A7F" w:rsidP="00EF2A7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 xml:space="preserve">  </w:t>
      </w:r>
      <w:proofErr w:type="gramStart"/>
      <w:r w:rsidRPr="00EF2A7F">
        <w:rPr>
          <w:rFonts w:eastAsia="Times New Roman" w:cstheme="minorHAnsi"/>
          <w:color w:val="222222"/>
          <w:sz w:val="24"/>
          <w:szCs w:val="24"/>
        </w:rPr>
        <w:t>else</w:t>
      </w:r>
      <w:proofErr w:type="gramEnd"/>
      <w:r w:rsidRPr="00EF2A7F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index_dt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=.;</w:t>
      </w:r>
    </w:p>
    <w:p w:rsidR="00EF2A7F" w:rsidRPr="00EF2A7F" w:rsidRDefault="00EF2A7F" w:rsidP="00EF2A7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B4360" w:rsidRDefault="00EF2A7F" w:rsidP="00EF2A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222222"/>
          <w:sz w:val="24"/>
          <w:szCs w:val="24"/>
        </w:rPr>
        <w:t xml:space="preserve">Exclude patients under 18 years old </w:t>
      </w:r>
    </w:p>
    <w:p w:rsidR="00EA5949" w:rsidRPr="00F752C7" w:rsidRDefault="00EA5949" w:rsidP="00EA59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EA5949" w:rsidRPr="00D61EA1" w:rsidRDefault="00EF2A7F" w:rsidP="00D61E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222222"/>
          <w:sz w:val="24"/>
          <w:szCs w:val="24"/>
        </w:rPr>
        <w:t>Exclude patients without at least 12 months of data prior to Index VTE, but allow up to a 30 day lapse in coverage.  </w:t>
      </w:r>
    </w:p>
    <w:p w:rsidR="00EA5949" w:rsidRPr="00F752C7" w:rsidRDefault="00EA5949" w:rsidP="00EA59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B4360" w:rsidRPr="00F752C7" w:rsidRDefault="00EF2A7F" w:rsidP="000B43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222222"/>
          <w:sz w:val="24"/>
          <w:szCs w:val="24"/>
        </w:rPr>
        <w:t xml:space="preserve">Identify patients with a diagnosis of cancer based on a single ICD-9-CM code for cancer (any time prior to </w:t>
      </w:r>
      <w:proofErr w:type="spellStart"/>
      <w:r w:rsidRPr="00EF2A7F">
        <w:rPr>
          <w:rFonts w:eastAsia="Times New Roman" w:cstheme="minorHAnsi"/>
          <w:color w:val="222222"/>
          <w:sz w:val="24"/>
          <w:szCs w:val="24"/>
        </w:rPr>
        <w:t>IndexVTE</w:t>
      </w:r>
      <w:proofErr w:type="spellEnd"/>
      <w:r w:rsidRPr="00EF2A7F">
        <w:rPr>
          <w:rFonts w:eastAsia="Times New Roman" w:cstheme="minorHAnsi"/>
          <w:color w:val="222222"/>
          <w:sz w:val="24"/>
          <w:szCs w:val="24"/>
        </w:rPr>
        <w:t>). </w:t>
      </w:r>
      <w:r w:rsidRPr="00EF2A7F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 </w:t>
      </w:r>
    </w:p>
    <w:p w:rsidR="000B4360" w:rsidRPr="00F752C7" w:rsidRDefault="00EF2A7F" w:rsidP="008336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000000"/>
          <w:sz w:val="24"/>
          <w:szCs w:val="24"/>
        </w:rPr>
        <w:t>We define the index cancer date and index cancer type from here: the first cancer diagnosis prior to index VTE.</w:t>
      </w:r>
    </w:p>
    <w:p w:rsidR="00EF2A7F" w:rsidRPr="00EF2A7F" w:rsidRDefault="00EF2A7F" w:rsidP="008336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F2A7F">
        <w:rPr>
          <w:rFonts w:eastAsia="Times New Roman" w:cstheme="minorHAnsi"/>
          <w:color w:val="000000"/>
          <w:sz w:val="24"/>
          <w:szCs w:val="24"/>
        </w:rPr>
        <w:t>If multiple cancers are identified, then we use the following algorithm: </w:t>
      </w:r>
    </w:p>
    <w:p w:rsidR="00EF2A7F" w:rsidRPr="00EF2A7F" w:rsidRDefault="00EF2A7F" w:rsidP="000B4360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F2A7F">
        <w:rPr>
          <w:rFonts w:eastAsia="Times New Roman" w:cstheme="minorHAnsi"/>
          <w:color w:val="000000"/>
          <w:sz w:val="24"/>
          <w:szCs w:val="24"/>
        </w:rPr>
        <w:t>stomach</w:t>
      </w:r>
      <w:proofErr w:type="gramEnd"/>
      <w:r w:rsidRPr="00EF2A7F">
        <w:rPr>
          <w:rFonts w:eastAsia="Times New Roman" w:cstheme="minorHAnsi"/>
          <w:color w:val="000000"/>
          <w:sz w:val="24"/>
          <w:szCs w:val="24"/>
        </w:rPr>
        <w:t xml:space="preserve"> + any other cancer --&gt; stomach, </w:t>
      </w:r>
    </w:p>
    <w:p w:rsidR="00EF2A7F" w:rsidRPr="00EF2A7F" w:rsidRDefault="00EF2A7F" w:rsidP="000B4360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F2A7F">
        <w:rPr>
          <w:rFonts w:eastAsia="Times New Roman" w:cstheme="minorHAnsi"/>
          <w:color w:val="000000"/>
          <w:sz w:val="24"/>
          <w:szCs w:val="24"/>
        </w:rPr>
        <w:t>pancreas</w:t>
      </w:r>
      <w:proofErr w:type="gramEnd"/>
      <w:r w:rsidRPr="00EF2A7F">
        <w:rPr>
          <w:rFonts w:eastAsia="Times New Roman" w:cstheme="minorHAnsi"/>
          <w:color w:val="000000"/>
          <w:sz w:val="24"/>
          <w:szCs w:val="24"/>
        </w:rPr>
        <w:t xml:space="preserve"> + any other cancer --&gt; pancreas, </w:t>
      </w:r>
    </w:p>
    <w:p w:rsidR="00EF2A7F" w:rsidRPr="00EF2A7F" w:rsidRDefault="00EF2A7F" w:rsidP="000B4360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F2A7F">
        <w:rPr>
          <w:rFonts w:eastAsia="Times New Roman" w:cstheme="minorHAnsi"/>
          <w:color w:val="000000"/>
          <w:sz w:val="24"/>
          <w:szCs w:val="24"/>
        </w:rPr>
        <w:t>stomach</w:t>
      </w:r>
      <w:proofErr w:type="gramEnd"/>
      <w:r w:rsidRPr="00EF2A7F">
        <w:rPr>
          <w:rFonts w:eastAsia="Times New Roman" w:cstheme="minorHAnsi"/>
          <w:color w:val="000000"/>
          <w:sz w:val="24"/>
          <w:szCs w:val="24"/>
        </w:rPr>
        <w:t xml:space="preserve"> + pancreas --&gt; pancreas, </w:t>
      </w:r>
    </w:p>
    <w:p w:rsidR="00EF2A7F" w:rsidRPr="00EF2A7F" w:rsidRDefault="00EF2A7F" w:rsidP="000B4360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F2A7F">
        <w:rPr>
          <w:rFonts w:eastAsia="Times New Roman" w:cstheme="minorHAnsi"/>
          <w:color w:val="000000"/>
          <w:sz w:val="24"/>
          <w:szCs w:val="24"/>
        </w:rPr>
        <w:t>lung/lymphoma/gynecologic/bladder/testicular</w:t>
      </w:r>
      <w:proofErr w:type="gramEnd"/>
      <w:r w:rsidRPr="00EF2A7F">
        <w:rPr>
          <w:rFonts w:eastAsia="Times New Roman" w:cstheme="minorHAnsi"/>
          <w:color w:val="000000"/>
          <w:sz w:val="24"/>
          <w:szCs w:val="24"/>
        </w:rPr>
        <w:t xml:space="preserve"> cancer + any other non-stomach or pancreas cancer --&gt; the named</w:t>
      </w:r>
      <w:r w:rsidR="000B7765" w:rsidRPr="00F752C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2A7F">
        <w:rPr>
          <w:rFonts w:eastAsia="Times New Roman" w:cstheme="minorHAnsi"/>
          <w:color w:val="000000"/>
          <w:sz w:val="24"/>
          <w:szCs w:val="24"/>
        </w:rPr>
        <w:t xml:space="preserve">cancer (either lung, lymphoma, gynecologic, bladder, testicular…essentially ignore the other </w:t>
      </w:r>
      <w:proofErr w:type="spellStart"/>
      <w:r w:rsidRPr="00EF2A7F">
        <w:rPr>
          <w:rFonts w:eastAsia="Times New Roman" w:cstheme="minorHAnsi"/>
          <w:color w:val="000000"/>
          <w:sz w:val="24"/>
          <w:szCs w:val="24"/>
        </w:rPr>
        <w:t>non stomach</w:t>
      </w:r>
      <w:proofErr w:type="spellEnd"/>
      <w:r w:rsidRPr="00EF2A7F">
        <w:rPr>
          <w:rFonts w:eastAsia="Times New Roman" w:cstheme="minorHAnsi"/>
          <w:color w:val="000000"/>
          <w:sz w:val="24"/>
          <w:szCs w:val="24"/>
        </w:rPr>
        <w:t>/pancreas</w:t>
      </w:r>
      <w:r w:rsidR="000B7765" w:rsidRPr="00F752C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F2A7F">
        <w:rPr>
          <w:rFonts w:eastAsia="Times New Roman" w:cstheme="minorHAnsi"/>
          <w:color w:val="000000"/>
          <w:sz w:val="24"/>
          <w:szCs w:val="24"/>
        </w:rPr>
        <w:t>cancer), </w:t>
      </w:r>
    </w:p>
    <w:p w:rsidR="00EF2A7F" w:rsidRPr="00EF2A7F" w:rsidRDefault="00EF2A7F" w:rsidP="000B4360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EF2A7F">
        <w:rPr>
          <w:rFonts w:eastAsia="Times New Roman" w:cstheme="minorHAnsi"/>
          <w:color w:val="000000"/>
          <w:sz w:val="24"/>
          <w:szCs w:val="24"/>
        </w:rPr>
        <w:t>any</w:t>
      </w:r>
      <w:proofErr w:type="gramEnd"/>
      <w:r w:rsidRPr="00EF2A7F">
        <w:rPr>
          <w:rFonts w:eastAsia="Times New Roman" w:cstheme="minorHAnsi"/>
          <w:color w:val="000000"/>
          <w:sz w:val="24"/>
          <w:szCs w:val="24"/>
        </w:rPr>
        <w:t xml:space="preserve"> combination not listed above --&gt; “multiple cancers”.</w:t>
      </w:r>
    </w:p>
    <w:p w:rsidR="00EF2A7F" w:rsidRPr="00EF2A7F" w:rsidRDefault="00EF2A7F" w:rsidP="00EF2A7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B7765" w:rsidRPr="00F752C7" w:rsidRDefault="00EF2A7F" w:rsidP="000B77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000000"/>
          <w:sz w:val="24"/>
          <w:szCs w:val="24"/>
        </w:rPr>
        <w:t xml:space="preserve">Identify patients with a HCPCS code or NDC code indicating active treatment. This can be anytime ON or AFTER </w:t>
      </w:r>
      <w:proofErr w:type="spellStart"/>
      <w:r w:rsidRPr="00F752C7">
        <w:rPr>
          <w:rFonts w:eastAsia="Times New Roman" w:cstheme="minorHAnsi"/>
          <w:color w:val="000000"/>
          <w:sz w:val="24"/>
          <w:szCs w:val="24"/>
        </w:rPr>
        <w:t>IndexCan</w:t>
      </w:r>
      <w:proofErr w:type="spellEnd"/>
      <w:r w:rsidRPr="00F752C7">
        <w:rPr>
          <w:rFonts w:eastAsia="Times New Roman" w:cstheme="minorHAnsi"/>
          <w:color w:val="000000"/>
          <w:sz w:val="24"/>
          <w:szCs w:val="24"/>
        </w:rPr>
        <w:t xml:space="preserve"> but prior to </w:t>
      </w:r>
      <w:proofErr w:type="spellStart"/>
      <w:r w:rsidRPr="00F752C7">
        <w:rPr>
          <w:rFonts w:eastAsia="Times New Roman" w:cstheme="minorHAnsi"/>
          <w:color w:val="000000"/>
          <w:sz w:val="24"/>
          <w:szCs w:val="24"/>
        </w:rPr>
        <w:t>IndexVTE</w:t>
      </w:r>
      <w:proofErr w:type="spellEnd"/>
      <w:r w:rsidRPr="00F752C7">
        <w:rPr>
          <w:rFonts w:eastAsia="Times New Roman" w:cstheme="minorHAnsi"/>
          <w:color w:val="000000"/>
          <w:sz w:val="24"/>
          <w:szCs w:val="24"/>
        </w:rPr>
        <w:t>.  </w:t>
      </w:r>
    </w:p>
    <w:p w:rsidR="000B7765" w:rsidRPr="00F752C7" w:rsidRDefault="000B7765" w:rsidP="000B776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000000"/>
          <w:sz w:val="24"/>
          <w:szCs w:val="24"/>
        </w:rPr>
        <w:t xml:space="preserve">See </w:t>
      </w:r>
      <w:r w:rsidRPr="00F752C7">
        <w:rPr>
          <w:rFonts w:eastAsia="Times New Roman" w:cstheme="minorHAnsi"/>
          <w:i/>
          <w:iCs/>
          <w:color w:val="000000"/>
          <w:sz w:val="24"/>
          <w:szCs w:val="24"/>
        </w:rPr>
        <w:t>All_codes_ICD9_NDC_HCPC</w:t>
      </w:r>
      <w:r w:rsidR="005E6A9A">
        <w:rPr>
          <w:rFonts w:eastAsia="Times New Roman" w:cstheme="minorHAnsi"/>
          <w:i/>
          <w:iCs/>
          <w:color w:val="000000"/>
          <w:sz w:val="24"/>
          <w:szCs w:val="24"/>
        </w:rPr>
        <w:t>S</w:t>
      </w:r>
      <w:r w:rsidRPr="00F752C7">
        <w:rPr>
          <w:rFonts w:eastAsia="Times New Roman" w:cstheme="minorHAnsi"/>
          <w:i/>
          <w:iCs/>
          <w:color w:val="000000"/>
          <w:sz w:val="24"/>
          <w:szCs w:val="24"/>
        </w:rPr>
        <w:t>.xlsx</w:t>
      </w:r>
      <w:r w:rsidRPr="00F752C7">
        <w:rPr>
          <w:rFonts w:eastAsia="Times New Roman" w:cstheme="minorHAnsi"/>
          <w:iCs/>
          <w:color w:val="000000"/>
          <w:sz w:val="24"/>
          <w:szCs w:val="24"/>
        </w:rPr>
        <w:t xml:space="preserve"> for the following codes:</w:t>
      </w:r>
    </w:p>
    <w:p w:rsidR="000B7765" w:rsidRPr="00F752C7" w:rsidRDefault="000B7765" w:rsidP="00EF2A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000000"/>
          <w:sz w:val="24"/>
          <w:szCs w:val="24"/>
        </w:rPr>
        <w:t>H</w:t>
      </w:r>
      <w:r w:rsidR="00EF2A7F" w:rsidRPr="00EF2A7F">
        <w:rPr>
          <w:rFonts w:eastAsia="Times New Roman" w:cstheme="minorHAnsi"/>
          <w:color w:val="000000"/>
          <w:sz w:val="24"/>
          <w:szCs w:val="24"/>
        </w:rPr>
        <w:t>CPCS codes for chemo procedures  </w:t>
      </w:r>
    </w:p>
    <w:p w:rsidR="000B7765" w:rsidRPr="00EA5949" w:rsidRDefault="000B7765" w:rsidP="00EF2A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000000"/>
          <w:sz w:val="24"/>
          <w:szCs w:val="24"/>
        </w:rPr>
        <w:t xml:space="preserve">NDC codes for chemo drugs </w:t>
      </w:r>
    </w:p>
    <w:p w:rsidR="00EA5949" w:rsidRPr="00F752C7" w:rsidRDefault="00EA5949" w:rsidP="00EA59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B7765" w:rsidRPr="00EA5949" w:rsidRDefault="00EF2A7F" w:rsidP="00EF2A7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752C7">
        <w:rPr>
          <w:rFonts w:eastAsia="Times New Roman" w:cstheme="minorHAnsi"/>
          <w:color w:val="222222"/>
          <w:sz w:val="24"/>
          <w:szCs w:val="24"/>
        </w:rPr>
        <w:t>Identify patients with an out</w:t>
      </w:r>
      <w:r w:rsidR="00436426">
        <w:rPr>
          <w:rFonts w:eastAsia="Times New Roman" w:cstheme="minorHAnsi"/>
          <w:color w:val="222222"/>
          <w:sz w:val="24"/>
          <w:szCs w:val="24"/>
        </w:rPr>
        <w:t>patient prescription for an</w:t>
      </w:r>
      <w:r w:rsidRPr="00F752C7">
        <w:rPr>
          <w:rFonts w:eastAsia="Times New Roman" w:cstheme="minorHAnsi"/>
          <w:color w:val="222222"/>
          <w:sz w:val="24"/>
          <w:szCs w:val="24"/>
        </w:rPr>
        <w:t xml:space="preserve"> anticoagulant based on NDC codes.  </w:t>
      </w:r>
      <w:r w:rsidR="00C80AC5" w:rsidRPr="00F752C7">
        <w:rPr>
          <w:rFonts w:eastAsia="Times New Roman" w:cstheme="minorHAnsi"/>
          <w:color w:val="222222"/>
          <w:sz w:val="24"/>
          <w:szCs w:val="24"/>
        </w:rPr>
        <w:t xml:space="preserve">For all patients, </w:t>
      </w:r>
      <w:r w:rsidR="00436426">
        <w:rPr>
          <w:rFonts w:eastAsia="Times New Roman" w:cstheme="minorHAnsi"/>
          <w:color w:val="222222"/>
          <w:sz w:val="24"/>
          <w:szCs w:val="24"/>
        </w:rPr>
        <w:t xml:space="preserve">an </w:t>
      </w:r>
      <w:bookmarkStart w:id="0" w:name="_GoBack"/>
      <w:bookmarkEnd w:id="0"/>
      <w:r w:rsidR="00436426">
        <w:rPr>
          <w:rFonts w:eastAsia="Times New Roman" w:cstheme="minorHAnsi"/>
          <w:color w:val="222222"/>
          <w:sz w:val="24"/>
          <w:szCs w:val="24"/>
        </w:rPr>
        <w:t>outpatient</w:t>
      </w:r>
      <w:r w:rsidRPr="00F752C7">
        <w:rPr>
          <w:rFonts w:eastAsia="Times New Roman" w:cstheme="minorHAnsi"/>
          <w:color w:val="222222"/>
          <w:sz w:val="24"/>
          <w:szCs w:val="24"/>
        </w:rPr>
        <w:t xml:space="preserve"> anticoagula</w:t>
      </w:r>
      <w:r w:rsidR="00D61EA1">
        <w:rPr>
          <w:rFonts w:eastAsia="Times New Roman" w:cstheme="minorHAnsi"/>
          <w:color w:val="222222"/>
          <w:sz w:val="24"/>
          <w:szCs w:val="24"/>
        </w:rPr>
        <w:t>tion must be prescribed within 3</w:t>
      </w:r>
      <w:r w:rsidRPr="00F752C7">
        <w:rPr>
          <w:rFonts w:eastAsia="Times New Roman" w:cstheme="minorHAnsi"/>
          <w:color w:val="222222"/>
          <w:sz w:val="24"/>
          <w:szCs w:val="24"/>
        </w:rPr>
        <w:t>0 days of Index VTE.</w:t>
      </w:r>
      <w:r w:rsidRPr="00F752C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</w:p>
    <w:p w:rsidR="00EA5949" w:rsidRPr="00F752C7" w:rsidRDefault="00EA5949" w:rsidP="00EA594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A7D7D" w:rsidRPr="00F752C7" w:rsidRDefault="00436426" w:rsidP="00EF2A7F">
      <w:pPr>
        <w:rPr>
          <w:rFonts w:cstheme="minorHAnsi"/>
          <w:sz w:val="24"/>
          <w:szCs w:val="24"/>
        </w:rPr>
      </w:pPr>
    </w:p>
    <w:sectPr w:rsidR="009A7D7D" w:rsidRPr="00F7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20"/>
    <w:multiLevelType w:val="hybridMultilevel"/>
    <w:tmpl w:val="F14C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6A46"/>
    <w:multiLevelType w:val="hybridMultilevel"/>
    <w:tmpl w:val="E938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7F4"/>
    <w:multiLevelType w:val="hybridMultilevel"/>
    <w:tmpl w:val="1026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6C"/>
    <w:rsid w:val="000B4360"/>
    <w:rsid w:val="000B7765"/>
    <w:rsid w:val="002B6C41"/>
    <w:rsid w:val="002F56FD"/>
    <w:rsid w:val="00436426"/>
    <w:rsid w:val="00520B5A"/>
    <w:rsid w:val="005E6A9A"/>
    <w:rsid w:val="0093596C"/>
    <w:rsid w:val="00C80AC5"/>
    <w:rsid w:val="00D13B67"/>
    <w:rsid w:val="00D61EA1"/>
    <w:rsid w:val="00EA5949"/>
    <w:rsid w:val="00EF2A7F"/>
    <w:rsid w:val="00F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D61AE-CCCC-4BAA-A3A5-F5349E85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7F"/>
  </w:style>
  <w:style w:type="paragraph" w:styleId="ListParagraph">
    <w:name w:val="List Paragraph"/>
    <w:basedOn w:val="Normal"/>
    <w:uiPriority w:val="34"/>
    <w:qFormat/>
    <w:rsid w:val="00EF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319</Words>
  <Characters>1820</Characters>
  <Application>Microsoft Office Word</Application>
  <DocSecurity>0</DocSecurity>
  <Lines>15</Lines>
  <Paragraphs>4</Paragraphs>
  <ScaleCrop>false</ScaleCrop>
  <Company>University of Michigan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Mengbing Li</dc:creator>
  <cp:keywords/>
  <dc:description/>
  <cp:lastModifiedBy>Mengbing Li</cp:lastModifiedBy>
  <cp:revision>11</cp:revision>
  <dcterms:created xsi:type="dcterms:W3CDTF">2018-04-10T17:47:00Z</dcterms:created>
  <dcterms:modified xsi:type="dcterms:W3CDTF">2018-08-27T18:23:00Z</dcterms:modified>
</cp:coreProperties>
</file>