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64" w:lineRule="auto"/>
        <w:jc w:val="center"/>
        <w:rPr>
          <w:rFonts w:ascii="Calibri" w:hAnsi="Calibri" w:eastAsia="Calibri" w:cs="Calibri"/>
          <w:b/>
          <w:bCs/>
          <w:sz w:val="36"/>
          <w:szCs w:val="36"/>
        </w:rPr>
      </w:pPr>
      <w:r>
        <w:rPr>
          <w:sz w:val="32"/>
          <w:szCs w:val="32"/>
          <w:lang w:val="en-US"/>
        </w:rPr>
        <w:drawing>
          <wp:anchor distT="0" distB="0" distL="114300" distR="114300" simplePos="0" relativeHeight="251659264" behindDoc="1" locked="0" layoutInCell="1" allowOverlap="0">
            <wp:simplePos x="0" y="0"/>
            <wp:positionH relativeFrom="column">
              <wp:posOffset>-476250</wp:posOffset>
            </wp:positionH>
            <wp:positionV relativeFrom="paragraph">
              <wp:posOffset>-390525</wp:posOffset>
            </wp:positionV>
            <wp:extent cx="1344295" cy="687705"/>
            <wp:effectExtent l="0" t="0" r="8255" b="17145"/>
            <wp:wrapNone/>
            <wp:docPr id="23" name="Imagen 23"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Dibujo con letras blancas&#10;&#10;Descripción generada automáticamente con confianza media"/>
                    <pic:cNvPicPr>
                      <a:picLocks noChangeAspect="1" noChangeArrowheads="1"/>
                    </pic:cNvPicPr>
                  </pic:nvPicPr>
                  <pic:blipFill>
                    <a:blip r:embed="rId6">
                      <a:extLst>
                        <a:ext uri="{28A0092B-C50C-407E-A947-70E740481C1C}">
                          <a14:useLocalDpi xmlns:a14="http://schemas.microsoft.com/office/drawing/2010/main" val="0"/>
                        </a:ext>
                      </a:extLst>
                    </a:blip>
                    <a:srcRect b="16120"/>
                    <a:stretch>
                      <a:fillRect/>
                    </a:stretch>
                  </pic:blipFill>
                  <pic:spPr>
                    <a:xfrm>
                      <a:off x="0" y="0"/>
                      <a:ext cx="1344295" cy="687629"/>
                    </a:xfrm>
                    <a:prstGeom prst="rect">
                      <a:avLst/>
                    </a:prstGeom>
                    <a:noFill/>
                    <a:ln>
                      <a:noFill/>
                    </a:ln>
                  </pic:spPr>
                </pic:pic>
              </a:graphicData>
            </a:graphic>
          </wp:anchor>
        </w:drawing>
      </w:r>
      <w:r>
        <w:rPr>
          <w:rFonts w:ascii="Calibri" w:hAnsi="Calibri" w:eastAsia="Calibri" w:cs="Calibri"/>
          <w:b/>
          <w:bCs/>
          <w:sz w:val="36"/>
          <w:szCs w:val="36"/>
        </w:rPr>
        <w:t>Universidad Nacional de Ingeniería</w:t>
      </w:r>
    </w:p>
    <w:p>
      <w:pPr>
        <w:spacing w:after="0"/>
        <w:jc w:val="center"/>
        <w:rPr>
          <w:b/>
          <w:bCs/>
          <w:iCs/>
          <w:sz w:val="32"/>
          <w:szCs w:val="32"/>
        </w:rPr>
      </w:pPr>
      <w:r>
        <w:rPr>
          <w:b/>
          <w:bCs/>
          <w:iCs/>
          <w:sz w:val="32"/>
          <w:szCs w:val="32"/>
        </w:rPr>
        <w:t>Área del Conocimiento de Tecnología de la Información y Comunicación</w:t>
      </w:r>
    </w:p>
    <w:p/>
    <w:p>
      <w:pPr>
        <w:spacing w:after="0" w:line="264" w:lineRule="auto"/>
        <w:jc w:val="center"/>
        <w:rPr>
          <w:rFonts w:hint="default" w:ascii="Calibri" w:hAnsi="Calibri" w:eastAsia="Calibri" w:cs="Calibri"/>
          <w:b/>
          <w:sz w:val="32"/>
          <w:szCs w:val="32"/>
          <w:lang w:val="es-NI"/>
        </w:rPr>
      </w:pPr>
      <w:r>
        <w:rPr>
          <w:rFonts w:hint="default" w:ascii="Calibri" w:hAnsi="Calibri" w:eastAsia="Calibri" w:cs="Calibri"/>
          <w:b/>
          <w:sz w:val="32"/>
          <w:szCs w:val="32"/>
          <w:lang w:val="es-NI"/>
        </w:rPr>
        <w:t>Métodos Numéricos</w:t>
      </w:r>
    </w:p>
    <w:p>
      <w:pPr>
        <w:spacing w:after="0" w:line="264" w:lineRule="auto"/>
        <w:jc w:val="center"/>
        <w:rPr>
          <w:rFonts w:hint="default" w:ascii="Calibri" w:hAnsi="Calibri" w:eastAsia="Calibri" w:cs="Calibri"/>
          <w:b/>
          <w:sz w:val="32"/>
          <w:szCs w:val="32"/>
          <w:lang w:val="es-NI"/>
        </w:rPr>
      </w:pPr>
    </w:p>
    <w:p>
      <w:pPr>
        <w:spacing w:after="0"/>
        <w:ind w:left="3733"/>
        <w:rPr>
          <w:sz w:val="32"/>
          <w:szCs w:val="32"/>
        </w:rPr>
      </w:pPr>
    </w:p>
    <w:p>
      <w:pPr>
        <w:spacing w:after="16" w:line="360" w:lineRule="auto"/>
        <w:jc w:val="center"/>
        <w:rPr>
          <w:rFonts w:ascii="Calibri" w:hAnsi="Calibri" w:eastAsia="Calibri" w:cs="Calibri"/>
          <w:bCs/>
          <w:sz w:val="28"/>
          <w:szCs w:val="28"/>
          <w14:shadow w14:blurRad="38100" w14:dist="25400" w14:dir="5400000" w14:sx="100000" w14:sy="100000" w14:kx="0" w14:ky="0" w14:algn="ctr">
            <w14:srgbClr w14:val="6E747A">
              <w14:alpha w14:val="57000"/>
            </w14:srgbClr>
          </w14:shadow>
        </w:rPr>
      </w:pPr>
      <w:r>
        <w:rPr>
          <w:rFonts w:hint="default" w:ascii="Calibri" w:hAnsi="Calibri" w:eastAsia="Calibri" w:cs="Calibri"/>
          <w:b/>
          <w:sz w:val="32"/>
          <w:szCs w:val="32"/>
          <w:lang w:val="es-NI"/>
        </w:rPr>
        <w:t>Integrantes</w:t>
      </w:r>
      <w:r>
        <w:rPr>
          <w:rFonts w:ascii="Calibri" w:hAnsi="Calibri" w:eastAsia="Calibri" w:cs="Calibri"/>
          <w:b/>
          <w:sz w:val="32"/>
          <w:szCs w:val="32"/>
        </w:rPr>
        <w:t>:</w:t>
      </w:r>
    </w:p>
    <w:p>
      <w:pPr>
        <w:spacing w:after="16" w:line="360" w:lineRule="auto"/>
        <w:jc w:val="center"/>
        <w:rPr>
          <w:rFonts w:ascii="Calibri" w:hAnsi="Calibri" w:eastAsia="Calibri" w:cs="Calibri"/>
          <w:bCs/>
          <w:sz w:val="28"/>
          <w:szCs w:val="28"/>
          <w14:shadow w14:blurRad="38100" w14:dist="25400" w14:dir="5400000" w14:sx="100000" w14:sy="100000" w14:kx="0" w14:ky="0" w14:algn="ctr">
            <w14:srgbClr w14:val="6E747A">
              <w14:alpha w14:val="57000"/>
            </w14:srgbClr>
          </w14:shadow>
        </w:rPr>
      </w:pPr>
      <w:r>
        <w:rPr>
          <w:rFonts w:ascii="Calibri" w:hAnsi="Calibri" w:eastAsia="Calibri" w:cs="Calibri"/>
          <w:bCs/>
          <w:sz w:val="28"/>
          <w:szCs w:val="28"/>
          <w14:shadow w14:blurRad="38100" w14:dist="25400" w14:dir="5400000" w14:sx="100000" w14:sy="100000" w14:kx="0" w14:ky="0" w14:algn="ctr">
            <w14:srgbClr w14:val="6E747A">
              <w14:alpha w14:val="57000"/>
            </w14:srgbClr>
          </w14:shadow>
        </w:rPr>
        <w:t>-Owen Dayvari Espinoza Lumbi</w:t>
      </w:r>
    </w:p>
    <w:p>
      <w:pPr>
        <w:spacing w:after="16" w:line="360" w:lineRule="auto"/>
        <w:jc w:val="center"/>
        <w:rPr>
          <w:rFonts w:hint="default" w:ascii="Calibri" w:hAnsi="Calibri" w:eastAsia="Calibri" w:cs="Calibri"/>
          <w:bCs/>
          <w:sz w:val="28"/>
          <w:szCs w:val="28"/>
          <w:lang w:val="es-NI"/>
          <w14:shadow w14:blurRad="38100" w14:dist="25400" w14:dir="5400000" w14:sx="100000" w14:sy="100000" w14:kx="0" w14:ky="0" w14:algn="ctr">
            <w14:srgbClr w14:val="6E747A">
              <w14:alpha w14:val="57000"/>
            </w14:srgbClr>
          </w14:shadow>
        </w:rPr>
      </w:pPr>
      <w:r>
        <w:rPr>
          <w:rFonts w:hint="default" w:ascii="Calibri" w:hAnsi="Calibri" w:eastAsia="Calibri" w:cs="Calibri"/>
          <w:bCs/>
          <w:sz w:val="28"/>
          <w:szCs w:val="28"/>
          <w:lang w:val="es-NI"/>
          <w14:shadow w14:blurRad="38100" w14:dist="25400" w14:dir="5400000" w14:sx="100000" w14:sy="100000" w14:kx="0" w14:ky="0" w14:algn="ctr">
            <w14:srgbClr w14:val="6E747A">
              <w14:alpha w14:val="57000"/>
            </w14:srgbClr>
          </w14:shadow>
        </w:rPr>
        <w:t>-Alejandro Josué Rodríguez Gallo</w:t>
      </w:r>
    </w:p>
    <w:p>
      <w:pPr>
        <w:spacing w:after="16" w:line="360" w:lineRule="auto"/>
        <w:jc w:val="center"/>
        <w:rPr>
          <w:rFonts w:hint="default" w:ascii="Calibri" w:hAnsi="Calibri" w:eastAsia="Calibri" w:cs="Calibri"/>
          <w:sz w:val="28"/>
          <w:szCs w:val="28"/>
          <w:lang w:val="es-NI"/>
          <w14:shadow w14:blurRad="38100" w14:dist="25400" w14:dir="5400000" w14:sx="100000" w14:sy="100000" w14:kx="0" w14:ky="0" w14:algn="ctr">
            <w14:srgbClr w14:val="6E747A">
              <w14:alpha w14:val="57000"/>
            </w14:srgbClr>
          </w14:shadow>
        </w:rPr>
      </w:pPr>
      <w:r>
        <w:rPr>
          <w:rFonts w:hint="default" w:ascii="Calibri" w:hAnsi="Calibri" w:eastAsia="Calibri" w:cs="Calibri"/>
          <w:sz w:val="28"/>
          <w:szCs w:val="28"/>
          <w:lang w:val="es-NI"/>
          <w14:shadow w14:blurRad="38100" w14:dist="25400" w14:dir="5400000" w14:sx="100000" w14:sy="100000" w14:kx="0" w14:ky="0" w14:algn="ctr">
            <w14:srgbClr w14:val="6E747A">
              <w14:alpha w14:val="57000"/>
            </w14:srgbClr>
          </w14:shadow>
        </w:rPr>
        <w:t>-Joshua Steven Carrión Marenco</w:t>
      </w:r>
    </w:p>
    <w:p>
      <w:pPr>
        <w:spacing w:after="16" w:line="266" w:lineRule="auto"/>
        <w:jc w:val="center"/>
        <w:rPr>
          <w:rFonts w:hint="default" w:ascii="Calibri" w:hAnsi="Calibri" w:eastAsia="Calibri" w:cs="Calibri"/>
          <w:b/>
          <w:bCs/>
          <w:sz w:val="32"/>
          <w:szCs w:val="32"/>
          <w:lang w:val="es-NI"/>
        </w:rPr>
      </w:pPr>
    </w:p>
    <w:p>
      <w:pPr>
        <w:spacing w:after="16" w:line="266" w:lineRule="auto"/>
        <w:jc w:val="center"/>
        <w:rPr>
          <w:rFonts w:hint="default" w:ascii="Calibri" w:hAnsi="Calibri" w:eastAsia="Calibri" w:cs="Calibri"/>
          <w:b/>
          <w:bCs/>
          <w:sz w:val="32"/>
          <w:szCs w:val="32"/>
          <w:lang w:val="es-NI"/>
        </w:rPr>
      </w:pPr>
    </w:p>
    <w:p>
      <w:pPr>
        <w:spacing w:after="16" w:line="266" w:lineRule="auto"/>
        <w:jc w:val="center"/>
        <w:rPr>
          <w:rFonts w:hint="default" w:ascii="Calibri" w:hAnsi="Calibri" w:eastAsia="Calibri" w:cs="Calibri"/>
          <w:b/>
          <w:bCs/>
          <w:sz w:val="32"/>
          <w:szCs w:val="32"/>
          <w:lang w:val="es-NI"/>
        </w:rPr>
      </w:pPr>
    </w:p>
    <w:p>
      <w:pPr>
        <w:spacing w:after="16" w:line="266" w:lineRule="auto"/>
        <w:jc w:val="center"/>
        <w:rPr>
          <w:rFonts w:hint="default" w:ascii="Calibri" w:hAnsi="Calibri" w:eastAsia="Calibri" w:cs="Calibri"/>
          <w:b/>
          <w:bCs/>
          <w:sz w:val="32"/>
          <w:szCs w:val="32"/>
          <w:lang w:val="es-NI"/>
        </w:rPr>
      </w:pPr>
    </w:p>
    <w:p>
      <w:pPr>
        <w:spacing w:after="496" w:line="266" w:lineRule="auto"/>
        <w:jc w:val="center"/>
        <w:rPr>
          <w:b/>
          <w:bCs/>
          <w:sz w:val="32"/>
          <w:szCs w:val="32"/>
        </w:rPr>
      </w:pPr>
      <w:r>
        <w:rPr>
          <w:rFonts w:ascii="Calibri" w:hAnsi="Calibri" w:eastAsia="Calibri" w:cs="Calibri"/>
          <w:b/>
          <w:sz w:val="32"/>
          <w:szCs w:val="32"/>
        </w:rPr>
        <w:t>Carrera:</w:t>
      </w:r>
      <w:r>
        <w:rPr>
          <w:rFonts w:ascii="Calibri" w:hAnsi="Calibri" w:eastAsia="Calibri" w:cs="Calibri"/>
          <w:b/>
          <w:bCs/>
          <w:sz w:val="32"/>
          <w:szCs w:val="32"/>
        </w:rPr>
        <w:t>Ingeniería de Sistemas.</w:t>
      </w:r>
    </w:p>
    <w:p>
      <w:pPr>
        <w:spacing w:after="496" w:line="266" w:lineRule="auto"/>
        <w:jc w:val="center"/>
        <w:rPr>
          <w:rFonts w:hint="default"/>
          <w:sz w:val="32"/>
          <w:szCs w:val="32"/>
          <w:lang w:val="es-NI"/>
        </w:rPr>
      </w:pPr>
      <w:r>
        <w:rPr>
          <w:rFonts w:ascii="Calibri" w:hAnsi="Calibri" w:eastAsia="Calibri" w:cs="Calibri"/>
          <w:b/>
          <w:sz w:val="32"/>
          <w:szCs w:val="32"/>
        </w:rPr>
        <w:t>Docente:</w:t>
      </w:r>
      <w:r>
        <w:rPr>
          <w:rFonts w:hint="default" w:ascii="Calibri" w:hAnsi="Calibri" w:eastAsia="Calibri" w:cs="Calibri"/>
          <w:b/>
          <w:sz w:val="32"/>
          <w:szCs w:val="32"/>
          <w:lang w:val="es-NI"/>
        </w:rPr>
        <w:t xml:space="preserve"> Elizabeth del Carmen Gutiérrez Urbina</w:t>
      </w:r>
    </w:p>
    <w:p>
      <w:pPr>
        <w:spacing w:after="16" w:line="266" w:lineRule="auto"/>
        <w:jc w:val="center"/>
        <w:rPr>
          <w:rFonts w:ascii="Calibri" w:hAnsi="Calibri" w:eastAsia="Calibri" w:cs="Calibri"/>
          <w:b/>
          <w:bCs/>
          <w:sz w:val="32"/>
          <w:szCs w:val="32"/>
        </w:rPr>
      </w:pPr>
      <w:r>
        <w:rPr>
          <w:rFonts w:ascii="Calibri" w:hAnsi="Calibri" w:eastAsia="Calibri" w:cs="Calibri"/>
          <w:b/>
          <w:bCs/>
          <w:sz w:val="32"/>
          <w:szCs w:val="32"/>
        </w:rPr>
        <w:t>Grupo:3M1-S</w:t>
      </w:r>
    </w:p>
    <w:p>
      <w:pPr>
        <w:spacing w:after="16" w:line="266" w:lineRule="auto"/>
        <w:jc w:val="center"/>
        <w:rPr>
          <w:rFonts w:hint="default" w:ascii="Calibri" w:hAnsi="Calibri" w:eastAsia="Calibri" w:cs="Calibri"/>
          <w:b/>
          <w:bCs/>
          <w:sz w:val="32"/>
          <w:szCs w:val="32"/>
          <w:lang w:val="es-NI"/>
        </w:rPr>
      </w:pPr>
    </w:p>
    <w:p>
      <w:pPr>
        <w:spacing w:after="16" w:line="266" w:lineRule="auto"/>
        <w:jc w:val="center"/>
        <w:rPr>
          <w:rFonts w:hint="default" w:ascii="Calibri" w:hAnsi="Calibri" w:eastAsia="Calibri" w:cs="Calibri"/>
          <w:b/>
          <w:bCs/>
          <w:sz w:val="32"/>
          <w:szCs w:val="32"/>
          <w:lang w:val="es-NI"/>
        </w:rPr>
      </w:pPr>
    </w:p>
    <w:p>
      <w:pPr>
        <w:spacing w:after="16" w:line="266" w:lineRule="auto"/>
        <w:jc w:val="center"/>
        <w:rPr>
          <w:rFonts w:hint="default" w:ascii="Calibri" w:hAnsi="Calibri" w:eastAsia="Calibri" w:cs="Calibri"/>
          <w:b/>
          <w:bCs/>
          <w:sz w:val="32"/>
          <w:szCs w:val="32"/>
          <w:lang w:val="es-NI"/>
        </w:rPr>
      </w:pPr>
    </w:p>
    <w:p>
      <w:pPr>
        <w:spacing w:after="16" w:line="266" w:lineRule="auto"/>
        <w:jc w:val="center"/>
        <w:rPr>
          <w:rFonts w:hint="default" w:ascii="Calibri" w:hAnsi="Calibri" w:eastAsia="Calibri" w:cs="Calibri"/>
          <w:b/>
          <w:bCs/>
          <w:sz w:val="32"/>
          <w:szCs w:val="32"/>
          <w:lang w:val="es-NI"/>
        </w:rPr>
      </w:pPr>
    </w:p>
    <w:p>
      <w:pPr>
        <w:spacing w:after="16" w:line="266" w:lineRule="auto"/>
        <w:jc w:val="center"/>
        <w:rPr>
          <w:rFonts w:hint="default" w:ascii="Calibri" w:hAnsi="Calibri" w:eastAsia="Calibri" w:cs="Calibri"/>
          <w:b/>
          <w:bCs/>
          <w:sz w:val="32"/>
          <w:szCs w:val="32"/>
          <w:lang w:val="es-NI"/>
        </w:rPr>
      </w:pPr>
    </w:p>
    <w:p>
      <w:pPr>
        <w:spacing w:after="16" w:line="266" w:lineRule="auto"/>
        <w:jc w:val="center"/>
        <w:rPr>
          <w:rFonts w:hint="default" w:ascii="Calibri" w:hAnsi="Calibri" w:eastAsia="Calibri" w:cs="Calibri"/>
          <w:b/>
          <w:bCs/>
          <w:sz w:val="32"/>
          <w:szCs w:val="32"/>
          <w:lang w:val="es-NI"/>
        </w:rPr>
      </w:pPr>
    </w:p>
    <w:p>
      <w:pPr>
        <w:spacing w:after="16" w:line="266" w:lineRule="auto"/>
        <w:jc w:val="center"/>
        <w:rPr>
          <w:rFonts w:hint="default" w:ascii="Calibri" w:hAnsi="Calibri" w:eastAsia="Calibri" w:cs="Calibri"/>
          <w:b/>
          <w:bCs/>
          <w:sz w:val="32"/>
          <w:szCs w:val="32"/>
          <w:lang w:val="es-NI"/>
        </w:rPr>
      </w:pPr>
    </w:p>
    <w:p>
      <w:pPr>
        <w:spacing w:after="16" w:line="266" w:lineRule="auto"/>
        <w:jc w:val="center"/>
        <w:rPr>
          <w:rFonts w:hint="default" w:ascii="Calibri" w:hAnsi="Calibri" w:eastAsia="Calibri" w:cs="Calibri"/>
          <w:b/>
          <w:bCs/>
          <w:sz w:val="32"/>
          <w:szCs w:val="32"/>
          <w:lang w:val="es-NI"/>
        </w:rPr>
      </w:pPr>
    </w:p>
    <w:p>
      <w:pPr>
        <w:spacing w:after="16" w:line="266" w:lineRule="auto"/>
        <w:jc w:val="both"/>
        <w:rPr>
          <w:rFonts w:hint="default" w:ascii="Calibri" w:hAnsi="Calibri" w:eastAsia="Calibri" w:cs="Calibri"/>
          <w:b/>
          <w:bCs/>
          <w:sz w:val="32"/>
          <w:szCs w:val="32"/>
          <w:lang w:val="es-NI"/>
        </w:rPr>
      </w:pPr>
    </w:p>
    <w:p>
      <w:pPr>
        <w:jc w:val="center"/>
        <w:rPr>
          <w:rFonts w:ascii="Calibri" w:hAnsi="Calibri" w:eastAsia="Calibri" w:cs="Calibri"/>
          <w:b/>
          <w:sz w:val="32"/>
          <w:szCs w:val="32"/>
        </w:rPr>
      </w:pPr>
      <w:r>
        <w:rPr>
          <w:rFonts w:ascii="Calibri" w:hAnsi="Calibri" w:eastAsia="Calibri" w:cs="Calibri"/>
          <w:b/>
          <w:sz w:val="32"/>
          <w:szCs w:val="32"/>
        </w:rPr>
        <w:t>Managua, 0</w:t>
      </w:r>
      <w:r>
        <w:rPr>
          <w:rFonts w:hint="default" w:ascii="Calibri" w:hAnsi="Calibri" w:eastAsia="Calibri" w:cs="Calibri"/>
          <w:b/>
          <w:sz w:val="32"/>
          <w:szCs w:val="32"/>
          <w:lang w:val="es-NI"/>
        </w:rPr>
        <w:t>1</w:t>
      </w:r>
      <w:r>
        <w:rPr>
          <w:rFonts w:ascii="Calibri" w:hAnsi="Calibri" w:eastAsia="Calibri" w:cs="Calibri"/>
          <w:b/>
          <w:sz w:val="32"/>
          <w:szCs w:val="32"/>
        </w:rPr>
        <w:t xml:space="preserve"> de </w:t>
      </w:r>
      <w:r>
        <w:rPr>
          <w:rFonts w:hint="default" w:ascii="Calibri" w:hAnsi="Calibri" w:eastAsia="Calibri" w:cs="Calibri"/>
          <w:b/>
          <w:sz w:val="32"/>
          <w:szCs w:val="32"/>
          <w:lang w:val="es-NI"/>
        </w:rPr>
        <w:t>julio</w:t>
      </w:r>
      <w:r>
        <w:rPr>
          <w:rFonts w:ascii="Calibri" w:hAnsi="Calibri" w:eastAsia="Calibri" w:cs="Calibri"/>
          <w:b/>
          <w:sz w:val="32"/>
          <w:szCs w:val="32"/>
        </w:rPr>
        <w:t xml:space="preserve"> de 2024.</w:t>
      </w:r>
    </w:p>
    <w:p>
      <w:pPr>
        <w:spacing w:line="360" w:lineRule="auto"/>
        <w:jc w:val="center"/>
        <w:rPr>
          <w:rFonts w:hint="default" w:ascii="Arial" w:hAnsi="Arial" w:eastAsia="Calibri" w:cs="Arial"/>
          <w:b/>
          <w:sz w:val="24"/>
          <w:szCs w:val="24"/>
          <w:lang w:val="es-NI"/>
        </w:rPr>
      </w:pPr>
      <w:r>
        <w:rPr>
          <w:rFonts w:hint="default" w:ascii="Arial" w:hAnsi="Arial" w:eastAsia="Calibri" w:cs="Arial"/>
          <w:b/>
          <w:sz w:val="24"/>
          <w:szCs w:val="24"/>
          <w:lang w:val="es-NI"/>
        </w:rPr>
        <w:t>Introducción</w:t>
      </w:r>
    </w:p>
    <w:p>
      <w:pPr>
        <w:spacing w:line="360" w:lineRule="auto"/>
        <w:jc w:val="both"/>
        <w:rPr>
          <w:rFonts w:hint="default" w:ascii="Arial" w:hAnsi="Arial" w:eastAsia="Calibri" w:cs="Arial"/>
          <w:b w:val="0"/>
          <w:bCs/>
          <w:sz w:val="24"/>
          <w:szCs w:val="24"/>
          <w:lang w:val="es-NI"/>
        </w:rPr>
      </w:pPr>
      <w:r>
        <w:rPr>
          <w:rFonts w:hint="default" w:ascii="Arial" w:hAnsi="Arial" w:eastAsia="Calibri" w:cs="Arial"/>
          <w:b w:val="0"/>
          <w:bCs/>
          <w:sz w:val="24"/>
          <w:szCs w:val="24"/>
          <w:lang w:val="es-NI"/>
        </w:rPr>
        <w:t>Mediante a este documento, se presentará la aplicación de los métodos aprendidos en la cuarta, quinta y sexta unidad de la clase de Métodos Numéricos en lenguaje de programación (Python), tomando en cuenta las instrucciones dadas por el docente.</w:t>
      </w:r>
    </w:p>
    <w:p>
      <w:pPr>
        <w:spacing w:line="360" w:lineRule="auto"/>
        <w:jc w:val="center"/>
        <w:rPr>
          <w:rFonts w:hint="default" w:ascii="Arial" w:hAnsi="Arial" w:eastAsia="Calibri" w:cs="Arial"/>
          <w:b/>
          <w:sz w:val="24"/>
          <w:szCs w:val="24"/>
          <w:lang w:val="es-NI"/>
        </w:rPr>
      </w:pPr>
    </w:p>
    <w:p>
      <w:pPr>
        <w:spacing w:line="360" w:lineRule="auto"/>
        <w:jc w:val="both"/>
        <w:rPr>
          <w:rFonts w:hint="default" w:ascii="Calibri" w:hAnsi="Calibri" w:eastAsia="Calibri" w:cs="Calibri"/>
          <w:b/>
          <w:sz w:val="24"/>
          <w:szCs w:val="24"/>
          <w:lang w:val="es-NI"/>
        </w:rPr>
      </w:pPr>
    </w:p>
    <w:p>
      <w:pPr>
        <w:spacing w:line="360" w:lineRule="auto"/>
        <w:jc w:val="center"/>
        <w:rPr>
          <w:rFonts w:hint="default" w:ascii="Arial" w:hAnsi="Arial" w:eastAsia="Calibri" w:cs="Arial"/>
          <w:b/>
          <w:sz w:val="24"/>
          <w:szCs w:val="24"/>
          <w:lang w:val="es-NI"/>
        </w:rPr>
      </w:pPr>
      <w:r>
        <w:rPr>
          <w:rFonts w:hint="default" w:ascii="Arial" w:hAnsi="Arial" w:eastAsia="Calibri" w:cs="Arial"/>
          <w:b/>
          <w:sz w:val="24"/>
          <w:szCs w:val="24"/>
          <w:lang w:val="es-NI"/>
        </w:rPr>
        <w:t>Método Regresión Simple</w:t>
      </w:r>
    </w:p>
    <w:p>
      <w:pPr>
        <w:spacing w:line="360" w:lineRule="auto"/>
        <w:jc w:val="both"/>
        <w:rPr>
          <w:rFonts w:hint="default" w:ascii="Arial" w:hAnsi="Arial" w:eastAsia="Calibri" w:cs="Arial"/>
          <w:b/>
          <w:sz w:val="24"/>
          <w:szCs w:val="24"/>
          <w:lang w:val="es-NI"/>
        </w:rPr>
      </w:pPr>
      <w:r>
        <w:rPr>
          <w:rFonts w:hint="default" w:ascii="Arial" w:hAnsi="Arial" w:eastAsia="SimSun" w:cs="Arial"/>
          <w:sz w:val="24"/>
          <w:szCs w:val="24"/>
        </w:rPr>
        <w:t>La regresión simple es una técnica estadística que permite analizar la relación entre dos variables: una independiente</w:t>
      </w:r>
      <w:r>
        <w:rPr>
          <w:rFonts w:hint="default" w:ascii="Arial" w:hAnsi="Arial" w:eastAsia="SimSun" w:cs="Arial"/>
          <w:sz w:val="24"/>
          <w:szCs w:val="24"/>
          <w:lang w:val="es-NI"/>
        </w:rPr>
        <w:t xml:space="preserve"> </w:t>
      </w:r>
      <w:r>
        <w:rPr>
          <w:rFonts w:hint="default" w:ascii="Arial" w:hAnsi="Arial" w:eastAsia="SimSun" w:cs="Arial"/>
          <w:sz w:val="24"/>
          <w:szCs w:val="24"/>
        </w:rPr>
        <w:t>y una dependiente. El objetivo principal es modelar esta relación mediante una línea recta (llamada recta de regresión) que mejor se ajusta a los datos observados.</w:t>
      </w:r>
    </w:p>
    <w:p>
      <w:pPr>
        <w:spacing w:after="16" w:line="360" w:lineRule="auto"/>
        <w:jc w:val="center"/>
        <w:rPr>
          <w:rFonts w:hint="default" w:ascii="Arial" w:hAnsi="Arial" w:eastAsia="Calibri" w:cs="Arial"/>
          <w:b/>
          <w:bCs/>
          <w:sz w:val="24"/>
          <w:szCs w:val="24"/>
          <w:lang w:val="es-NI"/>
        </w:rPr>
      </w:pPr>
    </w:p>
    <w:p>
      <w:pPr>
        <w:pStyle w:val="2"/>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Componentes de la regresión simple:</w:t>
      </w:r>
    </w:p>
    <w:p>
      <w:pPr>
        <w:keepNext w:val="0"/>
        <w:keepLines w:val="0"/>
        <w:widowControl/>
        <w:numPr>
          <w:ilvl w:val="0"/>
          <w:numId w:val="1"/>
        </w:numPr>
        <w:suppressLineNumbers w:val="0"/>
        <w:spacing w:before="0" w:beforeAutospacing="1" w:after="0" w:afterAutospacing="1" w:line="360" w:lineRule="auto"/>
        <w:ind w:left="720" w:hanging="360"/>
        <w:jc w:val="both"/>
        <w:rPr>
          <w:rFonts w:hint="default" w:ascii="Arial" w:hAnsi="Arial" w:cs="Arial"/>
          <w:sz w:val="24"/>
          <w:szCs w:val="24"/>
        </w:rPr>
      </w:pPr>
      <w:r>
        <w:rPr>
          <w:rStyle w:val="8"/>
          <w:rFonts w:hint="default" w:ascii="Arial" w:hAnsi="Arial" w:cs="Arial"/>
          <w:sz w:val="24"/>
          <w:szCs w:val="24"/>
        </w:rPr>
        <w:t>Variable Independiente (X)</w:t>
      </w:r>
      <w:r>
        <w:rPr>
          <w:rFonts w:hint="default" w:ascii="Arial" w:hAnsi="Arial" w:cs="Arial"/>
          <w:sz w:val="24"/>
          <w:szCs w:val="24"/>
        </w:rPr>
        <w:t>: Es la variable que se utiliza para predecir la otra variable. También se le llama predictor.</w:t>
      </w:r>
    </w:p>
    <w:p>
      <w:pPr>
        <w:keepNext w:val="0"/>
        <w:keepLines w:val="0"/>
        <w:widowControl/>
        <w:numPr>
          <w:ilvl w:val="0"/>
          <w:numId w:val="1"/>
        </w:numPr>
        <w:suppressLineNumbers w:val="0"/>
        <w:spacing w:before="0" w:beforeAutospacing="1" w:after="0" w:afterAutospacing="1" w:line="360" w:lineRule="auto"/>
        <w:ind w:left="720" w:hanging="360"/>
        <w:jc w:val="both"/>
        <w:rPr>
          <w:rFonts w:hint="default" w:ascii="Arial" w:hAnsi="Arial" w:cs="Arial"/>
          <w:sz w:val="24"/>
          <w:szCs w:val="24"/>
        </w:rPr>
      </w:pPr>
      <w:r>
        <w:rPr>
          <w:rStyle w:val="8"/>
          <w:rFonts w:hint="default" w:ascii="Arial" w:hAnsi="Arial" w:cs="Arial"/>
          <w:sz w:val="24"/>
          <w:szCs w:val="24"/>
        </w:rPr>
        <w:t>Variable Dependiente (Y)</w:t>
      </w:r>
      <w:r>
        <w:rPr>
          <w:rFonts w:hint="default" w:ascii="Arial" w:hAnsi="Arial" w:cs="Arial"/>
          <w:sz w:val="24"/>
          <w:szCs w:val="24"/>
        </w:rPr>
        <w:t>: Es la variable que queremos predecir o explicar.</w:t>
      </w:r>
    </w:p>
    <w:p>
      <w:pPr>
        <w:keepNext w:val="0"/>
        <w:keepLines w:val="0"/>
        <w:widowControl/>
        <w:numPr>
          <w:ilvl w:val="0"/>
          <w:numId w:val="1"/>
        </w:numPr>
        <w:suppressLineNumbers w:val="0"/>
        <w:spacing w:before="0" w:beforeAutospacing="1" w:after="0" w:afterAutospacing="1" w:line="360" w:lineRule="auto"/>
        <w:ind w:left="720" w:hanging="360"/>
        <w:jc w:val="both"/>
        <w:rPr>
          <w:rFonts w:hint="default" w:ascii="Arial" w:hAnsi="Arial" w:cs="Arial"/>
          <w:sz w:val="24"/>
          <w:szCs w:val="24"/>
        </w:rPr>
      </w:pPr>
      <w:r>
        <w:rPr>
          <w:rStyle w:val="8"/>
          <w:rFonts w:hint="default" w:ascii="Arial" w:hAnsi="Arial" w:cs="Arial"/>
          <w:sz w:val="24"/>
          <w:szCs w:val="24"/>
        </w:rPr>
        <w:t>Ecuación de la recta de regresión</w:t>
      </w:r>
      <w:r>
        <w:rPr>
          <w:rFonts w:hint="default" w:ascii="Arial" w:hAnsi="Arial" w:cs="Arial"/>
          <w:sz w:val="24"/>
          <w:szCs w:val="24"/>
        </w:rPr>
        <w:t xml:space="preserve">: </w:t>
      </w:r>
      <w:r>
        <w:rPr>
          <w:rFonts w:hint="default" w:ascii="Arial" w:hAnsi="Arial" w:eastAsia="SimSun" w:cs="Arial"/>
          <w:sz w:val="24"/>
          <w:szCs w:val="24"/>
        </w:rPr>
        <w:t>Y=a+bX</w:t>
      </w:r>
    </w:p>
    <w:p>
      <w:pPr>
        <w:keepNext w:val="0"/>
        <w:keepLines w:val="0"/>
        <w:widowControl/>
        <w:numPr>
          <w:ilvl w:val="1"/>
          <w:numId w:val="1"/>
        </w:numPr>
        <w:suppressLineNumbers w:val="0"/>
        <w:spacing w:before="0" w:beforeAutospacing="1" w:after="0" w:afterAutospacing="1" w:line="360" w:lineRule="auto"/>
        <w:ind w:left="1440" w:hanging="360"/>
        <w:jc w:val="both"/>
        <w:rPr>
          <w:rFonts w:hint="default" w:ascii="Arial" w:hAnsi="Arial" w:cs="Arial"/>
          <w:sz w:val="24"/>
          <w:szCs w:val="24"/>
        </w:rPr>
      </w:pPr>
      <w:r>
        <w:rPr>
          <w:rFonts w:hint="default" w:ascii="Arial" w:hAnsi="Arial" w:eastAsia="SimSun" w:cs="Arial"/>
          <w:sz w:val="24"/>
          <w:szCs w:val="24"/>
        </w:rPr>
        <w:t>a</w:t>
      </w:r>
      <w:r>
        <w:rPr>
          <w:rFonts w:hint="default" w:ascii="Arial" w:hAnsi="Arial" w:cs="Arial"/>
          <w:sz w:val="24"/>
          <w:szCs w:val="24"/>
        </w:rPr>
        <w:t xml:space="preserve"> es la ordenada en el origen (intercepto), que representa el valor de Y cuando X es 0.</w:t>
      </w:r>
    </w:p>
    <w:p>
      <w:pPr>
        <w:keepNext w:val="0"/>
        <w:keepLines w:val="0"/>
        <w:widowControl/>
        <w:numPr>
          <w:ilvl w:val="1"/>
          <w:numId w:val="1"/>
        </w:numPr>
        <w:suppressLineNumbers w:val="0"/>
        <w:spacing w:before="0" w:beforeAutospacing="1" w:after="0" w:afterAutospacing="1" w:line="360" w:lineRule="auto"/>
        <w:ind w:left="1440" w:hanging="360"/>
        <w:jc w:val="both"/>
        <w:rPr>
          <w:rFonts w:hint="default" w:ascii="Arial" w:hAnsi="Arial" w:cs="Arial"/>
          <w:sz w:val="24"/>
          <w:szCs w:val="24"/>
        </w:rPr>
      </w:pPr>
      <w:r>
        <w:rPr>
          <w:rFonts w:hint="default" w:ascii="Arial" w:hAnsi="Arial" w:eastAsia="SimSun" w:cs="Arial"/>
          <w:sz w:val="24"/>
          <w:szCs w:val="24"/>
        </w:rPr>
        <w:t xml:space="preserve">b </w:t>
      </w:r>
      <w:r>
        <w:rPr>
          <w:rFonts w:hint="default" w:ascii="Arial" w:hAnsi="Arial" w:cs="Arial"/>
          <w:sz w:val="24"/>
          <w:szCs w:val="24"/>
        </w:rPr>
        <w:t>es la pendiente de la recta, que indica el cambio promedio en Y por cada unidad adicional en X.</w:t>
      </w:r>
    </w:p>
    <w:p>
      <w:pPr>
        <w:pStyle w:val="2"/>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Pasos para realizar una regresión simple:</w:t>
      </w:r>
    </w:p>
    <w:p>
      <w:pPr>
        <w:keepNext w:val="0"/>
        <w:keepLines w:val="0"/>
        <w:widowControl/>
        <w:numPr>
          <w:ilvl w:val="0"/>
          <w:numId w:val="2"/>
        </w:numPr>
        <w:suppressLineNumbers w:val="0"/>
        <w:spacing w:before="0" w:beforeAutospacing="1" w:after="0" w:afterAutospacing="1" w:line="360" w:lineRule="auto"/>
        <w:ind w:left="720" w:hanging="360"/>
        <w:jc w:val="both"/>
        <w:rPr>
          <w:rFonts w:hint="default" w:ascii="Arial" w:hAnsi="Arial" w:cs="Arial"/>
          <w:sz w:val="24"/>
          <w:szCs w:val="24"/>
        </w:rPr>
      </w:pPr>
      <w:r>
        <w:rPr>
          <w:rStyle w:val="8"/>
          <w:rFonts w:hint="default" w:ascii="Arial" w:hAnsi="Arial" w:cs="Arial"/>
          <w:sz w:val="24"/>
          <w:szCs w:val="24"/>
        </w:rPr>
        <w:t>Recolección de datos</w:t>
      </w:r>
      <w:r>
        <w:rPr>
          <w:rFonts w:hint="default" w:ascii="Arial" w:hAnsi="Arial" w:cs="Arial"/>
          <w:sz w:val="24"/>
          <w:szCs w:val="24"/>
        </w:rPr>
        <w:t>: Se obtienen pares de valores (X, Y) para las variables de interés.</w:t>
      </w:r>
    </w:p>
    <w:p>
      <w:pPr>
        <w:keepNext w:val="0"/>
        <w:keepLines w:val="0"/>
        <w:widowControl/>
        <w:numPr>
          <w:ilvl w:val="0"/>
          <w:numId w:val="2"/>
        </w:numPr>
        <w:suppressLineNumbers w:val="0"/>
        <w:spacing w:before="0" w:beforeAutospacing="1" w:after="0" w:afterAutospacing="1" w:line="360" w:lineRule="auto"/>
        <w:ind w:left="720" w:hanging="360"/>
        <w:jc w:val="both"/>
        <w:rPr>
          <w:rFonts w:hint="default" w:ascii="Arial" w:hAnsi="Arial" w:cs="Arial"/>
          <w:sz w:val="24"/>
          <w:szCs w:val="24"/>
        </w:rPr>
      </w:pPr>
      <w:r>
        <w:rPr>
          <w:rStyle w:val="8"/>
          <w:rFonts w:hint="default" w:ascii="Arial" w:hAnsi="Arial" w:cs="Arial"/>
          <w:sz w:val="24"/>
          <w:szCs w:val="24"/>
        </w:rPr>
        <w:t xml:space="preserve">Cálculo de los parámetros </w:t>
      </w:r>
      <w:r>
        <w:rPr>
          <w:rFonts w:hint="default" w:ascii="Arial" w:hAnsi="Arial" w:cs="Arial"/>
          <w:sz w:val="24"/>
          <w:szCs w:val="24"/>
        </w:rPr>
        <w:t>a</w:t>
      </w:r>
      <w:r>
        <w:rPr>
          <w:rStyle w:val="8"/>
          <w:rFonts w:hint="default" w:ascii="Arial" w:hAnsi="Arial" w:cs="Arial"/>
          <w:sz w:val="24"/>
          <w:szCs w:val="24"/>
        </w:rPr>
        <w:t xml:space="preserve"> y </w:t>
      </w:r>
      <w:r>
        <w:rPr>
          <w:rFonts w:hint="default" w:ascii="Arial" w:hAnsi="Arial" w:cs="Arial"/>
          <w:sz w:val="24"/>
          <w:szCs w:val="24"/>
        </w:rPr>
        <w:t>b: Se utiliza el método de mínimos cuadrados para encontrar la línea que minimiza la suma de los cuadrados de las diferencias entre los valores observados y los valores predichos por la línea.</w:t>
      </w:r>
    </w:p>
    <w:p>
      <w:pPr>
        <w:keepNext w:val="0"/>
        <w:keepLines w:val="0"/>
        <w:widowControl/>
        <w:numPr>
          <w:ilvl w:val="0"/>
          <w:numId w:val="2"/>
        </w:numPr>
        <w:suppressLineNumbers w:val="0"/>
        <w:spacing w:before="0" w:beforeAutospacing="1" w:after="0" w:afterAutospacing="1" w:line="360" w:lineRule="auto"/>
        <w:ind w:left="720" w:hanging="360"/>
        <w:jc w:val="both"/>
        <w:rPr>
          <w:rFonts w:hint="default" w:ascii="Arial" w:hAnsi="Arial" w:cs="Arial"/>
          <w:sz w:val="24"/>
          <w:szCs w:val="24"/>
        </w:rPr>
      </w:pPr>
      <w:r>
        <w:rPr>
          <w:rStyle w:val="8"/>
          <w:rFonts w:hint="default" w:ascii="Arial" w:hAnsi="Arial" w:cs="Arial"/>
          <w:sz w:val="24"/>
          <w:szCs w:val="24"/>
        </w:rPr>
        <w:t>Evaluación del modelo</w:t>
      </w:r>
      <w:r>
        <w:rPr>
          <w:rFonts w:hint="default" w:ascii="Arial" w:hAnsi="Arial" w:cs="Arial"/>
          <w:sz w:val="24"/>
          <w:szCs w:val="24"/>
        </w:rPr>
        <w:t>: Se analiza la calidad del ajuste utilizando estadísticas como el coeficiente de determinación R^2 y pruebas de significancia.</w:t>
      </w:r>
    </w:p>
    <w:p>
      <w:pPr>
        <w:pStyle w:val="2"/>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Interpretación del R^2:</w:t>
      </w:r>
    </w:p>
    <w:p>
      <w:pPr>
        <w:keepNext w:val="0"/>
        <w:keepLines w:val="0"/>
        <w:widowControl/>
        <w:numPr>
          <w:ilvl w:val="0"/>
          <w:numId w:val="3"/>
        </w:numPr>
        <w:suppressLineNumbers w:val="0"/>
        <w:spacing w:before="0" w:beforeAutospacing="1" w:after="0" w:afterAutospacing="1" w:line="360" w:lineRule="auto"/>
        <w:ind w:left="720" w:hanging="360"/>
        <w:jc w:val="both"/>
        <w:rPr>
          <w:rFonts w:hint="default" w:ascii="Arial" w:hAnsi="Arial" w:cs="Arial"/>
          <w:sz w:val="24"/>
          <w:szCs w:val="24"/>
        </w:rPr>
      </w:pPr>
      <w:r>
        <w:rPr>
          <w:rFonts w:hint="default" w:ascii="Arial" w:hAnsi="Arial" w:cs="Arial"/>
          <w:sz w:val="24"/>
          <w:szCs w:val="24"/>
        </w:rPr>
        <w:t>R^2</w:t>
      </w:r>
      <w:r>
        <w:rPr>
          <w:rFonts w:hint="default" w:ascii="Arial" w:hAnsi="Arial" w:cs="Arial"/>
          <w:sz w:val="24"/>
          <w:szCs w:val="24"/>
          <w:lang w:val="es-NI"/>
        </w:rPr>
        <w:t>=1</w:t>
      </w:r>
      <w:r>
        <w:rPr>
          <w:rFonts w:hint="default" w:ascii="Arial" w:hAnsi="Arial" w:cs="Arial"/>
          <w:sz w:val="24"/>
          <w:szCs w:val="24"/>
        </w:rPr>
        <w:t>: El modelo explica toda la variabilidad en los datos. Los valores observados y los predichos coinciden perfectamente.</w:t>
      </w:r>
    </w:p>
    <w:p>
      <w:pPr>
        <w:keepNext w:val="0"/>
        <w:keepLines w:val="0"/>
        <w:widowControl/>
        <w:numPr>
          <w:ilvl w:val="0"/>
          <w:numId w:val="3"/>
        </w:numPr>
        <w:suppressLineNumbers w:val="0"/>
        <w:spacing w:before="0" w:beforeAutospacing="1" w:after="0" w:afterAutospacing="1" w:line="360" w:lineRule="auto"/>
        <w:ind w:left="720" w:hanging="360"/>
        <w:jc w:val="both"/>
        <w:rPr>
          <w:rFonts w:hint="default" w:ascii="Arial" w:hAnsi="Arial" w:cs="Arial"/>
          <w:sz w:val="24"/>
          <w:szCs w:val="24"/>
        </w:rPr>
      </w:pPr>
      <w:r>
        <w:rPr>
          <w:rFonts w:hint="default" w:ascii="Arial" w:hAnsi="Arial" w:cs="Arial"/>
          <w:sz w:val="24"/>
          <w:szCs w:val="24"/>
        </w:rPr>
        <w:t>R^2=0: El modelo no explica ninguna variabilidad en los datos. La línea de regresión no tiene ninguna capacidad predictiva sobre Y.</w:t>
      </w:r>
    </w:p>
    <w:p>
      <w:pPr>
        <w:keepNext w:val="0"/>
        <w:keepLines w:val="0"/>
        <w:widowControl/>
        <w:numPr>
          <w:ilvl w:val="0"/>
          <w:numId w:val="3"/>
        </w:numPr>
        <w:suppressLineNumbers w:val="0"/>
        <w:spacing w:before="0" w:beforeAutospacing="1" w:after="0" w:afterAutospacing="1" w:line="360" w:lineRule="auto"/>
        <w:ind w:left="720" w:hanging="360"/>
        <w:jc w:val="both"/>
        <w:rPr>
          <w:rFonts w:hint="default" w:ascii="Arial" w:hAnsi="Arial" w:cs="Arial"/>
          <w:sz w:val="24"/>
          <w:szCs w:val="24"/>
        </w:rPr>
      </w:pPr>
      <w:r>
        <w:rPr>
          <w:rFonts w:hint="default" w:ascii="Arial" w:hAnsi="Arial" w:cs="Arial"/>
          <w:sz w:val="24"/>
          <w:szCs w:val="24"/>
        </w:rPr>
        <w:t>0&lt;R^2&lt;1: Indica la proporción de la variabilidad en Y que puede ser explicada por X. Por ejemplo,</w:t>
      </w:r>
      <w:r>
        <w:rPr>
          <w:rFonts w:hint="default" w:ascii="Arial" w:hAnsi="Arial" w:cs="Arial"/>
          <w:sz w:val="24"/>
          <w:szCs w:val="24"/>
          <w:lang w:val="es-NI"/>
        </w:rPr>
        <w:t xml:space="preserve"> </w:t>
      </w:r>
      <w:r>
        <w:rPr>
          <w:rFonts w:hint="default" w:ascii="Arial" w:hAnsi="Arial" w:cs="Arial"/>
          <w:sz w:val="24"/>
          <w:szCs w:val="24"/>
        </w:rPr>
        <w:t>R^2 = 0.75</w:t>
      </w:r>
      <w:r>
        <w:rPr>
          <w:rFonts w:hint="default" w:ascii="Arial" w:hAnsi="Arial" w:cs="Arial"/>
          <w:sz w:val="24"/>
          <w:szCs w:val="24"/>
          <w:lang w:val="es-NI"/>
        </w:rPr>
        <w:t xml:space="preserve"> </w:t>
      </w:r>
      <w:r>
        <w:rPr>
          <w:rFonts w:hint="default" w:ascii="Arial" w:hAnsi="Arial" w:cs="Arial"/>
          <w:sz w:val="24"/>
          <w:szCs w:val="24"/>
        </w:rPr>
        <w:t>significa que el 75% de la variabilidad en Y puede ser explicada por X</w:t>
      </w:r>
      <w:r>
        <w:rPr>
          <w:rFonts w:hint="default" w:ascii="Arial" w:hAnsi="Arial" w:cs="Arial"/>
          <w:sz w:val="24"/>
          <w:szCs w:val="24"/>
          <w:lang w:val="es-NI"/>
        </w:rPr>
        <w:t xml:space="preserve"> por la cercania a 1.</w:t>
      </w:r>
      <w:bookmarkStart w:id="0" w:name="_GoBack"/>
      <w:bookmarkEnd w:id="0"/>
    </w:p>
    <w:p>
      <w:pPr>
        <w:keepNext w:val="0"/>
        <w:keepLines w:val="0"/>
        <w:widowControl/>
        <w:numPr>
          <w:ilvl w:val="0"/>
          <w:numId w:val="0"/>
        </w:numPr>
        <w:suppressLineNumbers w:val="0"/>
        <w:tabs>
          <w:tab w:val="left" w:pos="720"/>
        </w:tabs>
        <w:spacing w:before="0" w:beforeAutospacing="1" w:after="0" w:afterAutospacing="1" w:line="259" w:lineRule="auto"/>
        <w:rPr>
          <w:rFonts w:hint="default" w:ascii="Arial" w:hAnsi="Arial" w:cs="Arial"/>
          <w:sz w:val="24"/>
          <w:szCs w:val="24"/>
          <w:lang w:val="es-NI"/>
        </w:rPr>
      </w:pPr>
      <w:r>
        <w:rPr>
          <w:rFonts w:hint="default" w:ascii="Arial" w:hAnsi="Arial" w:cs="Arial"/>
          <w:sz w:val="24"/>
          <w:szCs w:val="24"/>
          <w:lang w:val="es-NI"/>
        </w:rPr>
        <w:t>Ejemplo:</w:t>
      </w:r>
    </w:p>
    <w:p>
      <w:pPr>
        <w:keepNext w:val="0"/>
        <w:keepLines w:val="0"/>
        <w:widowControl/>
        <w:numPr>
          <w:ilvl w:val="0"/>
          <w:numId w:val="0"/>
        </w:numPr>
        <w:suppressLineNumbers w:val="0"/>
        <w:tabs>
          <w:tab w:val="left" w:pos="720"/>
        </w:tabs>
        <w:spacing w:before="0" w:beforeAutospacing="1" w:after="0" w:afterAutospacing="1" w:line="259" w:lineRule="auto"/>
      </w:pPr>
      <w:r>
        <w:drawing>
          <wp:inline distT="0" distB="0" distL="114300" distR="114300">
            <wp:extent cx="4657725" cy="1628775"/>
            <wp:effectExtent l="0" t="0" r="9525" b="952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7"/>
                    <a:stretch>
                      <a:fillRect/>
                    </a:stretch>
                  </pic:blipFill>
                  <pic:spPr>
                    <a:xfrm>
                      <a:off x="0" y="0"/>
                      <a:ext cx="4657725" cy="1628775"/>
                    </a:xfrm>
                    <a:prstGeom prst="rect">
                      <a:avLst/>
                    </a:prstGeom>
                    <a:noFill/>
                    <a:ln>
                      <a:noFill/>
                    </a:ln>
                  </pic:spPr>
                </pic:pic>
              </a:graphicData>
            </a:graphic>
          </wp:inline>
        </w:drawing>
      </w:r>
    </w:p>
    <w:p>
      <w:pPr>
        <w:keepNext w:val="0"/>
        <w:keepLines w:val="0"/>
        <w:widowControl/>
        <w:numPr>
          <w:ilvl w:val="0"/>
          <w:numId w:val="0"/>
        </w:numPr>
        <w:suppressLineNumbers w:val="0"/>
        <w:tabs>
          <w:tab w:val="left" w:pos="720"/>
        </w:tabs>
        <w:spacing w:before="0" w:beforeAutospacing="1" w:after="0" w:afterAutospacing="1" w:line="259" w:lineRule="auto"/>
      </w:pPr>
      <w:r>
        <w:drawing>
          <wp:inline distT="0" distB="0" distL="114300" distR="114300">
            <wp:extent cx="3990975" cy="2600325"/>
            <wp:effectExtent l="0" t="0" r="9525" b="952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8"/>
                    <a:stretch>
                      <a:fillRect/>
                    </a:stretch>
                  </pic:blipFill>
                  <pic:spPr>
                    <a:xfrm>
                      <a:off x="0" y="0"/>
                      <a:ext cx="3990975" cy="2600325"/>
                    </a:xfrm>
                    <a:prstGeom prst="rect">
                      <a:avLst/>
                    </a:prstGeom>
                    <a:noFill/>
                    <a:ln>
                      <a:noFill/>
                    </a:ln>
                  </pic:spPr>
                </pic:pic>
              </a:graphicData>
            </a:graphic>
          </wp:inline>
        </w:drawing>
      </w:r>
    </w:p>
    <w:p>
      <w:pPr>
        <w:keepNext w:val="0"/>
        <w:keepLines w:val="0"/>
        <w:widowControl/>
        <w:numPr>
          <w:ilvl w:val="0"/>
          <w:numId w:val="0"/>
        </w:numPr>
        <w:suppressLineNumbers w:val="0"/>
        <w:tabs>
          <w:tab w:val="left" w:pos="720"/>
        </w:tabs>
        <w:spacing w:before="0" w:beforeAutospacing="1" w:after="0" w:afterAutospacing="1" w:line="259" w:lineRule="auto"/>
        <w:rPr>
          <w:rFonts w:hint="default" w:ascii="Arial" w:hAnsi="Arial" w:cs="Arial"/>
          <w:sz w:val="24"/>
          <w:szCs w:val="24"/>
          <w:lang w:val="es-NI"/>
        </w:rPr>
      </w:pPr>
      <w:r>
        <w:rPr>
          <w:rFonts w:hint="default" w:ascii="Arial" w:hAnsi="Arial" w:cs="Arial"/>
          <w:sz w:val="24"/>
          <w:szCs w:val="24"/>
          <w:lang w:val="es-NI"/>
        </w:rPr>
        <w:t>Codigo</w:t>
      </w:r>
    </w:p>
    <w:p>
      <w:pPr>
        <w:keepNext w:val="0"/>
        <w:keepLines w:val="0"/>
        <w:widowControl/>
        <w:numPr>
          <w:ilvl w:val="0"/>
          <w:numId w:val="0"/>
        </w:numPr>
        <w:suppressLineNumbers w:val="0"/>
        <w:tabs>
          <w:tab w:val="left" w:pos="720"/>
        </w:tabs>
        <w:spacing w:before="0" w:beforeAutospacing="1" w:after="0" w:afterAutospacing="1" w:line="259" w:lineRule="auto"/>
        <w:rPr>
          <w:rFonts w:hint="default"/>
          <w:lang w:val="es-NI"/>
        </w:rPr>
      </w:pPr>
      <w:r>
        <w:drawing>
          <wp:inline distT="0" distB="0" distL="114300" distR="114300">
            <wp:extent cx="3810000" cy="5095875"/>
            <wp:effectExtent l="0" t="0" r="0" b="952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9"/>
                    <a:stretch>
                      <a:fillRect/>
                    </a:stretch>
                  </pic:blipFill>
                  <pic:spPr>
                    <a:xfrm>
                      <a:off x="0" y="0"/>
                      <a:ext cx="3810000" cy="5095875"/>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line="259" w:lineRule="auto"/>
        <w:rPr>
          <w:rFonts w:hint="default" w:ascii="Arial" w:hAnsi="Arial" w:cs="Arial"/>
          <w:sz w:val="24"/>
          <w:szCs w:val="24"/>
        </w:rPr>
      </w:pPr>
    </w:p>
    <w:p>
      <w:pPr>
        <w:keepNext w:val="0"/>
        <w:keepLines w:val="0"/>
        <w:widowControl/>
        <w:numPr>
          <w:ilvl w:val="0"/>
          <w:numId w:val="0"/>
        </w:numPr>
        <w:suppressLineNumbers w:val="0"/>
        <w:spacing w:before="0" w:beforeAutospacing="1" w:after="0" w:afterAutospacing="1" w:line="259" w:lineRule="auto"/>
        <w:rPr>
          <w:rFonts w:hint="default" w:ascii="Arial" w:hAnsi="Arial" w:cs="Arial"/>
          <w:sz w:val="24"/>
          <w:szCs w:val="24"/>
        </w:rPr>
      </w:pPr>
    </w:p>
    <w:p>
      <w:pPr>
        <w:keepNext w:val="0"/>
        <w:keepLines w:val="0"/>
        <w:widowControl/>
        <w:numPr>
          <w:ilvl w:val="0"/>
          <w:numId w:val="0"/>
        </w:numPr>
        <w:suppressLineNumbers w:val="0"/>
        <w:spacing w:before="0" w:beforeAutospacing="1" w:after="0" w:afterAutospacing="1" w:line="259" w:lineRule="auto"/>
        <w:rPr>
          <w:rFonts w:hint="default" w:ascii="Arial" w:hAnsi="Arial" w:cs="Arial"/>
          <w:sz w:val="24"/>
          <w:szCs w:val="24"/>
        </w:rPr>
      </w:pPr>
    </w:p>
    <w:p>
      <w:pPr>
        <w:keepNext w:val="0"/>
        <w:keepLines w:val="0"/>
        <w:widowControl/>
        <w:numPr>
          <w:ilvl w:val="0"/>
          <w:numId w:val="0"/>
        </w:numPr>
        <w:suppressLineNumbers w:val="0"/>
        <w:spacing w:before="0" w:beforeAutospacing="1" w:after="0" w:afterAutospacing="1" w:line="360" w:lineRule="auto"/>
        <w:jc w:val="center"/>
        <w:rPr>
          <w:rFonts w:hint="default" w:ascii="Arial" w:hAnsi="Arial" w:cs="Arial"/>
          <w:b/>
          <w:bCs/>
          <w:sz w:val="24"/>
          <w:szCs w:val="24"/>
          <w:lang w:val="es-NI"/>
        </w:rPr>
      </w:pPr>
      <w:r>
        <w:rPr>
          <w:rFonts w:hint="default" w:ascii="Arial" w:hAnsi="Arial" w:cs="Arial"/>
          <w:b/>
          <w:bCs/>
          <w:sz w:val="24"/>
          <w:szCs w:val="24"/>
          <w:lang w:val="es-NI"/>
        </w:rPr>
        <w:t>Método de trapecio</w:t>
      </w:r>
    </w:p>
    <w:p>
      <w:pPr>
        <w:keepNext w:val="0"/>
        <w:keepLines w:val="0"/>
        <w:widowControl/>
        <w:numPr>
          <w:ilvl w:val="0"/>
          <w:numId w:val="0"/>
        </w:numPr>
        <w:suppressLineNumbers w:val="0"/>
        <w:spacing w:before="0" w:beforeAutospacing="1" w:after="0" w:afterAutospacing="1" w:line="360" w:lineRule="auto"/>
        <w:jc w:val="both"/>
        <w:rPr>
          <w:rFonts w:hint="default" w:ascii="Arial" w:hAnsi="Arial" w:eastAsia="SimSun" w:cs="Arial"/>
          <w:sz w:val="24"/>
          <w:szCs w:val="24"/>
        </w:rPr>
      </w:pPr>
      <w:r>
        <w:rPr>
          <w:rFonts w:hint="default" w:ascii="Arial" w:hAnsi="Arial" w:eastAsia="SimSun" w:cs="Arial"/>
          <w:sz w:val="24"/>
          <w:szCs w:val="24"/>
        </w:rPr>
        <w:t xml:space="preserve">El método de trapecio se basa en aproximar el área bajo una curva f(x) mediante una serie de trapecios en lugar de rectángulos (como se hace en la regla del rectángulo). La integral definida </w:t>
      </w:r>
      <w:r>
        <w:rPr>
          <w:rFonts w:ascii="SimSun" w:hAnsi="SimSun" w:eastAsia="SimSun" w:cs="SimSun"/>
          <w:sz w:val="24"/>
          <w:szCs w:val="24"/>
        </w:rPr>
        <w:t>∫ab​f</w:t>
      </w:r>
      <w:r>
        <w:rPr>
          <w:rFonts w:hint="default" w:ascii="Arial" w:hAnsi="Arial" w:eastAsia="SimSun" w:cs="Arial"/>
          <w:sz w:val="24"/>
          <w:szCs w:val="24"/>
        </w:rPr>
        <w:t>(x) dx se aproxima mediante la suma de áreas de trapecios que se forman al dividir el intervalo [a,b]</w:t>
      </w:r>
      <w:r>
        <w:rPr>
          <w:rFonts w:hint="default" w:ascii="Arial" w:hAnsi="Arial" w:eastAsia="SimSun" w:cs="Arial"/>
          <w:sz w:val="24"/>
          <w:szCs w:val="24"/>
          <w:lang w:val="es-NI"/>
        </w:rPr>
        <w:t xml:space="preserve"> </w:t>
      </w:r>
      <w:r>
        <w:rPr>
          <w:rFonts w:hint="default" w:ascii="Arial" w:hAnsi="Arial" w:eastAsia="SimSun" w:cs="Arial"/>
          <w:sz w:val="24"/>
          <w:szCs w:val="24"/>
        </w:rPr>
        <w:t>en n subintervalos de igual longitud h.</w:t>
      </w:r>
    </w:p>
    <w:p>
      <w:pPr>
        <w:keepNext w:val="0"/>
        <w:keepLines w:val="0"/>
        <w:widowControl/>
        <w:numPr>
          <w:ilvl w:val="0"/>
          <w:numId w:val="0"/>
        </w:numPr>
        <w:suppressLineNumbers w:val="0"/>
        <w:spacing w:before="0" w:beforeAutospacing="1" w:after="0" w:afterAutospacing="1" w:line="259" w:lineRule="auto"/>
        <w:jc w:val="center"/>
        <w:rPr>
          <w:rFonts w:hint="default" w:ascii="Arial" w:hAnsi="Arial" w:eastAsia="SimSun" w:cs="Arial"/>
          <w:sz w:val="24"/>
          <w:szCs w:val="24"/>
        </w:rPr>
      </w:pPr>
    </w:p>
    <w:p>
      <w:pPr>
        <w:pStyle w:val="7"/>
        <w:keepNext w:val="0"/>
        <w:keepLines w:val="0"/>
        <w:widowControl/>
        <w:suppressLineNumbers w:val="0"/>
        <w:spacing w:line="360" w:lineRule="auto"/>
        <w:rPr>
          <w:rFonts w:hint="default" w:ascii="Arial" w:hAnsi="Arial" w:cs="Arial"/>
          <w:sz w:val="24"/>
          <w:szCs w:val="24"/>
        </w:rPr>
      </w:pPr>
      <w:r>
        <w:rPr>
          <w:rStyle w:val="8"/>
          <w:rFonts w:hint="default" w:ascii="Arial" w:hAnsi="Arial" w:cs="Arial"/>
          <w:sz w:val="24"/>
          <w:szCs w:val="24"/>
        </w:rPr>
        <w:t>División del Intervalo:</w:t>
      </w:r>
    </w:p>
    <w:p>
      <w:pPr>
        <w:keepNext w:val="0"/>
        <w:keepLines w:val="0"/>
        <w:widowControl/>
        <w:numPr>
          <w:ilvl w:val="0"/>
          <w:numId w:val="4"/>
        </w:numPr>
        <w:suppressLineNumbers w:val="0"/>
        <w:spacing w:before="0" w:beforeAutospacing="1" w:after="0" w:afterAutospacing="1" w:line="360" w:lineRule="auto"/>
        <w:ind w:left="720" w:hanging="360"/>
        <w:jc w:val="both"/>
        <w:rPr>
          <w:rFonts w:hint="default" w:ascii="Arial" w:hAnsi="Arial" w:cs="Arial"/>
          <w:sz w:val="24"/>
          <w:szCs w:val="24"/>
        </w:rPr>
      </w:pPr>
      <w:r>
        <w:rPr>
          <w:rFonts w:hint="default" w:ascii="Arial" w:hAnsi="Arial" w:cs="Arial"/>
          <w:sz w:val="24"/>
          <w:szCs w:val="24"/>
        </w:rPr>
        <w:t>Se divide el intervalo [a,b]</w:t>
      </w:r>
      <w:r>
        <w:rPr>
          <w:rFonts w:hint="default" w:ascii="Arial" w:hAnsi="Arial" w:cs="Arial"/>
          <w:sz w:val="24"/>
          <w:szCs w:val="24"/>
          <w:lang w:val="es-NI"/>
        </w:rPr>
        <w:t xml:space="preserve"> </w:t>
      </w:r>
      <w:r>
        <w:rPr>
          <w:rFonts w:hint="default" w:ascii="Arial" w:hAnsi="Arial" w:cs="Arial"/>
          <w:sz w:val="24"/>
          <w:szCs w:val="24"/>
        </w:rPr>
        <w:t>en n subintervalos de igual longitud.</w:t>
      </w:r>
    </w:p>
    <w:p>
      <w:pPr>
        <w:keepNext w:val="0"/>
        <w:keepLines w:val="0"/>
        <w:widowControl/>
        <w:numPr>
          <w:ilvl w:val="0"/>
          <w:numId w:val="4"/>
        </w:numPr>
        <w:suppressLineNumbers w:val="0"/>
        <w:spacing w:before="0" w:beforeAutospacing="1" w:after="0" w:afterAutospacing="1" w:line="360" w:lineRule="auto"/>
        <w:ind w:left="720" w:hanging="360"/>
        <w:jc w:val="both"/>
        <w:rPr>
          <w:rFonts w:hint="default" w:ascii="Arial" w:hAnsi="Arial" w:cs="Arial"/>
          <w:sz w:val="24"/>
          <w:szCs w:val="24"/>
        </w:rPr>
      </w:pPr>
      <w:r>
        <w:rPr>
          <w:rFonts w:hint="default" w:ascii="Arial" w:hAnsi="Arial" w:cs="Arial"/>
          <w:sz w:val="24"/>
          <w:szCs w:val="24"/>
        </w:rPr>
        <w:t>La longitud de cada subintervalo es h=</w:t>
      </w:r>
      <w:r>
        <w:rPr>
          <w:rFonts w:hint="default" w:ascii="Arial" w:hAnsi="Arial" w:cs="Arial"/>
          <w:sz w:val="24"/>
          <w:szCs w:val="24"/>
          <w:lang w:val="es-NI"/>
        </w:rPr>
        <w:t xml:space="preserve"> </w:t>
      </w:r>
      <w:r>
        <w:rPr>
          <w:rFonts w:hint="default" w:ascii="Arial" w:hAnsi="Arial" w:cs="Arial"/>
          <w:sz w:val="24"/>
          <w:szCs w:val="24"/>
        </w:rPr>
        <w:t>b−a</w:t>
      </w:r>
      <w:r>
        <w:rPr>
          <w:rFonts w:hint="default" w:ascii="Arial" w:hAnsi="Arial" w:cs="Arial"/>
          <w:sz w:val="24"/>
          <w:szCs w:val="24"/>
          <w:lang w:val="es-NI"/>
        </w:rPr>
        <w:t>/n</w:t>
      </w:r>
    </w:p>
    <w:p>
      <w:pPr>
        <w:pStyle w:val="7"/>
        <w:keepNext w:val="0"/>
        <w:keepLines w:val="0"/>
        <w:widowControl/>
        <w:suppressLineNumbers w:val="0"/>
        <w:spacing w:line="360" w:lineRule="auto"/>
        <w:rPr>
          <w:rFonts w:hint="default" w:ascii="Arial" w:hAnsi="Arial" w:cs="Arial"/>
          <w:sz w:val="24"/>
          <w:szCs w:val="24"/>
        </w:rPr>
      </w:pPr>
      <w:r>
        <w:rPr>
          <w:rStyle w:val="8"/>
          <w:rFonts w:hint="default" w:ascii="Arial" w:hAnsi="Arial" w:cs="Arial"/>
          <w:sz w:val="24"/>
          <w:szCs w:val="24"/>
        </w:rPr>
        <w:t>Aproximación del Área:</w:t>
      </w:r>
    </w:p>
    <w:p>
      <w:pPr>
        <w:keepNext w:val="0"/>
        <w:keepLines w:val="0"/>
        <w:widowControl/>
        <w:numPr>
          <w:ilvl w:val="0"/>
          <w:numId w:val="5"/>
        </w:numPr>
        <w:suppressLineNumbers w:val="0"/>
        <w:spacing w:before="0" w:beforeAutospacing="1" w:after="0" w:afterAutospacing="1" w:line="360" w:lineRule="auto"/>
        <w:ind w:left="720" w:hanging="360"/>
        <w:jc w:val="both"/>
        <w:rPr>
          <w:rFonts w:hint="default" w:ascii="Arial" w:hAnsi="Arial" w:cs="Arial"/>
          <w:sz w:val="24"/>
          <w:szCs w:val="24"/>
        </w:rPr>
      </w:pPr>
      <w:r>
        <w:rPr>
          <w:rFonts w:hint="default" w:ascii="Arial" w:hAnsi="Arial" w:cs="Arial"/>
          <w:sz w:val="24"/>
          <w:szCs w:val="24"/>
        </w:rPr>
        <w:t>El área de cada trapecio se calcula como el promedio de las alturas en los extremos del subintervalo, multiplicado por la base h.</w:t>
      </w:r>
    </w:p>
    <w:p>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SimSun" w:cs="Arial"/>
          <w:sz w:val="24"/>
          <w:szCs w:val="24"/>
        </w:rPr>
      </w:pPr>
      <w:r>
        <w:rPr>
          <w:rFonts w:hint="default" w:ascii="Arial" w:hAnsi="Arial" w:eastAsia="SimSun" w:cs="Arial"/>
          <w:sz w:val="24"/>
          <w:szCs w:val="24"/>
        </w:rPr>
        <w:t>Fórmula del Método de Trapecio:</w:t>
      </w:r>
    </w:p>
    <w:p>
      <w:pPr>
        <w:keepNext w:val="0"/>
        <w:keepLines w:val="0"/>
        <w:widowControl/>
        <w:numPr>
          <w:ilvl w:val="0"/>
          <w:numId w:val="0"/>
        </w:numPr>
        <w:suppressLineNumbers w:val="0"/>
        <w:tabs>
          <w:tab w:val="left" w:pos="720"/>
        </w:tabs>
        <w:spacing w:before="0" w:beforeAutospacing="1" w:after="0" w:afterAutospacing="1" w:line="259" w:lineRule="auto"/>
        <w:rPr>
          <w:rFonts w:ascii="SimSun" w:hAnsi="SimSun" w:eastAsia="SimSun" w:cs="SimSun"/>
          <w:sz w:val="24"/>
          <w:szCs w:val="24"/>
        </w:rPr>
      </w:pPr>
      <w:r>
        <w:drawing>
          <wp:inline distT="0" distB="0" distL="114300" distR="114300">
            <wp:extent cx="5270500" cy="1624965"/>
            <wp:effectExtent l="0" t="0" r="6350" b="1333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5270500" cy="1624965"/>
                    </a:xfrm>
                    <a:prstGeom prst="rect">
                      <a:avLst/>
                    </a:prstGeom>
                    <a:noFill/>
                    <a:ln>
                      <a:noFill/>
                    </a:ln>
                  </pic:spPr>
                </pic:pic>
              </a:graphicData>
            </a:graphic>
          </wp:inline>
        </w:drawing>
      </w:r>
    </w:p>
    <w:p>
      <w:pPr>
        <w:keepNext w:val="0"/>
        <w:keepLines w:val="0"/>
        <w:widowControl/>
        <w:numPr>
          <w:ilvl w:val="0"/>
          <w:numId w:val="0"/>
        </w:numPr>
        <w:suppressLineNumbers w:val="0"/>
        <w:tabs>
          <w:tab w:val="left" w:pos="720"/>
        </w:tabs>
        <w:spacing w:before="0" w:beforeAutospacing="1" w:after="0" w:afterAutospacing="1" w:line="259" w:lineRule="auto"/>
      </w:pPr>
    </w:p>
    <w:p>
      <w:pPr>
        <w:keepNext w:val="0"/>
        <w:keepLines w:val="0"/>
        <w:widowControl/>
        <w:numPr>
          <w:ilvl w:val="0"/>
          <w:numId w:val="0"/>
        </w:numPr>
        <w:suppressLineNumbers w:val="0"/>
        <w:spacing w:before="0" w:beforeAutospacing="1" w:after="0" w:afterAutospacing="1" w:line="259" w:lineRule="auto"/>
        <w:jc w:val="both"/>
        <w:rPr>
          <w:rFonts w:hint="default" w:ascii="Arial" w:hAnsi="Arial" w:cs="Arial"/>
          <w:b/>
          <w:bCs/>
          <w:sz w:val="24"/>
          <w:szCs w:val="24"/>
          <w:lang w:val="es-NI"/>
        </w:rPr>
      </w:pPr>
      <w:r>
        <w:rPr>
          <w:rFonts w:hint="default" w:ascii="Arial" w:hAnsi="Arial" w:cs="Arial"/>
          <w:b/>
          <w:bCs/>
          <w:sz w:val="24"/>
          <w:szCs w:val="24"/>
          <w:lang w:val="es-NI"/>
        </w:rPr>
        <w:t>Ejemplo en clase:</w:t>
      </w:r>
    </w:p>
    <w:p>
      <w:pPr>
        <w:keepNext w:val="0"/>
        <w:keepLines w:val="0"/>
        <w:widowControl/>
        <w:numPr>
          <w:ilvl w:val="0"/>
          <w:numId w:val="0"/>
        </w:numPr>
        <w:suppressLineNumbers w:val="0"/>
        <w:spacing w:before="0" w:beforeAutospacing="1" w:after="0" w:afterAutospacing="1" w:line="259" w:lineRule="auto"/>
        <w:rPr>
          <w:rFonts w:hint="default" w:ascii="Arial" w:hAnsi="Arial" w:cs="Arial"/>
          <w:sz w:val="24"/>
          <w:szCs w:val="24"/>
        </w:rPr>
      </w:pPr>
      <w:r>
        <w:drawing>
          <wp:inline distT="0" distB="0" distL="114300" distR="114300">
            <wp:extent cx="2562225" cy="1047750"/>
            <wp:effectExtent l="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2562225" cy="104775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line="259" w:lineRule="auto"/>
      </w:pPr>
      <w:r>
        <w:drawing>
          <wp:inline distT="0" distB="0" distL="114300" distR="114300">
            <wp:extent cx="5271770" cy="1239520"/>
            <wp:effectExtent l="0" t="0" r="5080" b="1778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5271770" cy="123952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line="259" w:lineRule="auto"/>
      </w:pPr>
      <w:r>
        <w:drawing>
          <wp:inline distT="0" distB="0" distL="114300" distR="114300">
            <wp:extent cx="4200525" cy="2543175"/>
            <wp:effectExtent l="0" t="0" r="9525"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4200525" cy="2543175"/>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line="259" w:lineRule="auto"/>
        <w:rPr>
          <w:rFonts w:hint="default" w:ascii="Arial" w:hAnsi="Arial" w:cs="Arial"/>
          <w:sz w:val="24"/>
          <w:szCs w:val="24"/>
          <w:lang w:val="es-NI"/>
        </w:rPr>
      </w:pPr>
      <w:r>
        <w:rPr>
          <w:rFonts w:hint="default" w:ascii="Arial" w:hAnsi="Arial" w:cs="Arial"/>
          <w:sz w:val="24"/>
          <w:szCs w:val="24"/>
          <w:lang w:val="es-NI"/>
        </w:rPr>
        <w:t>Codigo</w:t>
      </w:r>
    </w:p>
    <w:p>
      <w:pPr>
        <w:keepNext w:val="0"/>
        <w:keepLines w:val="0"/>
        <w:widowControl/>
        <w:numPr>
          <w:ilvl w:val="0"/>
          <w:numId w:val="0"/>
        </w:numPr>
        <w:suppressLineNumbers w:val="0"/>
        <w:spacing w:before="0" w:beforeAutospacing="1" w:after="0" w:afterAutospacing="1" w:line="259" w:lineRule="auto"/>
        <w:rPr>
          <w:rFonts w:hint="default"/>
          <w:lang w:val="es-NI"/>
        </w:rPr>
      </w:pPr>
      <w:r>
        <w:drawing>
          <wp:inline distT="0" distB="0" distL="114300" distR="114300">
            <wp:extent cx="4800600" cy="514350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4"/>
                    <a:stretch>
                      <a:fillRect/>
                    </a:stretch>
                  </pic:blipFill>
                  <pic:spPr>
                    <a:xfrm>
                      <a:off x="0" y="0"/>
                      <a:ext cx="4800600" cy="5143500"/>
                    </a:xfrm>
                    <a:prstGeom prst="rect">
                      <a:avLst/>
                    </a:prstGeom>
                    <a:noFill/>
                    <a:ln>
                      <a:noFill/>
                    </a:ln>
                  </pic:spPr>
                </pic:pic>
              </a:graphicData>
            </a:graphic>
          </wp:inline>
        </w:drawing>
      </w:r>
    </w:p>
    <w:p>
      <w:pPr>
        <w:spacing w:after="16" w:line="266" w:lineRule="auto"/>
        <w:jc w:val="center"/>
        <w:rPr>
          <w:rFonts w:hint="default" w:ascii="Calibri" w:hAnsi="Calibri" w:eastAsia="Calibri" w:cs="Calibri"/>
          <w:b/>
          <w:bCs/>
          <w:sz w:val="32"/>
          <w:szCs w:val="32"/>
          <w:lang w:val="es-NI"/>
        </w:rPr>
      </w:pPr>
    </w:p>
    <w:p/>
    <w:p>
      <w:pPr>
        <w:spacing w:line="360" w:lineRule="auto"/>
        <w:jc w:val="center"/>
        <w:rPr>
          <w:rFonts w:hint="default" w:ascii="Arial" w:hAnsi="Arial" w:cs="Arial"/>
          <w:b/>
          <w:bCs/>
          <w:sz w:val="24"/>
          <w:szCs w:val="24"/>
          <w:lang w:val="es-NI"/>
        </w:rPr>
      </w:pPr>
      <w:r>
        <w:rPr>
          <w:rFonts w:hint="default" w:ascii="Arial" w:hAnsi="Arial" w:cs="Arial"/>
          <w:b/>
          <w:bCs/>
          <w:sz w:val="24"/>
          <w:szCs w:val="24"/>
          <w:lang w:val="es-NI"/>
        </w:rPr>
        <w:t>Euler Mejorado</w:t>
      </w:r>
    </w:p>
    <w:p>
      <w:pPr>
        <w:spacing w:line="360" w:lineRule="auto"/>
        <w:jc w:val="both"/>
        <w:rPr>
          <w:rFonts w:hint="default" w:ascii="Arial" w:hAnsi="Arial" w:eastAsia="SimSun" w:cs="Arial"/>
          <w:sz w:val="24"/>
          <w:szCs w:val="24"/>
        </w:rPr>
      </w:pPr>
      <w:r>
        <w:rPr>
          <w:rFonts w:hint="default" w:ascii="Arial" w:hAnsi="Arial" w:eastAsia="SimSun" w:cs="Arial"/>
          <w:sz w:val="24"/>
          <w:szCs w:val="24"/>
        </w:rPr>
        <w:t>El método de Euler mejorado, también conocido como el método de Heun, es una técnica numérica para resolver ecuaciones diferenciales ordinarias. Es una mejora del método de Euler, ya que ofrece una mayor precisión al promediar dos estimaciones de la pendiente.</w:t>
      </w:r>
    </w:p>
    <w:p>
      <w:pPr>
        <w:pStyle w:val="2"/>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Ventajas del Método de Euler Mejorado</w:t>
      </w:r>
    </w:p>
    <w:p>
      <w:pPr>
        <w:keepNext w:val="0"/>
        <w:keepLines w:val="0"/>
        <w:widowControl/>
        <w:numPr>
          <w:ilvl w:val="0"/>
          <w:numId w:val="6"/>
        </w:numPr>
        <w:suppressLineNumbers w:val="0"/>
        <w:spacing w:before="0" w:beforeAutospacing="1" w:after="0" w:afterAutospacing="1" w:line="360" w:lineRule="auto"/>
        <w:ind w:left="720" w:hanging="360"/>
        <w:jc w:val="both"/>
        <w:rPr>
          <w:rFonts w:hint="default" w:ascii="Arial" w:hAnsi="Arial" w:cs="Arial"/>
          <w:sz w:val="24"/>
          <w:szCs w:val="24"/>
        </w:rPr>
      </w:pPr>
      <w:r>
        <w:rPr>
          <w:rStyle w:val="8"/>
          <w:rFonts w:hint="default" w:ascii="Arial" w:hAnsi="Arial" w:cs="Arial"/>
          <w:sz w:val="24"/>
          <w:szCs w:val="24"/>
        </w:rPr>
        <w:t>Mayor Precisión:</w:t>
      </w:r>
      <w:r>
        <w:rPr>
          <w:rFonts w:hint="default" w:ascii="Arial" w:hAnsi="Arial" w:cs="Arial"/>
          <w:sz w:val="24"/>
          <w:szCs w:val="24"/>
        </w:rPr>
        <w:t xml:space="preserve"> Al promediar dos estimaciones de la pendiente, se reduce el error de truncamiento comparado con el método de Euler simple.</w:t>
      </w:r>
    </w:p>
    <w:p>
      <w:pPr>
        <w:keepNext w:val="0"/>
        <w:keepLines w:val="0"/>
        <w:widowControl/>
        <w:numPr>
          <w:ilvl w:val="0"/>
          <w:numId w:val="6"/>
        </w:numPr>
        <w:suppressLineNumbers w:val="0"/>
        <w:spacing w:before="0" w:beforeAutospacing="1" w:after="0" w:afterAutospacing="1" w:line="360" w:lineRule="auto"/>
        <w:ind w:left="720" w:hanging="360"/>
        <w:jc w:val="both"/>
        <w:rPr>
          <w:rFonts w:hint="default" w:ascii="Arial" w:hAnsi="Arial" w:cs="Arial"/>
          <w:sz w:val="24"/>
          <w:szCs w:val="24"/>
        </w:rPr>
      </w:pPr>
      <w:r>
        <w:rPr>
          <w:rStyle w:val="8"/>
          <w:rFonts w:hint="default" w:ascii="Arial" w:hAnsi="Arial" w:cs="Arial"/>
          <w:sz w:val="24"/>
          <w:szCs w:val="24"/>
        </w:rPr>
        <w:t>Simplicidad:</w:t>
      </w:r>
      <w:r>
        <w:rPr>
          <w:rFonts w:hint="default" w:ascii="Arial" w:hAnsi="Arial" w:cs="Arial"/>
          <w:sz w:val="24"/>
          <w:szCs w:val="24"/>
        </w:rPr>
        <w:t xml:space="preserve"> A pesar de ser más preciso, sigue siendo relativamente fácil de implementar.</w:t>
      </w:r>
    </w:p>
    <w:p>
      <w:r>
        <w:drawing>
          <wp:inline distT="0" distB="0" distL="114300" distR="114300">
            <wp:extent cx="2924175" cy="1200150"/>
            <wp:effectExtent l="0" t="0" r="952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5"/>
                    <a:stretch>
                      <a:fillRect/>
                    </a:stretch>
                  </pic:blipFill>
                  <pic:spPr>
                    <a:xfrm>
                      <a:off x="0" y="0"/>
                      <a:ext cx="2924175" cy="1200150"/>
                    </a:xfrm>
                    <a:prstGeom prst="rect">
                      <a:avLst/>
                    </a:prstGeom>
                    <a:noFill/>
                    <a:ln>
                      <a:noFill/>
                    </a:ln>
                  </pic:spPr>
                </pic:pic>
              </a:graphicData>
            </a:graphic>
          </wp:inline>
        </w:drawing>
      </w:r>
    </w:p>
    <w:p>
      <w:r>
        <w:drawing>
          <wp:inline distT="0" distB="0" distL="114300" distR="114300">
            <wp:extent cx="1914525" cy="1819275"/>
            <wp:effectExtent l="0" t="0" r="9525" b="952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6"/>
                    <a:stretch>
                      <a:fillRect/>
                    </a:stretch>
                  </pic:blipFill>
                  <pic:spPr>
                    <a:xfrm>
                      <a:off x="0" y="0"/>
                      <a:ext cx="1914525" cy="1819275"/>
                    </a:xfrm>
                    <a:prstGeom prst="rect">
                      <a:avLst/>
                    </a:prstGeom>
                    <a:noFill/>
                    <a:ln>
                      <a:noFill/>
                    </a:ln>
                  </pic:spPr>
                </pic:pic>
              </a:graphicData>
            </a:graphic>
          </wp:inline>
        </w:drawing>
      </w:r>
    </w:p>
    <w:p>
      <w:r>
        <w:drawing>
          <wp:inline distT="0" distB="0" distL="114300" distR="114300">
            <wp:extent cx="3857625" cy="2476500"/>
            <wp:effectExtent l="0" t="0" r="9525"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7"/>
                    <a:stretch>
                      <a:fillRect/>
                    </a:stretch>
                  </pic:blipFill>
                  <pic:spPr>
                    <a:xfrm>
                      <a:off x="0" y="0"/>
                      <a:ext cx="3857625" cy="2476500"/>
                    </a:xfrm>
                    <a:prstGeom prst="rect">
                      <a:avLst/>
                    </a:prstGeom>
                    <a:noFill/>
                    <a:ln>
                      <a:noFill/>
                    </a:ln>
                  </pic:spPr>
                </pic:pic>
              </a:graphicData>
            </a:graphic>
          </wp:inline>
        </w:drawing>
      </w:r>
    </w:p>
    <w:p>
      <w:pPr>
        <w:rPr>
          <w:rFonts w:hint="default"/>
          <w:lang w:val="es-NI"/>
        </w:rPr>
      </w:pPr>
      <w:r>
        <w:rPr>
          <w:rFonts w:hint="default"/>
          <w:lang w:val="es-NI"/>
        </w:rPr>
        <w:t>Codigo</w:t>
      </w:r>
    </w:p>
    <w:p>
      <w:pPr>
        <w:rPr>
          <w:rFonts w:hint="default"/>
          <w:lang w:val="es-NI"/>
        </w:rPr>
      </w:pPr>
      <w:r>
        <w:drawing>
          <wp:inline distT="0" distB="0" distL="114300" distR="114300">
            <wp:extent cx="3009900" cy="4867275"/>
            <wp:effectExtent l="0" t="0" r="0" b="952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8"/>
                    <a:stretch>
                      <a:fillRect/>
                    </a:stretch>
                  </pic:blipFill>
                  <pic:spPr>
                    <a:xfrm>
                      <a:off x="0" y="0"/>
                      <a:ext cx="3009900" cy="4867275"/>
                    </a:xfrm>
                    <a:prstGeom prst="rect">
                      <a:avLst/>
                    </a:prstGeom>
                    <a:noFill/>
                    <a:ln>
                      <a:noFill/>
                    </a:ln>
                  </pic:spPr>
                </pic:pic>
              </a:graphicData>
            </a:graphic>
          </wp:inline>
        </w:drawing>
      </w:r>
    </w:p>
    <w:p/>
    <w:p/>
    <w:p/>
    <w:p/>
    <w:p>
      <w:pPr>
        <w:rPr>
          <w:rFonts w:hint="default" w:ascii="Arial" w:hAnsi="Arial" w:cs="Arial"/>
          <w:b/>
          <w:bCs/>
          <w:sz w:val="24"/>
          <w:szCs w:val="24"/>
          <w:lang w:val="es-NI"/>
        </w:rPr>
      </w:pPr>
      <w:r>
        <w:rPr>
          <w:rFonts w:hint="default" w:ascii="Arial" w:hAnsi="Arial" w:cs="Arial"/>
          <w:b/>
          <w:bCs/>
          <w:sz w:val="24"/>
          <w:szCs w:val="24"/>
          <w:lang w:val="es-NI"/>
        </w:rPr>
        <w:t>FUNCIONES MATEMATICAS DICCIONARIO</w:t>
      </w:r>
    </w:p>
    <w:p>
      <w:pPr>
        <w:rPr>
          <w:rFonts w:hint="default" w:ascii="Arial" w:hAnsi="Arial" w:cs="Arial"/>
          <w:sz w:val="24"/>
          <w:szCs w:val="24"/>
        </w:rPr>
      </w:pPr>
      <w:r>
        <w:rPr>
          <w:rFonts w:hint="default"/>
        </w:rPr>
        <w:t xml:space="preserve"> </w:t>
      </w:r>
      <w:r>
        <w:rPr>
          <w:rFonts w:hint="default" w:ascii="Arial" w:hAnsi="Arial" w:cs="Arial"/>
          <w:sz w:val="24"/>
          <w:szCs w:val="24"/>
        </w:rPr>
        <w:t>'sin': math.sin,</w:t>
      </w:r>
    </w:p>
    <w:p>
      <w:pPr>
        <w:rPr>
          <w:rFonts w:hint="default" w:ascii="Arial" w:hAnsi="Arial" w:cs="Arial"/>
          <w:sz w:val="24"/>
          <w:szCs w:val="24"/>
        </w:rPr>
      </w:pPr>
      <w:r>
        <w:rPr>
          <w:rFonts w:hint="default" w:ascii="Arial" w:hAnsi="Arial" w:cs="Arial"/>
          <w:sz w:val="24"/>
          <w:szCs w:val="24"/>
        </w:rPr>
        <w:t xml:space="preserve">    'cos': math.cos,</w:t>
      </w:r>
    </w:p>
    <w:p>
      <w:pPr>
        <w:rPr>
          <w:rFonts w:hint="default" w:ascii="Arial" w:hAnsi="Arial" w:cs="Arial"/>
          <w:sz w:val="24"/>
          <w:szCs w:val="24"/>
        </w:rPr>
      </w:pPr>
      <w:r>
        <w:rPr>
          <w:rFonts w:hint="default" w:ascii="Arial" w:hAnsi="Arial" w:cs="Arial"/>
          <w:sz w:val="24"/>
          <w:szCs w:val="24"/>
        </w:rPr>
        <w:t xml:space="preserve">    'tan': math.tan,</w:t>
      </w:r>
    </w:p>
    <w:p>
      <w:pPr>
        <w:rPr>
          <w:rFonts w:hint="default" w:ascii="Arial" w:hAnsi="Arial" w:cs="Arial"/>
          <w:sz w:val="24"/>
          <w:szCs w:val="24"/>
        </w:rPr>
      </w:pPr>
      <w:r>
        <w:rPr>
          <w:rFonts w:hint="default" w:ascii="Arial" w:hAnsi="Arial" w:cs="Arial"/>
          <w:sz w:val="24"/>
          <w:szCs w:val="24"/>
        </w:rPr>
        <w:t xml:space="preserve">    'asin': math.asin,</w:t>
      </w:r>
    </w:p>
    <w:p>
      <w:pPr>
        <w:rPr>
          <w:rFonts w:hint="default" w:ascii="Arial" w:hAnsi="Arial" w:cs="Arial"/>
          <w:sz w:val="24"/>
          <w:szCs w:val="24"/>
        </w:rPr>
      </w:pPr>
      <w:r>
        <w:rPr>
          <w:rFonts w:hint="default" w:ascii="Arial" w:hAnsi="Arial" w:cs="Arial"/>
          <w:sz w:val="24"/>
          <w:szCs w:val="24"/>
        </w:rPr>
        <w:t xml:space="preserve">    'acos': math.acos,</w:t>
      </w:r>
    </w:p>
    <w:p>
      <w:pPr>
        <w:rPr>
          <w:rFonts w:hint="default" w:ascii="Arial" w:hAnsi="Arial" w:cs="Arial"/>
          <w:sz w:val="24"/>
          <w:szCs w:val="24"/>
        </w:rPr>
      </w:pPr>
      <w:r>
        <w:rPr>
          <w:rFonts w:hint="default" w:ascii="Arial" w:hAnsi="Arial" w:cs="Arial"/>
          <w:sz w:val="24"/>
          <w:szCs w:val="24"/>
        </w:rPr>
        <w:t xml:space="preserve">    'atan': math.atan,</w:t>
      </w:r>
    </w:p>
    <w:p>
      <w:pPr>
        <w:rPr>
          <w:rFonts w:hint="default" w:ascii="Arial" w:hAnsi="Arial" w:cs="Arial"/>
          <w:sz w:val="24"/>
          <w:szCs w:val="24"/>
        </w:rPr>
      </w:pPr>
      <w:r>
        <w:rPr>
          <w:rFonts w:hint="default" w:ascii="Arial" w:hAnsi="Arial" w:cs="Arial"/>
          <w:sz w:val="24"/>
          <w:szCs w:val="24"/>
        </w:rPr>
        <w:t xml:space="preserve">    'atan2': math.atan2,</w:t>
      </w:r>
    </w:p>
    <w:p>
      <w:pPr>
        <w:rPr>
          <w:rFonts w:hint="default" w:ascii="Arial" w:hAnsi="Arial" w:cs="Arial"/>
          <w:sz w:val="24"/>
          <w:szCs w:val="24"/>
        </w:rPr>
      </w:pPr>
      <w:r>
        <w:rPr>
          <w:rFonts w:hint="default" w:ascii="Arial" w:hAnsi="Arial" w:cs="Arial"/>
          <w:sz w:val="24"/>
          <w:szCs w:val="24"/>
        </w:rPr>
        <w:t xml:space="preserve">    'sinh': math.sinh,</w:t>
      </w:r>
    </w:p>
    <w:p>
      <w:pPr>
        <w:rPr>
          <w:rFonts w:hint="default" w:ascii="Arial" w:hAnsi="Arial" w:cs="Arial"/>
          <w:sz w:val="24"/>
          <w:szCs w:val="24"/>
        </w:rPr>
      </w:pPr>
      <w:r>
        <w:rPr>
          <w:rFonts w:hint="default" w:ascii="Arial" w:hAnsi="Arial" w:cs="Arial"/>
          <w:sz w:val="24"/>
          <w:szCs w:val="24"/>
        </w:rPr>
        <w:t xml:space="preserve">    'cosh': math.cosh,</w:t>
      </w:r>
    </w:p>
    <w:p>
      <w:pPr>
        <w:rPr>
          <w:rFonts w:hint="default" w:ascii="Arial" w:hAnsi="Arial" w:cs="Arial"/>
          <w:sz w:val="24"/>
          <w:szCs w:val="24"/>
        </w:rPr>
      </w:pPr>
      <w:r>
        <w:rPr>
          <w:rFonts w:hint="default" w:ascii="Arial" w:hAnsi="Arial" w:cs="Arial"/>
          <w:sz w:val="24"/>
          <w:szCs w:val="24"/>
        </w:rPr>
        <w:t xml:space="preserve">    'tanh': math.tanh,</w:t>
      </w:r>
    </w:p>
    <w:p>
      <w:pPr>
        <w:rPr>
          <w:rFonts w:hint="default" w:ascii="Arial" w:hAnsi="Arial" w:cs="Arial"/>
          <w:sz w:val="24"/>
          <w:szCs w:val="24"/>
        </w:rPr>
      </w:pPr>
      <w:r>
        <w:rPr>
          <w:rFonts w:hint="default" w:ascii="Arial" w:hAnsi="Arial" w:cs="Arial"/>
          <w:sz w:val="24"/>
          <w:szCs w:val="24"/>
        </w:rPr>
        <w:t xml:space="preserve">    'asinh': math.asinh,</w:t>
      </w:r>
    </w:p>
    <w:p>
      <w:pPr>
        <w:rPr>
          <w:rFonts w:hint="default" w:ascii="Arial" w:hAnsi="Arial" w:cs="Arial"/>
          <w:sz w:val="24"/>
          <w:szCs w:val="24"/>
        </w:rPr>
      </w:pPr>
      <w:r>
        <w:rPr>
          <w:rFonts w:hint="default" w:ascii="Arial" w:hAnsi="Arial" w:cs="Arial"/>
          <w:sz w:val="24"/>
          <w:szCs w:val="24"/>
        </w:rPr>
        <w:t xml:space="preserve">    'acosh': math.acosh,</w:t>
      </w:r>
    </w:p>
    <w:p>
      <w:pPr>
        <w:rPr>
          <w:rFonts w:hint="default" w:ascii="Arial" w:hAnsi="Arial" w:cs="Arial"/>
          <w:sz w:val="24"/>
          <w:szCs w:val="24"/>
        </w:rPr>
      </w:pPr>
      <w:r>
        <w:rPr>
          <w:rFonts w:hint="default" w:ascii="Arial" w:hAnsi="Arial" w:cs="Arial"/>
          <w:sz w:val="24"/>
          <w:szCs w:val="24"/>
        </w:rPr>
        <w:t xml:space="preserve">    'atanh': math.atanh,</w:t>
      </w:r>
    </w:p>
    <w:p>
      <w:pPr>
        <w:rPr>
          <w:rFonts w:hint="default" w:ascii="Arial" w:hAnsi="Arial" w:cs="Arial"/>
          <w:sz w:val="24"/>
          <w:szCs w:val="24"/>
        </w:rPr>
      </w:pPr>
      <w:r>
        <w:rPr>
          <w:rFonts w:hint="default" w:ascii="Arial" w:hAnsi="Arial" w:cs="Arial"/>
          <w:sz w:val="24"/>
          <w:szCs w:val="24"/>
        </w:rPr>
        <w:t xml:space="preserve">    'exp': math.exp,</w:t>
      </w:r>
    </w:p>
    <w:p>
      <w:pPr>
        <w:rPr>
          <w:rFonts w:hint="default" w:ascii="Arial" w:hAnsi="Arial" w:cs="Arial"/>
          <w:sz w:val="24"/>
          <w:szCs w:val="24"/>
        </w:rPr>
      </w:pPr>
      <w:r>
        <w:rPr>
          <w:rFonts w:hint="default" w:ascii="Arial" w:hAnsi="Arial" w:cs="Arial"/>
          <w:sz w:val="24"/>
          <w:szCs w:val="24"/>
        </w:rPr>
        <w:t xml:space="preserve">    'log': math.log,</w:t>
      </w:r>
    </w:p>
    <w:p>
      <w:pPr>
        <w:rPr>
          <w:rFonts w:hint="default" w:ascii="Arial" w:hAnsi="Arial" w:cs="Arial"/>
          <w:sz w:val="24"/>
          <w:szCs w:val="24"/>
        </w:rPr>
      </w:pPr>
      <w:r>
        <w:rPr>
          <w:rFonts w:hint="default" w:ascii="Arial" w:hAnsi="Arial" w:cs="Arial"/>
          <w:sz w:val="24"/>
          <w:szCs w:val="24"/>
        </w:rPr>
        <w:t xml:space="preserve">    'log10': math.log10,</w:t>
      </w:r>
    </w:p>
    <w:p>
      <w:pPr>
        <w:rPr>
          <w:rFonts w:hint="default" w:ascii="Arial" w:hAnsi="Arial" w:cs="Arial"/>
          <w:sz w:val="24"/>
          <w:szCs w:val="24"/>
        </w:rPr>
      </w:pPr>
      <w:r>
        <w:rPr>
          <w:rFonts w:hint="default" w:ascii="Arial" w:hAnsi="Arial" w:cs="Arial"/>
          <w:sz w:val="24"/>
          <w:szCs w:val="24"/>
        </w:rPr>
        <w:t xml:space="preserve">    'log2': math.log2,</w:t>
      </w:r>
    </w:p>
    <w:p>
      <w:pPr>
        <w:rPr>
          <w:rFonts w:hint="default" w:ascii="Arial" w:hAnsi="Arial" w:cs="Arial"/>
          <w:sz w:val="24"/>
          <w:szCs w:val="24"/>
        </w:rPr>
      </w:pPr>
      <w:r>
        <w:rPr>
          <w:rFonts w:hint="default" w:ascii="Arial" w:hAnsi="Arial" w:cs="Arial"/>
          <w:sz w:val="24"/>
          <w:szCs w:val="24"/>
        </w:rPr>
        <w:t xml:space="preserve">    'pow': math.pow,</w:t>
      </w:r>
    </w:p>
    <w:p>
      <w:pPr>
        <w:rPr>
          <w:rFonts w:hint="default" w:ascii="Arial" w:hAnsi="Arial" w:cs="Arial"/>
          <w:sz w:val="24"/>
          <w:szCs w:val="24"/>
        </w:rPr>
      </w:pPr>
      <w:r>
        <w:rPr>
          <w:rFonts w:hint="default" w:ascii="Arial" w:hAnsi="Arial" w:cs="Arial"/>
          <w:sz w:val="24"/>
          <w:szCs w:val="24"/>
        </w:rPr>
        <w:t xml:space="preserve">    'sqrt': math.sqrt,</w:t>
      </w:r>
    </w:p>
    <w:p>
      <w:pPr>
        <w:rPr>
          <w:rFonts w:hint="default" w:ascii="Arial" w:hAnsi="Arial" w:cs="Arial"/>
          <w:sz w:val="24"/>
          <w:szCs w:val="24"/>
        </w:rPr>
      </w:pPr>
      <w:r>
        <w:rPr>
          <w:rFonts w:hint="default" w:ascii="Arial" w:hAnsi="Arial" w:cs="Arial"/>
          <w:sz w:val="24"/>
          <w:szCs w:val="24"/>
        </w:rPr>
        <w:t xml:space="preserve">    'ceil': math.ceil,</w:t>
      </w:r>
    </w:p>
    <w:p>
      <w:pPr>
        <w:rPr>
          <w:rFonts w:hint="default" w:ascii="Arial" w:hAnsi="Arial" w:cs="Arial"/>
          <w:sz w:val="24"/>
          <w:szCs w:val="24"/>
        </w:rPr>
      </w:pPr>
      <w:r>
        <w:rPr>
          <w:rFonts w:hint="default" w:ascii="Arial" w:hAnsi="Arial" w:cs="Arial"/>
          <w:sz w:val="24"/>
          <w:szCs w:val="24"/>
        </w:rPr>
        <w:t xml:space="preserve">    'floor': math.floor,</w:t>
      </w:r>
    </w:p>
    <w:p>
      <w:pPr>
        <w:rPr>
          <w:rFonts w:hint="default" w:ascii="Arial" w:hAnsi="Arial" w:cs="Arial"/>
          <w:sz w:val="24"/>
          <w:szCs w:val="24"/>
        </w:rPr>
      </w:pPr>
      <w:r>
        <w:rPr>
          <w:rFonts w:hint="default" w:ascii="Arial" w:hAnsi="Arial" w:cs="Arial"/>
          <w:sz w:val="24"/>
          <w:szCs w:val="24"/>
        </w:rPr>
        <w:t xml:space="preserve">    'fabs': math.fabs,</w:t>
      </w:r>
    </w:p>
    <w:p>
      <w:pPr>
        <w:rPr>
          <w:rFonts w:hint="default" w:ascii="Arial" w:hAnsi="Arial" w:cs="Arial"/>
          <w:sz w:val="24"/>
          <w:szCs w:val="24"/>
        </w:rPr>
      </w:pPr>
      <w:r>
        <w:rPr>
          <w:rFonts w:hint="default" w:ascii="Arial" w:hAnsi="Arial" w:cs="Arial"/>
          <w:sz w:val="24"/>
          <w:szCs w:val="24"/>
        </w:rPr>
        <w:t xml:space="preserve">    'pi': math.pi,</w:t>
      </w:r>
    </w:p>
    <w:p>
      <w:pPr>
        <w:rPr>
          <w:rFonts w:hint="default" w:ascii="Arial" w:hAnsi="Arial" w:cs="Arial"/>
          <w:sz w:val="24"/>
          <w:szCs w:val="24"/>
        </w:rPr>
      </w:pPr>
      <w:r>
        <w:rPr>
          <w:rFonts w:hint="default" w:ascii="Arial" w:hAnsi="Arial" w:cs="Arial"/>
          <w:sz w:val="24"/>
          <w:szCs w:val="24"/>
        </w:rPr>
        <w:t xml:space="preserve">    'e': math.e,</w:t>
      </w:r>
    </w:p>
    <w:p>
      <w:pPr>
        <w:rPr>
          <w:rFonts w:hint="default" w:ascii="Arial" w:hAnsi="Arial" w:cs="Arial"/>
          <w:sz w:val="24"/>
          <w:szCs w:val="24"/>
        </w:rPr>
      </w:pPr>
      <w:r>
        <w:rPr>
          <w:rFonts w:hint="default" w:ascii="Arial" w:hAnsi="Arial" w:cs="Arial"/>
          <w:sz w:val="24"/>
          <w:szCs w:val="24"/>
        </w:rPr>
        <w:t xml:space="preserve">    'inf': math.inf,</w:t>
      </w:r>
    </w:p>
    <w:p>
      <w:pPr>
        <w:rPr>
          <w:rFonts w:hint="default" w:ascii="Arial" w:hAnsi="Arial" w:cs="Arial"/>
          <w:sz w:val="24"/>
          <w:szCs w:val="24"/>
        </w:rPr>
      </w:pPr>
      <w:r>
        <w:rPr>
          <w:rFonts w:hint="default" w:ascii="Arial" w:hAnsi="Arial" w:cs="Arial"/>
          <w:sz w:val="24"/>
          <w:szCs w:val="24"/>
        </w:rPr>
        <w:t xml:space="preserve">    'nan': math.nan</w:t>
      </w:r>
    </w:p>
    <w:p/>
    <w:p/>
    <w:p/>
    <w:p/>
    <w:p/>
    <w:p/>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C61FB6"/>
    <w:multiLevelType w:val="multilevel"/>
    <w:tmpl w:val="0DC61FB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135CB865"/>
    <w:multiLevelType w:val="multilevel"/>
    <w:tmpl w:val="135CB8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1AAFB65F"/>
    <w:multiLevelType w:val="multilevel"/>
    <w:tmpl w:val="1AAFB65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166BE00"/>
    <w:multiLevelType w:val="multilevel"/>
    <w:tmpl w:val="2166BE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527A2D2"/>
    <w:multiLevelType w:val="multilevel"/>
    <w:tmpl w:val="5527A2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D2D3E4E"/>
    <w:multiLevelType w:val="multilevel"/>
    <w:tmpl w:val="5D2D3E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5D1603"/>
    <w:rsid w:val="02F93162"/>
    <w:rsid w:val="0DDC0EC0"/>
    <w:rsid w:val="124D737F"/>
    <w:rsid w:val="27BC5D03"/>
    <w:rsid w:val="29765731"/>
    <w:rsid w:val="29A04141"/>
    <w:rsid w:val="2E97707E"/>
    <w:rsid w:val="331974B1"/>
    <w:rsid w:val="34914DCA"/>
    <w:rsid w:val="34CD02FD"/>
    <w:rsid w:val="371B4B73"/>
    <w:rsid w:val="41DC3A9B"/>
    <w:rsid w:val="471B568A"/>
    <w:rsid w:val="49AD5BED"/>
    <w:rsid w:val="4B820492"/>
    <w:rsid w:val="4EC74D59"/>
    <w:rsid w:val="534D5F52"/>
    <w:rsid w:val="555469B9"/>
    <w:rsid w:val="613274EB"/>
    <w:rsid w:val="675D1603"/>
    <w:rsid w:val="7868289A"/>
    <w:rsid w:val="7CB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NI" w:eastAsia="en-US" w:bidi="ar-SA"/>
      <w14:ligatures w14:val="standardContextual"/>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2024-07-01T14:59:00Z</dcterms:created>
  <dc:creator>espin</dc:creator>
  <cp:lastModifiedBy>owen espinoza</cp:lastModifiedBy>
  <dcterms:modified xsi:type="dcterms:W3CDTF">2024-07-03T02:50:37Z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F36CD425FD1F4AF593EC301F18E385CD_11</vt:lpwstr>
  </property>
</Properties>
</file>