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860AD" w:rsidRDefault="0002153A">
      <w:commentRangeStart w:id="0"/>
      <w:r>
        <w:t xml:space="preserve"> </w:t>
      </w:r>
      <w:commentRangeEnd w:id="0"/>
      <w:r>
        <w:commentReference w:id="0"/>
      </w:r>
    </w:p>
    <w:p w14:paraId="00000002" w14:textId="77777777" w:rsidR="008860AD" w:rsidRDefault="00464215">
      <w:hyperlink r:id="rId9" w:anchor="sec-dates">
        <w:r w:rsidR="0002153A">
          <w:rPr>
            <w:color w:val="1155CC"/>
            <w:u w:val="single"/>
          </w:rPr>
          <w:t>Over basin precipitation</w:t>
        </w:r>
      </w:hyperlink>
    </w:p>
    <w:p w14:paraId="00000003" w14:textId="77777777" w:rsidR="008860AD" w:rsidRDefault="00464215">
      <w:hyperlink r:id="rId10" w:anchor="sec-dates">
        <w:r w:rsidR="0002153A">
          <w:rPr>
            <w:color w:val="1155CC"/>
            <w:u w:val="single"/>
          </w:rPr>
          <w:t>Overlake precipitation</w:t>
        </w:r>
      </w:hyperlink>
    </w:p>
    <w:p w14:paraId="00000004" w14:textId="77777777" w:rsidR="008860AD" w:rsidRDefault="00464215">
      <w:hyperlink r:id="rId11">
        <w:r w:rsidR="0002153A">
          <w:rPr>
            <w:color w:val="1155CC"/>
            <w:u w:val="single"/>
          </w:rPr>
          <w:t>Runoff from land</w:t>
        </w:r>
      </w:hyperlink>
    </w:p>
    <w:p w14:paraId="00000005" w14:textId="77777777" w:rsidR="008860AD" w:rsidRDefault="0002153A">
      <w:r>
        <w:t>Inflow into Lake Ontario</w:t>
      </w:r>
    </w:p>
    <w:p w14:paraId="00000006" w14:textId="77777777" w:rsidR="008860AD" w:rsidRDefault="00464215">
      <w:hyperlink r:id="rId12">
        <w:r w:rsidR="0002153A">
          <w:rPr>
            <w:color w:val="1155CC"/>
            <w:u w:val="single"/>
          </w:rPr>
          <w:t>Outflow from Lake Ontario</w:t>
        </w:r>
      </w:hyperlink>
    </w:p>
    <w:p w14:paraId="00000007" w14:textId="77777777" w:rsidR="008860AD" w:rsidRDefault="00464215">
      <w:hyperlink r:id="rId13" w:anchor="sec-dates">
        <w:r w:rsidR="0002153A">
          <w:rPr>
            <w:color w:val="1155CC"/>
            <w:u w:val="single"/>
          </w:rPr>
          <w:t>Overland air temperature</w:t>
        </w:r>
      </w:hyperlink>
    </w:p>
    <w:p w14:paraId="00000008" w14:textId="77777777" w:rsidR="008860AD" w:rsidRDefault="00464215">
      <w:hyperlink r:id="rId14" w:anchor="sec-dates">
        <w:r w:rsidR="0002153A">
          <w:rPr>
            <w:color w:val="1155CC"/>
            <w:u w:val="single"/>
          </w:rPr>
          <w:t>Overlake air temperature</w:t>
        </w:r>
      </w:hyperlink>
    </w:p>
    <w:p w14:paraId="00000009" w14:textId="77777777" w:rsidR="008860AD" w:rsidRDefault="00464215">
      <w:hyperlink r:id="rId15" w:anchor="sec-dates">
        <w:r w:rsidR="0002153A">
          <w:rPr>
            <w:color w:val="1155CC"/>
            <w:u w:val="single"/>
          </w:rPr>
          <w:t>Water surface temperature</w:t>
        </w:r>
      </w:hyperlink>
    </w:p>
    <w:p w14:paraId="0000000A" w14:textId="77777777" w:rsidR="008860AD" w:rsidRDefault="00464215">
      <w:hyperlink r:id="rId16" w:anchor="sec-dates">
        <w:r w:rsidR="0002153A">
          <w:rPr>
            <w:color w:val="1155CC"/>
            <w:u w:val="single"/>
          </w:rPr>
          <w:t>Water level</w:t>
        </w:r>
      </w:hyperlink>
    </w:p>
    <w:p w14:paraId="0000000B" w14:textId="77777777" w:rsidR="008860AD" w:rsidRDefault="00464215">
      <w:hyperlink r:id="rId17">
        <w:r w:rsidR="0002153A">
          <w:rPr>
            <w:color w:val="1155CC"/>
            <w:u w:val="single"/>
          </w:rPr>
          <w:t>N.O.A.A. Storm Events</w:t>
        </w:r>
      </w:hyperlink>
    </w:p>
    <w:p w14:paraId="7701F910" w14:textId="06F321A1" w:rsidR="009B3614" w:rsidRDefault="00464215">
      <w:hyperlink r:id="rId18">
        <w:r w:rsidR="0002153A">
          <w:rPr>
            <w:color w:val="1155CC"/>
            <w:u w:val="single"/>
          </w:rPr>
          <w:t>N.O.A.A. Storm Events all years combined</w:t>
        </w:r>
      </w:hyperlink>
    </w:p>
    <w:sectPr w:rsidR="009B3614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wen Isley" w:date="2020-04-08T02:54:00Z" w:initials="">
    <w:p w14:paraId="0000000F" w14:textId="77777777" w:rsidR="008860AD" w:rsidRDefault="000215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TODO Acquire data sets that go to present day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0F" w16cid:durableId="225312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1BFF1" w14:textId="77777777" w:rsidR="00464215" w:rsidRDefault="00464215">
      <w:pPr>
        <w:spacing w:line="240" w:lineRule="auto"/>
      </w:pPr>
      <w:r>
        <w:separator/>
      </w:r>
    </w:p>
  </w:endnote>
  <w:endnote w:type="continuationSeparator" w:id="0">
    <w:p w14:paraId="66F01FBE" w14:textId="77777777" w:rsidR="00464215" w:rsidRDefault="00464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D1AB0" w14:textId="77777777" w:rsidR="00464215" w:rsidRDefault="00464215">
      <w:pPr>
        <w:spacing w:line="240" w:lineRule="auto"/>
      </w:pPr>
      <w:r>
        <w:separator/>
      </w:r>
    </w:p>
  </w:footnote>
  <w:footnote w:type="continuationSeparator" w:id="0">
    <w:p w14:paraId="5E760DA0" w14:textId="77777777" w:rsidR="00464215" w:rsidRDefault="00464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E" w14:textId="77777777" w:rsidR="008860AD" w:rsidRDefault="008860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AD"/>
    <w:rsid w:val="0002153A"/>
    <w:rsid w:val="00021EF5"/>
    <w:rsid w:val="00464215"/>
    <w:rsid w:val="008860AD"/>
    <w:rsid w:val="009B3614"/>
    <w:rsid w:val="009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24A0"/>
  <w15:docId w15:val="{28713B63-8B7A-4F1E-A67A-1723C825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catalog.data.gov/dataset/monthly-minimum-overland-air-temperature-for-lake-ontario-celsius" TargetMode="External"/><Relationship Id="rId18" Type="http://schemas.openxmlformats.org/officeDocument/2006/relationships/hyperlink" Target="https://d396qusza40orc.cloudfront.net/repdata%2Fdata%2FStormData.csv.bz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ijc.org/en/loslrb/watershed/outflow-changes" TargetMode="External"/><Relationship Id="rId17" Type="http://schemas.openxmlformats.org/officeDocument/2006/relationships/hyperlink" Target="https://data.nodc.noaa.gov/cgi-bin/iso?id=gov.noaa.ncdc:C005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talog.data.gov/dataset/aggregated-lake-ontario-water-level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catalog.data.gov/dataset/monthly-runoff-to-lake-ontario-from-land-surfac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atalog.data.gov/dataset/lake-ontario-modeled-water-surface-temperatures-celsius" TargetMode="External"/><Relationship Id="rId10" Type="http://schemas.openxmlformats.org/officeDocument/2006/relationships/hyperlink" Target="https://catalog.data.gov/dataset/lake-ontario-overlake-precipitation-millimeters19101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atalog.data.gov/dataset/lake-ontario-overbasin-precipitation-cubic-meters-per-second" TargetMode="External"/><Relationship Id="rId14" Type="http://schemas.openxmlformats.org/officeDocument/2006/relationships/hyperlink" Target="https://catalog.data.gov/dataset/lake-ontario-mean-monthly-overlake-daily-air-temperature-maxmin-2-celsi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alexanderisley alexanderisley</cp:lastModifiedBy>
  <cp:revision>4</cp:revision>
  <dcterms:created xsi:type="dcterms:W3CDTF">2020-04-29T00:36:00Z</dcterms:created>
  <dcterms:modified xsi:type="dcterms:W3CDTF">2020-04-29T01:00:00Z</dcterms:modified>
</cp:coreProperties>
</file>