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0449" w:rsidRPr="00CB0A79" w:rsidRDefault="00923E60">
      <w:pPr>
        <w:rPr>
          <w:b/>
          <w:sz w:val="24"/>
          <w:szCs w:val="24"/>
        </w:rPr>
      </w:pPr>
      <w:r>
        <w:rPr>
          <w:b/>
          <w:sz w:val="24"/>
          <w:szCs w:val="24"/>
        </w:rPr>
        <w:t>MSDN</w:t>
      </w:r>
    </w:p>
    <w:p w:rsidR="008E0449" w:rsidRDefault="00B2043C">
      <w:pPr>
        <w:rPr>
          <w:rStyle w:val="Hyperlink"/>
        </w:rPr>
      </w:pPr>
      <w:hyperlink r:id="rId6" w:history="1">
        <w:r w:rsidR="00923E60">
          <w:rPr>
            <w:rStyle w:val="Hyperlink"/>
          </w:rPr>
          <w:t>https://docs.microsoft.com/en-us/aspnet/core/signalr/introduction?view=aspnetcore-2.2</w:t>
        </w:r>
      </w:hyperlink>
    </w:p>
    <w:p w:rsidR="006A3670" w:rsidRDefault="006A3670">
      <w:pPr>
        <w:rPr>
          <w:b/>
          <w:sz w:val="24"/>
          <w:szCs w:val="24"/>
        </w:rPr>
      </w:pPr>
      <w:r w:rsidRPr="00CB0A79">
        <w:rPr>
          <w:b/>
          <w:sz w:val="24"/>
          <w:szCs w:val="24"/>
        </w:rPr>
        <w:t>Example</w:t>
      </w:r>
      <w:r w:rsidR="00063A45" w:rsidRPr="00CB0A79">
        <w:rPr>
          <w:b/>
          <w:sz w:val="24"/>
          <w:szCs w:val="24"/>
        </w:rPr>
        <w:t>s</w:t>
      </w:r>
      <w:r w:rsidRPr="00CB0A79">
        <w:rPr>
          <w:b/>
          <w:sz w:val="24"/>
          <w:szCs w:val="24"/>
        </w:rPr>
        <w:t>:</w:t>
      </w:r>
    </w:p>
    <w:p w:rsidR="00F762E3" w:rsidRDefault="00A35641" w:rsidP="00063A45">
      <w:pPr>
        <w:rPr>
          <w:sz w:val="24"/>
          <w:szCs w:val="24"/>
        </w:rPr>
      </w:pPr>
      <w:r w:rsidRPr="00A35641">
        <w:rPr>
          <w:sz w:val="24"/>
          <w:szCs w:val="24"/>
        </w:rPr>
        <w:t>1</w:t>
      </w:r>
      <w:r w:rsidRPr="00A35641">
        <w:rPr>
          <w:sz w:val="24"/>
          <w:szCs w:val="24"/>
          <w:vertAlign w:val="superscript"/>
        </w:rPr>
        <w:t>st</w:t>
      </w:r>
      <w:r w:rsidRPr="00A35641">
        <w:rPr>
          <w:sz w:val="24"/>
          <w:szCs w:val="24"/>
        </w:rPr>
        <w:t xml:space="preserve"> approach</w:t>
      </w:r>
      <w:r>
        <w:rPr>
          <w:sz w:val="24"/>
          <w:szCs w:val="24"/>
        </w:rPr>
        <w:t xml:space="preserve">: </w:t>
      </w:r>
      <w:r w:rsidR="008932B1">
        <w:rPr>
          <w:sz w:val="24"/>
          <w:szCs w:val="24"/>
        </w:rPr>
        <w:t>Real-Time Charts</w:t>
      </w:r>
      <w:r w:rsidR="001C3922">
        <w:rPr>
          <w:sz w:val="24"/>
          <w:szCs w:val="24"/>
        </w:rPr>
        <w:t>.</w:t>
      </w:r>
    </w:p>
    <w:p w:rsidR="00063A45" w:rsidRPr="00F762E3" w:rsidRDefault="00063A45" w:rsidP="00F762E3">
      <w:pPr>
        <w:ind w:firstLine="360"/>
        <w:rPr>
          <w:sz w:val="24"/>
          <w:szCs w:val="24"/>
        </w:rPr>
      </w:pPr>
      <w:r w:rsidRPr="00063A45">
        <w:t xml:space="preserve">ASP.NET Core </w:t>
      </w:r>
      <w:r w:rsidR="00773D18">
        <w:t>2.2</w:t>
      </w:r>
      <w:r w:rsidRPr="00063A45">
        <w:t xml:space="preserve"> W</w:t>
      </w:r>
      <w:r w:rsidR="00773D18">
        <w:t>eb</w:t>
      </w:r>
      <w:r w:rsidRPr="00063A45">
        <w:t xml:space="preserve"> API and Angular</w:t>
      </w:r>
      <w:r w:rsidR="00773D18">
        <w:t xml:space="preserve"> 7.2</w:t>
      </w:r>
      <w:r w:rsidRPr="00063A45">
        <w:t xml:space="preserve"> Client Application</w:t>
      </w:r>
    </w:p>
    <w:p w:rsidR="006A3670" w:rsidRDefault="00B2043C" w:rsidP="00063A45">
      <w:pPr>
        <w:pStyle w:val="ListParagraph"/>
        <w:numPr>
          <w:ilvl w:val="0"/>
          <w:numId w:val="2"/>
        </w:numPr>
      </w:pPr>
      <w:hyperlink r:id="rId7" w:history="1">
        <w:r w:rsidR="00CE6B28">
          <w:rPr>
            <w:rStyle w:val="Hyperlink"/>
          </w:rPr>
          <w:t>https://code-maze.com/netcore-signalr-angular/</w:t>
        </w:r>
      </w:hyperlink>
    </w:p>
    <w:p w:rsidR="009812FE" w:rsidRDefault="00A35641" w:rsidP="00A35641">
      <w:pPr>
        <w:rPr>
          <w:sz w:val="24"/>
          <w:szCs w:val="24"/>
        </w:rPr>
      </w:pPr>
      <w:r>
        <w:rPr>
          <w:sz w:val="24"/>
          <w:szCs w:val="24"/>
        </w:rPr>
        <w:t>2</w:t>
      </w:r>
      <w:r w:rsidRPr="00A35641">
        <w:rPr>
          <w:sz w:val="24"/>
          <w:szCs w:val="24"/>
          <w:vertAlign w:val="superscript"/>
        </w:rPr>
        <w:t>nd</w:t>
      </w:r>
      <w:r>
        <w:rPr>
          <w:sz w:val="24"/>
          <w:szCs w:val="24"/>
        </w:rPr>
        <w:t xml:space="preserve"> </w:t>
      </w:r>
      <w:r w:rsidRPr="00A35641">
        <w:rPr>
          <w:sz w:val="24"/>
          <w:szCs w:val="24"/>
        </w:rPr>
        <w:t>approach</w:t>
      </w:r>
      <w:r>
        <w:rPr>
          <w:sz w:val="24"/>
          <w:szCs w:val="24"/>
        </w:rPr>
        <w:t xml:space="preserve">: </w:t>
      </w:r>
      <w:proofErr w:type="gramStart"/>
      <w:r w:rsidR="00432035">
        <w:rPr>
          <w:rFonts w:eastAsia="PMingLiU" w:hint="eastAsia"/>
          <w:sz w:val="24"/>
          <w:szCs w:val="24"/>
          <w:lang w:eastAsia="zh-TW"/>
        </w:rPr>
        <w:t xml:space="preserve">Notification </w:t>
      </w:r>
      <w:r>
        <w:rPr>
          <w:sz w:val="24"/>
          <w:szCs w:val="24"/>
        </w:rPr>
        <w:t>.</w:t>
      </w:r>
      <w:proofErr w:type="gramEnd"/>
    </w:p>
    <w:p w:rsidR="00C22267" w:rsidRPr="00F762E3" w:rsidRDefault="00432035" w:rsidP="00C22267">
      <w:pPr>
        <w:ind w:firstLine="360"/>
        <w:rPr>
          <w:sz w:val="24"/>
          <w:szCs w:val="24"/>
        </w:rPr>
      </w:pPr>
      <w:r w:rsidRPr="00432035">
        <w:t xml:space="preserve">How to notify your Angular 7 app using </w:t>
      </w:r>
      <w:proofErr w:type="spellStart"/>
      <w:r w:rsidRPr="00432035">
        <w:t>SignalR</w:t>
      </w:r>
      <w:proofErr w:type="spellEnd"/>
    </w:p>
    <w:p w:rsidR="00C22267" w:rsidRPr="00861F65" w:rsidRDefault="00B2043C" w:rsidP="00C22267">
      <w:pPr>
        <w:pStyle w:val="ListParagraph"/>
        <w:numPr>
          <w:ilvl w:val="0"/>
          <w:numId w:val="2"/>
        </w:numPr>
      </w:pPr>
      <w:hyperlink r:id="rId8" w:history="1">
        <w:r w:rsidR="00432035">
          <w:rPr>
            <w:rStyle w:val="Hyperlink"/>
          </w:rPr>
          <w:t>https://rukshan.dev/2019/05/how-to-notify-your-angular-7-app-using-signalr</w:t>
        </w:r>
      </w:hyperlink>
    </w:p>
    <w:p w:rsidR="009D0436" w:rsidRPr="00F762E3" w:rsidRDefault="005C1D21" w:rsidP="009D0436">
      <w:pPr>
        <w:ind w:firstLine="360"/>
        <w:rPr>
          <w:sz w:val="24"/>
          <w:szCs w:val="24"/>
        </w:rPr>
      </w:pPr>
      <w:r>
        <w:rPr>
          <w:sz w:val="24"/>
          <w:szCs w:val="24"/>
        </w:rPr>
        <w:t xml:space="preserve">2 SPAs </w:t>
      </w:r>
      <w:r w:rsidR="00CE0154">
        <w:rPr>
          <w:sz w:val="24"/>
          <w:szCs w:val="24"/>
        </w:rPr>
        <w:t xml:space="preserve">receive the </w:t>
      </w:r>
      <w:r>
        <w:rPr>
          <w:sz w:val="24"/>
          <w:szCs w:val="24"/>
        </w:rPr>
        <w:t>same</w:t>
      </w:r>
      <w:r w:rsidR="00CE0154">
        <w:rPr>
          <w:sz w:val="24"/>
          <w:szCs w:val="24"/>
        </w:rPr>
        <w:t xml:space="preserve"> notification from same </w:t>
      </w:r>
      <w:proofErr w:type="spellStart"/>
      <w:r w:rsidR="00CE0154">
        <w:rPr>
          <w:sz w:val="24"/>
          <w:szCs w:val="24"/>
        </w:rPr>
        <w:t>SignalR</w:t>
      </w:r>
      <w:proofErr w:type="spellEnd"/>
      <w:r w:rsidR="00CE0154">
        <w:rPr>
          <w:sz w:val="24"/>
          <w:szCs w:val="24"/>
        </w:rPr>
        <w:t xml:space="preserve"> Hub API</w:t>
      </w:r>
    </w:p>
    <w:p w:rsidR="009D0436" w:rsidRDefault="0006035B" w:rsidP="009D0436">
      <w:pPr>
        <w:pStyle w:val="ListParagraph"/>
        <w:numPr>
          <w:ilvl w:val="0"/>
          <w:numId w:val="2"/>
        </w:numPr>
      </w:pPr>
      <w:r>
        <w:t xml:space="preserve">Change </w:t>
      </w:r>
      <w:r w:rsidR="007F3EE8">
        <w:t xml:space="preserve">API’s </w:t>
      </w:r>
      <w:proofErr w:type="spellStart"/>
      <w:r w:rsidR="007F3EE8">
        <w:t>cors</w:t>
      </w:r>
      <w:proofErr w:type="spellEnd"/>
      <w:r w:rsidR="007F3EE8">
        <w:t xml:space="preserve"> policy to allow new SPA in </w:t>
      </w:r>
      <w:proofErr w:type="spellStart"/>
      <w:r w:rsidR="007F3EE8">
        <w:t>startup.cs</w:t>
      </w:r>
      <w:proofErr w:type="spellEnd"/>
      <w:r w:rsidR="007F3EE8">
        <w:t xml:space="preserve"> </w:t>
      </w:r>
    </w:p>
    <w:p w:rsidR="0046733A" w:rsidRPr="0046733A" w:rsidRDefault="0046733A" w:rsidP="0046733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zh-TW"/>
        </w:rPr>
      </w:pPr>
      <w:r w:rsidRPr="004673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zh-TW"/>
        </w:rPr>
        <w:t>public</w:t>
      </w:r>
      <w:r w:rsidRPr="004673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zh-TW"/>
        </w:rPr>
        <w:t> </w:t>
      </w:r>
      <w:r w:rsidRPr="004673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zh-TW"/>
        </w:rPr>
        <w:t>void</w:t>
      </w:r>
      <w:r w:rsidRPr="004673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zh-TW"/>
        </w:rPr>
        <w:t> </w:t>
      </w:r>
      <w:proofErr w:type="spellStart"/>
      <w:r w:rsidRPr="004673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zh-TW"/>
        </w:rPr>
        <w:t>ConfigureServices</w:t>
      </w:r>
      <w:proofErr w:type="spellEnd"/>
      <w:r w:rsidRPr="004673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zh-TW"/>
        </w:rPr>
        <w:t>(</w:t>
      </w:r>
      <w:proofErr w:type="spellStart"/>
      <w:r w:rsidRPr="004673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zh-TW"/>
        </w:rPr>
        <w:t>IServiceCollection</w:t>
      </w:r>
      <w:proofErr w:type="spellEnd"/>
      <w:r w:rsidRPr="004673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zh-TW"/>
        </w:rPr>
        <w:t> services)  </w:t>
      </w:r>
    </w:p>
    <w:p w:rsidR="0046733A" w:rsidRPr="0046733A" w:rsidRDefault="0046733A" w:rsidP="0046733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zh-TW"/>
        </w:rPr>
      </w:pPr>
      <w:r w:rsidRPr="004673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zh-TW"/>
        </w:rPr>
        <w:t>        {  </w:t>
      </w:r>
    </w:p>
    <w:p w:rsidR="0046733A" w:rsidRPr="0046733A" w:rsidRDefault="0046733A" w:rsidP="0046733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zh-TW"/>
        </w:rPr>
      </w:pPr>
      <w:r w:rsidRPr="004673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zh-TW"/>
        </w:rPr>
        <w:t>            services.AddCors(o =&gt; o.AddPolicy(</w:t>
      </w:r>
      <w:r w:rsidRPr="004673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zh-TW"/>
        </w:rPr>
        <w:t>"CorsPolicy"</w:t>
      </w:r>
      <w:r w:rsidRPr="004673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zh-TW"/>
        </w:rPr>
        <w:t>, builder =&gt;  </w:t>
      </w:r>
    </w:p>
    <w:p w:rsidR="0046733A" w:rsidRPr="0046733A" w:rsidRDefault="0046733A" w:rsidP="0046733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zh-TW"/>
        </w:rPr>
      </w:pPr>
      <w:r w:rsidRPr="004673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zh-TW"/>
        </w:rPr>
        <w:t>            {  </w:t>
      </w:r>
    </w:p>
    <w:p w:rsidR="0046733A" w:rsidRPr="0046733A" w:rsidRDefault="0046733A" w:rsidP="0046733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zh-TW"/>
        </w:rPr>
      </w:pPr>
      <w:r w:rsidRPr="004673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zh-TW"/>
        </w:rPr>
        <w:t>                builder  </w:t>
      </w:r>
    </w:p>
    <w:p w:rsidR="0046733A" w:rsidRPr="0046733A" w:rsidRDefault="0046733A" w:rsidP="0046733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zh-TW"/>
        </w:rPr>
      </w:pPr>
      <w:r w:rsidRPr="004673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zh-TW"/>
        </w:rPr>
        <w:t>                .</w:t>
      </w:r>
      <w:proofErr w:type="spellStart"/>
      <w:r w:rsidRPr="004673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zh-TW"/>
        </w:rPr>
        <w:t>AllowAnyMethod</w:t>
      </w:r>
      <w:proofErr w:type="spellEnd"/>
      <w:r w:rsidRPr="004673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zh-TW"/>
        </w:rPr>
        <w:t>()  </w:t>
      </w:r>
    </w:p>
    <w:p w:rsidR="0046733A" w:rsidRPr="0046733A" w:rsidRDefault="0046733A" w:rsidP="0046733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zh-TW"/>
        </w:rPr>
      </w:pPr>
      <w:r w:rsidRPr="004673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zh-TW"/>
        </w:rPr>
        <w:t>                .</w:t>
      </w:r>
      <w:proofErr w:type="spellStart"/>
      <w:r w:rsidRPr="004673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zh-TW"/>
        </w:rPr>
        <w:t>AllowAnyHeader</w:t>
      </w:r>
      <w:proofErr w:type="spellEnd"/>
      <w:r w:rsidRPr="004673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zh-TW"/>
        </w:rPr>
        <w:t>()  </w:t>
      </w:r>
    </w:p>
    <w:p w:rsidR="0046733A" w:rsidRPr="0046733A" w:rsidRDefault="0046733A" w:rsidP="0046733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zh-TW"/>
        </w:rPr>
      </w:pPr>
      <w:r w:rsidRPr="004673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zh-TW"/>
        </w:rPr>
        <w:t>                .</w:t>
      </w:r>
      <w:proofErr w:type="spellStart"/>
      <w:r w:rsidRPr="004673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zh-TW"/>
        </w:rPr>
        <w:t>AllowCredentials</w:t>
      </w:r>
      <w:proofErr w:type="spellEnd"/>
      <w:r w:rsidRPr="004673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zh-TW"/>
        </w:rPr>
        <w:t>()  </w:t>
      </w:r>
    </w:p>
    <w:p w:rsidR="0046733A" w:rsidRPr="0046733A" w:rsidRDefault="0046733A" w:rsidP="0046733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zh-TW"/>
        </w:rPr>
      </w:pPr>
      <w:r w:rsidRPr="004673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zh-TW"/>
        </w:rPr>
        <w:t>                .WithOrigins(</w:t>
      </w:r>
      <w:r w:rsidRPr="004673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zh-TW"/>
        </w:rPr>
        <w:t>"http://localhost:4200"</w:t>
      </w:r>
      <w:r w:rsidRPr="0046733A">
        <w:rPr>
          <w:rFonts w:ascii="Consolas" w:eastAsia="Times New Roman" w:hAnsi="Consolas" w:cs="Times New Roman"/>
          <w:color w:val="000000"/>
          <w:sz w:val="18"/>
          <w:szCs w:val="18"/>
          <w:highlight w:val="yellow"/>
          <w:bdr w:val="none" w:sz="0" w:space="0" w:color="auto" w:frame="1"/>
          <w:lang w:eastAsia="zh-TW"/>
        </w:rPr>
        <w:t>,</w:t>
      </w:r>
      <w:r w:rsidRPr="0046733A">
        <w:rPr>
          <w:rFonts w:ascii="Consolas" w:eastAsia="Times New Roman" w:hAnsi="Consolas" w:cs="Times New Roman"/>
          <w:color w:val="0000FF"/>
          <w:sz w:val="18"/>
          <w:szCs w:val="18"/>
          <w:highlight w:val="yellow"/>
          <w:bdr w:val="none" w:sz="0" w:space="0" w:color="auto" w:frame="1"/>
          <w:lang w:eastAsia="zh-TW"/>
        </w:rPr>
        <w:t>"http://localhost:4201"</w:t>
      </w:r>
      <w:r w:rsidRPr="004673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zh-TW"/>
        </w:rPr>
        <w:t>);  </w:t>
      </w:r>
    </w:p>
    <w:p w:rsidR="0046733A" w:rsidRPr="0046733A" w:rsidRDefault="0046733A" w:rsidP="0046733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zh-TW"/>
        </w:rPr>
      </w:pPr>
      <w:r w:rsidRPr="004673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zh-TW"/>
        </w:rPr>
        <w:t>            }));  </w:t>
      </w:r>
    </w:p>
    <w:p w:rsidR="0046733A" w:rsidRPr="0046733A" w:rsidRDefault="0046733A" w:rsidP="0046733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zh-TW"/>
        </w:rPr>
      </w:pPr>
      <w:r w:rsidRPr="004673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zh-TW"/>
        </w:rPr>
        <w:t>  </w:t>
      </w:r>
    </w:p>
    <w:p w:rsidR="0046733A" w:rsidRPr="0046733A" w:rsidRDefault="0046733A" w:rsidP="0046733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zh-TW"/>
        </w:rPr>
      </w:pPr>
      <w:r w:rsidRPr="004673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zh-TW"/>
        </w:rPr>
        <w:t>            </w:t>
      </w:r>
      <w:proofErr w:type="spellStart"/>
      <w:r w:rsidRPr="004673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zh-TW"/>
        </w:rPr>
        <w:t>services.AddSignalR</w:t>
      </w:r>
      <w:proofErr w:type="spellEnd"/>
      <w:r w:rsidRPr="004673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zh-TW"/>
        </w:rPr>
        <w:t>();  </w:t>
      </w:r>
    </w:p>
    <w:p w:rsidR="0046733A" w:rsidRPr="0046733A" w:rsidRDefault="0046733A" w:rsidP="0046733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zh-TW"/>
        </w:rPr>
      </w:pPr>
      <w:r w:rsidRPr="004673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zh-TW"/>
        </w:rPr>
        <w:t>            services.AddMvc().SetCompatibilityVersion(CompatibilityVersion.Version_2_2);  </w:t>
      </w:r>
    </w:p>
    <w:p w:rsidR="0046733A" w:rsidRPr="0046733A" w:rsidRDefault="0046733A" w:rsidP="0046733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zh-TW"/>
        </w:rPr>
      </w:pPr>
      <w:r w:rsidRPr="004673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zh-TW"/>
        </w:rPr>
        <w:t>        }  </w:t>
      </w:r>
    </w:p>
    <w:p w:rsidR="00F94A1C" w:rsidRDefault="00E44E2A" w:rsidP="00F94A1C">
      <w:pPr>
        <w:pStyle w:val="ListParagraph"/>
        <w:numPr>
          <w:ilvl w:val="0"/>
          <w:numId w:val="2"/>
        </w:numPr>
      </w:pPr>
      <w:r>
        <w:t>Duplicate SPA angular-client to angular-client2</w:t>
      </w:r>
    </w:p>
    <w:p w:rsidR="00235EAF" w:rsidRDefault="00235EAF" w:rsidP="00F94A1C">
      <w:pPr>
        <w:pStyle w:val="ListParagraph"/>
        <w:numPr>
          <w:ilvl w:val="0"/>
          <w:numId w:val="2"/>
        </w:numPr>
      </w:pPr>
      <w:r>
        <w:t>Test with Postman to send a post request to SignalR-Hub</w:t>
      </w:r>
    </w:p>
    <w:p w:rsidR="00C22267" w:rsidRPr="00F762E3" w:rsidRDefault="00C22267" w:rsidP="00C22267">
      <w:pPr>
        <w:ind w:firstLine="360"/>
        <w:rPr>
          <w:sz w:val="24"/>
          <w:szCs w:val="24"/>
        </w:rPr>
      </w:pPr>
    </w:p>
    <w:p w:rsidR="00C22267" w:rsidRDefault="0056221C" w:rsidP="00A35641">
      <w:pPr>
        <w:rPr>
          <w:sz w:val="24"/>
          <w:szCs w:val="24"/>
        </w:rPr>
      </w:pPr>
      <w:r>
        <w:rPr>
          <w:noProof/>
          <w:lang w:eastAsia="zh-TW"/>
        </w:rPr>
        <w:lastRenderedPageBreak/>
        <w:drawing>
          <wp:inline distT="0" distB="0" distL="0" distR="0" wp14:anchorId="555DBAB4" wp14:editId="6B8F1BDA">
            <wp:extent cx="5486400" cy="308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221C">
        <w:rPr>
          <w:noProof/>
          <w:lang w:eastAsia="zh-TW"/>
        </w:rPr>
        <w:t xml:space="preserve"> </w:t>
      </w:r>
      <w:r>
        <w:rPr>
          <w:noProof/>
          <w:lang w:eastAsia="zh-TW"/>
        </w:rPr>
        <w:drawing>
          <wp:inline distT="0" distB="0" distL="0" distR="0" wp14:anchorId="57270DCE" wp14:editId="6756AD04">
            <wp:extent cx="5486400" cy="3086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221C">
        <w:rPr>
          <w:noProof/>
          <w:lang w:eastAsia="zh-TW"/>
        </w:rPr>
        <w:t xml:space="preserve"> </w:t>
      </w:r>
      <w:r>
        <w:rPr>
          <w:noProof/>
          <w:lang w:eastAsia="zh-TW"/>
        </w:rPr>
        <w:lastRenderedPageBreak/>
        <w:drawing>
          <wp:inline distT="0" distB="0" distL="0" distR="0" wp14:anchorId="60A94136" wp14:editId="33D7ACF9">
            <wp:extent cx="5486400" cy="3086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221C">
        <w:rPr>
          <w:noProof/>
          <w:lang w:eastAsia="zh-TW"/>
        </w:rPr>
        <w:t xml:space="preserve"> </w:t>
      </w:r>
      <w:r>
        <w:rPr>
          <w:noProof/>
          <w:lang w:eastAsia="zh-TW"/>
        </w:rPr>
        <w:drawing>
          <wp:inline distT="0" distB="0" distL="0" distR="0" wp14:anchorId="095F027F" wp14:editId="49DFA1DF">
            <wp:extent cx="5486400" cy="3086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F50" w:rsidRDefault="00085F50" w:rsidP="00085F50">
      <w:pPr>
        <w:rPr>
          <w:sz w:val="24"/>
          <w:szCs w:val="24"/>
        </w:rPr>
      </w:pPr>
      <w:r>
        <w:rPr>
          <w:rFonts w:eastAsia="PMingLiU" w:hint="eastAsia"/>
          <w:sz w:val="24"/>
          <w:szCs w:val="24"/>
          <w:vertAlign w:val="superscript"/>
          <w:lang w:eastAsia="zh-TW"/>
        </w:rPr>
        <w:t>3r</w:t>
      </w:r>
      <w:r w:rsidRPr="00A35641">
        <w:rPr>
          <w:sz w:val="24"/>
          <w:szCs w:val="24"/>
          <w:vertAlign w:val="superscript"/>
        </w:rPr>
        <w:t>d</w:t>
      </w:r>
      <w:r>
        <w:rPr>
          <w:sz w:val="24"/>
          <w:szCs w:val="24"/>
        </w:rPr>
        <w:t xml:space="preserve"> </w:t>
      </w:r>
      <w:r w:rsidRPr="00A35641">
        <w:rPr>
          <w:sz w:val="24"/>
          <w:szCs w:val="24"/>
        </w:rPr>
        <w:t>approach</w:t>
      </w:r>
      <w:r>
        <w:rPr>
          <w:sz w:val="24"/>
          <w:szCs w:val="24"/>
        </w:rPr>
        <w:t xml:space="preserve">: </w:t>
      </w:r>
      <w:r>
        <w:rPr>
          <w:rFonts w:eastAsia="PMingLiU" w:hint="eastAsia"/>
          <w:sz w:val="24"/>
          <w:szCs w:val="24"/>
          <w:lang w:eastAsia="zh-TW"/>
        </w:rPr>
        <w:t xml:space="preserve">Notification </w:t>
      </w:r>
      <w:proofErr w:type="gramStart"/>
      <w:r>
        <w:rPr>
          <w:rFonts w:eastAsia="PMingLiU" w:hint="eastAsia"/>
          <w:sz w:val="24"/>
          <w:szCs w:val="24"/>
          <w:lang w:eastAsia="zh-TW"/>
        </w:rPr>
        <w:t>By</w:t>
      </w:r>
      <w:proofErr w:type="gramEnd"/>
      <w:r>
        <w:rPr>
          <w:rFonts w:eastAsia="PMingLiU" w:hint="eastAsia"/>
          <w:sz w:val="24"/>
          <w:szCs w:val="24"/>
          <w:lang w:eastAsia="zh-TW"/>
        </w:rPr>
        <w:t xml:space="preserve"> </w:t>
      </w:r>
      <w:proofErr w:type="spellStart"/>
      <w:r>
        <w:rPr>
          <w:rFonts w:eastAsia="PMingLiU" w:hint="eastAsia"/>
          <w:sz w:val="24"/>
          <w:szCs w:val="24"/>
          <w:lang w:eastAsia="zh-TW"/>
        </w:rPr>
        <w:t>UserGroup</w:t>
      </w:r>
      <w:proofErr w:type="spellEnd"/>
      <w:r>
        <w:rPr>
          <w:sz w:val="24"/>
          <w:szCs w:val="24"/>
        </w:rPr>
        <w:t>.</w:t>
      </w:r>
    </w:p>
    <w:p w:rsidR="00085F50" w:rsidRPr="00F762E3" w:rsidRDefault="00085F50" w:rsidP="00085F50">
      <w:pPr>
        <w:ind w:firstLine="360"/>
        <w:rPr>
          <w:sz w:val="24"/>
          <w:szCs w:val="24"/>
        </w:rPr>
      </w:pPr>
      <w:r w:rsidRPr="00085F50">
        <w:t xml:space="preserve">Manage users and groups in </w:t>
      </w:r>
      <w:proofErr w:type="spellStart"/>
      <w:r w:rsidRPr="00085F50">
        <w:t>SignalR</w:t>
      </w:r>
      <w:proofErr w:type="spellEnd"/>
    </w:p>
    <w:p w:rsidR="00085F50" w:rsidRPr="00861F65" w:rsidRDefault="00085F50" w:rsidP="00085F50">
      <w:pPr>
        <w:pStyle w:val="ListParagraph"/>
        <w:numPr>
          <w:ilvl w:val="0"/>
          <w:numId w:val="2"/>
        </w:numPr>
      </w:pPr>
      <w:hyperlink r:id="rId13" w:history="1">
        <w:r>
          <w:rPr>
            <w:rStyle w:val="Hyperlink"/>
          </w:rPr>
          <w:t>https://docs.microsoft.com/en-us/aspnet/core/signalr/groups?view=aspnetcore-2.2</w:t>
        </w:r>
      </w:hyperlink>
    </w:p>
    <w:p w:rsidR="00B2043C" w:rsidRPr="00B2043C" w:rsidRDefault="00B2043C" w:rsidP="00A35641">
      <w:pPr>
        <w:rPr>
          <w:rFonts w:eastAsia="PMingLiU" w:hint="eastAsia"/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 wp14:anchorId="5E5DC671" wp14:editId="4E92BC36">
            <wp:extent cx="5486400" cy="3086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043C">
        <w:rPr>
          <w:noProof/>
          <w:lang w:eastAsia="zh-TW"/>
        </w:rPr>
        <w:t xml:space="preserve">  </w:t>
      </w:r>
      <w:r>
        <w:rPr>
          <w:noProof/>
          <w:lang w:eastAsia="zh-TW"/>
        </w:rPr>
        <w:drawing>
          <wp:inline distT="0" distB="0" distL="0" distR="0" wp14:anchorId="120AD076" wp14:editId="43EBFF75">
            <wp:extent cx="5486400" cy="3086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043C">
        <w:rPr>
          <w:noProof/>
          <w:lang w:eastAsia="zh-TW"/>
        </w:rPr>
        <w:t xml:space="preserve"> </w:t>
      </w:r>
      <w:r>
        <w:rPr>
          <w:noProof/>
          <w:lang w:eastAsia="zh-TW"/>
        </w:rPr>
        <w:lastRenderedPageBreak/>
        <w:drawing>
          <wp:inline distT="0" distB="0" distL="0" distR="0" wp14:anchorId="70144E15" wp14:editId="56045C6F">
            <wp:extent cx="5486400" cy="3086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043C">
        <w:rPr>
          <w:noProof/>
          <w:lang w:eastAsia="zh-TW"/>
        </w:rPr>
        <w:t xml:space="preserve"> </w:t>
      </w:r>
      <w:r>
        <w:rPr>
          <w:noProof/>
          <w:lang w:eastAsia="zh-TW"/>
        </w:rPr>
        <w:drawing>
          <wp:inline distT="0" distB="0" distL="0" distR="0" wp14:anchorId="70993107" wp14:editId="12AEC686">
            <wp:extent cx="5486400" cy="3084342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2043C" w:rsidRPr="00B2043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620A55"/>
    <w:multiLevelType w:val="multilevel"/>
    <w:tmpl w:val="332A52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39C42E7"/>
    <w:multiLevelType w:val="multilevel"/>
    <w:tmpl w:val="92FA18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1D74250"/>
    <w:multiLevelType w:val="hybridMultilevel"/>
    <w:tmpl w:val="544C4D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D64659D"/>
    <w:multiLevelType w:val="hybridMultilevel"/>
    <w:tmpl w:val="77DCC8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86102ED"/>
    <w:multiLevelType w:val="multilevel"/>
    <w:tmpl w:val="CBFE5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5B31"/>
    <w:rsid w:val="0006035B"/>
    <w:rsid w:val="00063A45"/>
    <w:rsid w:val="00085F50"/>
    <w:rsid w:val="00142347"/>
    <w:rsid w:val="001633DE"/>
    <w:rsid w:val="00166070"/>
    <w:rsid w:val="001769F7"/>
    <w:rsid w:val="001C3922"/>
    <w:rsid w:val="001E1AED"/>
    <w:rsid w:val="0022499C"/>
    <w:rsid w:val="00235EAF"/>
    <w:rsid w:val="002942ED"/>
    <w:rsid w:val="002B5B31"/>
    <w:rsid w:val="003A2226"/>
    <w:rsid w:val="003E526E"/>
    <w:rsid w:val="00432035"/>
    <w:rsid w:val="0046733A"/>
    <w:rsid w:val="0056221C"/>
    <w:rsid w:val="005C1D21"/>
    <w:rsid w:val="00645164"/>
    <w:rsid w:val="006649D0"/>
    <w:rsid w:val="00683F74"/>
    <w:rsid w:val="0069130E"/>
    <w:rsid w:val="006A3670"/>
    <w:rsid w:val="00773D18"/>
    <w:rsid w:val="007F3EE8"/>
    <w:rsid w:val="00822165"/>
    <w:rsid w:val="00861F65"/>
    <w:rsid w:val="008932B1"/>
    <w:rsid w:val="008B5537"/>
    <w:rsid w:val="008E0449"/>
    <w:rsid w:val="00923E60"/>
    <w:rsid w:val="009329B7"/>
    <w:rsid w:val="009812FE"/>
    <w:rsid w:val="009A423A"/>
    <w:rsid w:val="009D0436"/>
    <w:rsid w:val="00A31EE1"/>
    <w:rsid w:val="00A35641"/>
    <w:rsid w:val="00B2043C"/>
    <w:rsid w:val="00B73B70"/>
    <w:rsid w:val="00C22267"/>
    <w:rsid w:val="00C43EDE"/>
    <w:rsid w:val="00C835A4"/>
    <w:rsid w:val="00C86E2A"/>
    <w:rsid w:val="00CB0A79"/>
    <w:rsid w:val="00CE0154"/>
    <w:rsid w:val="00CE6B28"/>
    <w:rsid w:val="00D41E3C"/>
    <w:rsid w:val="00D70391"/>
    <w:rsid w:val="00E44E2A"/>
    <w:rsid w:val="00F762E3"/>
    <w:rsid w:val="00F94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63A4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2B5B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2B5B31"/>
  </w:style>
  <w:style w:type="character" w:customStyle="1" w:styleId="eop">
    <w:name w:val="eop"/>
    <w:basedOn w:val="DefaultParagraphFont"/>
    <w:rsid w:val="002B5B31"/>
  </w:style>
  <w:style w:type="paragraph" w:styleId="Date">
    <w:name w:val="Date"/>
    <w:basedOn w:val="Normal"/>
    <w:next w:val="Normal"/>
    <w:link w:val="DateChar"/>
    <w:uiPriority w:val="99"/>
    <w:semiHidden/>
    <w:unhideWhenUsed/>
    <w:rsid w:val="00142347"/>
  </w:style>
  <w:style w:type="character" w:customStyle="1" w:styleId="DateChar">
    <w:name w:val="Date Char"/>
    <w:basedOn w:val="DefaultParagraphFont"/>
    <w:link w:val="Date"/>
    <w:uiPriority w:val="99"/>
    <w:semiHidden/>
    <w:rsid w:val="00142347"/>
  </w:style>
  <w:style w:type="character" w:styleId="Hyperlink">
    <w:name w:val="Hyperlink"/>
    <w:basedOn w:val="DefaultParagraphFont"/>
    <w:uiPriority w:val="99"/>
    <w:unhideWhenUsed/>
    <w:rsid w:val="008E044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A36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367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063A45"/>
    <w:rPr>
      <w:rFonts w:ascii="Times New Roman" w:eastAsia="Times New Roman" w:hAnsi="Times New Roman" w:cs="Times New Roman"/>
      <w:b/>
      <w:bCs/>
      <w:kern w:val="36"/>
      <w:sz w:val="48"/>
      <w:szCs w:val="48"/>
      <w:lang w:eastAsia="en-US"/>
    </w:rPr>
  </w:style>
  <w:style w:type="paragraph" w:styleId="ListParagraph">
    <w:name w:val="List Paragraph"/>
    <w:basedOn w:val="Normal"/>
    <w:uiPriority w:val="34"/>
    <w:qFormat/>
    <w:rsid w:val="00063A45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C86E2A"/>
    <w:rPr>
      <w:b/>
      <w:bCs/>
    </w:rPr>
  </w:style>
  <w:style w:type="character" w:customStyle="1" w:styleId="keyword">
    <w:name w:val="keyword"/>
    <w:basedOn w:val="DefaultParagraphFont"/>
    <w:rsid w:val="0046733A"/>
  </w:style>
  <w:style w:type="character" w:customStyle="1" w:styleId="string">
    <w:name w:val="string"/>
    <w:basedOn w:val="DefaultParagraphFont"/>
    <w:rsid w:val="0046733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63A4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2B5B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2B5B31"/>
  </w:style>
  <w:style w:type="character" w:customStyle="1" w:styleId="eop">
    <w:name w:val="eop"/>
    <w:basedOn w:val="DefaultParagraphFont"/>
    <w:rsid w:val="002B5B31"/>
  </w:style>
  <w:style w:type="paragraph" w:styleId="Date">
    <w:name w:val="Date"/>
    <w:basedOn w:val="Normal"/>
    <w:next w:val="Normal"/>
    <w:link w:val="DateChar"/>
    <w:uiPriority w:val="99"/>
    <w:semiHidden/>
    <w:unhideWhenUsed/>
    <w:rsid w:val="00142347"/>
  </w:style>
  <w:style w:type="character" w:customStyle="1" w:styleId="DateChar">
    <w:name w:val="Date Char"/>
    <w:basedOn w:val="DefaultParagraphFont"/>
    <w:link w:val="Date"/>
    <w:uiPriority w:val="99"/>
    <w:semiHidden/>
    <w:rsid w:val="00142347"/>
  </w:style>
  <w:style w:type="character" w:styleId="Hyperlink">
    <w:name w:val="Hyperlink"/>
    <w:basedOn w:val="DefaultParagraphFont"/>
    <w:uiPriority w:val="99"/>
    <w:unhideWhenUsed/>
    <w:rsid w:val="008E044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A36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367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063A45"/>
    <w:rPr>
      <w:rFonts w:ascii="Times New Roman" w:eastAsia="Times New Roman" w:hAnsi="Times New Roman" w:cs="Times New Roman"/>
      <w:b/>
      <w:bCs/>
      <w:kern w:val="36"/>
      <w:sz w:val="48"/>
      <w:szCs w:val="48"/>
      <w:lang w:eastAsia="en-US"/>
    </w:rPr>
  </w:style>
  <w:style w:type="paragraph" w:styleId="ListParagraph">
    <w:name w:val="List Paragraph"/>
    <w:basedOn w:val="Normal"/>
    <w:uiPriority w:val="34"/>
    <w:qFormat/>
    <w:rsid w:val="00063A45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C86E2A"/>
    <w:rPr>
      <w:b/>
      <w:bCs/>
    </w:rPr>
  </w:style>
  <w:style w:type="character" w:customStyle="1" w:styleId="keyword">
    <w:name w:val="keyword"/>
    <w:basedOn w:val="DefaultParagraphFont"/>
    <w:rsid w:val="0046733A"/>
  </w:style>
  <w:style w:type="character" w:customStyle="1" w:styleId="string">
    <w:name w:val="string"/>
    <w:basedOn w:val="DefaultParagraphFont"/>
    <w:rsid w:val="004673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609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1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7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9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5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9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6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8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1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53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5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57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08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95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5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16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2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05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kshan.dev/2019/05/how-to-notify-your-angular-7-app-using-signalr" TargetMode="External"/><Relationship Id="rId13" Type="http://schemas.openxmlformats.org/officeDocument/2006/relationships/hyperlink" Target="https://docs.microsoft.com/en-us/aspnet/core/signalr/groups?view=aspnetcore-2.2" TargetMode="External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hyperlink" Target="https://code-maze.com/netcore-signalr-angular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hyperlink" Target="https://docs.microsoft.com/en-us/aspnet/core/signalr/introduction?view=aspnetcore-2.2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601</TotalTime>
  <Pages>5</Pages>
  <Words>251</Words>
  <Characters>1431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PSP</Company>
  <LinksUpToDate>false</LinksUpToDate>
  <CharactersWithSpaces>1679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OWEN LIN WEN CHUAN</dc:creator>
  <cp:lastModifiedBy>OWEN LIN WEN CHUAN</cp:lastModifiedBy>
  <cp:revision>13</cp:revision>
  <dcterms:created xsi:type="dcterms:W3CDTF">2018-12-14T07:13:00Z</dcterms:created>
  <dcterms:modified xsi:type="dcterms:W3CDTF">2019-07-07T09:58:00Z</dcterms:modified>
</cp:coreProperties>
</file>