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1A3584" w14:textId="77777777" w:rsidR="00436A54" w:rsidRPr="002F56E5" w:rsidRDefault="002F56E5">
      <w:pPr>
        <w:rPr>
          <w:rFonts w:hint="eastAsia"/>
          <w:b/>
        </w:rPr>
      </w:pPr>
      <w:r w:rsidRPr="002F56E5">
        <w:rPr>
          <w:rFonts w:hint="eastAsia"/>
          <w:b/>
        </w:rPr>
        <w:t>一．</w:t>
      </w:r>
      <w:r w:rsidR="00E9130B" w:rsidRPr="002F56E5">
        <w:rPr>
          <w:rFonts w:hint="eastAsia"/>
          <w:b/>
        </w:rPr>
        <w:t>黑色/</w:t>
      </w:r>
      <w:r>
        <w:rPr>
          <w:rFonts w:hint="eastAsia"/>
          <w:b/>
        </w:rPr>
        <w:t>红色识别</w:t>
      </w:r>
    </w:p>
    <w:p w14:paraId="2183ED10" w14:textId="77777777" w:rsidR="00E9130B" w:rsidRDefault="00E9130B">
      <w:pPr>
        <w:rPr>
          <w:rFonts w:hint="eastAsia"/>
        </w:rPr>
      </w:pPr>
      <w:r>
        <w:rPr>
          <w:rFonts w:hint="eastAsia"/>
        </w:rPr>
        <w:t>1）原始图像的灰度图和红色通道图分别进行相同的边缘检测-&gt;透视变换处理，保证两幅图片坐标是重合的，</w:t>
      </w:r>
    </w:p>
    <w:p w14:paraId="5D2A3CC7" w14:textId="77777777" w:rsidR="00E9130B" w:rsidRDefault="00E9130B" w:rsidP="00E9130B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527CF45" wp14:editId="73475E5C">
            <wp:extent cx="3728951" cy="3620096"/>
            <wp:effectExtent l="0" t="0" r="5080" b="12700"/>
            <wp:docPr id="1" name="图片 1" descr="/Users/ChrisQiu/Downloads/ChessBoard/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hrisQiu/Downloads/ChessBoard/red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40" cy="362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8073" w14:textId="77777777" w:rsidR="00E9130B" w:rsidRDefault="00E9130B" w:rsidP="00E9130B">
      <w:pPr>
        <w:jc w:val="center"/>
        <w:rPr>
          <w:rFonts w:hint="eastAsia"/>
        </w:rPr>
      </w:pPr>
      <w:r>
        <w:rPr>
          <w:rFonts w:hint="eastAsia"/>
        </w:rPr>
        <w:t>图1. 红色通道经透视变换后的图</w:t>
      </w:r>
    </w:p>
    <w:p w14:paraId="68CE93AB" w14:textId="77777777" w:rsidR="00E9130B" w:rsidRDefault="00E9130B">
      <w:pPr>
        <w:rPr>
          <w:rFonts w:hint="eastAsia"/>
        </w:rPr>
      </w:pPr>
      <w:r>
        <w:rPr>
          <w:rFonts w:hint="eastAsia"/>
        </w:rPr>
        <w:t>然后对红色通道图进行二值化处理，这时候由于在红色通道中，红色棋子几乎接近白色，而黑色棋子仍然是黑色，所以二值化效果非常好。</w:t>
      </w:r>
    </w:p>
    <w:p w14:paraId="5803E36E" w14:textId="77777777" w:rsidR="006517DD" w:rsidRDefault="00E9130B">
      <w:pPr>
        <w:rPr>
          <w:rFonts w:hint="eastAsia"/>
        </w:rPr>
      </w:pPr>
      <w:r>
        <w:rPr>
          <w:rFonts w:hint="eastAsia"/>
        </w:rPr>
        <w:t>由于之前对灰度图进行了边缘提取-&gt;透视变换的相同处理，然后又在这一基础上使用</w:t>
      </w:r>
      <w:proofErr w:type="spellStart"/>
      <w:r>
        <w:rPr>
          <w:rFonts w:hint="eastAsia"/>
        </w:rPr>
        <w:t>imfindcircles</w:t>
      </w:r>
      <w:proofErr w:type="spellEnd"/>
      <w:r>
        <w:rPr>
          <w:rFonts w:hint="eastAsia"/>
        </w:rPr>
        <w:t>()函数找到了图中的所有圆形（详情参见找圆部分的说明）</w:t>
      </w:r>
      <w:r w:rsidR="006517DD">
        <w:rPr>
          <w:rFonts w:hint="eastAsia"/>
        </w:rPr>
        <w:t>，</w:t>
      </w:r>
    </w:p>
    <w:p w14:paraId="2838EAC6" w14:textId="77777777" w:rsidR="0062431B" w:rsidRDefault="0062431B" w:rsidP="0062431B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3FBD687" wp14:editId="3F61AA1F">
            <wp:extent cx="3614651" cy="3509133"/>
            <wp:effectExtent l="0" t="0" r="0" b="0"/>
            <wp:docPr id="5" name="图片 5" descr="/Users/ChrisQiu/Downloads/ChessBoard/gray_te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hrisQiu/Downloads/ChessBoard/gray_temp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373" cy="351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3726A" w14:textId="77777777" w:rsidR="0062431B" w:rsidRDefault="0062431B" w:rsidP="0062431B">
      <w:pPr>
        <w:jc w:val="center"/>
        <w:rPr>
          <w:rFonts w:hint="eastAsia"/>
        </w:rPr>
      </w:pPr>
      <w:r>
        <w:rPr>
          <w:rFonts w:hint="eastAsia"/>
        </w:rPr>
        <w:t>图2. 灰度图经边缘提取、透视变换后效果图</w:t>
      </w:r>
    </w:p>
    <w:p w14:paraId="75992718" w14:textId="77777777" w:rsidR="0062431B" w:rsidRDefault="006517DD">
      <w:pPr>
        <w:rPr>
          <w:rFonts w:hint="eastAsia"/>
        </w:rPr>
      </w:pPr>
      <w:r>
        <w:rPr>
          <w:rFonts w:hint="eastAsia"/>
        </w:rPr>
        <w:t>因为两幅图坐标相同，故可以将在灰度图中找到的圆形同样地标定在红色通道中，</w:t>
      </w:r>
      <w:r w:rsidR="0062431B">
        <w:rPr>
          <w:rFonts w:hint="eastAsia"/>
        </w:rPr>
        <w:t>得到下图：</w:t>
      </w:r>
    </w:p>
    <w:p w14:paraId="0F7DB4B7" w14:textId="77777777" w:rsidR="0062431B" w:rsidRDefault="0062431B" w:rsidP="0062431B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0C84021" wp14:editId="3D50F5CD">
            <wp:extent cx="3644942" cy="3535234"/>
            <wp:effectExtent l="0" t="0" r="0" b="0"/>
            <wp:docPr id="4" name="图片 4" descr="/Users/ChrisQiu/Downloads/ChessBoard/red2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hrisQiu/Downloads/ChessBoard/red2b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4" t="2521" r="10614" b="6730"/>
                    <a:stretch/>
                  </pic:blipFill>
                  <pic:spPr bwMode="auto">
                    <a:xfrm>
                      <a:off x="0" y="0"/>
                      <a:ext cx="3659889" cy="354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A80A8" w14:textId="77777777" w:rsidR="0062431B" w:rsidRDefault="0062431B" w:rsidP="0062431B">
      <w:pPr>
        <w:jc w:val="center"/>
        <w:rPr>
          <w:rFonts w:hint="eastAsia"/>
        </w:rPr>
      </w:pPr>
      <w:r>
        <w:rPr>
          <w:rFonts w:hint="eastAsia"/>
        </w:rPr>
        <w:t>图3. 红色通道二值化后将圆形标定在图中</w:t>
      </w:r>
    </w:p>
    <w:p w14:paraId="3076A55E" w14:textId="77777777" w:rsidR="0062431B" w:rsidRDefault="0062431B" w:rsidP="0062431B">
      <w:pPr>
        <w:rPr>
          <w:rFonts w:hint="eastAsia"/>
        </w:rPr>
      </w:pPr>
      <w:r>
        <w:rPr>
          <w:rFonts w:hint="eastAsia"/>
        </w:rPr>
        <w:t>那么现在重点来了</w:t>
      </w:r>
      <w:r w:rsidR="002D1323">
        <w:rPr>
          <w:rFonts w:hint="eastAsia"/>
        </w:rPr>
        <w:t>，通过上图我们可以得到所有棋子（即图中圆形）的中心点坐标和半径，观察可以发现，象棋的棋子中间汉字的外接圆半径大约为整个棋子半径的3/4，但为了防止二值化过程中由于光线造成的误差（比如有些区域光线过暗，在二值化时会造成棋子上有很大的区域都是黑色，见下图）</w:t>
      </w:r>
    </w:p>
    <w:p w14:paraId="52B2D60C" w14:textId="77777777" w:rsidR="002D1323" w:rsidRDefault="002D1323" w:rsidP="002D132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5F27BB5" wp14:editId="2280BE79">
            <wp:extent cx="3651881" cy="3029431"/>
            <wp:effectExtent l="0" t="0" r="6350" b="0"/>
            <wp:docPr id="7" name="图片 7" descr="/Users/ChrisQiu/Downloads/ChessBoard/test_gray2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ChrisQiu/Downloads/ChessBoard/test_gray2bw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57" cy="303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6E77" w14:textId="77777777" w:rsidR="003557C1" w:rsidRDefault="003557C1" w:rsidP="002D1323">
      <w:pPr>
        <w:jc w:val="center"/>
        <w:rPr>
          <w:rFonts w:hint="eastAsia"/>
        </w:rPr>
      </w:pPr>
      <w:r>
        <w:rPr>
          <w:rFonts w:hint="eastAsia"/>
        </w:rPr>
        <w:t>图4. 有误差的二值化图像示例</w:t>
      </w:r>
    </w:p>
    <w:p w14:paraId="3DFC987B" w14:textId="77777777" w:rsidR="002D1323" w:rsidRDefault="002D1323" w:rsidP="002D1323">
      <w:pPr>
        <w:rPr>
          <w:rFonts w:hint="eastAsia"/>
        </w:rPr>
      </w:pPr>
      <w:r>
        <w:rPr>
          <w:rFonts w:hint="eastAsia"/>
        </w:rPr>
        <w:t>所以这里取棋子平均半径的1/2作为统计的范围，长度记为L，在这一范围内，设棋子中心点坐标为(</w:t>
      </w:r>
      <w:proofErr w:type="spellStart"/>
      <w:r>
        <w:rPr>
          <w:rFonts w:hint="eastAsia"/>
        </w:rPr>
        <w:t>r,c</w:t>
      </w:r>
      <w:proofErr w:type="spellEnd"/>
      <w:r>
        <w:rPr>
          <w:rFonts w:hint="eastAsia"/>
        </w:rPr>
        <w:t>)，则遍历（r-</w:t>
      </w:r>
      <w:proofErr w:type="spellStart"/>
      <w:r>
        <w:rPr>
          <w:rFonts w:hint="eastAsia"/>
        </w:rPr>
        <w:t>L,c</w:t>
      </w:r>
      <w:proofErr w:type="spellEnd"/>
      <w:r>
        <w:rPr>
          <w:rFonts w:hint="eastAsia"/>
        </w:rPr>
        <w:t>）到（</w:t>
      </w:r>
      <w:proofErr w:type="spellStart"/>
      <w:r>
        <w:rPr>
          <w:rFonts w:hint="eastAsia"/>
        </w:rPr>
        <w:t>r+L,c</w:t>
      </w:r>
      <w:proofErr w:type="spellEnd"/>
      <w:r>
        <w:rPr>
          <w:rFonts w:hint="eastAsia"/>
        </w:rPr>
        <w:t>）这条垂直的直径上所有像素，如果</w:t>
      </w:r>
      <w:r w:rsidR="002F56E5">
        <w:rPr>
          <w:rFonts w:hint="eastAsia"/>
        </w:rPr>
        <w:t>这条直线上黑色像素点的个数大于白色像素点，我们就认为这枚棋子在二值化后的红色通道中显示为黑色，所以他是黑色棋子，反之就是红色棋子。</w:t>
      </w:r>
    </w:p>
    <w:p w14:paraId="1E728AF1" w14:textId="77777777" w:rsidR="002F56E5" w:rsidRDefault="002F56E5" w:rsidP="002D1323">
      <w:pPr>
        <w:rPr>
          <w:rFonts w:hint="eastAsia"/>
          <w:b/>
        </w:rPr>
      </w:pPr>
    </w:p>
    <w:p w14:paraId="2B48F460" w14:textId="77777777" w:rsidR="002F56E5" w:rsidRPr="002F56E5" w:rsidRDefault="002F56E5" w:rsidP="002D1323">
      <w:pPr>
        <w:rPr>
          <w:rFonts w:hint="eastAsia"/>
          <w:b/>
        </w:rPr>
      </w:pPr>
      <w:r w:rsidRPr="002F56E5">
        <w:rPr>
          <w:rFonts w:hint="eastAsia"/>
          <w:b/>
        </w:rPr>
        <w:t>二．汉字识别</w:t>
      </w:r>
    </w:p>
    <w:p w14:paraId="28D3E2E4" w14:textId="77777777" w:rsidR="002F56E5" w:rsidRDefault="002F56E5" w:rsidP="002D1323">
      <w:pPr>
        <w:rPr>
          <w:rFonts w:hint="eastAsia"/>
        </w:rPr>
      </w:pPr>
      <w:r>
        <w:rPr>
          <w:rFonts w:hint="eastAsia"/>
        </w:rPr>
        <w:t>继上一步获取棋子坐标后，将灰度图直接进行与前面相同的透视变换，然后进行二值化，如图</w:t>
      </w:r>
    </w:p>
    <w:p w14:paraId="63B3FA66" w14:textId="77777777" w:rsidR="002F56E5" w:rsidRDefault="002F56E5" w:rsidP="002F56E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017FB21" wp14:editId="7309EC4A">
            <wp:extent cx="3834996" cy="3703873"/>
            <wp:effectExtent l="0" t="0" r="635" b="5080"/>
            <wp:docPr id="8" name="图片 8" descr="/Users/ChrisQiu/Downloads/ChessBoard/gray2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ChrisQiu/Downloads/ChessBoard/gray2b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944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A1664" w14:textId="77777777" w:rsidR="003557C1" w:rsidRDefault="003557C1" w:rsidP="002F56E5">
      <w:pPr>
        <w:jc w:val="center"/>
        <w:rPr>
          <w:rFonts w:hint="eastAsia"/>
        </w:rPr>
      </w:pPr>
      <w:r>
        <w:rPr>
          <w:rFonts w:hint="eastAsia"/>
        </w:rPr>
        <w:t>图5. 透视变换后的二值化灰度图</w:t>
      </w:r>
    </w:p>
    <w:p w14:paraId="5459AD0E" w14:textId="77777777" w:rsidR="002F56E5" w:rsidRDefault="002F56E5" w:rsidP="002D1323">
      <w:pPr>
        <w:rPr>
          <w:rFonts w:hint="eastAsia"/>
        </w:rPr>
      </w:pPr>
      <w:r>
        <w:rPr>
          <w:rFonts w:hint="eastAsia"/>
        </w:rPr>
        <w:t>通过对多张图片进行同样的处理得到多种字体的字符模板库</w:t>
      </w:r>
      <w:r w:rsidR="003557C1">
        <w:rPr>
          <w:rFonts w:hint="eastAsia"/>
        </w:rPr>
        <w:t>，大小均为20x20像素，黑底白字。</w:t>
      </w:r>
    </w:p>
    <w:p w14:paraId="0F50CACE" w14:textId="77777777" w:rsidR="00AD5471" w:rsidRDefault="003557C1" w:rsidP="00AD5471">
      <w:pPr>
        <w:rPr>
          <w:rFonts w:hint="eastAsia"/>
        </w:rPr>
      </w:pPr>
      <w:r>
        <w:rPr>
          <w:rFonts w:hint="eastAsia"/>
        </w:rPr>
        <w:t>由于模板的限制，我们在对透视变换后的二值化灰度图</w:t>
      </w:r>
      <w:r w:rsidR="00AD5471">
        <w:rPr>
          <w:rFonts w:hint="eastAsia"/>
        </w:rPr>
        <w:t>也要进行相应处理，即首先根据棋子中心点坐标和半径，使用</w:t>
      </w:r>
      <w:proofErr w:type="spellStart"/>
      <w:r w:rsidR="00AD5471">
        <w:rPr>
          <w:rFonts w:hint="eastAsia"/>
        </w:rPr>
        <w:t>imcrop</w:t>
      </w:r>
      <w:proofErr w:type="spellEnd"/>
      <w:r w:rsidR="00AD5471">
        <w:rPr>
          <w:rFonts w:hint="eastAsia"/>
        </w:rPr>
        <w:t>()函数在图像中截取一个3/4r x 3/4r的矩形，可以确保包含整个字符，然后使用</w:t>
      </w:r>
      <w:proofErr w:type="spellStart"/>
      <w:r w:rsidR="00AD5471">
        <w:rPr>
          <w:rFonts w:hint="eastAsia"/>
        </w:rPr>
        <w:t>imresize</w:t>
      </w:r>
      <w:proofErr w:type="spellEnd"/>
      <w:r w:rsidR="00AD5471">
        <w:rPr>
          <w:rFonts w:hint="eastAsia"/>
        </w:rPr>
        <w:t>()函数将其大小改变为20x20，与模板大小相符，然后将得到的图像黑白反转，得到黑底白字的待识别字符。</w:t>
      </w:r>
    </w:p>
    <w:p w14:paraId="18C31891" w14:textId="7FF6DFBD" w:rsidR="007345EF" w:rsidRDefault="007345EF" w:rsidP="007345EF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67224F5" wp14:editId="29C87D7E">
            <wp:extent cx="256540" cy="256540"/>
            <wp:effectExtent l="0" t="0" r="0" b="0"/>
            <wp:docPr id="9" name="图片 9" descr="ChessBoard/character2recognize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essBoard/character2recognize/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7F506A4" wp14:editId="0DFCF2BD">
            <wp:extent cx="256540" cy="256540"/>
            <wp:effectExtent l="0" t="0" r="0" b="0"/>
            <wp:docPr id="10" name="图片 10" descr="ChessBoard/character2recognize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hessBoard/character2recognize/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5A478A4" wp14:editId="0E5F7ACE">
            <wp:extent cx="256540" cy="256540"/>
            <wp:effectExtent l="0" t="0" r="0" b="0"/>
            <wp:docPr id="11" name="图片 11" descr="ChessBoard/character2recognize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hessBoard/character2recognize/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24AA0" w14:textId="62F3E411" w:rsidR="007345EF" w:rsidRDefault="007345EF" w:rsidP="007345EF">
      <w:pPr>
        <w:jc w:val="center"/>
        <w:rPr>
          <w:rFonts w:hint="eastAsia"/>
        </w:rPr>
      </w:pPr>
      <w:r>
        <w:rPr>
          <w:rFonts w:hint="eastAsia"/>
        </w:rPr>
        <w:t>图6. 待识别字符示例</w:t>
      </w:r>
      <w:bookmarkStart w:id="0" w:name="_GoBack"/>
      <w:bookmarkEnd w:id="0"/>
    </w:p>
    <w:p w14:paraId="2980F6B6" w14:textId="77777777" w:rsidR="00AD5471" w:rsidRDefault="00AD5471" w:rsidP="00AD5471">
      <w:r>
        <w:rPr>
          <w:rFonts w:hint="eastAsia"/>
        </w:rPr>
        <w:t>接下来</w:t>
      </w:r>
      <w:r>
        <w:t>将预处理后的待识别字符图像</w:t>
      </w:r>
      <w:proofErr w:type="spellStart"/>
      <w:r>
        <w:t>imageU</w:t>
      </w:r>
      <w:proofErr w:type="spellEnd"/>
      <w:r>
        <w:t>与字符模板库中的字符图像</w:t>
      </w:r>
      <w:proofErr w:type="spellStart"/>
      <w:r>
        <w:t>imageT</w:t>
      </w:r>
      <w:proofErr w:type="spellEnd"/>
      <w:r>
        <w:t>进行”与“运算得到共同部分图像</w:t>
      </w:r>
      <w:proofErr w:type="spellStart"/>
      <w:r>
        <w:t>imageV</w:t>
      </w:r>
      <w:proofErr w:type="spellEnd"/>
      <w:r>
        <w:t>；将得到的共同部分图像与待识别字符进行逻辑”异或“运算，得到待识别字符图像多余部分</w:t>
      </w:r>
      <w:proofErr w:type="spellStart"/>
      <w:r>
        <w:t>imageX</w:t>
      </w:r>
      <w:proofErr w:type="spellEnd"/>
      <w:r>
        <w:t>；将得到的共同部分与模板字符进行逻辑”异或“运算，得到模板图像多余部分</w:t>
      </w:r>
      <w:proofErr w:type="spellStart"/>
      <w:r>
        <w:t>imageW</w:t>
      </w:r>
      <w:proofErr w:type="spellEnd"/>
      <w:r>
        <w:t>。</w:t>
      </w:r>
    </w:p>
    <w:p w14:paraId="53856E98" w14:textId="77777777" w:rsidR="00AD5471" w:rsidRDefault="00AD5471" w:rsidP="00AD5471">
      <w:r>
        <w:t xml:space="preserve">      计算每个模板字符图像</w:t>
      </w:r>
      <w:proofErr w:type="spellStart"/>
      <w:r>
        <w:t>image</w:t>
      </w:r>
      <w:r>
        <w:rPr>
          <w:rFonts w:hint="eastAsia"/>
        </w:rPr>
        <w:t>T</w:t>
      </w:r>
      <w:proofErr w:type="spellEnd"/>
      <w:r>
        <w:t>中白像素个数T,待识别字符图像</w:t>
      </w:r>
      <w:proofErr w:type="spellStart"/>
      <w:r>
        <w:t>imageU</w:t>
      </w:r>
      <w:proofErr w:type="spellEnd"/>
      <w:r>
        <w:t>的白像素个数U，</w:t>
      </w:r>
      <w:proofErr w:type="spellStart"/>
      <w:r>
        <w:t>imageU</w:t>
      </w:r>
      <w:proofErr w:type="spellEnd"/>
      <w:r>
        <w:t>与</w:t>
      </w:r>
      <w:proofErr w:type="spellStart"/>
      <w:r>
        <w:t>imageT</w:t>
      </w:r>
      <w:proofErr w:type="spellEnd"/>
      <w:r>
        <w:t>共同的部分</w:t>
      </w:r>
      <w:proofErr w:type="spellStart"/>
      <w:r>
        <w:t>imageV</w:t>
      </w:r>
      <w:proofErr w:type="spellEnd"/>
      <w:r>
        <w:t>的白像素个数V，</w:t>
      </w:r>
      <w:proofErr w:type="spellStart"/>
      <w:r>
        <w:t>imageW</w:t>
      </w:r>
      <w:proofErr w:type="spellEnd"/>
      <w:r>
        <w:t>的白像素个数W；</w:t>
      </w:r>
      <w:proofErr w:type="spellStart"/>
      <w:r>
        <w:t>imageX</w:t>
      </w:r>
      <w:proofErr w:type="spellEnd"/>
      <w:r>
        <w:t>中白像素个数X；</w:t>
      </w:r>
    </w:p>
    <w:p w14:paraId="40F0AC30" w14:textId="77777777" w:rsidR="003557C1" w:rsidRDefault="00AD5471" w:rsidP="00AD5471">
      <w:pPr>
        <w:rPr>
          <w:rFonts w:hint="eastAsia"/>
        </w:rPr>
      </w:pPr>
      <w:r>
        <w:t>构造判别函数表达式为：</w:t>
      </w:r>
    </w:p>
    <w:p w14:paraId="6C0A87A6" w14:textId="77777777" w:rsidR="003557C1" w:rsidRPr="00AD5471" w:rsidRDefault="00AD5471" w:rsidP="002D1323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U</m:t>
                  </m:r>
                </m:den>
              </m:f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-TU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-TU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-TU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rad>
            </m:den>
          </m:f>
        </m:oMath>
      </m:oMathPara>
    </w:p>
    <w:p w14:paraId="6B02DFD1" w14:textId="77777777" w:rsidR="00AD5471" w:rsidRDefault="00AD5471" w:rsidP="002D1323">
      <w:pPr>
        <w:rPr>
          <w:rFonts w:hint="eastAsia"/>
        </w:rPr>
      </w:pPr>
      <w:r>
        <w:rPr>
          <w:rFonts w:hint="eastAsia"/>
        </w:rPr>
        <w:t>其中</w:t>
      </w:r>
    </w:p>
    <w:p w14:paraId="68514025" w14:textId="77777777" w:rsidR="00AD5471" w:rsidRPr="00AD5471" w:rsidRDefault="00AD5471" w:rsidP="002D1323">
      <w:pPr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TUV=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T+U+V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1016C8F3" w14:textId="77777777" w:rsidR="00AD5471" w:rsidRDefault="00B4230E" w:rsidP="002D1323">
      <w:pPr>
        <w:rPr>
          <w:rFonts w:hint="eastAsia"/>
        </w:rPr>
      </w:pPr>
      <w:r>
        <w:rPr>
          <w:rFonts w:hint="eastAsia"/>
        </w:rPr>
        <w:t>求得</w:t>
      </w:r>
      <w:r w:rsidRPr="00B4230E">
        <w:t>相似系数最大max（Y）对应的模板M为待识别字符</w:t>
      </w:r>
      <w:r>
        <w:rPr>
          <w:rFonts w:hint="eastAsia"/>
        </w:rPr>
        <w:t>。</w:t>
      </w:r>
    </w:p>
    <w:sectPr w:rsidR="00AD5471" w:rsidSect="006B360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30B"/>
    <w:rsid w:val="002D1323"/>
    <w:rsid w:val="002F56E5"/>
    <w:rsid w:val="003557C1"/>
    <w:rsid w:val="00436A54"/>
    <w:rsid w:val="0062431B"/>
    <w:rsid w:val="006517DD"/>
    <w:rsid w:val="006B3602"/>
    <w:rsid w:val="007345EF"/>
    <w:rsid w:val="00AD5471"/>
    <w:rsid w:val="00B4230E"/>
    <w:rsid w:val="00E91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EE97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130B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AD547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013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jpe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201</Words>
  <Characters>1151</Characters>
  <Application>Microsoft Macintosh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 Chris</dc:creator>
  <cp:keywords/>
  <dc:description/>
  <cp:lastModifiedBy>Qiu Chris</cp:lastModifiedBy>
  <cp:revision>2</cp:revision>
  <dcterms:created xsi:type="dcterms:W3CDTF">2017-06-16T03:45:00Z</dcterms:created>
  <dcterms:modified xsi:type="dcterms:W3CDTF">2017-06-16T06:51:00Z</dcterms:modified>
</cp:coreProperties>
</file>