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74BC" w14:textId="77777777" w:rsidR="00876C17" w:rsidRPr="005656BD" w:rsidRDefault="00876C17" w:rsidP="005656BD">
      <w:pPr>
        <w:pStyle w:val="Ttulo1"/>
      </w:pPr>
      <w:r w:rsidRPr="005656BD">
        <w:t>1. Resumen ejecutivo</w:t>
      </w:r>
    </w:p>
    <w:p w14:paraId="41C940EA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En este laboratorio se implementó un sistema para automatizar el proceso de triage de solicitudes de devolución mediante n8n. El sistema recibe las solicitudes a través de un Webhook, obtiene el valor de la UF mediante una API externa y luego clasifica cada solicitud según distintas reglas.</w:t>
      </w:r>
    </w:p>
    <w:p w14:paraId="60CC2B12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Para este caso se utilizaron los siguientes parámetros:</w:t>
      </w:r>
    </w:p>
    <w:p w14:paraId="139D381E" w14:textId="77777777" w:rsidR="00876C17" w:rsidRPr="005656BD" w:rsidRDefault="00876C17" w:rsidP="00876C17">
      <w:pPr>
        <w:numPr>
          <w:ilvl w:val="0"/>
          <w:numId w:val="3"/>
        </w:numPr>
        <w:rPr>
          <w:sz w:val="22"/>
          <w:szCs w:val="22"/>
        </w:rPr>
      </w:pPr>
      <w:r w:rsidRPr="005656BD">
        <w:rPr>
          <w:sz w:val="22"/>
          <w:szCs w:val="22"/>
        </w:rPr>
        <w:t>S = 148</w:t>
      </w:r>
    </w:p>
    <w:p w14:paraId="117EA3EE" w14:textId="77777777" w:rsidR="00876C17" w:rsidRPr="005656BD" w:rsidRDefault="00876C17" w:rsidP="00876C17">
      <w:pPr>
        <w:numPr>
          <w:ilvl w:val="0"/>
          <w:numId w:val="3"/>
        </w:numPr>
        <w:rPr>
          <w:sz w:val="22"/>
          <w:szCs w:val="22"/>
        </w:rPr>
      </w:pPr>
      <w:r w:rsidRPr="005656BD">
        <w:rPr>
          <w:sz w:val="22"/>
          <w:szCs w:val="22"/>
        </w:rPr>
        <w:t>U = $78.000</w:t>
      </w:r>
    </w:p>
    <w:p w14:paraId="42638A72" w14:textId="77777777" w:rsidR="00876C17" w:rsidRPr="005656BD" w:rsidRDefault="00876C17" w:rsidP="00876C17">
      <w:pPr>
        <w:numPr>
          <w:ilvl w:val="0"/>
          <w:numId w:val="3"/>
        </w:numPr>
        <w:rPr>
          <w:sz w:val="22"/>
          <w:szCs w:val="22"/>
        </w:rPr>
      </w:pPr>
      <w:r w:rsidRPr="005656BD">
        <w:rPr>
          <w:sz w:val="22"/>
          <w:szCs w:val="22"/>
        </w:rPr>
        <w:t>D = 7 días</w:t>
      </w:r>
    </w:p>
    <w:p w14:paraId="7FC31EF6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Estos valores son utilizados principalmente en el nodo Switch para determinar si una solicitud es aprobada, enviada a revisión o rechazada.</w:t>
      </w:r>
    </w:p>
    <w:p w14:paraId="7B87C49D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sistema se compone de tres workflows. El primero corresponde al flujo principal de triage, el segundo permite enviar las solicitudes de prueba y el tercero genera un resumen diario de las solicitudes registradas.</w:t>
      </w:r>
    </w:p>
    <w:p w14:paraId="228EC7FA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Las solicitudes procesadas son almacenadas en una Data Table, lo que permite guardar los resultados y posteriormente obtener información para el resumen diario.</w:t>
      </w:r>
    </w:p>
    <w:p w14:paraId="5A9A8EEC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Para las 15 solicitudes utilizadas se obtuvieron 5 aprobaciones, 3 revisiones y 7 rechazos. El monto total de las solicitudes fue de $1.251.820 y la tasa de aprobación automática fue de 33,3%.</w:t>
      </w:r>
    </w:p>
    <w:p w14:paraId="7669CA0C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desarrollo permite comprobar que las reglas de clasificación y el registro automático funcionan correctamente. Para utilizar el sistema de manera definitiva sería necesario agregar mayores validaciones y controles sobre los datos, las dependencias externas y el acceso al sistema.</w:t>
      </w:r>
    </w:p>
    <w:p w14:paraId="53793827" w14:textId="4126A524" w:rsidR="004B50CF" w:rsidRPr="00D26252" w:rsidRDefault="00876C17" w:rsidP="00876C17">
      <w:pPr>
        <w:rPr>
          <w:sz w:val="22"/>
          <w:szCs w:val="22"/>
          <w:u w:val="single"/>
        </w:rPr>
      </w:pPr>
      <w:r w:rsidRPr="005656BD">
        <w:rPr>
          <w:sz w:val="22"/>
          <w:szCs w:val="22"/>
        </w:rPr>
        <w:t xml:space="preserve">GitHub: </w:t>
      </w:r>
      <w:r w:rsidR="00D26252" w:rsidRPr="00D26252">
        <w:rPr>
          <w:sz w:val="22"/>
          <w:szCs w:val="22"/>
        </w:rPr>
        <w:t>https://github.com/OwenOviedo/ICN292-Lab3-Oviedo-Owen/upload/main</w:t>
      </w:r>
    </w:p>
    <w:p w14:paraId="6C6C0B81" w14:textId="4579D3C1" w:rsidR="00876C17" w:rsidRPr="005656BD" w:rsidRDefault="004B50CF" w:rsidP="005656BD">
      <w:pPr>
        <w:rPr>
          <w:sz w:val="22"/>
          <w:szCs w:val="22"/>
        </w:rPr>
      </w:pPr>
      <w:r w:rsidRPr="005656BD">
        <w:rPr>
          <w:sz w:val="22"/>
          <w:szCs w:val="22"/>
        </w:rPr>
        <w:br w:type="page"/>
      </w:r>
    </w:p>
    <w:p w14:paraId="08023DD1" w14:textId="77777777" w:rsidR="00876C17" w:rsidRPr="005656BD" w:rsidRDefault="00876C17" w:rsidP="005656BD">
      <w:pPr>
        <w:pStyle w:val="Ttulo1"/>
      </w:pPr>
      <w:r w:rsidRPr="005656BD">
        <w:lastRenderedPageBreak/>
        <w:t>2. Parte A: Flujo de triage</w:t>
      </w:r>
    </w:p>
    <w:p w14:paraId="590A2868" w14:textId="77777777" w:rsidR="00876C17" w:rsidRPr="005656BD" w:rsidRDefault="00876C17" w:rsidP="005656BD">
      <w:pPr>
        <w:pStyle w:val="Ttulo2"/>
      </w:pPr>
      <w:r w:rsidRPr="005656BD">
        <w:t>2.1. Parámetros utilizados</w:t>
      </w:r>
    </w:p>
    <w:p w14:paraId="1B56E3AB" w14:textId="3EBC8F68" w:rsidR="004B50CF" w:rsidRPr="005656BD" w:rsidRDefault="00876C17" w:rsidP="004B50CF">
      <w:pPr>
        <w:rPr>
          <w:sz w:val="22"/>
          <w:szCs w:val="22"/>
        </w:rPr>
      </w:pPr>
      <w:r w:rsidRPr="005656BD">
        <w:rPr>
          <w:sz w:val="22"/>
          <w:szCs w:val="22"/>
        </w:rPr>
        <w:t>Para realizar el proceso de clasificación se utilizaron los parámetros obtenidos para el laboratorio:</w:t>
      </w:r>
    </w:p>
    <w:p w14:paraId="487C4ED2" w14:textId="77777777" w:rsidR="004B50CF" w:rsidRPr="005656BD" w:rsidRDefault="004B50CF" w:rsidP="004B50CF">
      <w:pPr>
        <w:numPr>
          <w:ilvl w:val="0"/>
          <w:numId w:val="3"/>
        </w:numPr>
        <w:rPr>
          <w:sz w:val="22"/>
          <w:szCs w:val="22"/>
        </w:rPr>
      </w:pPr>
      <w:r w:rsidRPr="005656BD">
        <w:rPr>
          <w:sz w:val="22"/>
          <w:szCs w:val="22"/>
        </w:rPr>
        <w:t>S = 148</w:t>
      </w:r>
    </w:p>
    <w:p w14:paraId="63E89F36" w14:textId="77777777" w:rsidR="004B50CF" w:rsidRPr="005656BD" w:rsidRDefault="004B50CF" w:rsidP="004B50CF">
      <w:pPr>
        <w:numPr>
          <w:ilvl w:val="0"/>
          <w:numId w:val="3"/>
        </w:numPr>
        <w:rPr>
          <w:sz w:val="22"/>
          <w:szCs w:val="22"/>
        </w:rPr>
      </w:pPr>
      <w:r w:rsidRPr="005656BD">
        <w:rPr>
          <w:sz w:val="22"/>
          <w:szCs w:val="22"/>
        </w:rPr>
        <w:t>U = $78.000</w:t>
      </w:r>
    </w:p>
    <w:p w14:paraId="6E30BB0C" w14:textId="77777777" w:rsidR="004B50CF" w:rsidRPr="005656BD" w:rsidRDefault="004B50CF" w:rsidP="004B50CF">
      <w:pPr>
        <w:numPr>
          <w:ilvl w:val="0"/>
          <w:numId w:val="3"/>
        </w:numPr>
        <w:rPr>
          <w:sz w:val="22"/>
          <w:szCs w:val="22"/>
        </w:rPr>
      </w:pPr>
      <w:r w:rsidRPr="005656BD">
        <w:rPr>
          <w:sz w:val="22"/>
          <w:szCs w:val="22"/>
        </w:rPr>
        <w:t>D = 7 días</w:t>
      </w:r>
    </w:p>
    <w:p w14:paraId="367921F5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Estos valores son utilizados por el workflow para evaluar las solicitudes recibidas.</w:t>
      </w:r>
    </w:p>
    <w:p w14:paraId="2A1A5CBA" w14:textId="5C70ECD6" w:rsidR="00876C17" w:rsidRPr="005656BD" w:rsidRDefault="001C34DF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drawing>
          <wp:inline distT="0" distB="0" distL="0" distR="0" wp14:anchorId="733AB836" wp14:editId="22AE8B2E">
            <wp:extent cx="5612130" cy="3322955"/>
            <wp:effectExtent l="0" t="0" r="7620" b="0"/>
            <wp:docPr id="770919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19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71F4" w14:textId="23FA3CFA" w:rsidR="00CC56AC" w:rsidRPr="005656BD" w:rsidRDefault="00CC56AC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drawing>
          <wp:inline distT="0" distB="0" distL="0" distR="0" wp14:anchorId="52021038" wp14:editId="47F0F6CF">
            <wp:extent cx="5612130" cy="2381250"/>
            <wp:effectExtent l="0" t="0" r="7620" b="0"/>
            <wp:docPr id="1344149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18F8" w14:textId="77777777" w:rsidR="00876C17" w:rsidRPr="005656BD" w:rsidRDefault="00876C17" w:rsidP="005656BD">
      <w:pPr>
        <w:pStyle w:val="Ttulo2"/>
      </w:pPr>
      <w:r w:rsidRPr="005656BD">
        <w:t>2.2. Arquitectura del workflow</w:t>
      </w:r>
    </w:p>
    <w:p w14:paraId="2B1ED449" w14:textId="6C540B2F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flujo comienza recibiendo una solicitud mediante un nodo Webhook</w:t>
      </w:r>
      <w:r w:rsidR="000D625B" w:rsidRPr="005656BD">
        <w:rPr>
          <w:sz w:val="22"/>
          <w:szCs w:val="22"/>
        </w:rPr>
        <w:t xml:space="preserve"> (llamado </w:t>
      </w:r>
      <w:r w:rsidR="006547CA" w:rsidRPr="005656BD">
        <w:rPr>
          <w:sz w:val="22"/>
          <w:szCs w:val="22"/>
        </w:rPr>
        <w:t>“</w:t>
      </w:r>
      <w:r w:rsidR="000D625B" w:rsidRPr="005656BD">
        <w:rPr>
          <w:sz w:val="22"/>
          <w:szCs w:val="22"/>
        </w:rPr>
        <w:t>receptor</w:t>
      </w:r>
      <w:r w:rsidR="006547CA" w:rsidRPr="005656BD">
        <w:rPr>
          <w:sz w:val="22"/>
          <w:szCs w:val="22"/>
        </w:rPr>
        <w:t>”</w:t>
      </w:r>
      <w:r w:rsidR="000D625B" w:rsidRPr="005656BD">
        <w:rPr>
          <w:sz w:val="22"/>
          <w:szCs w:val="22"/>
        </w:rPr>
        <w:t>)</w:t>
      </w:r>
      <w:r w:rsidRPr="005656BD">
        <w:rPr>
          <w:sz w:val="22"/>
          <w:szCs w:val="22"/>
        </w:rPr>
        <w:t xml:space="preserve">. Luego se realiza una consulta a la API </w:t>
      </w:r>
      <w:r w:rsidR="00B00BF1" w:rsidRPr="005656BD">
        <w:rPr>
          <w:sz w:val="22"/>
          <w:szCs w:val="22"/>
        </w:rPr>
        <w:t>(l</w:t>
      </w:r>
      <w:r w:rsidR="006547CA" w:rsidRPr="005656BD">
        <w:rPr>
          <w:sz w:val="22"/>
          <w:szCs w:val="22"/>
        </w:rPr>
        <w:t>lamado “Valores UF”</w:t>
      </w:r>
      <w:r w:rsidR="00B00BF1" w:rsidRPr="005656BD">
        <w:rPr>
          <w:sz w:val="22"/>
          <w:szCs w:val="22"/>
        </w:rPr>
        <w:t>)</w:t>
      </w:r>
      <w:r w:rsidR="006547CA" w:rsidRPr="005656BD">
        <w:rPr>
          <w:sz w:val="22"/>
          <w:szCs w:val="22"/>
        </w:rPr>
        <w:t xml:space="preserve"> </w:t>
      </w:r>
      <w:r w:rsidRPr="005656BD">
        <w:rPr>
          <w:sz w:val="22"/>
          <w:szCs w:val="22"/>
        </w:rPr>
        <w:t>de indicadores para obtener el valor de la UF.</w:t>
      </w:r>
    </w:p>
    <w:p w14:paraId="58C2C777" w14:textId="4D56ED0E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Posteriormente, la información obtenida desde la solicitud y desde la API se combina. Después se agregan los parámetros S, U y D, los cuales son utilizados en el nodo Switch</w:t>
      </w:r>
      <w:r w:rsidR="002B1B04" w:rsidRPr="005656BD">
        <w:rPr>
          <w:sz w:val="22"/>
          <w:szCs w:val="22"/>
        </w:rPr>
        <w:t xml:space="preserve"> (llamado “reglas y clasificación”)</w:t>
      </w:r>
      <w:r w:rsidRPr="005656BD">
        <w:rPr>
          <w:sz w:val="22"/>
          <w:szCs w:val="22"/>
        </w:rPr>
        <w:t xml:space="preserve"> para realizar la clasificación.</w:t>
      </w:r>
    </w:p>
    <w:p w14:paraId="436AFCFE" w14:textId="26A9C011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Finalmente, la solicitud es enviada a una de las rutas correspondientes, se registra en la Data Table </w:t>
      </w:r>
      <w:r w:rsidR="00471483" w:rsidRPr="005656BD">
        <w:rPr>
          <w:sz w:val="22"/>
          <w:szCs w:val="22"/>
        </w:rPr>
        <w:t xml:space="preserve">(llamado “registrar solicitud”) </w:t>
      </w:r>
      <w:r w:rsidRPr="005656BD">
        <w:rPr>
          <w:sz w:val="22"/>
          <w:szCs w:val="22"/>
        </w:rPr>
        <w:t>y se envía una notificación por correo.</w:t>
      </w:r>
    </w:p>
    <w:p w14:paraId="7A78712A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flujo general es:</w:t>
      </w:r>
    </w:p>
    <w:p w14:paraId="799A50BD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Solicitud → Webhook → API UF → </w:t>
      </w:r>
      <w:proofErr w:type="spellStart"/>
      <w:r w:rsidRPr="005656BD">
        <w:rPr>
          <w:sz w:val="22"/>
          <w:szCs w:val="22"/>
        </w:rPr>
        <w:t>Merge</w:t>
      </w:r>
      <w:proofErr w:type="spellEnd"/>
      <w:r w:rsidRPr="005656BD">
        <w:rPr>
          <w:sz w:val="22"/>
          <w:szCs w:val="22"/>
        </w:rPr>
        <w:t xml:space="preserve"> → Parámetros → Switch → Clasificación → Data Table → Correo → Respuesta</w:t>
      </w:r>
    </w:p>
    <w:p w14:paraId="330884DC" w14:textId="0807D43B" w:rsidR="00876C17" w:rsidRPr="005656BD" w:rsidRDefault="0003427B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drawing>
          <wp:inline distT="0" distB="0" distL="0" distR="0" wp14:anchorId="2F65859F" wp14:editId="0D29F651">
            <wp:extent cx="5612130" cy="2251075"/>
            <wp:effectExtent l="0" t="0" r="7620" b="0"/>
            <wp:docPr id="76074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6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C0E3" w14:textId="1A3F07E5" w:rsidR="00876C17" w:rsidRPr="005656BD" w:rsidRDefault="00876C17" w:rsidP="005656BD">
      <w:pPr>
        <w:pStyle w:val="Ttulo2"/>
      </w:pPr>
      <w:r w:rsidRPr="005656BD">
        <w:lastRenderedPageBreak/>
        <w:t>2.3. Clasificación mediante Switch</w:t>
      </w:r>
      <w:r w:rsidR="00B16E14" w:rsidRPr="005656BD">
        <w:t xml:space="preserve"> </w:t>
      </w:r>
    </w:p>
    <w:p w14:paraId="1E3DC3EC" w14:textId="0BD44F66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La clasificación se realiza utilizando un nodo Switch </w:t>
      </w:r>
      <w:r w:rsidR="00B16E14" w:rsidRPr="005656BD">
        <w:rPr>
          <w:sz w:val="22"/>
          <w:szCs w:val="22"/>
        </w:rPr>
        <w:t>(</w:t>
      </w:r>
      <w:r w:rsidR="00B16E14" w:rsidRPr="005656BD">
        <w:rPr>
          <w:sz w:val="22"/>
          <w:szCs w:val="22"/>
        </w:rPr>
        <w:t>“reglas y clasificación”</w:t>
      </w:r>
      <w:r w:rsidR="00B16E14" w:rsidRPr="005656BD">
        <w:rPr>
          <w:sz w:val="22"/>
          <w:szCs w:val="22"/>
        </w:rPr>
        <w:t xml:space="preserve">) </w:t>
      </w:r>
      <w:r w:rsidRPr="005656BD">
        <w:rPr>
          <w:sz w:val="22"/>
          <w:szCs w:val="22"/>
        </w:rPr>
        <w:t>configurado mediante reglas. Estas reglas se evalúan en orden, por lo que cuando una solicitud cumple una condición, se asigna la ruta correspondiente.</w:t>
      </w:r>
    </w:p>
    <w:p w14:paraId="4291E716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Las reglas utilizadas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1"/>
        <w:gridCol w:w="66"/>
        <w:gridCol w:w="81"/>
      </w:tblGrid>
      <w:tr w:rsidR="00876C17" w:rsidRPr="005656BD" w14:paraId="72202200" w14:textId="77777777" w:rsidTr="009B09B1">
        <w:trPr>
          <w:tblCellSpacing w:w="15" w:type="dxa"/>
        </w:trPr>
        <w:tc>
          <w:tcPr>
            <w:tcW w:w="0" w:type="auto"/>
            <w:vAlign w:val="center"/>
          </w:tcPr>
          <w:p w14:paraId="4F7E2A94" w14:textId="7346EA92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</w:t>
            </w:r>
            <w:r w:rsidRPr="005656BD">
              <w:rPr>
                <w:sz w:val="22"/>
                <w:szCs w:val="22"/>
              </w:rPr>
              <w:t xml:space="preserve"> 1:</w:t>
            </w:r>
          </w:p>
          <w:p w14:paraId="363456A5" w14:textId="77777777" w:rsidR="00B16E14" w:rsidRPr="005656BD" w:rsidRDefault="00B16E14" w:rsidP="00B16E14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 xml:space="preserve">Condición: </w:t>
            </w:r>
            <w:proofErr w:type="spellStart"/>
            <w:r w:rsidRPr="005656BD">
              <w:rPr>
                <w:sz w:val="22"/>
                <w:szCs w:val="22"/>
              </w:rPr>
              <w:t>id_solicitud</w:t>
            </w:r>
            <w:proofErr w:type="spellEnd"/>
            <w:r w:rsidRPr="005656BD">
              <w:rPr>
                <w:sz w:val="22"/>
                <w:szCs w:val="22"/>
              </w:rPr>
              <w:t xml:space="preserve"> vacío</w:t>
            </w:r>
          </w:p>
          <w:p w14:paraId="10ECBA7B" w14:textId="77777777" w:rsidR="00B16E14" w:rsidRPr="005656BD" w:rsidRDefault="00B16E14" w:rsidP="00B16E14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DATOS_INVALIDOS</w:t>
            </w:r>
          </w:p>
          <w:p w14:paraId="64BABF8C" w14:textId="31882B0A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 2:</w:t>
            </w:r>
          </w:p>
          <w:p w14:paraId="6B5346E8" w14:textId="752E1230" w:rsidR="00B16E14" w:rsidRPr="005656BD" w:rsidRDefault="00B16E14" w:rsidP="00B16E14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 xml:space="preserve">Condición: monto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≤0</m:t>
              </m:r>
            </m:oMath>
          </w:p>
          <w:p w14:paraId="74D42571" w14:textId="77777777" w:rsidR="00B16E14" w:rsidRPr="005656BD" w:rsidRDefault="00B16E14" w:rsidP="00B16E14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DATOS_INVALIDOS</w:t>
            </w:r>
          </w:p>
          <w:p w14:paraId="09AD674D" w14:textId="2C376A11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 3:</w:t>
            </w:r>
          </w:p>
          <w:p w14:paraId="5C60A334" w14:textId="517FEAD4" w:rsidR="00B16E14" w:rsidRPr="005656BD" w:rsidRDefault="00B16E14" w:rsidP="00B16E14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 xml:space="preserve">Condición: </w:t>
            </w:r>
            <w:proofErr w:type="spellStart"/>
            <w:r w:rsidRPr="005656BD">
              <w:rPr>
                <w:sz w:val="22"/>
                <w:szCs w:val="22"/>
              </w:rPr>
              <w:t>dias_desde_compra</w:t>
            </w:r>
            <w:proofErr w:type="spellEnd"/>
            <w:r w:rsidRPr="005656BD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&gt;D</m:t>
              </m:r>
            </m:oMath>
          </w:p>
          <w:p w14:paraId="0261DE82" w14:textId="77777777" w:rsidR="00B16E14" w:rsidRPr="005656BD" w:rsidRDefault="00B16E14" w:rsidP="00B16E14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RECHAZO_PLAZO</w:t>
            </w:r>
          </w:p>
          <w:p w14:paraId="7FA1C1D1" w14:textId="3051BA2F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 4:</w:t>
            </w:r>
          </w:p>
          <w:p w14:paraId="7B956FA7" w14:textId="1C24AD73" w:rsidR="00B16E14" w:rsidRPr="005656BD" w:rsidRDefault="00B16E14" w:rsidP="00B16E14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 xml:space="preserve">Condición: </w:t>
            </w:r>
            <w:proofErr w:type="spellStart"/>
            <w:r w:rsidRPr="005656BD">
              <w:rPr>
                <w:sz w:val="22"/>
                <w:szCs w:val="22"/>
              </w:rPr>
              <w:t>estado_producto</w:t>
            </w:r>
            <w:proofErr w:type="spellEnd"/>
            <w:r w:rsidRPr="005656BD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oMath>
            <w:r w:rsidRPr="005656BD">
              <w:rPr>
                <w:sz w:val="22"/>
                <w:szCs w:val="22"/>
              </w:rPr>
              <w:t xml:space="preserve"> danado_por_uso</w:t>
            </w:r>
          </w:p>
          <w:p w14:paraId="2EE94CD6" w14:textId="77777777" w:rsidR="00B16E14" w:rsidRPr="005656BD" w:rsidRDefault="00B16E14" w:rsidP="00B16E14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RECHAZO_ESTADO</w:t>
            </w:r>
          </w:p>
          <w:p w14:paraId="47356843" w14:textId="1C171C95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 5:</w:t>
            </w:r>
          </w:p>
          <w:p w14:paraId="66EDA6DB" w14:textId="7C3D0E23" w:rsidR="00B16E14" w:rsidRPr="005656BD" w:rsidRDefault="00B16E14" w:rsidP="00B16E14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 xml:space="preserve">Condición: monto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&gt;U</m:t>
              </m:r>
            </m:oMath>
          </w:p>
          <w:p w14:paraId="46271B91" w14:textId="77777777" w:rsidR="00B16E14" w:rsidRPr="005656BD" w:rsidRDefault="00B16E14" w:rsidP="00B16E14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REVISION_MONTO</w:t>
            </w:r>
          </w:p>
          <w:p w14:paraId="655954C1" w14:textId="17F4D2F6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 6:</w:t>
            </w:r>
          </w:p>
          <w:p w14:paraId="2F154A1B" w14:textId="392D7764" w:rsidR="00B16E14" w:rsidRPr="005656BD" w:rsidRDefault="00B16E14" w:rsidP="00B16E14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 xml:space="preserve">Condición: </w:t>
            </w:r>
            <w:proofErr w:type="spellStart"/>
            <w:r w:rsidRPr="005656BD">
              <w:rPr>
                <w:sz w:val="22"/>
                <w:szCs w:val="22"/>
              </w:rPr>
              <w:t>estado_producto</w:t>
            </w:r>
            <w:proofErr w:type="spellEnd"/>
            <w:r w:rsidRPr="005656BD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oMath>
            <w:r w:rsidRPr="005656BD">
              <w:rPr>
                <w:sz w:val="22"/>
                <w:szCs w:val="22"/>
              </w:rPr>
              <w:t xml:space="preserve"> con_fallas</w:t>
            </w:r>
          </w:p>
          <w:p w14:paraId="5EC8A70D" w14:textId="77777777" w:rsidR="00B16E14" w:rsidRPr="005656BD" w:rsidRDefault="00B16E14" w:rsidP="00B16E14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REVISION_FALLA</w:t>
            </w:r>
          </w:p>
          <w:p w14:paraId="52BD953C" w14:textId="7DA87759" w:rsidR="00B16E14" w:rsidRPr="005656BD" w:rsidRDefault="00B16E14" w:rsidP="00B16E14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Regla 7:</w:t>
            </w:r>
          </w:p>
          <w:p w14:paraId="4E12EDC5" w14:textId="77777777" w:rsidR="00B16E14" w:rsidRPr="005656BD" w:rsidRDefault="00B16E14" w:rsidP="00B16E14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Condición: No se cumple ninguna condición anterior</w:t>
            </w:r>
          </w:p>
          <w:p w14:paraId="473889A4" w14:textId="77777777" w:rsidR="00B16E14" w:rsidRPr="005656BD" w:rsidRDefault="00B16E14" w:rsidP="00B16E14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Resultado: APROBACION</w:t>
            </w:r>
          </w:p>
          <w:p w14:paraId="01098C2A" w14:textId="13993E5A" w:rsidR="00876C17" w:rsidRPr="005656BD" w:rsidRDefault="00132893" w:rsidP="00876C17">
            <w:pPr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lastRenderedPageBreak/>
              <w:drawing>
                <wp:inline distT="0" distB="0" distL="0" distR="0" wp14:anchorId="78F9C3A8" wp14:editId="20D3F061">
                  <wp:extent cx="5612130" cy="2414270"/>
                  <wp:effectExtent l="0" t="0" r="7620" b="5080"/>
                  <wp:docPr id="14336357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6357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41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652CA3F" w14:textId="4E2FD93B" w:rsidR="00876C17" w:rsidRPr="005656BD" w:rsidRDefault="00876C17" w:rsidP="00876C17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125CC6D" w14:textId="67C6BC3A" w:rsidR="00876C17" w:rsidRPr="005656BD" w:rsidRDefault="00876C17" w:rsidP="00876C17">
            <w:pPr>
              <w:rPr>
                <w:sz w:val="22"/>
                <w:szCs w:val="22"/>
              </w:rPr>
            </w:pPr>
          </w:p>
        </w:tc>
      </w:tr>
      <w:tr w:rsidR="003051E6" w:rsidRPr="005656BD" w14:paraId="322686AA" w14:textId="77777777" w:rsidTr="009B09B1">
        <w:trPr>
          <w:tblCellSpacing w:w="15" w:type="dxa"/>
        </w:trPr>
        <w:tc>
          <w:tcPr>
            <w:tcW w:w="0" w:type="auto"/>
            <w:vAlign w:val="center"/>
          </w:tcPr>
          <w:p w14:paraId="0B0BE3F0" w14:textId="28066501" w:rsidR="003051E6" w:rsidRPr="005656BD" w:rsidRDefault="003051E6" w:rsidP="00B16E14">
            <w:pPr>
              <w:rPr>
                <w:b/>
                <w:bCs/>
                <w:sz w:val="22"/>
                <w:szCs w:val="22"/>
              </w:rPr>
            </w:pPr>
            <w:r w:rsidRPr="005656BD">
              <w:rPr>
                <w:b/>
                <w:bCs/>
                <w:sz w:val="22"/>
                <w:szCs w:val="22"/>
              </w:rPr>
              <w:drawing>
                <wp:inline distT="0" distB="0" distL="0" distR="0" wp14:anchorId="185D9A5A" wp14:editId="59F73101">
                  <wp:extent cx="5612130" cy="2411730"/>
                  <wp:effectExtent l="0" t="0" r="7620" b="7620"/>
                  <wp:docPr id="13805136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5136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23420C3" w14:textId="77777777" w:rsidR="003051E6" w:rsidRPr="005656BD" w:rsidRDefault="003051E6" w:rsidP="00876C17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4D9C9FC" w14:textId="77777777" w:rsidR="003051E6" w:rsidRPr="005656BD" w:rsidRDefault="003051E6" w:rsidP="00876C17">
            <w:pPr>
              <w:rPr>
                <w:sz w:val="22"/>
                <w:szCs w:val="22"/>
              </w:rPr>
            </w:pPr>
          </w:p>
        </w:tc>
      </w:tr>
      <w:tr w:rsidR="00207676" w:rsidRPr="005656BD" w14:paraId="6C0F15B5" w14:textId="77777777" w:rsidTr="009B09B1">
        <w:trPr>
          <w:tblCellSpacing w:w="15" w:type="dxa"/>
        </w:trPr>
        <w:tc>
          <w:tcPr>
            <w:tcW w:w="0" w:type="auto"/>
            <w:vAlign w:val="center"/>
          </w:tcPr>
          <w:p w14:paraId="03BB1C9D" w14:textId="174915BF" w:rsidR="00207676" w:rsidRPr="005656BD" w:rsidRDefault="00207676" w:rsidP="00B16E14">
            <w:pPr>
              <w:rPr>
                <w:b/>
                <w:bCs/>
                <w:sz w:val="22"/>
                <w:szCs w:val="22"/>
              </w:rPr>
            </w:pPr>
            <w:r w:rsidRPr="005656BD">
              <w:rPr>
                <w:b/>
                <w:bCs/>
                <w:sz w:val="22"/>
                <w:szCs w:val="22"/>
              </w:rPr>
              <w:drawing>
                <wp:inline distT="0" distB="0" distL="0" distR="0" wp14:anchorId="69D3EE2A" wp14:editId="0264C0CA">
                  <wp:extent cx="5612130" cy="2403475"/>
                  <wp:effectExtent l="0" t="0" r="7620" b="0"/>
                  <wp:docPr id="19835488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5488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C455C3F" w14:textId="77777777" w:rsidR="00207676" w:rsidRPr="005656BD" w:rsidRDefault="00207676" w:rsidP="00876C17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BF0B2FB" w14:textId="77777777" w:rsidR="00207676" w:rsidRPr="005656BD" w:rsidRDefault="00207676" w:rsidP="00876C17">
            <w:pPr>
              <w:rPr>
                <w:sz w:val="22"/>
                <w:szCs w:val="22"/>
              </w:rPr>
            </w:pPr>
          </w:p>
        </w:tc>
      </w:tr>
    </w:tbl>
    <w:p w14:paraId="0B56BA5A" w14:textId="5FFA7FE1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t>El orden de las reglas es importante. Por ejemplo, si una solicitud tiene más de 7 días y además tiene fallas, primero se cumple la condición asociada al plazo, por lo que la solicitud es clasificada como rechazo por plazo.</w:t>
      </w:r>
    </w:p>
    <w:p w14:paraId="1937D488" w14:textId="77777777" w:rsidR="00876C17" w:rsidRPr="005656BD" w:rsidRDefault="00876C17" w:rsidP="005656BD">
      <w:pPr>
        <w:pStyle w:val="Ttulo2"/>
      </w:pPr>
      <w:r w:rsidRPr="005656BD">
        <w:t>2.4. Consulta de la UF</w:t>
      </w:r>
    </w:p>
    <w:p w14:paraId="0DE123FA" w14:textId="1DB483EA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Para obtener el valor de la UF se utilizó un nodo HTTP </w:t>
      </w:r>
      <w:proofErr w:type="spellStart"/>
      <w:r w:rsidRPr="005656BD">
        <w:rPr>
          <w:sz w:val="22"/>
          <w:szCs w:val="22"/>
        </w:rPr>
        <w:t>Request</w:t>
      </w:r>
      <w:proofErr w:type="spellEnd"/>
      <w:r w:rsidRPr="005656BD">
        <w:rPr>
          <w:sz w:val="22"/>
          <w:szCs w:val="22"/>
        </w:rPr>
        <w:t xml:space="preserve"> </w:t>
      </w:r>
      <w:r w:rsidR="0079457A" w:rsidRPr="005656BD">
        <w:rPr>
          <w:sz w:val="22"/>
          <w:szCs w:val="22"/>
        </w:rPr>
        <w:t xml:space="preserve">(llamado “valores uf”) </w:t>
      </w:r>
      <w:r w:rsidRPr="005656BD">
        <w:rPr>
          <w:sz w:val="22"/>
          <w:szCs w:val="22"/>
        </w:rPr>
        <w:t>que realiza una consulta a la API de mindicador.cl.</w:t>
      </w:r>
    </w:p>
    <w:p w14:paraId="112DD4A3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La consulta corresponde a:</w:t>
      </w:r>
    </w:p>
    <w:p w14:paraId="26432824" w14:textId="77777777" w:rsidR="00876C17" w:rsidRPr="005656BD" w:rsidRDefault="00876C17" w:rsidP="00876C17">
      <w:pPr>
        <w:rPr>
          <w:sz w:val="22"/>
          <w:szCs w:val="22"/>
        </w:rPr>
      </w:pPr>
      <w:hyperlink r:id="rId14" w:history="1">
        <w:r w:rsidRPr="005656BD">
          <w:rPr>
            <w:rStyle w:val="Hipervnculo"/>
            <w:sz w:val="22"/>
            <w:szCs w:val="22"/>
          </w:rPr>
          <w:t>https://mindicador.cl/api</w:t>
        </w:r>
      </w:hyperlink>
    </w:p>
    <w:p w14:paraId="7967A605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Del resultado obtenido se utiliza el campo </w:t>
      </w:r>
      <w:proofErr w:type="spellStart"/>
      <w:proofErr w:type="gramStart"/>
      <w:r w:rsidRPr="005656BD">
        <w:rPr>
          <w:sz w:val="22"/>
          <w:szCs w:val="22"/>
        </w:rPr>
        <w:t>uf.valor</w:t>
      </w:r>
      <w:proofErr w:type="spellEnd"/>
      <w:proofErr w:type="gramEnd"/>
      <w:r w:rsidRPr="005656BD">
        <w:rPr>
          <w:sz w:val="22"/>
          <w:szCs w:val="22"/>
        </w:rPr>
        <w:t>, que posteriormente se incorpora a los datos de la solicitud.</w:t>
      </w:r>
    </w:p>
    <w:p w14:paraId="18590FD2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Además del monto original, el workflow obtiene el monto equivalente en UF.</w:t>
      </w:r>
    </w:p>
    <w:p w14:paraId="18720D0D" w14:textId="28072290" w:rsidR="00876C17" w:rsidRPr="005656BD" w:rsidRDefault="002152AF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drawing>
          <wp:inline distT="0" distB="0" distL="0" distR="0" wp14:anchorId="34C5BE90" wp14:editId="35D37116">
            <wp:extent cx="5612130" cy="2411730"/>
            <wp:effectExtent l="0" t="0" r="7620" b="7620"/>
            <wp:docPr id="1443890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0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5874" w14:textId="77777777" w:rsidR="00876C17" w:rsidRPr="005656BD" w:rsidRDefault="00876C17" w:rsidP="005656BD">
      <w:pPr>
        <w:pStyle w:val="Ttulo2"/>
      </w:pPr>
      <w:r w:rsidRPr="005656BD">
        <w:t>2.5. Registro de las solicitudes</w:t>
      </w:r>
    </w:p>
    <w:p w14:paraId="332D44D7" w14:textId="0A2317F1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Después de realizar la clasificación, los datos son almacenados en la Data Table llamada </w:t>
      </w:r>
      <w:r w:rsidR="005932E6" w:rsidRPr="005656BD">
        <w:rPr>
          <w:sz w:val="22"/>
          <w:szCs w:val="22"/>
        </w:rPr>
        <w:t>Registro_de_devoluciones_2</w:t>
      </w:r>
      <w:r w:rsidRPr="005656BD">
        <w:rPr>
          <w:sz w:val="22"/>
          <w:szCs w:val="22"/>
        </w:rPr>
        <w:t>.</w:t>
      </w:r>
    </w:p>
    <w:p w14:paraId="6AB6B8C1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En esta tabla se registran los datos de la solicitud y el resultado obtenido. Entre estos se encuentran el identificador, SKU, unidades, monto, días desde la compra, estado del producto, S, U, D, valor de la UF, monto en UF, ruta y motivo.</w:t>
      </w:r>
    </w:p>
    <w:p w14:paraId="7EDABD58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Después del registro se envía una notificación mediante correo electrónico.</w:t>
      </w:r>
    </w:p>
    <w:p w14:paraId="0D1F5547" w14:textId="4EDB87E7" w:rsidR="00D72547" w:rsidRPr="005656BD" w:rsidRDefault="00D7254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drawing>
          <wp:inline distT="0" distB="0" distL="0" distR="0" wp14:anchorId="56F99437" wp14:editId="254F5FCF">
            <wp:extent cx="5612130" cy="2379980"/>
            <wp:effectExtent l="0" t="0" r="7620" b="1270"/>
            <wp:docPr id="697988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8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F6BA" w14:textId="635AB83D" w:rsidR="00B630CC" w:rsidRPr="005656BD" w:rsidRDefault="00B630CC" w:rsidP="00876C17">
      <w:pPr>
        <w:rPr>
          <w:sz w:val="22"/>
          <w:szCs w:val="22"/>
        </w:rPr>
      </w:pPr>
    </w:p>
    <w:p w14:paraId="38A35D06" w14:textId="2953BBC7" w:rsidR="00B630CC" w:rsidRPr="005656BD" w:rsidRDefault="00B630CC" w:rsidP="00876C17">
      <w:pPr>
        <w:rPr>
          <w:sz w:val="22"/>
          <w:szCs w:val="22"/>
        </w:rPr>
      </w:pPr>
    </w:p>
    <w:p w14:paraId="706305B6" w14:textId="761EB7B6" w:rsidR="00876C17" w:rsidRPr="005656BD" w:rsidRDefault="00B630CC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 </w:t>
      </w:r>
    </w:p>
    <w:p w14:paraId="21DF1633" w14:textId="77777777" w:rsidR="00876C17" w:rsidRPr="005656BD" w:rsidRDefault="00876C17" w:rsidP="005656BD">
      <w:pPr>
        <w:pStyle w:val="Ttulo2"/>
      </w:pPr>
      <w:r w:rsidRPr="005656BD">
        <w:t>2.6. Resultados de las solicitudes</w:t>
      </w:r>
    </w:p>
    <w:p w14:paraId="3DCEDD60" w14:textId="3BBA16EA" w:rsidR="00585D58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Se procesaron las 15 solicitudes entregadas para el laboratorio. Los resultados fueron los siguientes:</w:t>
      </w:r>
      <w:r w:rsidR="00C820C0" w:rsidRPr="005656BD">
        <w:rPr>
          <w:sz w:val="22"/>
          <w:szCs w:val="22"/>
        </w:rPr>
        <w:br/>
      </w:r>
      <w:r w:rsidR="005F2E77" w:rsidRPr="005656BD">
        <w:rPr>
          <w:sz w:val="22"/>
          <w:szCs w:val="22"/>
        </w:rPr>
        <w:drawing>
          <wp:inline distT="0" distB="0" distL="0" distR="0" wp14:anchorId="6D0DDE81" wp14:editId="5F99D0CF">
            <wp:extent cx="5612130" cy="2787015"/>
            <wp:effectExtent l="0" t="0" r="7620" b="0"/>
            <wp:docPr id="63828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8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5653" w14:textId="77777777" w:rsidR="00690F88" w:rsidRPr="005656BD" w:rsidRDefault="00585D58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drawing>
          <wp:inline distT="0" distB="0" distL="0" distR="0" wp14:anchorId="6AFE1657" wp14:editId="4532539E">
            <wp:extent cx="5612130" cy="1835785"/>
            <wp:effectExtent l="0" t="0" r="7620" b="0"/>
            <wp:docPr id="37312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6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5868" w14:textId="4DD15A52" w:rsidR="00876C17" w:rsidRPr="005656BD" w:rsidRDefault="00E8508F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drawing>
          <wp:inline distT="0" distB="0" distL="0" distR="0" wp14:anchorId="7382D241" wp14:editId="2E64EE5C">
            <wp:extent cx="5612130" cy="1985010"/>
            <wp:effectExtent l="0" t="0" r="7620" b="0"/>
            <wp:docPr id="110938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80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0C0" w:rsidRPr="005656BD">
        <w:rPr>
          <w:sz w:val="22"/>
          <w:szCs w:val="22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3"/>
        <w:gridCol w:w="1062"/>
        <w:gridCol w:w="623"/>
        <w:gridCol w:w="1738"/>
        <w:gridCol w:w="1486"/>
        <w:gridCol w:w="1966"/>
      </w:tblGrid>
      <w:tr w:rsidR="00876C17" w:rsidRPr="005656BD" w14:paraId="131BE7D9" w14:textId="77777777" w:rsidTr="00433495">
        <w:tc>
          <w:tcPr>
            <w:tcW w:w="0" w:type="auto"/>
            <w:hideMark/>
          </w:tcPr>
          <w:p w14:paraId="2C4331E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ID</w:t>
            </w:r>
          </w:p>
        </w:tc>
        <w:tc>
          <w:tcPr>
            <w:tcW w:w="0" w:type="auto"/>
            <w:hideMark/>
          </w:tcPr>
          <w:p w14:paraId="28DE0D29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Monto</w:t>
            </w:r>
          </w:p>
        </w:tc>
        <w:tc>
          <w:tcPr>
            <w:tcW w:w="0" w:type="auto"/>
            <w:hideMark/>
          </w:tcPr>
          <w:p w14:paraId="69ABB81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Días</w:t>
            </w:r>
          </w:p>
        </w:tc>
        <w:tc>
          <w:tcPr>
            <w:tcW w:w="0" w:type="auto"/>
            <w:hideMark/>
          </w:tcPr>
          <w:p w14:paraId="7BC2D852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Estado</w:t>
            </w:r>
          </w:p>
        </w:tc>
        <w:tc>
          <w:tcPr>
            <w:tcW w:w="0" w:type="auto"/>
            <w:hideMark/>
          </w:tcPr>
          <w:p w14:paraId="7CF1ACE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Ruta</w:t>
            </w:r>
          </w:p>
        </w:tc>
        <w:tc>
          <w:tcPr>
            <w:tcW w:w="0" w:type="auto"/>
            <w:hideMark/>
          </w:tcPr>
          <w:p w14:paraId="5E84436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Motivo</w:t>
            </w:r>
          </w:p>
        </w:tc>
      </w:tr>
      <w:tr w:rsidR="00876C17" w:rsidRPr="005656BD" w14:paraId="3D4EA45F" w14:textId="77777777" w:rsidTr="00433495">
        <w:tc>
          <w:tcPr>
            <w:tcW w:w="0" w:type="auto"/>
            <w:hideMark/>
          </w:tcPr>
          <w:p w14:paraId="309A203D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DEV-1115</w:t>
            </w:r>
          </w:p>
        </w:tc>
        <w:tc>
          <w:tcPr>
            <w:tcW w:w="0" w:type="auto"/>
            <w:hideMark/>
          </w:tcPr>
          <w:p w14:paraId="23D384AD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$19.990</w:t>
            </w:r>
          </w:p>
        </w:tc>
        <w:tc>
          <w:tcPr>
            <w:tcW w:w="0" w:type="auto"/>
            <w:hideMark/>
          </w:tcPr>
          <w:p w14:paraId="0495A363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7BA9CBD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3BFD6D11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APROBACION</w:t>
            </w:r>
          </w:p>
        </w:tc>
        <w:tc>
          <w:tcPr>
            <w:tcW w:w="0" w:type="auto"/>
            <w:hideMark/>
          </w:tcPr>
          <w:p w14:paraId="044DF222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Aprobación</w:t>
            </w:r>
          </w:p>
        </w:tc>
      </w:tr>
      <w:tr w:rsidR="00876C17" w:rsidRPr="005656BD" w14:paraId="383D20B7" w14:textId="77777777" w:rsidTr="00433495">
        <w:tc>
          <w:tcPr>
            <w:tcW w:w="0" w:type="auto"/>
            <w:hideMark/>
          </w:tcPr>
          <w:p w14:paraId="0D0495D3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DEV-1116</w:t>
            </w:r>
          </w:p>
        </w:tc>
        <w:tc>
          <w:tcPr>
            <w:tcW w:w="0" w:type="auto"/>
            <w:hideMark/>
          </w:tcPr>
          <w:p w14:paraId="03F473CE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$69.980</w:t>
            </w:r>
          </w:p>
        </w:tc>
        <w:tc>
          <w:tcPr>
            <w:tcW w:w="0" w:type="auto"/>
            <w:hideMark/>
          </w:tcPr>
          <w:p w14:paraId="540B697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54DB07CD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abierto_sin_uso</w:t>
            </w:r>
            <w:proofErr w:type="spellEnd"/>
          </w:p>
        </w:tc>
        <w:tc>
          <w:tcPr>
            <w:tcW w:w="0" w:type="auto"/>
            <w:hideMark/>
          </w:tcPr>
          <w:p w14:paraId="71C71511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APROBACION</w:t>
            </w:r>
          </w:p>
        </w:tc>
        <w:tc>
          <w:tcPr>
            <w:tcW w:w="0" w:type="auto"/>
            <w:hideMark/>
          </w:tcPr>
          <w:p w14:paraId="7D8025F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Aprobación</w:t>
            </w:r>
          </w:p>
        </w:tc>
      </w:tr>
      <w:tr w:rsidR="00876C17" w:rsidRPr="005656BD" w14:paraId="16D2089A" w14:textId="77777777" w:rsidTr="00433495">
        <w:tc>
          <w:tcPr>
            <w:tcW w:w="0" w:type="auto"/>
            <w:hideMark/>
          </w:tcPr>
          <w:p w14:paraId="1C1CD7F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DEV-1117</w:t>
            </w:r>
          </w:p>
        </w:tc>
        <w:tc>
          <w:tcPr>
            <w:tcW w:w="0" w:type="auto"/>
            <w:hideMark/>
          </w:tcPr>
          <w:p w14:paraId="1994C24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$24.990</w:t>
            </w:r>
          </w:p>
        </w:tc>
        <w:tc>
          <w:tcPr>
            <w:tcW w:w="0" w:type="auto"/>
            <w:hideMark/>
          </w:tcPr>
          <w:p w14:paraId="7AEE823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12</w:t>
            </w:r>
          </w:p>
        </w:tc>
        <w:tc>
          <w:tcPr>
            <w:tcW w:w="0" w:type="auto"/>
            <w:hideMark/>
          </w:tcPr>
          <w:p w14:paraId="2B07A44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con_fallas</w:t>
            </w:r>
            <w:proofErr w:type="spellEnd"/>
          </w:p>
        </w:tc>
        <w:tc>
          <w:tcPr>
            <w:tcW w:w="0" w:type="auto"/>
            <w:hideMark/>
          </w:tcPr>
          <w:p w14:paraId="5F35CEC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2E4B38E2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  <w:tr w:rsidR="00876C17" w:rsidRPr="005656BD" w14:paraId="6196A8B6" w14:textId="77777777" w:rsidTr="00433495">
        <w:tc>
          <w:tcPr>
            <w:tcW w:w="0" w:type="auto"/>
            <w:hideMark/>
          </w:tcPr>
          <w:p w14:paraId="12A0AEE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DEV-1118</w:t>
            </w:r>
          </w:p>
        </w:tc>
        <w:tc>
          <w:tcPr>
            <w:tcW w:w="0" w:type="auto"/>
            <w:hideMark/>
          </w:tcPr>
          <w:p w14:paraId="396274D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$79.990</w:t>
            </w:r>
          </w:p>
        </w:tc>
        <w:tc>
          <w:tcPr>
            <w:tcW w:w="0" w:type="auto"/>
            <w:hideMark/>
          </w:tcPr>
          <w:p w14:paraId="11281F7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4B4AD74A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1132164A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REVISION</w:t>
            </w:r>
          </w:p>
        </w:tc>
        <w:tc>
          <w:tcPr>
            <w:tcW w:w="0" w:type="auto"/>
            <w:hideMark/>
          </w:tcPr>
          <w:p w14:paraId="498DD7A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Revisión por monto</w:t>
            </w:r>
          </w:p>
        </w:tc>
      </w:tr>
      <w:tr w:rsidR="00876C17" w:rsidRPr="005656BD" w14:paraId="0746850B" w14:textId="77777777" w:rsidTr="00433495">
        <w:tc>
          <w:tcPr>
            <w:tcW w:w="0" w:type="auto"/>
            <w:hideMark/>
          </w:tcPr>
          <w:p w14:paraId="6BD32ACD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DEV-1119</w:t>
            </w:r>
          </w:p>
        </w:tc>
        <w:tc>
          <w:tcPr>
            <w:tcW w:w="0" w:type="auto"/>
            <w:hideMark/>
          </w:tcPr>
          <w:p w14:paraId="1F1DEEC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$45.990</w:t>
            </w:r>
          </w:p>
        </w:tc>
        <w:tc>
          <w:tcPr>
            <w:tcW w:w="0" w:type="auto"/>
            <w:hideMark/>
          </w:tcPr>
          <w:p w14:paraId="5A5D851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25</w:t>
            </w:r>
          </w:p>
        </w:tc>
        <w:tc>
          <w:tcPr>
            <w:tcW w:w="0" w:type="auto"/>
            <w:hideMark/>
          </w:tcPr>
          <w:p w14:paraId="50C75317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danado_por_uso</w:t>
            </w:r>
            <w:proofErr w:type="spellEnd"/>
          </w:p>
        </w:tc>
        <w:tc>
          <w:tcPr>
            <w:tcW w:w="0" w:type="auto"/>
            <w:hideMark/>
          </w:tcPr>
          <w:p w14:paraId="09CB78BE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5DE3CD4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  <w:tr w:rsidR="00876C17" w:rsidRPr="005656BD" w14:paraId="1B0A5F46" w14:textId="77777777" w:rsidTr="00433495">
        <w:tc>
          <w:tcPr>
            <w:tcW w:w="0" w:type="auto"/>
            <w:hideMark/>
          </w:tcPr>
          <w:p w14:paraId="376ABA9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DEV-1120</w:t>
            </w:r>
          </w:p>
        </w:tc>
        <w:tc>
          <w:tcPr>
            <w:tcW w:w="0" w:type="auto"/>
            <w:hideMark/>
          </w:tcPr>
          <w:p w14:paraId="1484B9D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$89.990</w:t>
            </w:r>
          </w:p>
        </w:tc>
        <w:tc>
          <w:tcPr>
            <w:tcW w:w="0" w:type="auto"/>
            <w:hideMark/>
          </w:tcPr>
          <w:p w14:paraId="42D9A95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3343738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con_fallas</w:t>
            </w:r>
            <w:proofErr w:type="spellEnd"/>
          </w:p>
        </w:tc>
        <w:tc>
          <w:tcPr>
            <w:tcW w:w="0" w:type="auto"/>
            <w:hideMark/>
          </w:tcPr>
          <w:p w14:paraId="3DB50AD1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REVISION</w:t>
            </w:r>
          </w:p>
        </w:tc>
        <w:tc>
          <w:tcPr>
            <w:tcW w:w="0" w:type="auto"/>
            <w:hideMark/>
          </w:tcPr>
          <w:p w14:paraId="656CD3E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Revisión por monto</w:t>
            </w:r>
          </w:p>
        </w:tc>
      </w:tr>
      <w:tr w:rsidR="00876C17" w:rsidRPr="005656BD" w14:paraId="253FB6B9" w14:textId="77777777" w:rsidTr="00433495">
        <w:tc>
          <w:tcPr>
            <w:tcW w:w="0" w:type="auto"/>
            <w:hideMark/>
          </w:tcPr>
          <w:p w14:paraId="77F5BACC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DEV-1121</w:t>
            </w:r>
          </w:p>
        </w:tc>
        <w:tc>
          <w:tcPr>
            <w:tcW w:w="0" w:type="auto"/>
            <w:hideMark/>
          </w:tcPr>
          <w:p w14:paraId="290C110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$289.990</w:t>
            </w:r>
          </w:p>
        </w:tc>
        <w:tc>
          <w:tcPr>
            <w:tcW w:w="0" w:type="auto"/>
            <w:hideMark/>
          </w:tcPr>
          <w:p w14:paraId="4EF7241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7A31918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5AA8C0D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16FA8EA9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  <w:tr w:rsidR="00876C17" w:rsidRPr="005656BD" w14:paraId="5830E72B" w14:textId="77777777" w:rsidTr="00433495">
        <w:tc>
          <w:tcPr>
            <w:tcW w:w="0" w:type="auto"/>
            <w:hideMark/>
          </w:tcPr>
          <w:p w14:paraId="18519C12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DEV-1122</w:t>
            </w:r>
          </w:p>
        </w:tc>
        <w:tc>
          <w:tcPr>
            <w:tcW w:w="0" w:type="auto"/>
            <w:hideMark/>
          </w:tcPr>
          <w:p w14:paraId="0DDD0F3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$45.990</w:t>
            </w:r>
          </w:p>
        </w:tc>
        <w:tc>
          <w:tcPr>
            <w:tcW w:w="0" w:type="auto"/>
            <w:hideMark/>
          </w:tcPr>
          <w:p w14:paraId="749E99E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0383581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60D61E2D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APROBACION</w:t>
            </w:r>
          </w:p>
        </w:tc>
        <w:tc>
          <w:tcPr>
            <w:tcW w:w="0" w:type="auto"/>
            <w:hideMark/>
          </w:tcPr>
          <w:p w14:paraId="11507F5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Aprobación</w:t>
            </w:r>
          </w:p>
        </w:tc>
      </w:tr>
      <w:tr w:rsidR="00876C17" w:rsidRPr="005656BD" w14:paraId="16B51404" w14:textId="77777777" w:rsidTr="00433495">
        <w:tc>
          <w:tcPr>
            <w:tcW w:w="0" w:type="auto"/>
            <w:hideMark/>
          </w:tcPr>
          <w:p w14:paraId="672144E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DEV-1123</w:t>
            </w:r>
          </w:p>
        </w:tc>
        <w:tc>
          <w:tcPr>
            <w:tcW w:w="0" w:type="auto"/>
            <w:hideMark/>
          </w:tcPr>
          <w:p w14:paraId="025DE59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$39.980</w:t>
            </w:r>
          </w:p>
        </w:tc>
        <w:tc>
          <w:tcPr>
            <w:tcW w:w="0" w:type="auto"/>
            <w:hideMark/>
          </w:tcPr>
          <w:p w14:paraId="673D426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15</w:t>
            </w:r>
          </w:p>
        </w:tc>
        <w:tc>
          <w:tcPr>
            <w:tcW w:w="0" w:type="auto"/>
            <w:hideMark/>
          </w:tcPr>
          <w:p w14:paraId="3429F30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danado_por_uso</w:t>
            </w:r>
            <w:proofErr w:type="spellEnd"/>
          </w:p>
        </w:tc>
        <w:tc>
          <w:tcPr>
            <w:tcW w:w="0" w:type="auto"/>
            <w:hideMark/>
          </w:tcPr>
          <w:p w14:paraId="485DB441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4DD8F17C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  <w:tr w:rsidR="00876C17" w:rsidRPr="005656BD" w14:paraId="46BB6544" w14:textId="77777777" w:rsidTr="00433495">
        <w:tc>
          <w:tcPr>
            <w:tcW w:w="0" w:type="auto"/>
            <w:hideMark/>
          </w:tcPr>
          <w:p w14:paraId="3BCD9B7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DEV-1124</w:t>
            </w:r>
          </w:p>
        </w:tc>
        <w:tc>
          <w:tcPr>
            <w:tcW w:w="0" w:type="auto"/>
            <w:hideMark/>
          </w:tcPr>
          <w:p w14:paraId="59D319E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$49.980</w:t>
            </w:r>
          </w:p>
        </w:tc>
        <w:tc>
          <w:tcPr>
            <w:tcW w:w="0" w:type="auto"/>
            <w:hideMark/>
          </w:tcPr>
          <w:p w14:paraId="1295605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079D2CD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abierto_sin_uso</w:t>
            </w:r>
            <w:proofErr w:type="spellEnd"/>
          </w:p>
        </w:tc>
        <w:tc>
          <w:tcPr>
            <w:tcW w:w="0" w:type="auto"/>
            <w:hideMark/>
          </w:tcPr>
          <w:p w14:paraId="33CE020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APROBACION</w:t>
            </w:r>
          </w:p>
        </w:tc>
        <w:tc>
          <w:tcPr>
            <w:tcW w:w="0" w:type="auto"/>
            <w:hideMark/>
          </w:tcPr>
          <w:p w14:paraId="0130C327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Aprobación</w:t>
            </w:r>
          </w:p>
        </w:tc>
      </w:tr>
      <w:tr w:rsidR="00876C17" w:rsidRPr="005656BD" w14:paraId="4282D0EF" w14:textId="77777777" w:rsidTr="00433495">
        <w:tc>
          <w:tcPr>
            <w:tcW w:w="0" w:type="auto"/>
            <w:hideMark/>
          </w:tcPr>
          <w:p w14:paraId="1E28C117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DEV-1125</w:t>
            </w:r>
          </w:p>
        </w:tc>
        <w:tc>
          <w:tcPr>
            <w:tcW w:w="0" w:type="auto"/>
            <w:hideMark/>
          </w:tcPr>
          <w:p w14:paraId="1C84571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$34.990</w:t>
            </w:r>
          </w:p>
        </w:tc>
        <w:tc>
          <w:tcPr>
            <w:tcW w:w="0" w:type="auto"/>
            <w:hideMark/>
          </w:tcPr>
          <w:p w14:paraId="1C0CD423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22</w:t>
            </w:r>
          </w:p>
        </w:tc>
        <w:tc>
          <w:tcPr>
            <w:tcW w:w="0" w:type="auto"/>
            <w:hideMark/>
          </w:tcPr>
          <w:p w14:paraId="3332F59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45048882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59F5B73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  <w:tr w:rsidR="00876C17" w:rsidRPr="005656BD" w14:paraId="36B7FFE3" w14:textId="77777777" w:rsidTr="00433495">
        <w:tc>
          <w:tcPr>
            <w:tcW w:w="0" w:type="auto"/>
            <w:hideMark/>
          </w:tcPr>
          <w:p w14:paraId="2F9648C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DEV-1126</w:t>
            </w:r>
          </w:p>
        </w:tc>
        <w:tc>
          <w:tcPr>
            <w:tcW w:w="0" w:type="auto"/>
            <w:hideMark/>
          </w:tcPr>
          <w:p w14:paraId="3371C51E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$79.990</w:t>
            </w:r>
          </w:p>
        </w:tc>
        <w:tc>
          <w:tcPr>
            <w:tcW w:w="0" w:type="auto"/>
            <w:hideMark/>
          </w:tcPr>
          <w:p w14:paraId="2EA3E1CC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601A170A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con_fallas</w:t>
            </w:r>
            <w:proofErr w:type="spellEnd"/>
          </w:p>
        </w:tc>
        <w:tc>
          <w:tcPr>
            <w:tcW w:w="0" w:type="auto"/>
            <w:hideMark/>
          </w:tcPr>
          <w:p w14:paraId="63F2C2D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732A3ECC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  <w:tr w:rsidR="00876C17" w:rsidRPr="005656BD" w14:paraId="06F5B766" w14:textId="77777777" w:rsidTr="00433495">
        <w:tc>
          <w:tcPr>
            <w:tcW w:w="0" w:type="auto"/>
            <w:hideMark/>
          </w:tcPr>
          <w:p w14:paraId="4BE070F8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lastRenderedPageBreak/>
              <w:t>DEV-C01</w:t>
            </w:r>
          </w:p>
        </w:tc>
        <w:tc>
          <w:tcPr>
            <w:tcW w:w="0" w:type="auto"/>
            <w:hideMark/>
          </w:tcPr>
          <w:p w14:paraId="7C5ABB33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$9.990</w:t>
            </w:r>
          </w:p>
        </w:tc>
        <w:tc>
          <w:tcPr>
            <w:tcW w:w="0" w:type="auto"/>
            <w:hideMark/>
          </w:tcPr>
          <w:p w14:paraId="3FCC7CF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22E265F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626FBACE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APROBACION</w:t>
            </w:r>
          </w:p>
        </w:tc>
        <w:tc>
          <w:tcPr>
            <w:tcW w:w="0" w:type="auto"/>
            <w:hideMark/>
          </w:tcPr>
          <w:p w14:paraId="735E628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Aprobación</w:t>
            </w:r>
          </w:p>
        </w:tc>
      </w:tr>
      <w:tr w:rsidR="00876C17" w:rsidRPr="005656BD" w14:paraId="7655235D" w14:textId="77777777" w:rsidTr="00433495">
        <w:tc>
          <w:tcPr>
            <w:tcW w:w="0" w:type="auto"/>
            <w:hideMark/>
          </w:tcPr>
          <w:p w14:paraId="1B8970F0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DEV-C02</w:t>
            </w:r>
          </w:p>
        </w:tc>
        <w:tc>
          <w:tcPr>
            <w:tcW w:w="0" w:type="auto"/>
            <w:hideMark/>
          </w:tcPr>
          <w:p w14:paraId="02BE797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$289.990</w:t>
            </w:r>
          </w:p>
        </w:tc>
        <w:tc>
          <w:tcPr>
            <w:tcW w:w="0" w:type="auto"/>
            <w:hideMark/>
          </w:tcPr>
          <w:p w14:paraId="60466846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081B3F6B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sin_abrir</w:t>
            </w:r>
            <w:proofErr w:type="spellEnd"/>
          </w:p>
        </w:tc>
        <w:tc>
          <w:tcPr>
            <w:tcW w:w="0" w:type="auto"/>
            <w:hideMark/>
          </w:tcPr>
          <w:p w14:paraId="185CAB43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REVISION</w:t>
            </w:r>
          </w:p>
        </w:tc>
        <w:tc>
          <w:tcPr>
            <w:tcW w:w="0" w:type="auto"/>
            <w:hideMark/>
          </w:tcPr>
          <w:p w14:paraId="3622F671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Revisión por monto</w:t>
            </w:r>
          </w:p>
        </w:tc>
      </w:tr>
      <w:tr w:rsidR="00876C17" w:rsidRPr="005656BD" w14:paraId="4C723DB4" w14:textId="77777777" w:rsidTr="00433495">
        <w:tc>
          <w:tcPr>
            <w:tcW w:w="0" w:type="auto"/>
            <w:hideMark/>
          </w:tcPr>
          <w:p w14:paraId="3B3AB094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DEV-C03</w:t>
            </w:r>
          </w:p>
        </w:tc>
        <w:tc>
          <w:tcPr>
            <w:tcW w:w="0" w:type="auto"/>
            <w:hideMark/>
          </w:tcPr>
          <w:p w14:paraId="5594F91A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$79.990</w:t>
            </w:r>
          </w:p>
        </w:tc>
        <w:tc>
          <w:tcPr>
            <w:tcW w:w="0" w:type="auto"/>
            <w:hideMark/>
          </w:tcPr>
          <w:p w14:paraId="4F254465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29</w:t>
            </w:r>
          </w:p>
        </w:tc>
        <w:tc>
          <w:tcPr>
            <w:tcW w:w="0" w:type="auto"/>
            <w:hideMark/>
          </w:tcPr>
          <w:p w14:paraId="63BDAA62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proofErr w:type="spellStart"/>
            <w:r w:rsidRPr="005656BD">
              <w:rPr>
                <w:sz w:val="21"/>
                <w:szCs w:val="21"/>
              </w:rPr>
              <w:t>abierto_sin_uso</w:t>
            </w:r>
            <w:proofErr w:type="spellEnd"/>
          </w:p>
        </w:tc>
        <w:tc>
          <w:tcPr>
            <w:tcW w:w="0" w:type="auto"/>
            <w:hideMark/>
          </w:tcPr>
          <w:p w14:paraId="7E3E6DAE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</w:t>
            </w:r>
          </w:p>
        </w:tc>
        <w:tc>
          <w:tcPr>
            <w:tcW w:w="0" w:type="auto"/>
            <w:hideMark/>
          </w:tcPr>
          <w:p w14:paraId="3C02A49F" w14:textId="77777777" w:rsidR="00876C17" w:rsidRPr="005656BD" w:rsidRDefault="00876C17" w:rsidP="005656BD">
            <w:pPr>
              <w:spacing w:after="160" w:line="278" w:lineRule="auto"/>
              <w:jc w:val="center"/>
              <w:rPr>
                <w:sz w:val="21"/>
                <w:szCs w:val="21"/>
              </w:rPr>
            </w:pPr>
            <w:r w:rsidRPr="005656BD">
              <w:rPr>
                <w:sz w:val="21"/>
                <w:szCs w:val="21"/>
              </w:rPr>
              <w:t>Rechazo por plazo</w:t>
            </w:r>
          </w:p>
        </w:tc>
      </w:tr>
    </w:tbl>
    <w:p w14:paraId="55B60957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Los resultados generales fueron: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7"/>
        <w:gridCol w:w="1094"/>
        <w:gridCol w:w="1305"/>
      </w:tblGrid>
      <w:tr w:rsidR="00876C17" w:rsidRPr="005656BD" w14:paraId="07363172" w14:textId="77777777" w:rsidTr="009F581F">
        <w:tc>
          <w:tcPr>
            <w:tcW w:w="0" w:type="auto"/>
            <w:hideMark/>
          </w:tcPr>
          <w:p w14:paraId="43913E79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Ruta</w:t>
            </w:r>
          </w:p>
        </w:tc>
        <w:tc>
          <w:tcPr>
            <w:tcW w:w="0" w:type="auto"/>
            <w:hideMark/>
          </w:tcPr>
          <w:p w14:paraId="36168911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Cantidad</w:t>
            </w:r>
          </w:p>
        </w:tc>
        <w:tc>
          <w:tcPr>
            <w:tcW w:w="0" w:type="auto"/>
            <w:hideMark/>
          </w:tcPr>
          <w:p w14:paraId="1995143D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Monto total</w:t>
            </w:r>
          </w:p>
        </w:tc>
      </w:tr>
      <w:tr w:rsidR="00876C17" w:rsidRPr="005656BD" w14:paraId="5F544426" w14:textId="77777777" w:rsidTr="009F581F">
        <w:tc>
          <w:tcPr>
            <w:tcW w:w="0" w:type="auto"/>
            <w:hideMark/>
          </w:tcPr>
          <w:p w14:paraId="45138841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APROBACION</w:t>
            </w:r>
          </w:p>
        </w:tc>
        <w:tc>
          <w:tcPr>
            <w:tcW w:w="0" w:type="auto"/>
            <w:hideMark/>
          </w:tcPr>
          <w:p w14:paraId="195EF50A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AEB48C9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$195.930</w:t>
            </w:r>
          </w:p>
        </w:tc>
      </w:tr>
      <w:tr w:rsidR="00876C17" w:rsidRPr="005656BD" w14:paraId="2F408596" w14:textId="77777777" w:rsidTr="009F581F">
        <w:tc>
          <w:tcPr>
            <w:tcW w:w="0" w:type="auto"/>
            <w:hideMark/>
          </w:tcPr>
          <w:p w14:paraId="3EC74CD5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REVISION</w:t>
            </w:r>
          </w:p>
        </w:tc>
        <w:tc>
          <w:tcPr>
            <w:tcW w:w="0" w:type="auto"/>
            <w:hideMark/>
          </w:tcPr>
          <w:p w14:paraId="7EDB57D9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FC6232F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$459.970</w:t>
            </w:r>
          </w:p>
        </w:tc>
      </w:tr>
      <w:tr w:rsidR="00876C17" w:rsidRPr="005656BD" w14:paraId="5DD40AC6" w14:textId="77777777" w:rsidTr="009F581F">
        <w:tc>
          <w:tcPr>
            <w:tcW w:w="0" w:type="auto"/>
            <w:hideMark/>
          </w:tcPr>
          <w:p w14:paraId="59519838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RECHAZO</w:t>
            </w:r>
          </w:p>
        </w:tc>
        <w:tc>
          <w:tcPr>
            <w:tcW w:w="0" w:type="auto"/>
            <w:hideMark/>
          </w:tcPr>
          <w:p w14:paraId="2A49762F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F47BABF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$595.920</w:t>
            </w:r>
          </w:p>
        </w:tc>
      </w:tr>
      <w:tr w:rsidR="00876C17" w:rsidRPr="005656BD" w14:paraId="5770C2FC" w14:textId="77777777" w:rsidTr="009F581F">
        <w:tc>
          <w:tcPr>
            <w:tcW w:w="0" w:type="auto"/>
            <w:hideMark/>
          </w:tcPr>
          <w:p w14:paraId="2AAE4285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7A3AB411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391AE284" w14:textId="77777777" w:rsidR="00876C17" w:rsidRPr="005656BD" w:rsidRDefault="00876C17" w:rsidP="00876C17">
            <w:pPr>
              <w:spacing w:after="160" w:line="278" w:lineRule="auto"/>
              <w:rPr>
                <w:sz w:val="22"/>
                <w:szCs w:val="22"/>
              </w:rPr>
            </w:pPr>
            <w:r w:rsidRPr="005656BD">
              <w:rPr>
                <w:sz w:val="22"/>
                <w:szCs w:val="22"/>
              </w:rPr>
              <w:t>$1.251.820</w:t>
            </w:r>
          </w:p>
        </w:tc>
      </w:tr>
    </w:tbl>
    <w:p w14:paraId="1BF52001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No se obtuvieron solicitudes con datos inválidos dentro de las 15 solicitudes procesadas.</w:t>
      </w:r>
    </w:p>
    <w:p w14:paraId="25D993C4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Además, los casos de control permitieron verificar el funcionamiento de las principales reglas. DEV-C01 fue aprobada, DEV-C02 fue enviada a revisión por superar el umbral de monto y DEV-C03 fue rechazada debido al plazo.</w:t>
      </w:r>
    </w:p>
    <w:p w14:paraId="046B5EBC" w14:textId="77777777" w:rsidR="009175C4" w:rsidRPr="005656BD" w:rsidRDefault="00506FA4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drawing>
          <wp:inline distT="0" distB="0" distL="0" distR="0" wp14:anchorId="50F05EE2" wp14:editId="04D7E4A4">
            <wp:extent cx="5612130" cy="4149090"/>
            <wp:effectExtent l="0" t="0" r="7620" b="3810"/>
            <wp:docPr id="49832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7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FDA" w14:textId="546EED91" w:rsidR="009175C4" w:rsidRPr="005656BD" w:rsidRDefault="009175C4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drawing>
          <wp:inline distT="0" distB="0" distL="0" distR="0" wp14:anchorId="6D007299" wp14:editId="6E26DCC8">
            <wp:extent cx="5612130" cy="4171315"/>
            <wp:effectExtent l="0" t="0" r="7620" b="635"/>
            <wp:docPr id="2135622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2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723A" w14:textId="13818DC3" w:rsidR="00876C17" w:rsidRPr="005656BD" w:rsidRDefault="009175C4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br w:type="page"/>
      </w:r>
    </w:p>
    <w:p w14:paraId="6FF5FAF4" w14:textId="77777777" w:rsidR="00876C17" w:rsidRPr="005656BD" w:rsidRDefault="00876C17" w:rsidP="005656BD">
      <w:pPr>
        <w:pStyle w:val="Ttulo1"/>
      </w:pPr>
      <w:r w:rsidRPr="005656BD">
        <w:lastRenderedPageBreak/>
        <w:t>3. Parte B: Resumen programado</w:t>
      </w:r>
    </w:p>
    <w:p w14:paraId="4AA95DE6" w14:textId="77777777" w:rsidR="00876C17" w:rsidRPr="005656BD" w:rsidRDefault="00876C17" w:rsidP="005656BD">
      <w:pPr>
        <w:pStyle w:val="Ttulo2"/>
      </w:pPr>
      <w:r w:rsidRPr="005656BD">
        <w:t>3.1. Configuración del resumen</w:t>
      </w:r>
    </w:p>
    <w:p w14:paraId="5E8412C0" w14:textId="5F158EE2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Para generar el resumen diario se implementó un tercer workflow utilizando un nodo Schedule Trigger</w:t>
      </w:r>
      <w:r w:rsidR="009946FF" w:rsidRPr="005656BD">
        <w:rPr>
          <w:sz w:val="22"/>
          <w:szCs w:val="22"/>
        </w:rPr>
        <w:t xml:space="preserve"> (llamado “inicio hora enviar”)</w:t>
      </w:r>
      <w:r w:rsidRPr="005656BD">
        <w:rPr>
          <w:sz w:val="22"/>
          <w:szCs w:val="22"/>
        </w:rPr>
        <w:t>.</w:t>
      </w:r>
    </w:p>
    <w:p w14:paraId="0BD0338F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Este workflow se ejecuta automáticamente una vez al día y busca las solicitudes correspondientes a la jornada. De esta forma, no es necesario ejecutar manualmente el proceso para obtener el resumen.</w:t>
      </w:r>
    </w:p>
    <w:p w14:paraId="4D56A654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La frecuencia diaria permite consolidar las solicitudes procesadas durante el día en un solo mensaje.</w:t>
      </w:r>
    </w:p>
    <w:p w14:paraId="43D6AE84" w14:textId="3B142089" w:rsidR="00876C17" w:rsidRPr="005656BD" w:rsidRDefault="00596801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drawing>
          <wp:inline distT="0" distB="0" distL="0" distR="0" wp14:anchorId="62B64FE8" wp14:editId="24005045">
            <wp:extent cx="5612130" cy="2367280"/>
            <wp:effectExtent l="0" t="0" r="7620" b="0"/>
            <wp:docPr id="156296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9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E80E" w14:textId="77777777" w:rsidR="00876C17" w:rsidRPr="005656BD" w:rsidRDefault="00876C17" w:rsidP="005656BD">
      <w:pPr>
        <w:pStyle w:val="Ttulo2"/>
      </w:pPr>
      <w:r w:rsidRPr="005656BD">
        <w:t>3.2. Indicadores obtenidos</w:t>
      </w:r>
    </w:p>
    <w:p w14:paraId="64601C5A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Una vez obtenidas las solicitudes del día, estas se agrupan según la ruta de clasificación.</w:t>
      </w:r>
    </w:p>
    <w:p w14:paraId="562C9C89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Para cada ruta se obtiene la cantidad de solicitudes y el monto total. También se calcula el total de solicitudes, el monto total de la jornada y la tasa de aprobación automática.</w:t>
      </w:r>
    </w:p>
    <w:p w14:paraId="087E0692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La tasa de aprobación automática se calcula como:</w:t>
      </w:r>
    </w:p>
    <w:p w14:paraId="65CEB780" w14:textId="2314BA1D" w:rsidR="00876C17" w:rsidRPr="005656BD" w:rsidRDefault="00876C17" w:rsidP="00876C17">
      <w:pPr>
        <w:rPr>
          <w:sz w:val="22"/>
          <w:szCs w:val="22"/>
        </w:rPr>
      </w:pPr>
      <m:oMathPara>
        <m:oMath>
          <m:r>
            <m:rPr>
              <m:nor/>
            </m:rPr>
            <w:rPr>
              <w:sz w:val="22"/>
              <w:szCs w:val="22"/>
            </w:rPr>
            <m:t>Tasa de </m:t>
          </m:r>
          <m:r>
            <m:rPr>
              <m:nor/>
            </m:rPr>
            <w:rPr>
              <w:sz w:val="22"/>
              <w:szCs w:val="22"/>
            </w:rPr>
            <m:t>aprobació</m:t>
          </m:r>
          <m:r>
            <m:rPr>
              <m:nor/>
            </m:rPr>
            <w:rPr>
              <w:sz w:val="22"/>
              <w:szCs w:val="22"/>
            </w:rPr>
            <m:t>n </m:t>
          </m:r>
          <m:r>
            <m:rPr>
              <m:nor/>
            </m:rPr>
            <w:rPr>
              <w:sz w:val="22"/>
              <w:szCs w:val="22"/>
            </w:rPr>
            <m:t>automática</m:t>
          </m:r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sz w:val="22"/>
                  <w:szCs w:val="22"/>
                </w:rPr>
                <m:t>Solicitudes aprobadas</m:t>
              </m:r>
            </m:num>
            <m:den>
              <m:r>
                <m:rPr>
                  <m:nor/>
                </m:rPr>
                <w:rPr>
                  <w:sz w:val="22"/>
                  <w:szCs w:val="22"/>
                </w:rPr>
                <m:t>Solicitudes totales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×100</m:t>
          </m:r>
        </m:oMath>
      </m:oMathPara>
    </w:p>
    <w:p w14:paraId="466286A3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Para las 15 solicitudes:</w:t>
      </w:r>
    </w:p>
    <w:p w14:paraId="4CD3EC96" w14:textId="1C855825" w:rsidR="00876C17" w:rsidRPr="005656BD" w:rsidRDefault="00876C17" w:rsidP="00876C17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15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×100=33,3%</m:t>
          </m:r>
        </m:oMath>
      </m:oMathPara>
    </w:p>
    <w:p w14:paraId="79281A5E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Por lo tanto, la tasa de aprobación automática obtenida fue de 33,3%.</w:t>
      </w:r>
    </w:p>
    <w:p w14:paraId="645A324B" w14:textId="77777777" w:rsidR="00FF6417" w:rsidRPr="005656BD" w:rsidRDefault="00FF6417" w:rsidP="00FF6417">
      <w:pPr>
        <w:rPr>
          <w:sz w:val="22"/>
          <w:szCs w:val="22"/>
        </w:rPr>
      </w:pPr>
      <w:r w:rsidRPr="005656BD">
        <w:rPr>
          <w:sz w:val="22"/>
          <w:szCs w:val="22"/>
        </w:rPr>
        <w:t>Indicadores obtenidos:</w:t>
      </w:r>
    </w:p>
    <w:p w14:paraId="73485B15" w14:textId="77777777" w:rsidR="00FF6417" w:rsidRPr="005656BD" w:rsidRDefault="00FF6417" w:rsidP="00FF6417">
      <w:pPr>
        <w:numPr>
          <w:ilvl w:val="0"/>
          <w:numId w:val="11"/>
        </w:num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t>Solicitudes totales: 15</w:t>
      </w:r>
    </w:p>
    <w:p w14:paraId="39DB2DCA" w14:textId="77777777" w:rsidR="00FF6417" w:rsidRPr="005656BD" w:rsidRDefault="00FF6417" w:rsidP="00FF6417">
      <w:pPr>
        <w:numPr>
          <w:ilvl w:val="0"/>
          <w:numId w:val="11"/>
        </w:numPr>
        <w:rPr>
          <w:sz w:val="22"/>
          <w:szCs w:val="22"/>
        </w:rPr>
      </w:pPr>
      <w:r w:rsidRPr="005656BD">
        <w:rPr>
          <w:sz w:val="22"/>
          <w:szCs w:val="22"/>
        </w:rPr>
        <w:t>Monto total: $1.251.820</w:t>
      </w:r>
    </w:p>
    <w:p w14:paraId="28786D49" w14:textId="77777777" w:rsidR="00FF6417" w:rsidRPr="005656BD" w:rsidRDefault="00FF6417" w:rsidP="00FF6417">
      <w:pPr>
        <w:numPr>
          <w:ilvl w:val="0"/>
          <w:numId w:val="11"/>
        </w:numPr>
        <w:rPr>
          <w:sz w:val="22"/>
          <w:szCs w:val="22"/>
        </w:rPr>
      </w:pPr>
      <w:r w:rsidRPr="005656BD">
        <w:rPr>
          <w:sz w:val="22"/>
          <w:szCs w:val="22"/>
        </w:rPr>
        <w:t>Aprobaciones: 5</w:t>
      </w:r>
    </w:p>
    <w:p w14:paraId="2F054743" w14:textId="77777777" w:rsidR="00FF6417" w:rsidRPr="005656BD" w:rsidRDefault="00FF6417" w:rsidP="00FF6417">
      <w:pPr>
        <w:numPr>
          <w:ilvl w:val="0"/>
          <w:numId w:val="11"/>
        </w:numPr>
        <w:rPr>
          <w:sz w:val="22"/>
          <w:szCs w:val="22"/>
        </w:rPr>
      </w:pPr>
      <w:r w:rsidRPr="005656BD">
        <w:rPr>
          <w:sz w:val="22"/>
          <w:szCs w:val="22"/>
        </w:rPr>
        <w:t>Revisiones: 3</w:t>
      </w:r>
    </w:p>
    <w:p w14:paraId="788BA296" w14:textId="77777777" w:rsidR="00FF6417" w:rsidRPr="005656BD" w:rsidRDefault="00FF6417" w:rsidP="00FF6417">
      <w:pPr>
        <w:numPr>
          <w:ilvl w:val="0"/>
          <w:numId w:val="11"/>
        </w:numPr>
        <w:rPr>
          <w:sz w:val="22"/>
          <w:szCs w:val="22"/>
        </w:rPr>
      </w:pPr>
      <w:r w:rsidRPr="005656BD">
        <w:rPr>
          <w:sz w:val="22"/>
          <w:szCs w:val="22"/>
        </w:rPr>
        <w:t>Rechazos: 7</w:t>
      </w:r>
    </w:p>
    <w:p w14:paraId="1FE95F1D" w14:textId="77777777" w:rsidR="00FF6417" w:rsidRPr="005656BD" w:rsidRDefault="00FF6417" w:rsidP="00FF6417">
      <w:pPr>
        <w:numPr>
          <w:ilvl w:val="0"/>
          <w:numId w:val="11"/>
        </w:numPr>
        <w:rPr>
          <w:sz w:val="22"/>
          <w:szCs w:val="22"/>
        </w:rPr>
      </w:pPr>
      <w:r w:rsidRPr="005656BD">
        <w:rPr>
          <w:sz w:val="22"/>
          <w:szCs w:val="22"/>
        </w:rPr>
        <w:t>Tasa de aprobación automática: 33,3%</w:t>
      </w:r>
    </w:p>
    <w:p w14:paraId="6235C9A6" w14:textId="77777777" w:rsidR="004746EF" w:rsidRPr="005656BD" w:rsidRDefault="004746EF" w:rsidP="004746EF">
      <w:pPr>
        <w:rPr>
          <w:sz w:val="22"/>
          <w:szCs w:val="22"/>
        </w:rPr>
      </w:pPr>
      <w:r w:rsidRPr="005656BD">
        <w:rPr>
          <w:sz w:val="22"/>
          <w:szCs w:val="22"/>
        </w:rPr>
        <w:t>Resultados por ruta:</w:t>
      </w:r>
    </w:p>
    <w:p w14:paraId="4485E2E2" w14:textId="4B9AA159" w:rsidR="004746EF" w:rsidRPr="005656BD" w:rsidRDefault="004746EF" w:rsidP="004746EF">
      <w:pPr>
        <w:numPr>
          <w:ilvl w:val="0"/>
          <w:numId w:val="12"/>
        </w:numPr>
        <w:rPr>
          <w:sz w:val="22"/>
          <w:szCs w:val="22"/>
        </w:rPr>
      </w:pPr>
      <w:r w:rsidRPr="005656BD">
        <w:rPr>
          <w:sz w:val="22"/>
          <w:szCs w:val="22"/>
        </w:rPr>
        <w:t>APROBACION: 5 solicitudes</w:t>
      </w:r>
      <w:r w:rsidRPr="005656BD">
        <w:rPr>
          <w:sz w:val="22"/>
          <w:szCs w:val="22"/>
        </w:rPr>
        <w:t xml:space="preserve"> </w:t>
      </w:r>
      <w:r w:rsidRPr="005656BD">
        <w:rPr>
          <w:sz w:val="22"/>
          <w:szCs w:val="22"/>
        </w:rPr>
        <w:br/>
      </w:r>
      <w:r w:rsidRPr="005656BD">
        <w:rPr>
          <w:sz w:val="22"/>
          <w:szCs w:val="22"/>
        </w:rPr>
        <w:t>Monto total: $195.930</w:t>
      </w:r>
    </w:p>
    <w:p w14:paraId="5F5DE26C" w14:textId="062CA4DC" w:rsidR="004746EF" w:rsidRPr="005656BD" w:rsidRDefault="004746EF" w:rsidP="004746EF">
      <w:pPr>
        <w:numPr>
          <w:ilvl w:val="0"/>
          <w:numId w:val="12"/>
        </w:numPr>
        <w:rPr>
          <w:sz w:val="22"/>
          <w:szCs w:val="22"/>
        </w:rPr>
      </w:pPr>
      <w:r w:rsidRPr="005656BD">
        <w:rPr>
          <w:sz w:val="22"/>
          <w:szCs w:val="22"/>
        </w:rPr>
        <w:t xml:space="preserve">REVISION: 3 solicitudes </w:t>
      </w:r>
      <w:r w:rsidRPr="005656BD">
        <w:rPr>
          <w:sz w:val="22"/>
          <w:szCs w:val="22"/>
        </w:rPr>
        <w:br/>
      </w:r>
      <w:r w:rsidRPr="005656BD">
        <w:rPr>
          <w:sz w:val="22"/>
          <w:szCs w:val="22"/>
        </w:rPr>
        <w:t>Monto total: $459.970</w:t>
      </w:r>
    </w:p>
    <w:p w14:paraId="2FC43FC6" w14:textId="79BD3102" w:rsidR="004746EF" w:rsidRPr="005656BD" w:rsidRDefault="004746EF" w:rsidP="004746EF">
      <w:pPr>
        <w:numPr>
          <w:ilvl w:val="0"/>
          <w:numId w:val="12"/>
        </w:numPr>
        <w:rPr>
          <w:sz w:val="22"/>
          <w:szCs w:val="22"/>
        </w:rPr>
      </w:pPr>
      <w:r w:rsidRPr="005656BD">
        <w:rPr>
          <w:sz w:val="22"/>
          <w:szCs w:val="22"/>
        </w:rPr>
        <w:t xml:space="preserve">RECHAZO: 7 solicitudes  </w:t>
      </w:r>
      <w:r w:rsidRPr="005656BD">
        <w:rPr>
          <w:sz w:val="22"/>
          <w:szCs w:val="22"/>
        </w:rPr>
        <w:br/>
      </w:r>
      <w:r w:rsidRPr="005656BD">
        <w:rPr>
          <w:sz w:val="22"/>
          <w:szCs w:val="22"/>
        </w:rPr>
        <w:t>Monto total: $595.920</w:t>
      </w:r>
    </w:p>
    <w:p w14:paraId="4AA48DEF" w14:textId="77777777" w:rsidR="00876C17" w:rsidRPr="005656BD" w:rsidRDefault="00876C17" w:rsidP="005656BD">
      <w:pPr>
        <w:pStyle w:val="Ttulo2"/>
      </w:pPr>
      <w:r w:rsidRPr="005656BD">
        <w:t>3.3. Día sin solicitudes</w:t>
      </w:r>
    </w:p>
    <w:p w14:paraId="25E5EF21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workflow también considera el caso en que no existan solicitudes durante el día.</w:t>
      </w:r>
    </w:p>
    <w:p w14:paraId="01138EA6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En este caso, el flujo genera un mensaje indicando que no se registraron solicitudes durante la jornada. Además, se muestran los valores en cero para la cantidad de solicitudes, monto total y tasa de aprobación automática.</w:t>
      </w:r>
    </w:p>
    <w:p w14:paraId="54D6A92E" w14:textId="332D2A36" w:rsidR="00F87B49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De esta forma, el resumen diario también funciona cuando no existen solicitudes para procesar.</w:t>
      </w:r>
    </w:p>
    <w:p w14:paraId="11B9FCE4" w14:textId="221016DA" w:rsidR="00F87B49" w:rsidRPr="005656BD" w:rsidRDefault="00BB5CF0" w:rsidP="00876C17">
      <w:pPr>
        <w:rPr>
          <w:sz w:val="22"/>
          <w:szCs w:val="22"/>
        </w:rPr>
      </w:pPr>
      <w:r w:rsidRPr="00BB5CF0">
        <w:rPr>
          <w:sz w:val="22"/>
          <w:szCs w:val="22"/>
        </w:rPr>
        <w:drawing>
          <wp:inline distT="0" distB="0" distL="0" distR="0" wp14:anchorId="5E495B19" wp14:editId="3FDC7313">
            <wp:extent cx="5612130" cy="2492375"/>
            <wp:effectExtent l="0" t="0" r="7620" b="3175"/>
            <wp:docPr id="20948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5568" w14:textId="2A94789C" w:rsidR="00BB5F3E" w:rsidRPr="005656BD" w:rsidRDefault="00BB5F3E">
      <w:pPr>
        <w:rPr>
          <w:sz w:val="22"/>
          <w:szCs w:val="22"/>
        </w:rPr>
      </w:pPr>
      <w:r w:rsidRPr="005656BD">
        <w:rPr>
          <w:sz w:val="22"/>
          <w:szCs w:val="22"/>
        </w:rPr>
        <w:br w:type="page"/>
      </w:r>
    </w:p>
    <w:p w14:paraId="74C25A48" w14:textId="77777777" w:rsidR="00876C17" w:rsidRPr="005656BD" w:rsidRDefault="00876C17" w:rsidP="005656BD">
      <w:pPr>
        <w:pStyle w:val="Ttulo1"/>
      </w:pPr>
      <w:r w:rsidRPr="005656BD">
        <w:lastRenderedPageBreak/>
        <w:t>4. Conclusión</w:t>
      </w:r>
    </w:p>
    <w:p w14:paraId="5F0E84C0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En este laboratorio se implementó un sistema de automatización para clasificar solicitudes de devolución utilizando n8n.</w:t>
      </w:r>
    </w:p>
    <w:p w14:paraId="4B0798AF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workflow permite recibir las solicitudes, obtener el valor de la UF mediante una API externa, aplicar las reglas de clasificación y registrar los resultados en una Data Table.</w:t>
      </w:r>
    </w:p>
    <w:p w14:paraId="7D7950BB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Para las 15 solicitudes procesadas se obtuvieron 5 aprobaciones, 3 revisiones y 7 rechazos, con un monto total de $1.251.820.</w:t>
      </w:r>
    </w:p>
    <w:p w14:paraId="321B0A00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Además, se implementó un resumen diario que permite obtener de forma automática los principales indicadores del día.</w:t>
      </w:r>
    </w:p>
    <w:p w14:paraId="525B6369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El sistema cumple con el objetivo de probar la lógica de negocio y la automatización del proceso. Sin embargo, para una implementación definitiva sería necesario agregar validaciones adicionales, manejo de errores y controles sobre el acceso y almacenamiento de la información.</w:t>
      </w:r>
    </w:p>
    <w:p w14:paraId="1701A2F1" w14:textId="2832A880" w:rsidR="00BB5F3E" w:rsidRPr="005656BD" w:rsidRDefault="00BB5F3E">
      <w:pPr>
        <w:rPr>
          <w:sz w:val="22"/>
          <w:szCs w:val="22"/>
        </w:rPr>
      </w:pPr>
      <w:r w:rsidRPr="005656BD">
        <w:rPr>
          <w:sz w:val="22"/>
          <w:szCs w:val="22"/>
        </w:rPr>
        <w:br w:type="page"/>
      </w:r>
    </w:p>
    <w:p w14:paraId="34D4AB54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lastRenderedPageBreak/>
        <w:t>5. Evidencias</w:t>
      </w:r>
    </w:p>
    <w:p w14:paraId="5DBD7CB2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>Figura 1. Workflow de triage.</w:t>
      </w:r>
      <w:r w:rsidRPr="005656BD">
        <w:rPr>
          <w:sz w:val="22"/>
          <w:szCs w:val="22"/>
        </w:rPr>
        <w:br/>
        <w:t>Figura 2. Consulta de la API de indicadores.</w:t>
      </w:r>
      <w:r w:rsidRPr="005656BD">
        <w:rPr>
          <w:sz w:val="22"/>
          <w:szCs w:val="22"/>
        </w:rPr>
        <w:br/>
        <w:t>Figura 3. Configuración del nodo Switch.</w:t>
      </w:r>
      <w:r w:rsidRPr="005656BD">
        <w:rPr>
          <w:sz w:val="22"/>
          <w:szCs w:val="22"/>
        </w:rPr>
        <w:br/>
        <w:t>Figura 4. Data Table con las solicitudes registradas.</w:t>
      </w:r>
      <w:r w:rsidRPr="005656BD">
        <w:rPr>
          <w:sz w:val="22"/>
          <w:szCs w:val="22"/>
        </w:rPr>
        <w:br/>
        <w:t>Figura 5. Ejecuciones del workflow.</w:t>
      </w:r>
      <w:r w:rsidRPr="005656BD">
        <w:rPr>
          <w:sz w:val="22"/>
          <w:szCs w:val="22"/>
        </w:rPr>
        <w:br/>
        <w:t>Figura 6. Workflow del resumen diario.</w:t>
      </w:r>
      <w:r w:rsidRPr="005656BD">
        <w:rPr>
          <w:sz w:val="22"/>
          <w:szCs w:val="22"/>
        </w:rPr>
        <w:br/>
        <w:t>Figura 7. Resultado del resumen diario.</w:t>
      </w:r>
    </w:p>
    <w:p w14:paraId="4965A7EF" w14:textId="77777777" w:rsidR="00876C17" w:rsidRPr="005656BD" w:rsidRDefault="00876C17" w:rsidP="00876C17">
      <w:pPr>
        <w:rPr>
          <w:sz w:val="22"/>
          <w:szCs w:val="22"/>
        </w:rPr>
      </w:pPr>
      <w:r w:rsidRPr="005656BD">
        <w:rPr>
          <w:sz w:val="22"/>
          <w:szCs w:val="22"/>
        </w:rPr>
        <w:t xml:space="preserve">GitHub: [AGREGAR </w:t>
      </w:r>
      <w:proofErr w:type="gramStart"/>
      <w:r w:rsidRPr="005656BD">
        <w:rPr>
          <w:sz w:val="22"/>
          <w:szCs w:val="22"/>
        </w:rPr>
        <w:t>LINK</w:t>
      </w:r>
      <w:proofErr w:type="gramEnd"/>
      <w:r w:rsidRPr="005656BD">
        <w:rPr>
          <w:sz w:val="22"/>
          <w:szCs w:val="22"/>
        </w:rPr>
        <w:t>]</w:t>
      </w:r>
    </w:p>
    <w:p w14:paraId="2BD869B6" w14:textId="73D8F6B0" w:rsidR="0053621B" w:rsidRPr="005656BD" w:rsidRDefault="0053621B" w:rsidP="00876C17">
      <w:pPr>
        <w:rPr>
          <w:sz w:val="22"/>
          <w:szCs w:val="22"/>
        </w:rPr>
      </w:pPr>
    </w:p>
    <w:sectPr w:rsidR="0053621B" w:rsidRPr="00565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1DDD"/>
    <w:multiLevelType w:val="multilevel"/>
    <w:tmpl w:val="DD6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D1FEA"/>
    <w:multiLevelType w:val="multilevel"/>
    <w:tmpl w:val="1BF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5030"/>
    <w:multiLevelType w:val="multilevel"/>
    <w:tmpl w:val="0E7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F4997"/>
    <w:multiLevelType w:val="multilevel"/>
    <w:tmpl w:val="ED3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4659F"/>
    <w:multiLevelType w:val="multilevel"/>
    <w:tmpl w:val="865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A58F7"/>
    <w:multiLevelType w:val="multilevel"/>
    <w:tmpl w:val="6F8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430DE"/>
    <w:multiLevelType w:val="multilevel"/>
    <w:tmpl w:val="DDB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D130A"/>
    <w:multiLevelType w:val="multilevel"/>
    <w:tmpl w:val="26B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20C8"/>
    <w:multiLevelType w:val="multilevel"/>
    <w:tmpl w:val="90D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E6BAE"/>
    <w:multiLevelType w:val="multilevel"/>
    <w:tmpl w:val="940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D442E"/>
    <w:multiLevelType w:val="multilevel"/>
    <w:tmpl w:val="B40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C600F"/>
    <w:multiLevelType w:val="multilevel"/>
    <w:tmpl w:val="E98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731413">
    <w:abstractNumId w:val="7"/>
  </w:num>
  <w:num w:numId="2" w16cid:durableId="2021617242">
    <w:abstractNumId w:val="5"/>
  </w:num>
  <w:num w:numId="3" w16cid:durableId="1915701020">
    <w:abstractNumId w:val="11"/>
  </w:num>
  <w:num w:numId="4" w16cid:durableId="1909345444">
    <w:abstractNumId w:val="6"/>
  </w:num>
  <w:num w:numId="5" w16cid:durableId="1566144919">
    <w:abstractNumId w:val="9"/>
  </w:num>
  <w:num w:numId="6" w16cid:durableId="956567479">
    <w:abstractNumId w:val="3"/>
  </w:num>
  <w:num w:numId="7" w16cid:durableId="779304760">
    <w:abstractNumId w:val="0"/>
  </w:num>
  <w:num w:numId="8" w16cid:durableId="1167131853">
    <w:abstractNumId w:val="10"/>
  </w:num>
  <w:num w:numId="9" w16cid:durableId="2029940639">
    <w:abstractNumId w:val="1"/>
  </w:num>
  <w:num w:numId="10" w16cid:durableId="1515681918">
    <w:abstractNumId w:val="2"/>
  </w:num>
  <w:num w:numId="11" w16cid:durableId="1077677156">
    <w:abstractNumId w:val="8"/>
  </w:num>
  <w:num w:numId="12" w16cid:durableId="173113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CD"/>
    <w:rsid w:val="0003427B"/>
    <w:rsid w:val="000A40BF"/>
    <w:rsid w:val="000D625B"/>
    <w:rsid w:val="00132893"/>
    <w:rsid w:val="001C34DF"/>
    <w:rsid w:val="00207676"/>
    <w:rsid w:val="002152AF"/>
    <w:rsid w:val="002B1B04"/>
    <w:rsid w:val="003051E6"/>
    <w:rsid w:val="00433495"/>
    <w:rsid w:val="0045602F"/>
    <w:rsid w:val="00471483"/>
    <w:rsid w:val="004746EF"/>
    <w:rsid w:val="004B50CF"/>
    <w:rsid w:val="00500ED0"/>
    <w:rsid w:val="00506FA4"/>
    <w:rsid w:val="00522170"/>
    <w:rsid w:val="0053621B"/>
    <w:rsid w:val="005656BD"/>
    <w:rsid w:val="005808D2"/>
    <w:rsid w:val="00585D58"/>
    <w:rsid w:val="005932E6"/>
    <w:rsid w:val="00596801"/>
    <w:rsid w:val="005A27B2"/>
    <w:rsid w:val="005F2E77"/>
    <w:rsid w:val="006547CA"/>
    <w:rsid w:val="00690F88"/>
    <w:rsid w:val="00734A8A"/>
    <w:rsid w:val="00740973"/>
    <w:rsid w:val="00752CC9"/>
    <w:rsid w:val="0079457A"/>
    <w:rsid w:val="00876C17"/>
    <w:rsid w:val="009175C4"/>
    <w:rsid w:val="009946FF"/>
    <w:rsid w:val="009B09B1"/>
    <w:rsid w:val="009F3531"/>
    <w:rsid w:val="009F581F"/>
    <w:rsid w:val="00A04510"/>
    <w:rsid w:val="00B00BF1"/>
    <w:rsid w:val="00B16E14"/>
    <w:rsid w:val="00B630CC"/>
    <w:rsid w:val="00B7746D"/>
    <w:rsid w:val="00BB5CF0"/>
    <w:rsid w:val="00BB5F3E"/>
    <w:rsid w:val="00C30D4D"/>
    <w:rsid w:val="00C7773A"/>
    <w:rsid w:val="00C820C0"/>
    <w:rsid w:val="00CA7887"/>
    <w:rsid w:val="00CC56AC"/>
    <w:rsid w:val="00D26252"/>
    <w:rsid w:val="00D72547"/>
    <w:rsid w:val="00DB214D"/>
    <w:rsid w:val="00DD3046"/>
    <w:rsid w:val="00E51DEB"/>
    <w:rsid w:val="00E8508F"/>
    <w:rsid w:val="00E90ADB"/>
    <w:rsid w:val="00F65423"/>
    <w:rsid w:val="00F87B49"/>
    <w:rsid w:val="00F92CFD"/>
    <w:rsid w:val="00FD1ACD"/>
    <w:rsid w:val="00FE325A"/>
    <w:rsid w:val="00FF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EC1C"/>
  <w15:chartTrackingRefBased/>
  <w15:docId w15:val="{CF020B10-A778-4110-8BB7-C3DE0997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A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78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788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8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B09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mindicador.cl/api" TargetMode="Externa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53c16e-6636-411e-b1c4-e9eeb71b3b2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7709BF533FA442AFC4A8B2C0110727" ma:contentTypeVersion="8" ma:contentTypeDescription="Crear nuevo documento." ma:contentTypeScope="" ma:versionID="54faf7e46a0775dc0d8f0210e25e1667">
  <xsd:schema xmlns:xsd="http://www.w3.org/2001/XMLSchema" xmlns:xs="http://www.w3.org/2001/XMLSchema" xmlns:p="http://schemas.microsoft.com/office/2006/metadata/properties" xmlns:ns3="3e53c16e-6636-411e-b1c4-e9eeb71b3b2a" xmlns:ns4="bda9c1ec-c4e2-44f9-929c-ca399fe36c88" targetNamespace="http://schemas.microsoft.com/office/2006/metadata/properties" ma:root="true" ma:fieldsID="5323fccd9af949606dce6207a73ae3d2" ns3:_="" ns4:_="">
    <xsd:import namespace="3e53c16e-6636-411e-b1c4-e9eeb71b3b2a"/>
    <xsd:import namespace="bda9c1ec-c4e2-44f9-929c-ca399fe36c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3c16e-6636-411e-b1c4-e9eeb71b3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c1ec-c4e2-44f9-929c-ca399fe36c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CAF300-6C9B-48EE-8893-04E078FD0CA1}">
  <ds:schemaRefs>
    <ds:schemaRef ds:uri="http://schemas.microsoft.com/office/2006/metadata/properties"/>
    <ds:schemaRef ds:uri="http://schemas.microsoft.com/office/infopath/2007/PartnerControls"/>
    <ds:schemaRef ds:uri="3e53c16e-6636-411e-b1c4-e9eeb71b3b2a"/>
  </ds:schemaRefs>
</ds:datastoreItem>
</file>

<file path=customXml/itemProps2.xml><?xml version="1.0" encoding="utf-8"?>
<ds:datastoreItem xmlns:ds="http://schemas.openxmlformats.org/officeDocument/2006/customXml" ds:itemID="{AD6E14E8-42E5-412D-B155-3A03608602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EA036C-9D4F-4B59-86FA-A55C79741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3c16e-6636-411e-b1c4-e9eeb71b3b2a"/>
    <ds:schemaRef ds:uri="bda9c1ec-c4e2-44f9-929c-ca399fe36c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1369</Words>
  <Characters>7531</Characters>
  <Application>Microsoft Office Word</Application>
  <DocSecurity>0</DocSecurity>
  <Lines>62</Lines>
  <Paragraphs>17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Oviedo Lazo (Alumno)</dc:creator>
  <cp:keywords/>
  <dc:description/>
  <cp:lastModifiedBy>Owen Oviedo Lazo (Alumno)</cp:lastModifiedBy>
  <cp:revision>3</cp:revision>
  <cp:lastPrinted>2026-09-23T23:00:00Z</cp:lastPrinted>
  <dcterms:created xsi:type="dcterms:W3CDTF">2026-09-23T23:00:00Z</dcterms:created>
  <dcterms:modified xsi:type="dcterms:W3CDTF">2026-09-23T23:09:00Z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0x010100027709BF533FA442AFC4A8B2C0110727</vt:lpwstr>
  </property>
</Properties>
</file>