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DF88" w14:textId="4BB2884C" w:rsidR="00BA0D37" w:rsidRPr="005B17C5" w:rsidRDefault="00BA0D37" w:rsidP="00871AF0">
      <w:pPr>
        <w:spacing w:line="276" w:lineRule="auto"/>
        <w:rPr>
          <w:b/>
          <w:bCs/>
        </w:rPr>
      </w:pPr>
      <w:r w:rsidRPr="005B17C5">
        <w:rPr>
          <w:b/>
          <w:bCs/>
        </w:rPr>
        <w:t>Scope of Work</w:t>
      </w:r>
    </w:p>
    <w:p w14:paraId="40C007C3" w14:textId="2EAB6466" w:rsidR="00BA0D37" w:rsidRDefault="00BA0D37" w:rsidP="00871AF0">
      <w:pPr>
        <w:spacing w:line="276" w:lineRule="auto"/>
      </w:pPr>
      <w:r>
        <w:t>Owen Schafer</w:t>
      </w:r>
    </w:p>
    <w:p w14:paraId="0ECE9EDC" w14:textId="04064ACC" w:rsidR="005B17C5" w:rsidRDefault="00BA0D37" w:rsidP="00871AF0">
      <w:pPr>
        <w:spacing w:line="276" w:lineRule="auto"/>
      </w:pPr>
      <w:r>
        <w:t xml:space="preserve">Submitted January 29, </w:t>
      </w:r>
      <w:proofErr w:type="gramStart"/>
      <w:r>
        <w:t>2026</w:t>
      </w:r>
      <w:proofErr w:type="gramEnd"/>
      <w:r w:rsidR="0040289E">
        <w:t xml:space="preserve"> </w:t>
      </w:r>
      <w:r>
        <w:t xml:space="preserve">to </w:t>
      </w:r>
      <w:r w:rsidR="0040289E" w:rsidRPr="0040289E">
        <w:t>UNMC Water, Climate and Health Group</w:t>
      </w:r>
    </w:p>
    <w:p w14:paraId="1B018B5C" w14:textId="57C86218" w:rsidR="0040289E" w:rsidRDefault="0040289E" w:rsidP="00871AF0">
      <w:pPr>
        <w:spacing w:line="276" w:lineRule="auto"/>
      </w:pPr>
      <w:r>
        <w:t>Project Goals</w:t>
      </w:r>
    </w:p>
    <w:p w14:paraId="5C409569" w14:textId="56D7B291" w:rsidR="0040289E" w:rsidRDefault="0040289E" w:rsidP="00871AF0">
      <w:pPr>
        <w:spacing w:line="276" w:lineRule="auto"/>
      </w:pPr>
      <w:r>
        <w:t xml:space="preserve">The goal of this project is to provide a detailed statistical data analysis of air quality monitoring data from </w:t>
      </w:r>
      <w:proofErr w:type="spellStart"/>
      <w:r>
        <w:t>AirPurple</w:t>
      </w:r>
      <w:proofErr w:type="spellEnd"/>
      <w:r>
        <w:t xml:space="preserve"> for a request for proposal from the Water, Climate, and Health Group at University of Nebraska Medical Center. The client has requested four key analyses be performed: (1) that the locations and dates of the 5 highest mean and median concentrations of volatile organic compounds (VOCs), particulate matter less than 2.5 micrometers in size (PM 2.5), and particulate matter less than 10 micrometers in size (PM 10) be highlighted; (2) an analysis of potential reasons for these maximums occurring; (3) a statistical analysis of whether humidity and temperature have an appreciable affect on air quality; and (4) </w:t>
      </w:r>
      <w:r w:rsidR="005B17C5">
        <w:t>a statistical analysis of whether any of the data would indicate that an Air Quality Index (AQI) health risk had occurred at the time and location that a measurement was performed. The client has requested the humidity and temperature be delimited in specific categories.</w:t>
      </w:r>
    </w:p>
    <w:p w14:paraId="5A9B7239" w14:textId="6F9555FA" w:rsidR="005B17C5" w:rsidRDefault="005B17C5" w:rsidP="00871AF0">
      <w:pPr>
        <w:spacing w:line="276" w:lineRule="auto"/>
      </w:pPr>
      <w:r>
        <w:t>Project Tasks</w:t>
      </w:r>
    </w:p>
    <w:p w14:paraId="406137B0" w14:textId="10BC3102" w:rsidR="005B17C5" w:rsidRDefault="005B17C5" w:rsidP="00871AF0">
      <w:pPr>
        <w:spacing w:line="276" w:lineRule="auto"/>
      </w:pPr>
      <w:r>
        <w:t xml:space="preserve">Task (1): </w:t>
      </w:r>
      <w:r w:rsidR="004C5A28">
        <w:t>Extreme counts of VOCs, PM 2.5, and PM 10</w:t>
      </w:r>
    </w:p>
    <w:p w14:paraId="03970935" w14:textId="0A46F65B" w:rsidR="004C5A28" w:rsidRDefault="004C5A28" w:rsidP="00871AF0">
      <w:pPr>
        <w:spacing w:line="276" w:lineRule="auto"/>
      </w:pPr>
      <w:r>
        <w:t xml:space="preserve">Data from </w:t>
      </w:r>
      <w:proofErr w:type="spellStart"/>
      <w:r>
        <w:t>AirPurple’s</w:t>
      </w:r>
      <w:proofErr w:type="spellEnd"/>
      <w:r>
        <w:t xml:space="preserve"> monitoring stations from around the state of Nebraska will be initially organized in Excel, for further processing and analysis by Python software. Specifically, after </w:t>
      </w:r>
      <w:r w:rsidR="00CD002A">
        <w:t>ensuring uniformity in the data type, filtering and grouping it for location</w:t>
      </w:r>
      <w:r w:rsidR="005E777D">
        <w:t xml:space="preserve"> and date</w:t>
      </w:r>
      <w:r w:rsidR="00CD002A">
        <w:t xml:space="preserve">, the </w:t>
      </w:r>
      <w:r w:rsidR="00871AF0">
        <w:t xml:space="preserve">five </w:t>
      </w:r>
      <w:r w:rsidR="00CD002A">
        <w:t>highest values</w:t>
      </w:r>
      <w:r w:rsidR="00871AF0">
        <w:t xml:space="preserve"> of each category</w:t>
      </w:r>
      <w:r w:rsidR="00CD002A">
        <w:t xml:space="preserve"> will be filtered from the data set. These highest values, along with their </w:t>
      </w:r>
      <w:r w:rsidR="005E777D">
        <w:t>location information, will be explicitly highlighted in our final report and deliverable package.</w:t>
      </w:r>
    </w:p>
    <w:p w14:paraId="1A7F7EA1" w14:textId="488B659A" w:rsidR="005E777D" w:rsidRDefault="005E777D" w:rsidP="00871AF0">
      <w:pPr>
        <w:spacing w:line="276" w:lineRule="auto"/>
      </w:pPr>
      <w:r>
        <w:t>Task (2): Analysis of causes of high pollution counts</w:t>
      </w:r>
    </w:p>
    <w:p w14:paraId="1F63E67B" w14:textId="0DF3D0FD" w:rsidR="005E777D" w:rsidRDefault="00871AF0" w:rsidP="00871AF0">
      <w:pPr>
        <w:spacing w:line="276" w:lineRule="auto"/>
      </w:pPr>
      <w:r>
        <w:t>Common causes of high levels of VOCs, PM 2.5, and PM 10 will be compared to the dates and times specified in the data points of part (1). The proximity to various geographical locations, features, and phenomena which could potentially cause high levels of airborne pollution, such as factories, feedlots, recorded dust storms, and other similar places and events will be researched and noted. These findings will also be explicitly included in our final package of deliverables.</w:t>
      </w:r>
    </w:p>
    <w:p w14:paraId="4E586B84" w14:textId="0FAA411F" w:rsidR="005E777D" w:rsidRDefault="005E777D" w:rsidP="00871AF0">
      <w:pPr>
        <w:spacing w:line="276" w:lineRule="auto"/>
      </w:pPr>
      <w:r>
        <w:t xml:space="preserve">Task (3): Analysis of </w:t>
      </w:r>
      <w:r w:rsidR="00871AF0">
        <w:t>humidity</w:t>
      </w:r>
      <w:r>
        <w:t xml:space="preserve"> and temperature and their relation to air quality</w:t>
      </w:r>
    </w:p>
    <w:p w14:paraId="6B776278" w14:textId="3E3C3C4F" w:rsidR="00871AF0" w:rsidRDefault="00871AF0" w:rsidP="00871AF0">
      <w:pPr>
        <w:spacing w:line="276" w:lineRule="auto"/>
      </w:pPr>
      <w:r>
        <w:lastRenderedPageBreak/>
        <w:t xml:space="preserve">The full </w:t>
      </w:r>
      <w:proofErr w:type="spellStart"/>
      <w:r>
        <w:t>AirPurple</w:t>
      </w:r>
      <w:proofErr w:type="spellEnd"/>
      <w:r>
        <w:t xml:space="preserve"> data set will be reexamined, this time to isolate and concentrate on the temperatures and humidities recorded at each data point. Each data point will be sorted into one of three categories depending on the recorded humidity (low humidity, less than 50%; high humidity, between 50% and 80%; very high humidity, over 80%), and also into one of four categories depending on the recorded temperature (below freezing, less than 32 degrees; cool, between 32 and 50 degrees; warm, between 51 and 70 degrees; hot, above 70 degrees). The air quality information, including counts for VOCs and particulate matter of various sizes, of the data points in each category will then be analyzed to determine whether a relationship exists between air quality and the humidity, temperature, both, or neither.</w:t>
      </w:r>
      <w:r w:rsidR="00197629">
        <w:t xml:space="preserve"> Our findings will be included in our final report.</w:t>
      </w:r>
    </w:p>
    <w:p w14:paraId="45809455" w14:textId="5B9AF707" w:rsidR="005E777D" w:rsidRDefault="005E777D" w:rsidP="00871AF0">
      <w:pPr>
        <w:spacing w:line="276" w:lineRule="auto"/>
      </w:pPr>
      <w:r>
        <w:t xml:space="preserve">Task (4): AQI Health Risk </w:t>
      </w:r>
      <w:proofErr w:type="gramStart"/>
      <w:r>
        <w:t>threshold analysis</w:t>
      </w:r>
      <w:proofErr w:type="gramEnd"/>
    </w:p>
    <w:p w14:paraId="2F57C230" w14:textId="1798A591" w:rsidR="00197629" w:rsidRDefault="00197629" w:rsidP="00871AF0">
      <w:pPr>
        <w:spacing w:line="276" w:lineRule="auto"/>
      </w:pPr>
      <w:r>
        <w:t>The Environmental Protection Agency’s guidelines on health risks of various Air Quality Indices will be analyzed for the impact of said index values on various sectors of the population. Using the previously extracted and analyzed air quality data, we will pinpoint the location and date of occurrences of very high pollution counts (and thus very poor air quality indices). We will conduct additional exploratory research into possible causes of each poor AQI event, such as proximity to industrial sources of pollution, or exceptional weather events. Any relationships discovered in this manner shall be detailed in our final report.</w:t>
      </w:r>
    </w:p>
    <w:sectPr w:rsidR="00197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37"/>
    <w:rsid w:val="00197629"/>
    <w:rsid w:val="0040289E"/>
    <w:rsid w:val="004C5A28"/>
    <w:rsid w:val="005B17C5"/>
    <w:rsid w:val="005E777D"/>
    <w:rsid w:val="00871AF0"/>
    <w:rsid w:val="00BA0D37"/>
    <w:rsid w:val="00CD002A"/>
    <w:rsid w:val="00DB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D5CE"/>
  <w15:chartTrackingRefBased/>
  <w15:docId w15:val="{97001924-D2B7-4BD4-A077-E165CDC8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37"/>
    <w:rPr>
      <w:rFonts w:eastAsiaTheme="majorEastAsia" w:cstheme="majorBidi"/>
      <w:color w:val="272727" w:themeColor="text1" w:themeTint="D8"/>
    </w:rPr>
  </w:style>
  <w:style w:type="paragraph" w:styleId="Title">
    <w:name w:val="Title"/>
    <w:basedOn w:val="Normal"/>
    <w:next w:val="Normal"/>
    <w:link w:val="TitleChar"/>
    <w:uiPriority w:val="10"/>
    <w:qFormat/>
    <w:rsid w:val="00BA0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37"/>
    <w:pPr>
      <w:spacing w:before="160"/>
      <w:jc w:val="center"/>
    </w:pPr>
    <w:rPr>
      <w:i/>
      <w:iCs/>
      <w:color w:val="404040" w:themeColor="text1" w:themeTint="BF"/>
    </w:rPr>
  </w:style>
  <w:style w:type="character" w:customStyle="1" w:styleId="QuoteChar">
    <w:name w:val="Quote Char"/>
    <w:basedOn w:val="DefaultParagraphFont"/>
    <w:link w:val="Quote"/>
    <w:uiPriority w:val="29"/>
    <w:rsid w:val="00BA0D37"/>
    <w:rPr>
      <w:i/>
      <w:iCs/>
      <w:color w:val="404040" w:themeColor="text1" w:themeTint="BF"/>
    </w:rPr>
  </w:style>
  <w:style w:type="paragraph" w:styleId="ListParagraph">
    <w:name w:val="List Paragraph"/>
    <w:basedOn w:val="Normal"/>
    <w:uiPriority w:val="34"/>
    <w:qFormat/>
    <w:rsid w:val="00BA0D37"/>
    <w:pPr>
      <w:ind w:left="720"/>
      <w:contextualSpacing/>
    </w:pPr>
  </w:style>
  <w:style w:type="character" w:styleId="IntenseEmphasis">
    <w:name w:val="Intense Emphasis"/>
    <w:basedOn w:val="DefaultParagraphFont"/>
    <w:uiPriority w:val="21"/>
    <w:qFormat/>
    <w:rsid w:val="00BA0D37"/>
    <w:rPr>
      <w:i/>
      <w:iCs/>
      <w:color w:val="0F4761" w:themeColor="accent1" w:themeShade="BF"/>
    </w:rPr>
  </w:style>
  <w:style w:type="paragraph" w:styleId="IntenseQuote">
    <w:name w:val="Intense Quote"/>
    <w:basedOn w:val="Normal"/>
    <w:next w:val="Normal"/>
    <w:link w:val="IntenseQuoteChar"/>
    <w:uiPriority w:val="30"/>
    <w:qFormat/>
    <w:rsid w:val="00BA0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D37"/>
    <w:rPr>
      <w:i/>
      <w:iCs/>
      <w:color w:val="0F4761" w:themeColor="accent1" w:themeShade="BF"/>
    </w:rPr>
  </w:style>
  <w:style w:type="character" w:styleId="IntenseReference">
    <w:name w:val="Intense Reference"/>
    <w:basedOn w:val="DefaultParagraphFont"/>
    <w:uiPriority w:val="32"/>
    <w:qFormat/>
    <w:rsid w:val="00BA0D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Schafer</dc:creator>
  <cp:keywords/>
  <dc:description/>
  <cp:lastModifiedBy>Owen Schafer</cp:lastModifiedBy>
  <cp:revision>1</cp:revision>
  <dcterms:created xsi:type="dcterms:W3CDTF">2026-01-30T02:14:00Z</dcterms:created>
  <dcterms:modified xsi:type="dcterms:W3CDTF">2026-01-30T03:51:00Z</dcterms:modified>
</cp:coreProperties>
</file>