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BA179" w14:textId="4EF1DF2F" w:rsidR="00330AF1" w:rsidRPr="00BE212D" w:rsidRDefault="00BE212D" w:rsidP="00BE212D">
      <w:pPr>
        <w:jc w:val="center"/>
        <w:rPr>
          <w:b/>
          <w:bCs/>
          <w:sz w:val="36"/>
          <w:szCs w:val="36"/>
        </w:rPr>
      </w:pPr>
      <w:r w:rsidRPr="00BE212D">
        <w:rPr>
          <w:b/>
          <w:bCs/>
          <w:sz w:val="36"/>
          <w:szCs w:val="36"/>
        </w:rPr>
        <w:t>REA</w:t>
      </w:r>
      <w:bookmarkStart w:id="0" w:name="_GoBack"/>
      <w:bookmarkEnd w:id="0"/>
      <w:r w:rsidRPr="00BE212D">
        <w:rPr>
          <w:b/>
          <w:bCs/>
          <w:sz w:val="36"/>
          <w:szCs w:val="36"/>
        </w:rPr>
        <w:t>DME</w:t>
      </w:r>
    </w:p>
    <w:p w14:paraId="300BE43E" w14:textId="533FF404" w:rsidR="00BE212D" w:rsidRDefault="00BE212D" w:rsidP="00BE212D">
      <w:pPr>
        <w:rPr>
          <w:b/>
          <w:bCs/>
          <w:sz w:val="32"/>
          <w:szCs w:val="32"/>
        </w:rPr>
      </w:pPr>
    </w:p>
    <w:p w14:paraId="578120F5" w14:textId="64032B8B" w:rsidR="00BE212D" w:rsidRPr="00BE212D" w:rsidRDefault="00BE212D" w:rsidP="00BE212D">
      <w:pPr>
        <w:rPr>
          <w:sz w:val="32"/>
          <w:szCs w:val="32"/>
        </w:rPr>
      </w:pPr>
      <w:r w:rsidRPr="00BE212D">
        <w:rPr>
          <w:sz w:val="32"/>
          <w:szCs w:val="32"/>
        </w:rPr>
        <w:t xml:space="preserve">This code was implemented using </w:t>
      </w:r>
      <w:r w:rsidRPr="00BE212D">
        <w:rPr>
          <w:i/>
          <w:iCs/>
          <w:color w:val="0070C0"/>
          <w:sz w:val="32"/>
          <w:szCs w:val="32"/>
        </w:rPr>
        <w:t>Python version 3.8</w:t>
      </w:r>
      <w:r w:rsidRPr="00BE212D">
        <w:rPr>
          <w:color w:val="0070C0"/>
          <w:sz w:val="32"/>
          <w:szCs w:val="32"/>
        </w:rPr>
        <w:t xml:space="preserve"> </w:t>
      </w:r>
      <w:r w:rsidRPr="00BE212D">
        <w:rPr>
          <w:sz w:val="32"/>
          <w:szCs w:val="32"/>
        </w:rPr>
        <w:t xml:space="preserve">and makes use of the </w:t>
      </w:r>
      <w:r w:rsidRPr="00BE212D">
        <w:rPr>
          <w:i/>
          <w:iCs/>
          <w:color w:val="0070C0"/>
          <w:sz w:val="32"/>
          <w:szCs w:val="32"/>
        </w:rPr>
        <w:t>sys</w:t>
      </w:r>
      <w:r w:rsidRPr="00BE212D">
        <w:rPr>
          <w:sz w:val="32"/>
          <w:szCs w:val="32"/>
        </w:rPr>
        <w:t xml:space="preserve"> and </w:t>
      </w:r>
      <w:r w:rsidRPr="00BE212D">
        <w:rPr>
          <w:i/>
          <w:iCs/>
          <w:color w:val="0070C0"/>
          <w:sz w:val="32"/>
          <w:szCs w:val="32"/>
        </w:rPr>
        <w:t>csv</w:t>
      </w:r>
      <w:r w:rsidRPr="00BE212D">
        <w:rPr>
          <w:sz w:val="32"/>
          <w:szCs w:val="32"/>
        </w:rPr>
        <w:t xml:space="preserve"> libraries. This file includes instructions on how to run this program as well as a screenshot from a sample program run. It also includes the tasks each group member took in order to make this program work.</w:t>
      </w:r>
    </w:p>
    <w:p w14:paraId="68AA52F4" w14:textId="77777777" w:rsidR="00BE212D" w:rsidRDefault="00BE212D">
      <w:r>
        <w:br w:type="page"/>
      </w:r>
    </w:p>
    <w:p w14:paraId="699DC107" w14:textId="0D96A8A1" w:rsidR="00BE212D" w:rsidRPr="00BE212D" w:rsidRDefault="00BE212D" w:rsidP="00BE212D">
      <w:pPr>
        <w:pStyle w:val="ListParagraph"/>
        <w:numPr>
          <w:ilvl w:val="0"/>
          <w:numId w:val="1"/>
        </w:numPr>
        <w:rPr>
          <w:b/>
          <w:bCs/>
          <w:sz w:val="36"/>
          <w:szCs w:val="36"/>
        </w:rPr>
      </w:pPr>
      <w:r w:rsidRPr="00BE212D">
        <w:rPr>
          <w:b/>
          <w:bCs/>
          <w:sz w:val="36"/>
          <w:szCs w:val="36"/>
        </w:rPr>
        <w:lastRenderedPageBreak/>
        <w:t>Responsibilities</w:t>
      </w:r>
    </w:p>
    <w:p w14:paraId="341ADFB6" w14:textId="373F5A4E" w:rsidR="00BE212D" w:rsidRDefault="00BE212D" w:rsidP="00BE212D">
      <w:pPr>
        <w:pStyle w:val="ListParagraph"/>
        <w:numPr>
          <w:ilvl w:val="1"/>
          <w:numId w:val="1"/>
        </w:numPr>
      </w:pPr>
      <w:r w:rsidRPr="00BE212D">
        <w:rPr>
          <w:i/>
          <w:color w:val="00B050"/>
          <w:sz w:val="32"/>
          <w:szCs w:val="32"/>
        </w:rPr>
        <w:t>Parsing the Input File:</w:t>
      </w:r>
      <w:r w:rsidRPr="00BE212D">
        <w:rPr>
          <w:color w:val="00B050"/>
          <w:sz w:val="32"/>
          <w:szCs w:val="32"/>
        </w:rPr>
        <w:t xml:space="preserve"> </w:t>
      </w:r>
      <w:r>
        <w:t xml:space="preserve">For parsing the CSV, it was unanimously decided to use Owen </w:t>
      </w:r>
      <w:proofErr w:type="spellStart"/>
      <w:r>
        <w:t>Sutka’s</w:t>
      </w:r>
      <w:proofErr w:type="spellEnd"/>
      <w:r>
        <w:t xml:space="preserve"> parser from the program previously written to perform Dijkstra’s algorithm. Therefore, credit for the csv parser function used in this program goes to </w:t>
      </w:r>
      <w:r w:rsidRPr="00BE212D">
        <w:rPr>
          <w:color w:val="FF0000"/>
        </w:rPr>
        <w:t xml:space="preserve">Owen </w:t>
      </w:r>
      <w:proofErr w:type="spellStart"/>
      <w:r w:rsidRPr="00BE212D">
        <w:rPr>
          <w:color w:val="FF0000"/>
        </w:rPr>
        <w:t>Sutka</w:t>
      </w:r>
      <w:proofErr w:type="spellEnd"/>
      <w:r>
        <w:t>.</w:t>
      </w:r>
    </w:p>
    <w:p w14:paraId="1478397B" w14:textId="0AB94D6A" w:rsidR="00BE212D" w:rsidRDefault="00BE212D" w:rsidP="00BE212D">
      <w:pPr>
        <w:pStyle w:val="ListParagraph"/>
        <w:numPr>
          <w:ilvl w:val="1"/>
          <w:numId w:val="1"/>
        </w:numPr>
      </w:pPr>
      <w:r>
        <w:rPr>
          <w:i/>
          <w:color w:val="00B050"/>
          <w:sz w:val="32"/>
          <w:szCs w:val="32"/>
        </w:rPr>
        <w:t>Distance-Vector Algorithm:</w:t>
      </w:r>
      <w:r>
        <w:rPr>
          <w:iCs/>
          <w:sz w:val="32"/>
          <w:szCs w:val="32"/>
        </w:rPr>
        <w:t xml:space="preserve"> </w:t>
      </w:r>
      <w:r>
        <w:rPr>
          <w:iCs/>
        </w:rPr>
        <w:t xml:space="preserve">Since this part of the code needed to be a cohesive whole, it was implemented during a pair programming session between Eboni Williams and </w:t>
      </w:r>
      <w:proofErr w:type="spellStart"/>
      <w:r>
        <w:rPr>
          <w:iCs/>
        </w:rPr>
        <w:t>Yinghao</w:t>
      </w:r>
      <w:proofErr w:type="spellEnd"/>
      <w:r>
        <w:rPr>
          <w:iCs/>
        </w:rPr>
        <w:t xml:space="preserve"> Lin.</w:t>
      </w:r>
    </w:p>
    <w:p w14:paraId="14F383AA" w14:textId="50B53F69" w:rsidR="00BE212D" w:rsidRDefault="00BE212D" w:rsidP="00BE212D">
      <w:pPr>
        <w:pStyle w:val="ListParagraph"/>
        <w:numPr>
          <w:ilvl w:val="2"/>
          <w:numId w:val="1"/>
        </w:numPr>
      </w:pPr>
      <w:r w:rsidRPr="00F7384A">
        <w:rPr>
          <w:i/>
          <w:iCs/>
          <w:color w:val="00B050"/>
          <w:sz w:val="32"/>
          <w:szCs w:val="32"/>
        </w:rPr>
        <w:t>Initializing the Node Graphs:</w:t>
      </w:r>
      <w:r w:rsidR="00F7384A" w:rsidRPr="00F7384A">
        <w:rPr>
          <w:color w:val="00B050"/>
          <w:sz w:val="32"/>
          <w:szCs w:val="32"/>
        </w:rPr>
        <w:t xml:space="preserve"> </w:t>
      </w:r>
      <w:r w:rsidR="00F7384A" w:rsidRPr="00F7384A">
        <w:rPr>
          <w:color w:val="FF0000"/>
        </w:rPr>
        <w:t>Eboni Williams</w:t>
      </w:r>
    </w:p>
    <w:p w14:paraId="6E4132AD" w14:textId="0D74A67E" w:rsidR="00BE212D" w:rsidRPr="00F7384A" w:rsidRDefault="00BE212D" w:rsidP="00BE212D">
      <w:pPr>
        <w:pStyle w:val="ListParagraph"/>
        <w:numPr>
          <w:ilvl w:val="2"/>
          <w:numId w:val="1"/>
        </w:numPr>
        <w:rPr>
          <w:color w:val="000000" w:themeColor="text1"/>
        </w:rPr>
      </w:pPr>
      <w:r w:rsidRPr="00F7384A">
        <w:rPr>
          <w:i/>
          <w:iCs/>
          <w:color w:val="00B050"/>
          <w:sz w:val="32"/>
          <w:szCs w:val="32"/>
        </w:rPr>
        <w:t>Creating DV Updates:</w:t>
      </w:r>
      <w:r w:rsidR="00F7384A" w:rsidRPr="00F7384A">
        <w:rPr>
          <w:color w:val="00B050"/>
          <w:sz w:val="32"/>
          <w:szCs w:val="32"/>
        </w:rPr>
        <w:t xml:space="preserve"> </w:t>
      </w:r>
      <w:r w:rsidR="00F7384A" w:rsidRPr="00F7384A">
        <w:rPr>
          <w:color w:val="FF0000"/>
        </w:rPr>
        <w:t>Eboni Williams</w:t>
      </w:r>
      <w:r w:rsidR="00F7384A">
        <w:rPr>
          <w:color w:val="FF0000"/>
        </w:rPr>
        <w:t xml:space="preserve"> </w:t>
      </w:r>
      <w:r w:rsidR="00F7384A" w:rsidRPr="00F7384A">
        <w:rPr>
          <w:color w:val="000000" w:themeColor="text1"/>
        </w:rPr>
        <w:t xml:space="preserve">(during initialization), </w:t>
      </w:r>
      <w:proofErr w:type="spellStart"/>
      <w:r w:rsidR="00F7384A">
        <w:rPr>
          <w:color w:val="FF0000"/>
        </w:rPr>
        <w:t>Yinghao</w:t>
      </w:r>
      <w:proofErr w:type="spellEnd"/>
      <w:r w:rsidR="00F7384A">
        <w:rPr>
          <w:color w:val="FF0000"/>
        </w:rPr>
        <w:t xml:space="preserve"> Lin </w:t>
      </w:r>
      <w:r w:rsidR="00F7384A" w:rsidRPr="00F7384A">
        <w:rPr>
          <w:color w:val="000000" w:themeColor="text1"/>
        </w:rPr>
        <w:t>(after applying new cost path)</w:t>
      </w:r>
    </w:p>
    <w:p w14:paraId="47B0BF36" w14:textId="57F3D3D8" w:rsidR="00BE212D" w:rsidRDefault="00BE212D" w:rsidP="00BE212D">
      <w:pPr>
        <w:pStyle w:val="ListParagraph"/>
        <w:numPr>
          <w:ilvl w:val="2"/>
          <w:numId w:val="1"/>
        </w:numPr>
      </w:pPr>
      <w:r w:rsidRPr="00F7384A">
        <w:rPr>
          <w:i/>
          <w:iCs/>
          <w:color w:val="00B050"/>
          <w:sz w:val="32"/>
          <w:szCs w:val="32"/>
        </w:rPr>
        <w:t>Updating the Node Graphs:</w:t>
      </w:r>
      <w:r w:rsidR="00F7384A" w:rsidRPr="00F7384A">
        <w:rPr>
          <w:color w:val="00B050"/>
          <w:sz w:val="32"/>
          <w:szCs w:val="32"/>
        </w:rPr>
        <w:t xml:space="preserve"> </w:t>
      </w:r>
      <w:r w:rsidR="00F7384A" w:rsidRPr="00F7384A">
        <w:rPr>
          <w:color w:val="FF0000"/>
        </w:rPr>
        <w:t>Eboni Williams</w:t>
      </w:r>
    </w:p>
    <w:p w14:paraId="7A8C5989" w14:textId="57EDF26E" w:rsidR="00BE212D" w:rsidRDefault="00BE212D" w:rsidP="00BE212D">
      <w:pPr>
        <w:pStyle w:val="ListParagraph"/>
        <w:numPr>
          <w:ilvl w:val="2"/>
          <w:numId w:val="1"/>
        </w:numPr>
      </w:pPr>
      <w:r w:rsidRPr="00F7384A">
        <w:rPr>
          <w:i/>
          <w:iCs/>
          <w:color w:val="00B050"/>
          <w:sz w:val="32"/>
          <w:szCs w:val="32"/>
        </w:rPr>
        <w:t>Finding a New Cost Path:</w:t>
      </w:r>
      <w:r w:rsidR="00F7384A" w:rsidRPr="00F7384A">
        <w:rPr>
          <w:color w:val="00B050"/>
          <w:sz w:val="32"/>
          <w:szCs w:val="32"/>
        </w:rPr>
        <w:t xml:space="preserve"> </w:t>
      </w:r>
      <w:proofErr w:type="spellStart"/>
      <w:r w:rsidR="00F7384A" w:rsidRPr="00F7384A">
        <w:rPr>
          <w:color w:val="FF0000"/>
        </w:rPr>
        <w:t>Yinghao</w:t>
      </w:r>
      <w:proofErr w:type="spellEnd"/>
      <w:r w:rsidR="00F7384A" w:rsidRPr="00F7384A">
        <w:rPr>
          <w:color w:val="FF0000"/>
        </w:rPr>
        <w:t xml:space="preserve"> Lin</w:t>
      </w:r>
    </w:p>
    <w:p w14:paraId="22970980" w14:textId="7479FACF" w:rsidR="00BE212D" w:rsidRDefault="00BE212D" w:rsidP="00BE212D">
      <w:pPr>
        <w:pStyle w:val="ListParagraph"/>
        <w:numPr>
          <w:ilvl w:val="2"/>
          <w:numId w:val="1"/>
        </w:numPr>
      </w:pPr>
      <w:r w:rsidRPr="00F7384A">
        <w:rPr>
          <w:i/>
          <w:iCs/>
          <w:color w:val="00B050"/>
          <w:sz w:val="32"/>
          <w:szCs w:val="32"/>
        </w:rPr>
        <w:t>Applying New Cost Path:</w:t>
      </w:r>
      <w:r w:rsidR="00F7384A" w:rsidRPr="00F7384A">
        <w:rPr>
          <w:color w:val="00B050"/>
          <w:sz w:val="32"/>
          <w:szCs w:val="32"/>
        </w:rPr>
        <w:t xml:space="preserve"> </w:t>
      </w:r>
      <w:proofErr w:type="spellStart"/>
      <w:r w:rsidR="00F7384A" w:rsidRPr="00F7384A">
        <w:rPr>
          <w:color w:val="FF0000"/>
        </w:rPr>
        <w:t>Yinghao</w:t>
      </w:r>
      <w:proofErr w:type="spellEnd"/>
      <w:r w:rsidR="00F7384A" w:rsidRPr="00F7384A">
        <w:rPr>
          <w:color w:val="FF0000"/>
        </w:rPr>
        <w:t xml:space="preserve"> Lin</w:t>
      </w:r>
    </w:p>
    <w:p w14:paraId="05D65B3F" w14:textId="3C879069" w:rsidR="009379DF" w:rsidRDefault="00BE212D" w:rsidP="00BE212D">
      <w:pPr>
        <w:pStyle w:val="ListParagraph"/>
        <w:numPr>
          <w:ilvl w:val="1"/>
          <w:numId w:val="1"/>
        </w:numPr>
        <w:rPr>
          <w:color w:val="000000" w:themeColor="text1"/>
        </w:rPr>
      </w:pPr>
      <w:r w:rsidRPr="00F7384A">
        <w:rPr>
          <w:i/>
          <w:iCs/>
          <w:color w:val="00B050"/>
          <w:sz w:val="32"/>
          <w:szCs w:val="32"/>
        </w:rPr>
        <w:t>Displaying Final Distance Vectors:</w:t>
      </w:r>
      <w:r w:rsidRPr="00F7384A">
        <w:rPr>
          <w:color w:val="00B050"/>
          <w:sz w:val="32"/>
          <w:szCs w:val="32"/>
        </w:rPr>
        <w:t xml:space="preserve"> </w:t>
      </w:r>
      <w:r>
        <w:t xml:space="preserve">Because the code relied heavily on dictionaries (which have no specific order in Python), it was very important that the dictionary be </w:t>
      </w:r>
      <w:r w:rsidR="00F7384A">
        <w:t>parsed,</w:t>
      </w:r>
      <w:r>
        <w:t xml:space="preserve"> and the distance vectors be displayed correctly. </w:t>
      </w:r>
      <w:r w:rsidR="00F7384A" w:rsidRPr="00F7384A">
        <w:rPr>
          <w:color w:val="FF0000"/>
        </w:rPr>
        <w:t xml:space="preserve">Owen </w:t>
      </w:r>
      <w:proofErr w:type="spellStart"/>
      <w:r w:rsidR="00F7384A" w:rsidRPr="00F7384A">
        <w:rPr>
          <w:color w:val="FF0000"/>
        </w:rPr>
        <w:t>Sutka</w:t>
      </w:r>
      <w:proofErr w:type="spellEnd"/>
      <w:r w:rsidR="00F7384A" w:rsidRPr="00F7384A">
        <w:rPr>
          <w:color w:val="000000" w:themeColor="text1"/>
        </w:rPr>
        <w:t xml:space="preserve"> was responsible for making sure the dictionary was parsed correctly and the distance vectors were displayed correctly.</w:t>
      </w:r>
    </w:p>
    <w:p w14:paraId="37BBCE02" w14:textId="6F603C30" w:rsidR="009379DF" w:rsidRPr="009379DF" w:rsidRDefault="009379DF">
      <w:pPr>
        <w:rPr>
          <w:b/>
          <w:bCs/>
          <w:color w:val="000000" w:themeColor="text1"/>
        </w:rPr>
      </w:pPr>
    </w:p>
    <w:p w14:paraId="4ACD2EC1" w14:textId="0797698B" w:rsidR="00BE212D" w:rsidRPr="004F5C62" w:rsidRDefault="009379DF" w:rsidP="009379DF">
      <w:pPr>
        <w:pStyle w:val="ListParagraph"/>
        <w:numPr>
          <w:ilvl w:val="0"/>
          <w:numId w:val="1"/>
        </w:numPr>
      </w:pPr>
      <w:r>
        <w:rPr>
          <w:b/>
          <w:bCs/>
          <w:sz w:val="36"/>
          <w:szCs w:val="36"/>
        </w:rPr>
        <w:t>Instructions</w:t>
      </w:r>
    </w:p>
    <w:p w14:paraId="5C16399B" w14:textId="64935033" w:rsidR="005A4391" w:rsidRDefault="007C728D" w:rsidP="004F5C62">
      <w:pPr>
        <w:pStyle w:val="ListParagraph"/>
        <w:numPr>
          <w:ilvl w:val="1"/>
          <w:numId w:val="1"/>
        </w:numPr>
      </w:pPr>
      <w:r w:rsidRPr="007C728D">
        <w:t>At the run-time, the name of the csv file must be specified</w:t>
      </w:r>
      <w:r>
        <w:t xml:space="preserve"> </w:t>
      </w:r>
      <w:r w:rsidRPr="007C728D">
        <w:t>after the program call.</w:t>
      </w:r>
      <w:r w:rsidRPr="007C728D">
        <w:t xml:space="preserve"> </w:t>
      </w:r>
      <w:r w:rsidRPr="007C728D">
        <w:t xml:space="preserve">Acceptable usage format </w:t>
      </w:r>
      <w:r>
        <w:t xml:space="preserve">is </w:t>
      </w:r>
    </w:p>
    <w:p w14:paraId="56B8B0A4" w14:textId="683533EF" w:rsidR="004F5C62" w:rsidRPr="005A4391" w:rsidRDefault="007C728D" w:rsidP="005A4391">
      <w:pPr>
        <w:pStyle w:val="ListParagraph"/>
        <w:numPr>
          <w:ilvl w:val="2"/>
          <w:numId w:val="1"/>
        </w:numPr>
        <w:rPr>
          <w:i/>
          <w:iCs/>
          <w:color w:val="7030A0"/>
        </w:rPr>
      </w:pPr>
      <w:r w:rsidRPr="005A4391">
        <w:rPr>
          <w:i/>
          <w:iCs/>
          <w:color w:val="7030A0"/>
        </w:rPr>
        <w:t>python dv_algorithm.py topology.csv</w:t>
      </w:r>
    </w:p>
    <w:p w14:paraId="6AF25D9F" w14:textId="77777777" w:rsidR="00F769F7" w:rsidRPr="004B53B3" w:rsidRDefault="00F769F7" w:rsidP="00F769F7">
      <w:pPr>
        <w:pStyle w:val="ListParagraph"/>
        <w:numPr>
          <w:ilvl w:val="1"/>
          <w:numId w:val="1"/>
        </w:numPr>
      </w:pPr>
      <w:r>
        <w:t xml:space="preserve">For this program to work, a comma-separated-values (csv) file containing the math topology must be provided. Please note that the csv file must be structured as a matrix with a list of nodes designated in the first row and column. The intersection of the first row and column should be left empty. The remaining cells should contain integers. Furthermore, any nodes that </w:t>
      </w:r>
      <w:r>
        <w:lastRenderedPageBreak/>
        <w:t xml:space="preserve">aren’t neighbors should have an integer value significantly higher than other values that indicate distance to neighbors. </w:t>
      </w:r>
      <w:r w:rsidRPr="00A84EB1">
        <w:rPr>
          <w:b/>
          <w:bCs/>
          <w:i/>
          <w:iCs/>
          <w:color w:val="FF0000"/>
          <w:u w:val="single"/>
        </w:rPr>
        <w:t>NOTE:</w:t>
      </w:r>
      <w:r w:rsidRPr="00A84EB1">
        <w:rPr>
          <w:i/>
          <w:iCs/>
          <w:color w:val="FF0000"/>
        </w:rPr>
        <w:t xml:space="preserve"> Failure to conform to this format will result in an error.</w:t>
      </w:r>
      <w:r>
        <w:rPr>
          <w:i/>
          <w:iCs/>
          <w:color w:val="FF0000"/>
        </w:rPr>
        <w:t xml:space="preserve"> An example has been provided:</w:t>
      </w:r>
    </w:p>
    <w:p w14:paraId="6EFE8835" w14:textId="4467B38C" w:rsidR="00F769F7" w:rsidRDefault="004534D1" w:rsidP="00F769F7">
      <w:pPr>
        <w:pStyle w:val="ListParagraph"/>
        <w:keepNext/>
        <w:ind w:left="1440"/>
        <w:jc w:val="center"/>
      </w:pPr>
      <w:r>
        <w:rPr>
          <w:noProof/>
        </w:rPr>
        <w:drawing>
          <wp:inline distT="0" distB="0" distL="0" distR="0" wp14:anchorId="595FD627" wp14:editId="0A04A5FB">
            <wp:extent cx="1123016" cy="12010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5799" cy="1225368"/>
                    </a:xfrm>
                    <a:prstGeom prst="rect">
                      <a:avLst/>
                    </a:prstGeom>
                  </pic:spPr>
                </pic:pic>
              </a:graphicData>
            </a:graphic>
          </wp:inline>
        </w:drawing>
      </w:r>
    </w:p>
    <w:p w14:paraId="35BC4560" w14:textId="77777777" w:rsidR="00F769F7" w:rsidRPr="004B53B3" w:rsidRDefault="00F769F7" w:rsidP="00F769F7">
      <w:pPr>
        <w:pStyle w:val="Caption"/>
        <w:spacing w:after="0"/>
        <w:ind w:left="1440"/>
        <w:jc w:val="center"/>
      </w:pPr>
      <w:r w:rsidRPr="00FC16F3">
        <w:rPr>
          <w:b/>
          <w:bCs/>
        </w:rPr>
        <w:t xml:space="preserve">Figure </w:t>
      </w:r>
      <w:r w:rsidRPr="00FC16F3">
        <w:rPr>
          <w:b/>
          <w:bCs/>
        </w:rPr>
        <w:fldChar w:fldCharType="begin"/>
      </w:r>
      <w:r w:rsidRPr="00FC16F3">
        <w:rPr>
          <w:b/>
          <w:bCs/>
        </w:rPr>
        <w:instrText xml:space="preserve"> SEQ Figure \* ARABIC </w:instrText>
      </w:r>
      <w:r w:rsidRPr="00FC16F3">
        <w:rPr>
          <w:b/>
          <w:bCs/>
        </w:rPr>
        <w:fldChar w:fldCharType="separate"/>
      </w:r>
      <w:r>
        <w:rPr>
          <w:b/>
          <w:bCs/>
          <w:noProof/>
        </w:rPr>
        <w:t>1</w:t>
      </w:r>
      <w:r w:rsidRPr="00FC16F3">
        <w:rPr>
          <w:b/>
          <w:bCs/>
        </w:rPr>
        <w:fldChar w:fldCharType="end"/>
      </w:r>
      <w:r>
        <w:t xml:space="preserve"> csv as viewed in text editor</w:t>
      </w:r>
    </w:p>
    <w:p w14:paraId="30E4AD9F" w14:textId="77777777" w:rsidR="00F77115" w:rsidRDefault="00F77115" w:rsidP="00F77115">
      <w:pPr>
        <w:pStyle w:val="ListParagraph"/>
        <w:ind w:left="1080"/>
        <w:rPr>
          <w:b/>
          <w:sz w:val="36"/>
          <w:szCs w:val="36"/>
        </w:rPr>
      </w:pPr>
    </w:p>
    <w:p w14:paraId="2CB649AD" w14:textId="59F1EB82" w:rsidR="005A4391" w:rsidRPr="00F77115" w:rsidRDefault="00F77115" w:rsidP="00F77115">
      <w:pPr>
        <w:pStyle w:val="ListParagraph"/>
        <w:numPr>
          <w:ilvl w:val="0"/>
          <w:numId w:val="1"/>
        </w:numPr>
        <w:rPr>
          <w:b/>
          <w:sz w:val="36"/>
          <w:szCs w:val="36"/>
        </w:rPr>
      </w:pPr>
      <w:r w:rsidRPr="00F77115">
        <w:rPr>
          <w:b/>
          <w:sz w:val="36"/>
          <w:szCs w:val="36"/>
        </w:rPr>
        <w:t>Sample Run</w:t>
      </w:r>
    </w:p>
    <w:p w14:paraId="37B55953" w14:textId="77777777" w:rsidR="00F77115" w:rsidRPr="00BE212D" w:rsidRDefault="00F77115" w:rsidP="00F77115">
      <w:pPr>
        <w:ind w:left="1080"/>
      </w:pPr>
    </w:p>
    <w:sectPr w:rsidR="00F77115" w:rsidRPr="00BE212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02CC3" w14:textId="77777777" w:rsidR="00BE212D" w:rsidRDefault="00BE212D" w:rsidP="00BE212D">
      <w:pPr>
        <w:spacing w:line="240" w:lineRule="auto"/>
      </w:pPr>
      <w:r>
        <w:separator/>
      </w:r>
    </w:p>
  </w:endnote>
  <w:endnote w:type="continuationSeparator" w:id="0">
    <w:p w14:paraId="35929BDB" w14:textId="77777777" w:rsidR="00BE212D" w:rsidRDefault="00BE212D" w:rsidP="00BE2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9928" w14:textId="2F69FB9F" w:rsidR="00BE212D" w:rsidRDefault="00BE212D">
    <w:pPr>
      <w:pStyle w:val="Footer"/>
    </w:pPr>
    <w:r>
      <w:t>dv_algorithm.py</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6734E" w14:textId="77777777" w:rsidR="00BE212D" w:rsidRDefault="00BE212D" w:rsidP="00BE212D">
      <w:pPr>
        <w:spacing w:line="240" w:lineRule="auto"/>
      </w:pPr>
      <w:r>
        <w:separator/>
      </w:r>
    </w:p>
  </w:footnote>
  <w:footnote w:type="continuationSeparator" w:id="0">
    <w:p w14:paraId="4E26F493" w14:textId="77777777" w:rsidR="00BE212D" w:rsidRDefault="00BE212D" w:rsidP="00BE21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B5137" w14:textId="741AF2BF" w:rsidR="00BE212D" w:rsidRDefault="00BE212D">
    <w:pPr>
      <w:pStyle w:val="Header"/>
    </w:pPr>
    <w:proofErr w:type="spellStart"/>
    <w:r>
      <w:t>Yinghao</w:t>
    </w:r>
    <w:proofErr w:type="spellEnd"/>
    <w:r>
      <w:t xml:space="preserve"> Lin</w:t>
    </w:r>
    <w:r>
      <w:tab/>
      <w:t xml:space="preserve">Owen </w:t>
    </w:r>
    <w:proofErr w:type="spellStart"/>
    <w:r>
      <w:t>Sutka</w:t>
    </w:r>
    <w:proofErr w:type="spellEnd"/>
    <w:r>
      <w:tab/>
      <w:t>Eboni Williams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75299"/>
    <w:multiLevelType w:val="hybridMultilevel"/>
    <w:tmpl w:val="4D9A5CE6"/>
    <w:lvl w:ilvl="0" w:tplc="1D0E2B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E45B3"/>
    <w:multiLevelType w:val="hybridMultilevel"/>
    <w:tmpl w:val="DA4E7034"/>
    <w:lvl w:ilvl="0" w:tplc="D8D4DD68">
      <w:start w:val="1"/>
      <w:numFmt w:val="upperRoman"/>
      <w:lvlText w:val="%1."/>
      <w:lvlJc w:val="left"/>
      <w:pPr>
        <w:ind w:left="1080" w:hanging="720"/>
      </w:pPr>
      <w:rPr>
        <w:rFonts w:hint="default"/>
        <w:b/>
        <w:bCs/>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2D"/>
    <w:rsid w:val="00237951"/>
    <w:rsid w:val="00330AF1"/>
    <w:rsid w:val="004534D1"/>
    <w:rsid w:val="004F5C62"/>
    <w:rsid w:val="005A4391"/>
    <w:rsid w:val="00705A3D"/>
    <w:rsid w:val="007C728D"/>
    <w:rsid w:val="0087703A"/>
    <w:rsid w:val="009379DF"/>
    <w:rsid w:val="00B17814"/>
    <w:rsid w:val="00B74FAC"/>
    <w:rsid w:val="00BE212D"/>
    <w:rsid w:val="00F7384A"/>
    <w:rsid w:val="00F769F7"/>
    <w:rsid w:val="00F77107"/>
    <w:rsid w:val="00F7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474F"/>
  <w15:chartTrackingRefBased/>
  <w15:docId w15:val="{752036B3-3000-40E0-A6AA-CF929AF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8"/>
        <w:szCs w:val="2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12D"/>
    <w:pPr>
      <w:tabs>
        <w:tab w:val="center" w:pos="4680"/>
        <w:tab w:val="right" w:pos="9360"/>
      </w:tabs>
      <w:spacing w:line="240" w:lineRule="auto"/>
    </w:pPr>
  </w:style>
  <w:style w:type="character" w:customStyle="1" w:styleId="HeaderChar">
    <w:name w:val="Header Char"/>
    <w:basedOn w:val="DefaultParagraphFont"/>
    <w:link w:val="Header"/>
    <w:uiPriority w:val="99"/>
    <w:rsid w:val="00BE212D"/>
  </w:style>
  <w:style w:type="paragraph" w:styleId="Footer">
    <w:name w:val="footer"/>
    <w:basedOn w:val="Normal"/>
    <w:link w:val="FooterChar"/>
    <w:uiPriority w:val="99"/>
    <w:unhideWhenUsed/>
    <w:rsid w:val="00BE212D"/>
    <w:pPr>
      <w:tabs>
        <w:tab w:val="center" w:pos="4680"/>
        <w:tab w:val="right" w:pos="9360"/>
      </w:tabs>
      <w:spacing w:line="240" w:lineRule="auto"/>
    </w:pPr>
  </w:style>
  <w:style w:type="character" w:customStyle="1" w:styleId="FooterChar">
    <w:name w:val="Footer Char"/>
    <w:basedOn w:val="DefaultParagraphFont"/>
    <w:link w:val="Footer"/>
    <w:uiPriority w:val="99"/>
    <w:rsid w:val="00BE212D"/>
  </w:style>
  <w:style w:type="paragraph" w:styleId="ListParagraph">
    <w:name w:val="List Paragraph"/>
    <w:basedOn w:val="Normal"/>
    <w:uiPriority w:val="34"/>
    <w:qFormat/>
    <w:rsid w:val="00BE212D"/>
    <w:pPr>
      <w:ind w:left="720"/>
      <w:contextualSpacing/>
    </w:pPr>
  </w:style>
  <w:style w:type="paragraph" w:styleId="Caption">
    <w:name w:val="caption"/>
    <w:basedOn w:val="Normal"/>
    <w:next w:val="Normal"/>
    <w:uiPriority w:val="35"/>
    <w:unhideWhenUsed/>
    <w:qFormat/>
    <w:rsid w:val="00F769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2CFA8E0B159F469B31894CEB31D26E" ma:contentTypeVersion="8" ma:contentTypeDescription="Create a new document." ma:contentTypeScope="" ma:versionID="69cce11e2808e86c13204d4ef5adaac6">
  <xsd:schema xmlns:xsd="http://www.w3.org/2001/XMLSchema" xmlns:xs="http://www.w3.org/2001/XMLSchema" xmlns:p="http://schemas.microsoft.com/office/2006/metadata/properties" xmlns:ns3="b2772161-4af6-4a0e-b883-3a084a4c2827" targetNamespace="http://schemas.microsoft.com/office/2006/metadata/properties" ma:root="true" ma:fieldsID="50b83a0f53c57fb9c95d87fdc960ea0c" ns3:_="">
    <xsd:import namespace="b2772161-4af6-4a0e-b883-3a084a4c28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772161-4af6-4a0e-b883-3a084a4c2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815A14-F979-443E-9074-A3E4544EE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772161-4af6-4a0e-b883-3a084a4c2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5D79E0-8F6D-434D-99CE-FEFF2701CD6E}">
  <ds:schemaRefs>
    <ds:schemaRef ds:uri="http://schemas.microsoft.com/sharepoint/v3/contenttype/forms"/>
  </ds:schemaRefs>
</ds:datastoreItem>
</file>

<file path=customXml/itemProps3.xml><?xml version="1.0" encoding="utf-8"?>
<ds:datastoreItem xmlns:ds="http://schemas.openxmlformats.org/officeDocument/2006/customXml" ds:itemID="{3BB1BEA9-AE7E-4452-BFA2-6E37FFAC4253}">
  <ds:schemaRefs>
    <ds:schemaRef ds:uri="http://purl.org/dc/elements/1.1/"/>
    <ds:schemaRef ds:uri="http://www.w3.org/XML/1998/namespace"/>
    <ds:schemaRef ds:uri="http://schemas.microsoft.com/office/infopath/2007/PartnerControls"/>
    <ds:schemaRef ds:uri="http://schemas.microsoft.com/office/2006/documentManagement/types"/>
    <ds:schemaRef ds:uri="http://purl.org/dc/dcmitype/"/>
    <ds:schemaRef ds:uri="http://purl.org/dc/terms/"/>
    <ds:schemaRef ds:uri="http://schemas.microsoft.com/office/2006/metadata/properties"/>
    <ds:schemaRef ds:uri="http://schemas.openxmlformats.org/package/2006/metadata/core-properties"/>
    <ds:schemaRef ds:uri="b2772161-4af6-4a0e-b883-3a084a4c282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Eboni Williams</dc:creator>
  <cp:keywords/>
  <dc:description/>
  <cp:lastModifiedBy>Eboni Williams</cp:lastModifiedBy>
  <cp:revision>2</cp:revision>
  <dcterms:created xsi:type="dcterms:W3CDTF">2020-02-29T04:05:00Z</dcterms:created>
  <dcterms:modified xsi:type="dcterms:W3CDTF">2020-02-29T04:05:00Z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0x010100502CFA8E0B159F469B31894CEB31D26E</vt:lpwstr>
  </property>
</Properties>
</file>