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CBDA" w14:textId="77777777" w:rsidR="00AF4B00" w:rsidRPr="00B932BE" w:rsidRDefault="00AF4B00" w:rsidP="000026C4">
      <w:pPr>
        <w:jc w:val="center"/>
        <w:rPr>
          <w:rFonts w:ascii="TH SarabunPSK" w:hAnsi="TH SarabunPSK" w:cs="TH SarabunPSK"/>
          <w:b/>
          <w:bCs/>
          <w:sz w:val="40"/>
          <w:szCs w:val="40"/>
        </w:rPr>
      </w:pPr>
      <w:r w:rsidRPr="00B932BE">
        <w:rPr>
          <w:rFonts w:ascii="TH SarabunPSK" w:hAnsi="TH SarabunPSK" w:cs="TH SarabunPSK" w:hint="cs"/>
          <w:b/>
          <w:bCs/>
          <w:sz w:val="40"/>
          <w:szCs w:val="40"/>
          <w:cs/>
        </w:rPr>
        <w:t>กิตติกรรมประกาศ</w:t>
      </w:r>
    </w:p>
    <w:p w14:paraId="2DB24099" w14:textId="0A102628" w:rsidR="00AF4B00" w:rsidRPr="00C32DEC" w:rsidRDefault="00AF4B00" w:rsidP="00DF3B96">
      <w:pPr>
        <w:ind w:firstLine="720"/>
        <w:jc w:val="thaiDistribute"/>
        <w:rPr>
          <w:rFonts w:ascii="TH Sarabun New" w:hAnsi="TH Sarabun New" w:cs="TH Sarabun New"/>
          <w:sz w:val="32"/>
          <w:szCs w:val="32"/>
        </w:rPr>
      </w:pPr>
      <w:r w:rsidRPr="00C32DEC">
        <w:rPr>
          <w:rFonts w:ascii="TH Sarabun New" w:hAnsi="TH Sarabun New" w:cs="TH Sarabun New"/>
          <w:sz w:val="32"/>
          <w:szCs w:val="32"/>
          <w:cs/>
        </w:rPr>
        <w:t>โครงงานแบบสำรวจวัฒนธรรมความปลอดภัยของบริษัท</w:t>
      </w:r>
      <w:r w:rsidR="00CB228B" w:rsidRPr="00C32DEC">
        <w:rPr>
          <w:rFonts w:ascii="TH Sarabun New" w:hAnsi="TH Sarabun New" w:cs="TH Sarabun New"/>
          <w:sz w:val="32"/>
          <w:szCs w:val="32"/>
          <w:cs/>
        </w:rPr>
        <w:t>นี้สำเร็จลุล่วงตามวัตถุประสงค์ที่ตั้งไว้ได้ด้วยความอนุเคราะห์จาก</w:t>
      </w:r>
      <w:r w:rsidR="008232D1" w:rsidRPr="00C32DEC">
        <w:rPr>
          <w:rFonts w:ascii="TH Sarabun New" w:hAnsi="TH Sarabun New" w:cs="TH Sarabun New"/>
          <w:sz w:val="32"/>
          <w:szCs w:val="32"/>
          <w:cs/>
        </w:rPr>
        <w:t xml:space="preserve"> </w:t>
      </w:r>
      <w:r w:rsidR="00CB228B" w:rsidRPr="00C32DEC">
        <w:rPr>
          <w:rFonts w:ascii="TH Sarabun New" w:hAnsi="TH Sarabun New" w:cs="TH Sarabun New"/>
          <w:sz w:val="32"/>
          <w:szCs w:val="32"/>
          <w:cs/>
        </w:rPr>
        <w:t>ดร.สมนึก สินธุปวน</w:t>
      </w:r>
      <w:r w:rsidR="00CB228B" w:rsidRPr="00C32DEC">
        <w:rPr>
          <w:rFonts w:ascii="TH Sarabun New" w:hAnsi="TH Sarabun New" w:cs="TH Sarabun New"/>
          <w:sz w:val="32"/>
          <w:szCs w:val="32"/>
        </w:rPr>
        <w:t xml:space="preserve"> </w:t>
      </w:r>
      <w:r w:rsidR="00CB228B" w:rsidRPr="00C32DEC">
        <w:rPr>
          <w:rFonts w:ascii="TH Sarabun New" w:hAnsi="TH Sarabun New" w:cs="TH Sarabun New"/>
          <w:sz w:val="32"/>
          <w:szCs w:val="32"/>
          <w:cs/>
        </w:rPr>
        <w:t xml:space="preserve">ประธานที่ปรึกษาโครงงาน ตลอดจน </w:t>
      </w:r>
      <w:r w:rsidR="008232D1" w:rsidRPr="00C32DEC">
        <w:rPr>
          <w:rFonts w:ascii="TH Sarabun New" w:hAnsi="TH Sarabun New" w:cs="TH Sarabun New"/>
          <w:sz w:val="32"/>
          <w:szCs w:val="32"/>
          <w:cs/>
        </w:rPr>
        <w:t>อ.อรรถ</w:t>
      </w:r>
      <w:proofErr w:type="spellStart"/>
      <w:r w:rsidR="008232D1" w:rsidRPr="00C32DEC">
        <w:rPr>
          <w:rFonts w:ascii="TH Sarabun New" w:hAnsi="TH Sarabun New" w:cs="TH Sarabun New"/>
          <w:sz w:val="32"/>
          <w:szCs w:val="32"/>
          <w:cs/>
        </w:rPr>
        <w:t>วิท</w:t>
      </w:r>
      <w:proofErr w:type="spellEnd"/>
      <w:r w:rsidR="008232D1" w:rsidRPr="00C32DEC">
        <w:rPr>
          <w:rFonts w:ascii="TH Sarabun New" w:hAnsi="TH Sarabun New" w:cs="TH Sarabun New"/>
          <w:sz w:val="32"/>
          <w:szCs w:val="32"/>
          <w:cs/>
        </w:rPr>
        <w:t xml:space="preserve"> ชังคมานนท์ และ</w:t>
      </w:r>
      <w:r w:rsidR="00CB228B" w:rsidRPr="00C32DEC">
        <w:rPr>
          <w:rFonts w:ascii="TH Sarabun New" w:hAnsi="TH Sarabun New" w:cs="TH Sarabun New"/>
          <w:sz w:val="32"/>
          <w:szCs w:val="32"/>
          <w:cs/>
        </w:rPr>
        <w:t xml:space="preserve">  </w:t>
      </w:r>
      <w:r w:rsidR="008232D1" w:rsidRPr="00C32DEC">
        <w:rPr>
          <w:rFonts w:ascii="TH Sarabun New" w:hAnsi="TH Sarabun New" w:cs="TH Sarabun New"/>
          <w:sz w:val="32"/>
          <w:szCs w:val="32"/>
          <w:cs/>
        </w:rPr>
        <w:t>ผศ.ก่องกาญจน์ ดุลยไชย กรรมการควบคุมการจัดทำโครงงาน</w:t>
      </w:r>
      <w:r w:rsidR="000026C4" w:rsidRPr="00C32DEC">
        <w:rPr>
          <w:rFonts w:ascii="TH Sarabun New" w:hAnsi="TH Sarabun New" w:cs="TH Sarabun New"/>
          <w:sz w:val="32"/>
          <w:szCs w:val="32"/>
          <w:cs/>
        </w:rPr>
        <w:t xml:space="preserve"> </w:t>
      </w:r>
      <w:r w:rsidR="00CB228B" w:rsidRPr="00C32DEC">
        <w:rPr>
          <w:rFonts w:ascii="TH Sarabun New" w:hAnsi="TH Sarabun New" w:cs="TH Sarabun New"/>
          <w:sz w:val="32"/>
          <w:szCs w:val="32"/>
          <w:cs/>
        </w:rPr>
        <w:t>ที่ได้กรุณาให้คำแนะนำและข้อคิดเห็นอันทรงคุณค่า ซึ่งเป็นประโยชน์อย่างยิ่งต่อการพัฒนาโครงงานให้มีความสมบูรณ์ยิ่งขึ้น ผู้จัดทำขอขอบพระคุณเป็นอย่างสูงมา ณ โอกาสนี้</w:t>
      </w:r>
    </w:p>
    <w:p w14:paraId="3537D8E0" w14:textId="7553546A" w:rsidR="000026C4" w:rsidRPr="00C32DEC" w:rsidRDefault="000026C4" w:rsidP="00DF3B96">
      <w:pPr>
        <w:ind w:firstLine="720"/>
        <w:jc w:val="thaiDistribute"/>
        <w:rPr>
          <w:rFonts w:ascii="TH Sarabun New" w:hAnsi="TH Sarabun New" w:cs="TH Sarabun New"/>
          <w:sz w:val="32"/>
          <w:szCs w:val="32"/>
        </w:rPr>
      </w:pPr>
      <w:r w:rsidRPr="00C32DEC">
        <w:rPr>
          <w:rFonts w:ascii="TH Sarabun New" w:hAnsi="TH Sarabun New" w:cs="TH Sarabun New"/>
          <w:sz w:val="32"/>
          <w:szCs w:val="32"/>
          <w:cs/>
        </w:rPr>
        <w:t>ขอขอบคุณ นาย</w:t>
      </w:r>
      <w:r w:rsidR="00E62E12" w:rsidRPr="00C32DEC">
        <w:rPr>
          <w:rFonts w:ascii="TH Sarabun New" w:hAnsi="TH Sarabun New" w:cs="TH Sarabun New"/>
          <w:sz w:val="32"/>
          <w:szCs w:val="32"/>
          <w:cs/>
        </w:rPr>
        <w:t xml:space="preserve"> </w:t>
      </w:r>
      <w:r w:rsidRPr="00C32DEC">
        <w:rPr>
          <w:rFonts w:ascii="TH Sarabun New" w:hAnsi="TH Sarabun New" w:cs="TH Sarabun New"/>
          <w:sz w:val="32"/>
          <w:szCs w:val="32"/>
          <w:cs/>
        </w:rPr>
        <w:t>คทา ประภาสะวัต</w:t>
      </w:r>
      <w:r w:rsidR="00DF3B96" w:rsidRPr="00C32DEC">
        <w:rPr>
          <w:rFonts w:ascii="TH Sarabun New" w:hAnsi="TH Sarabun New" w:cs="TH Sarabun New"/>
          <w:sz w:val="32"/>
          <w:szCs w:val="32"/>
          <w:cs/>
        </w:rPr>
        <w:t xml:space="preserve"> </w:t>
      </w:r>
      <w:r w:rsidR="00CB228B" w:rsidRPr="00C32DEC">
        <w:rPr>
          <w:rFonts w:ascii="TH Sarabun New" w:hAnsi="TH Sarabun New" w:cs="TH Sarabun New"/>
          <w:sz w:val="32"/>
          <w:szCs w:val="32"/>
          <w:cs/>
        </w:rPr>
        <w:t>ที่ได้กรุณาให้ความช่วยเหลือ ให้คำปรึกษา แนะนำแนวทางในการปรับปรุงแก้ไข และช่วยแก้ไขปัญหาต่างๆ ที่เกิดขึ้นตลอดการดำเนินงาน</w:t>
      </w:r>
      <w:r w:rsidR="00094A05" w:rsidRPr="00C32DEC">
        <w:rPr>
          <w:rFonts w:ascii="TH Sarabun New" w:hAnsi="TH Sarabun New" w:cs="TH Sarabun New"/>
          <w:sz w:val="32"/>
          <w:szCs w:val="32"/>
          <w:cs/>
        </w:rPr>
        <w:t xml:space="preserve"> อีกทั้งการดูแลนักศึกษาเป็นอย่างดี และชี้แนะในการทำงานอย่างมีประสิทธิภาพ</w:t>
      </w:r>
    </w:p>
    <w:p w14:paraId="49588AB4" w14:textId="77777777" w:rsidR="00CB228B" w:rsidRPr="00C32DEC" w:rsidRDefault="00094A05" w:rsidP="00DF3B96">
      <w:pPr>
        <w:ind w:firstLine="720"/>
        <w:jc w:val="thaiDistribute"/>
        <w:rPr>
          <w:rFonts w:ascii="TH Sarabun New" w:hAnsi="TH Sarabun New" w:cs="TH Sarabun New"/>
          <w:sz w:val="32"/>
          <w:szCs w:val="32"/>
        </w:rPr>
      </w:pPr>
      <w:r w:rsidRPr="00C32DEC">
        <w:rPr>
          <w:rFonts w:ascii="TH Sarabun New" w:hAnsi="TH Sarabun New" w:cs="TH Sarabun New"/>
          <w:sz w:val="32"/>
          <w:szCs w:val="32"/>
          <w:cs/>
        </w:rPr>
        <w:t xml:space="preserve">สุดท้ายขอขอบพระคุณบุพการี </w:t>
      </w:r>
      <w:r w:rsidR="00CB228B" w:rsidRPr="00C32DEC">
        <w:rPr>
          <w:rFonts w:ascii="TH Sarabun New" w:hAnsi="TH Sarabun New" w:cs="TH Sarabun New"/>
          <w:sz w:val="32"/>
          <w:szCs w:val="32"/>
          <w:cs/>
        </w:rPr>
        <w:t>ที่เป็นกำลังใจและคอยอยู่เคียงข้างเสมอมาในช่วงเวลาที่เหนื่อยล้า รวมถึงผู้มีส่วนเกี่ยวข้องทุกท่านที่ได้กรุณาให้ข้อมูลที่เป็นประโยชน์ ให้ความรู้ความเข้าใจในการทำงาน และให้ข้อเสนอแนะอันเป็นประโยชน์ต่อโครงงานฉบับนี้ จนกระทั่งโครงงานเล่มนี้ประสบความสำเร็จลุล่วงไปได้ด้วยดี</w:t>
      </w:r>
    </w:p>
    <w:p w14:paraId="6ADC235E" w14:textId="36ADEC8C" w:rsidR="008232D1" w:rsidRPr="00C32DEC" w:rsidRDefault="008232D1" w:rsidP="00CB228B">
      <w:pPr>
        <w:ind w:firstLine="720"/>
        <w:jc w:val="right"/>
        <w:rPr>
          <w:rFonts w:ascii="TH SarabunPSK" w:hAnsi="TH SarabunPSK" w:cs="TH SarabunPSK"/>
          <w:sz w:val="32"/>
          <w:szCs w:val="32"/>
        </w:rPr>
      </w:pPr>
      <w:r w:rsidRPr="00C32DEC">
        <w:rPr>
          <w:rFonts w:ascii="TH SarabunPSK" w:hAnsi="TH SarabunPSK" w:cs="TH SarabunPSK" w:hint="cs"/>
          <w:sz w:val="32"/>
          <w:szCs w:val="32"/>
          <w:cs/>
        </w:rPr>
        <w:t>ธันวา ชัยรัตนานนท์</w:t>
      </w:r>
    </w:p>
    <w:p w14:paraId="40564CD8" w14:textId="77777777" w:rsidR="008232D1" w:rsidRPr="00B932BE" w:rsidRDefault="008232D1" w:rsidP="008232D1">
      <w:pPr>
        <w:ind w:firstLine="720"/>
        <w:jc w:val="right"/>
        <w:rPr>
          <w:rFonts w:ascii="TH SarabunPSK" w:hAnsi="TH SarabunPSK" w:cs="TH SarabunPSK"/>
          <w:sz w:val="28"/>
          <w:szCs w:val="28"/>
        </w:rPr>
      </w:pPr>
    </w:p>
    <w:p w14:paraId="1BD98D39" w14:textId="77777777" w:rsidR="008232D1" w:rsidRPr="00B932BE" w:rsidRDefault="008232D1" w:rsidP="008232D1">
      <w:pPr>
        <w:ind w:firstLine="720"/>
        <w:jc w:val="right"/>
        <w:rPr>
          <w:rFonts w:ascii="TH SarabunPSK" w:hAnsi="TH SarabunPSK" w:cs="TH SarabunPSK"/>
          <w:sz w:val="28"/>
          <w:szCs w:val="28"/>
        </w:rPr>
      </w:pPr>
    </w:p>
    <w:p w14:paraId="487A85A4" w14:textId="77777777" w:rsidR="008232D1" w:rsidRPr="00B932BE" w:rsidRDefault="008232D1" w:rsidP="008232D1">
      <w:pPr>
        <w:ind w:firstLine="720"/>
        <w:jc w:val="right"/>
        <w:rPr>
          <w:rFonts w:ascii="TH SarabunPSK" w:hAnsi="TH SarabunPSK" w:cs="TH SarabunPSK"/>
          <w:sz w:val="28"/>
          <w:szCs w:val="28"/>
        </w:rPr>
      </w:pPr>
    </w:p>
    <w:p w14:paraId="1CFC23E8" w14:textId="77777777" w:rsidR="008232D1" w:rsidRPr="00B932BE" w:rsidRDefault="008232D1" w:rsidP="008232D1">
      <w:pPr>
        <w:ind w:firstLine="720"/>
        <w:jc w:val="right"/>
        <w:rPr>
          <w:rFonts w:ascii="TH SarabunPSK" w:hAnsi="TH SarabunPSK" w:cs="TH SarabunPSK"/>
          <w:sz w:val="28"/>
          <w:szCs w:val="28"/>
        </w:rPr>
      </w:pPr>
    </w:p>
    <w:p w14:paraId="105E666C" w14:textId="77777777" w:rsidR="008232D1" w:rsidRPr="00B932BE" w:rsidRDefault="008232D1" w:rsidP="008232D1">
      <w:pPr>
        <w:ind w:firstLine="720"/>
        <w:jc w:val="right"/>
        <w:rPr>
          <w:rFonts w:ascii="TH SarabunPSK" w:hAnsi="TH SarabunPSK" w:cs="TH SarabunPSK"/>
          <w:sz w:val="28"/>
          <w:szCs w:val="28"/>
        </w:rPr>
      </w:pPr>
    </w:p>
    <w:p w14:paraId="63BB067E" w14:textId="77777777" w:rsidR="008232D1" w:rsidRPr="00B932BE" w:rsidRDefault="008232D1" w:rsidP="008232D1">
      <w:pPr>
        <w:ind w:firstLine="720"/>
        <w:jc w:val="right"/>
        <w:rPr>
          <w:rFonts w:ascii="TH SarabunPSK" w:hAnsi="TH SarabunPSK" w:cs="TH SarabunPSK"/>
          <w:sz w:val="28"/>
          <w:szCs w:val="28"/>
        </w:rPr>
      </w:pPr>
    </w:p>
    <w:p w14:paraId="0BF44130" w14:textId="77777777" w:rsidR="008232D1" w:rsidRPr="00B932BE" w:rsidRDefault="008232D1" w:rsidP="008232D1">
      <w:pPr>
        <w:ind w:firstLine="720"/>
        <w:jc w:val="right"/>
        <w:rPr>
          <w:rFonts w:ascii="TH SarabunPSK" w:hAnsi="TH SarabunPSK" w:cs="TH SarabunPSK"/>
          <w:sz w:val="28"/>
          <w:szCs w:val="28"/>
        </w:rPr>
      </w:pPr>
    </w:p>
    <w:p w14:paraId="3D1C4361" w14:textId="77777777" w:rsidR="00CB228B" w:rsidRPr="00B932BE" w:rsidRDefault="00CB228B" w:rsidP="008232D1">
      <w:pPr>
        <w:ind w:firstLine="720"/>
        <w:jc w:val="right"/>
        <w:rPr>
          <w:rFonts w:ascii="TH SarabunPSK" w:hAnsi="TH SarabunPSK" w:cs="TH SarabunPSK"/>
          <w:sz w:val="28"/>
          <w:szCs w:val="28"/>
        </w:rPr>
      </w:pPr>
    </w:p>
    <w:p w14:paraId="0ABA6CD5" w14:textId="77777777" w:rsidR="008232D1" w:rsidRPr="00B932BE" w:rsidRDefault="008232D1" w:rsidP="008232D1">
      <w:pPr>
        <w:rPr>
          <w:rFonts w:ascii="TH SarabunPSK" w:hAnsi="TH SarabunPSK" w:cs="TH SarabunPSK"/>
          <w:sz w:val="28"/>
          <w:szCs w:val="28"/>
        </w:rPr>
      </w:pPr>
    </w:p>
    <w:p w14:paraId="0B6D15D3" w14:textId="77777777" w:rsidR="00DA426F" w:rsidRDefault="008232D1" w:rsidP="00DA426F">
      <w:pPr>
        <w:spacing w:before="20" w:after="20" w:line="240" w:lineRule="auto"/>
        <w:jc w:val="both"/>
        <w:rPr>
          <w:rFonts w:ascii="TH SarabunPSK" w:hAnsi="TH SarabunPSK" w:cs="TH SarabunPSK"/>
          <w:sz w:val="32"/>
          <w:szCs w:val="32"/>
        </w:rPr>
      </w:pPr>
      <w:r w:rsidRPr="00B932BE">
        <w:rPr>
          <w:rFonts w:ascii="TH SarabunPSK" w:hAnsi="TH SarabunPSK" w:cs="TH SarabunPSK" w:hint="cs"/>
          <w:b/>
          <w:bCs/>
          <w:sz w:val="32"/>
          <w:szCs w:val="32"/>
          <w:cs/>
        </w:rPr>
        <w:lastRenderedPageBreak/>
        <w:t>หัวข้อโครงงาน</w:t>
      </w:r>
      <w:r w:rsidRPr="00B932BE">
        <w:rPr>
          <w:rFonts w:ascii="TH SarabunPSK" w:hAnsi="TH SarabunPSK" w:cs="TH SarabunPSK" w:hint="cs"/>
          <w:b/>
          <w:bCs/>
          <w:sz w:val="32"/>
          <w:szCs w:val="32"/>
          <w:cs/>
        </w:rPr>
        <w:tab/>
      </w:r>
      <w:r w:rsidRPr="00B932BE">
        <w:rPr>
          <w:rFonts w:ascii="TH SarabunPSK" w:hAnsi="TH SarabunPSK" w:cs="TH SarabunPSK" w:hint="cs"/>
          <w:b/>
          <w:bCs/>
          <w:sz w:val="32"/>
          <w:szCs w:val="32"/>
          <w:cs/>
        </w:rPr>
        <w:tab/>
      </w:r>
      <w:r w:rsidR="009D24B6" w:rsidRPr="00B932BE">
        <w:rPr>
          <w:rFonts w:ascii="TH SarabunPSK" w:hAnsi="TH SarabunPSK" w:cs="TH SarabunPSK" w:hint="cs"/>
          <w:b/>
          <w:bCs/>
          <w:sz w:val="32"/>
          <w:szCs w:val="32"/>
          <w:cs/>
        </w:rPr>
        <w:tab/>
        <w:t xml:space="preserve">       </w:t>
      </w:r>
      <w:r w:rsidR="00DA426F" w:rsidRPr="00DA426F">
        <w:rPr>
          <w:rFonts w:ascii="TH SarabunPSK" w:hAnsi="TH SarabunPSK" w:cs="TH SarabunPSK"/>
          <w:sz w:val="32"/>
          <w:szCs w:val="32"/>
          <w:cs/>
        </w:rPr>
        <w:t>แพลตฟอร์มการประเมินวุฒิภาวะวัฒนธรรมความปลอดภัย</w:t>
      </w:r>
    </w:p>
    <w:p w14:paraId="0A09EA9A" w14:textId="7F53D381" w:rsidR="0065385E" w:rsidRPr="00B932BE" w:rsidRDefault="00DA426F" w:rsidP="00DA426F">
      <w:pPr>
        <w:spacing w:before="20" w:after="20" w:line="240" w:lineRule="auto"/>
        <w:ind w:left="2880"/>
        <w:jc w:val="both"/>
        <w:rPr>
          <w:rFonts w:ascii="TH SarabunPSK" w:hAnsi="TH SarabunPSK" w:cs="TH SarabunPSK"/>
          <w:sz w:val="32"/>
          <w:szCs w:val="32"/>
        </w:rPr>
      </w:pPr>
      <w:r>
        <w:rPr>
          <w:rFonts w:ascii="TH SarabunPSK" w:hAnsi="TH SarabunPSK" w:cs="TH SarabunPSK"/>
          <w:sz w:val="32"/>
          <w:szCs w:val="32"/>
        </w:rPr>
        <w:t xml:space="preserve">       </w:t>
      </w:r>
      <w:r w:rsidRPr="00DA426F">
        <w:rPr>
          <w:rFonts w:ascii="TH SarabunPSK" w:hAnsi="TH SarabunPSK" w:cs="TH SarabunPSK"/>
          <w:sz w:val="32"/>
          <w:szCs w:val="32"/>
          <w:cs/>
        </w:rPr>
        <w:t>โดยใช้เทคนิคฮา</w:t>
      </w:r>
      <w:proofErr w:type="spellStart"/>
      <w:r w:rsidRPr="00DA426F">
        <w:rPr>
          <w:rFonts w:ascii="TH SarabunPSK" w:hAnsi="TH SarabunPSK" w:cs="TH SarabunPSK"/>
          <w:sz w:val="32"/>
          <w:szCs w:val="32"/>
          <w:cs/>
        </w:rPr>
        <w:t>ร์ต</w:t>
      </w:r>
      <w:proofErr w:type="spellEnd"/>
    </w:p>
    <w:p w14:paraId="178F3284" w14:textId="77777777" w:rsidR="009D24B6" w:rsidRPr="00B932BE" w:rsidRDefault="009D24B6" w:rsidP="0065385E">
      <w:pPr>
        <w:spacing w:before="20" w:after="20" w:line="240" w:lineRule="auto"/>
        <w:rPr>
          <w:rFonts w:ascii="TH SarabunPSK" w:hAnsi="TH SarabunPSK" w:cs="TH SarabunPSK"/>
          <w:sz w:val="32"/>
          <w:szCs w:val="32"/>
        </w:rPr>
      </w:pPr>
    </w:p>
    <w:p w14:paraId="64273371" w14:textId="5AC72CF0" w:rsidR="009D24B6" w:rsidRPr="00B932BE" w:rsidRDefault="009D24B6" w:rsidP="0065385E">
      <w:pPr>
        <w:spacing w:before="20" w:after="20" w:line="240" w:lineRule="auto"/>
        <w:rPr>
          <w:rFonts w:ascii="TH SarabunPSK" w:hAnsi="TH SarabunPSK" w:cs="TH SarabunPSK"/>
          <w:sz w:val="32"/>
          <w:szCs w:val="32"/>
        </w:rPr>
      </w:pPr>
      <w:r w:rsidRPr="00B932BE">
        <w:rPr>
          <w:rFonts w:ascii="TH SarabunPSK" w:hAnsi="TH SarabunPSK" w:cs="TH SarabunPSK" w:hint="cs"/>
          <w:b/>
          <w:bCs/>
          <w:sz w:val="32"/>
          <w:szCs w:val="32"/>
          <w:cs/>
        </w:rPr>
        <w:t xml:space="preserve">ผู้เขียน </w:t>
      </w:r>
      <w:r w:rsidRPr="00B932BE">
        <w:rPr>
          <w:rFonts w:ascii="TH SarabunPSK" w:hAnsi="TH SarabunPSK" w:cs="TH SarabunPSK" w:hint="cs"/>
          <w:b/>
          <w:bCs/>
          <w:sz w:val="32"/>
          <w:szCs w:val="32"/>
          <w:cs/>
        </w:rPr>
        <w:tab/>
      </w:r>
      <w:r w:rsidRPr="00B932BE">
        <w:rPr>
          <w:rFonts w:ascii="TH SarabunPSK" w:hAnsi="TH SarabunPSK" w:cs="TH SarabunPSK" w:hint="cs"/>
          <w:b/>
          <w:bCs/>
          <w:sz w:val="32"/>
          <w:szCs w:val="32"/>
          <w:cs/>
        </w:rPr>
        <w:tab/>
      </w:r>
      <w:r w:rsidRPr="00B932BE">
        <w:rPr>
          <w:rFonts w:ascii="TH SarabunPSK" w:hAnsi="TH SarabunPSK" w:cs="TH SarabunPSK" w:hint="cs"/>
          <w:b/>
          <w:bCs/>
          <w:sz w:val="32"/>
          <w:szCs w:val="32"/>
          <w:cs/>
        </w:rPr>
        <w:tab/>
      </w:r>
      <w:r w:rsidRPr="00B932BE">
        <w:rPr>
          <w:rFonts w:ascii="TH SarabunPSK" w:hAnsi="TH SarabunPSK" w:cs="TH SarabunPSK" w:hint="cs"/>
          <w:b/>
          <w:bCs/>
          <w:sz w:val="32"/>
          <w:szCs w:val="32"/>
          <w:cs/>
        </w:rPr>
        <w:tab/>
        <w:t xml:space="preserve">       </w:t>
      </w:r>
      <w:r w:rsidRPr="00B932BE">
        <w:rPr>
          <w:rFonts w:ascii="TH SarabunPSK" w:hAnsi="TH SarabunPSK" w:cs="TH SarabunPSK" w:hint="cs"/>
          <w:sz w:val="32"/>
          <w:szCs w:val="32"/>
          <w:cs/>
        </w:rPr>
        <w:t>ธันวา ชัยรัตนานนท์ รหัสนักศึกษา 6504101348</w:t>
      </w:r>
    </w:p>
    <w:p w14:paraId="3330161D" w14:textId="77777777" w:rsidR="009D24B6" w:rsidRPr="00B932BE" w:rsidRDefault="009D24B6" w:rsidP="0065385E">
      <w:pPr>
        <w:spacing w:before="20" w:after="20" w:line="240" w:lineRule="auto"/>
        <w:rPr>
          <w:rFonts w:ascii="TH SarabunPSK" w:hAnsi="TH SarabunPSK" w:cs="TH SarabunPSK"/>
          <w:sz w:val="32"/>
          <w:szCs w:val="32"/>
        </w:rPr>
      </w:pPr>
    </w:p>
    <w:p w14:paraId="50E85793" w14:textId="2613E561" w:rsidR="009D24B6" w:rsidRPr="00B932BE" w:rsidRDefault="009D24B6" w:rsidP="0065385E">
      <w:pPr>
        <w:spacing w:before="20" w:after="20" w:line="240" w:lineRule="auto"/>
        <w:rPr>
          <w:rFonts w:ascii="TH SarabunPSK" w:hAnsi="TH SarabunPSK" w:cs="TH SarabunPSK"/>
          <w:sz w:val="32"/>
          <w:szCs w:val="32"/>
        </w:rPr>
      </w:pPr>
      <w:r w:rsidRPr="00B932BE">
        <w:rPr>
          <w:rFonts w:ascii="TH SarabunPSK" w:hAnsi="TH SarabunPSK" w:cs="TH SarabunPSK" w:hint="cs"/>
          <w:b/>
          <w:bCs/>
          <w:sz w:val="32"/>
          <w:szCs w:val="32"/>
          <w:cs/>
        </w:rPr>
        <w:t>ปริญญา</w:t>
      </w:r>
      <w:r w:rsidRPr="00B932BE">
        <w:rPr>
          <w:rFonts w:ascii="TH SarabunPSK" w:hAnsi="TH SarabunPSK" w:cs="TH SarabunPSK" w:hint="cs"/>
          <w:b/>
          <w:bCs/>
          <w:sz w:val="32"/>
          <w:szCs w:val="32"/>
          <w:cs/>
        </w:rPr>
        <w:tab/>
      </w:r>
      <w:r w:rsidRPr="00B932BE">
        <w:rPr>
          <w:rFonts w:ascii="TH SarabunPSK" w:hAnsi="TH SarabunPSK" w:cs="TH SarabunPSK" w:hint="cs"/>
          <w:b/>
          <w:bCs/>
          <w:sz w:val="32"/>
          <w:szCs w:val="32"/>
          <w:cs/>
        </w:rPr>
        <w:tab/>
      </w:r>
      <w:r w:rsidRPr="00B932BE">
        <w:rPr>
          <w:rFonts w:ascii="TH SarabunPSK" w:hAnsi="TH SarabunPSK" w:cs="TH SarabunPSK" w:hint="cs"/>
          <w:b/>
          <w:bCs/>
          <w:sz w:val="32"/>
          <w:szCs w:val="32"/>
          <w:cs/>
        </w:rPr>
        <w:tab/>
      </w:r>
      <w:r w:rsidRPr="00B932BE">
        <w:rPr>
          <w:rFonts w:ascii="TH SarabunPSK" w:hAnsi="TH SarabunPSK" w:cs="TH SarabunPSK" w:hint="cs"/>
          <w:b/>
          <w:bCs/>
          <w:sz w:val="32"/>
          <w:szCs w:val="32"/>
          <w:cs/>
        </w:rPr>
        <w:tab/>
      </w:r>
      <w:r w:rsidRPr="00B932BE">
        <w:rPr>
          <w:rFonts w:ascii="TH SarabunPSK" w:hAnsi="TH SarabunPSK" w:cs="TH SarabunPSK" w:hint="cs"/>
          <w:sz w:val="32"/>
          <w:szCs w:val="32"/>
          <w:cs/>
        </w:rPr>
        <w:t xml:space="preserve">       วิทยา</w:t>
      </w:r>
      <w:proofErr w:type="spellStart"/>
      <w:r w:rsidRPr="00B932BE">
        <w:rPr>
          <w:rFonts w:ascii="TH SarabunPSK" w:hAnsi="TH SarabunPSK" w:cs="TH SarabunPSK" w:hint="cs"/>
          <w:sz w:val="32"/>
          <w:szCs w:val="32"/>
          <w:cs/>
        </w:rPr>
        <w:t>ศา</w:t>
      </w:r>
      <w:proofErr w:type="spellEnd"/>
      <w:r w:rsidRPr="00B932BE">
        <w:rPr>
          <w:rFonts w:ascii="TH SarabunPSK" w:hAnsi="TH SarabunPSK" w:cs="TH SarabunPSK" w:hint="cs"/>
          <w:sz w:val="32"/>
          <w:szCs w:val="32"/>
          <w:cs/>
        </w:rPr>
        <w:t>สตรบัณฑิต (วิทยาการคอมพิวเตอร์)</w:t>
      </w:r>
    </w:p>
    <w:p w14:paraId="218309FD" w14:textId="77777777" w:rsidR="0065385E" w:rsidRPr="00B932BE" w:rsidRDefault="0065385E" w:rsidP="0065385E">
      <w:pPr>
        <w:spacing w:before="20" w:after="20" w:line="240" w:lineRule="auto"/>
        <w:rPr>
          <w:rFonts w:ascii="TH SarabunPSK" w:hAnsi="TH SarabunPSK" w:cs="TH SarabunPSK"/>
          <w:sz w:val="32"/>
          <w:szCs w:val="32"/>
        </w:rPr>
      </w:pPr>
    </w:p>
    <w:p w14:paraId="6876C0C8" w14:textId="5B9C2748" w:rsidR="009D24B6" w:rsidRPr="00B932BE" w:rsidRDefault="009D24B6" w:rsidP="0065385E">
      <w:pPr>
        <w:spacing w:before="20" w:after="20" w:line="240" w:lineRule="auto"/>
        <w:rPr>
          <w:rFonts w:ascii="TH SarabunPSK" w:hAnsi="TH SarabunPSK" w:cs="TH SarabunPSK"/>
          <w:sz w:val="32"/>
          <w:szCs w:val="32"/>
        </w:rPr>
      </w:pPr>
      <w:r w:rsidRPr="00B932BE">
        <w:rPr>
          <w:rFonts w:ascii="TH SarabunPSK" w:hAnsi="TH SarabunPSK" w:cs="TH SarabunPSK" w:hint="cs"/>
          <w:b/>
          <w:bCs/>
          <w:sz w:val="32"/>
          <w:szCs w:val="32"/>
          <w:cs/>
        </w:rPr>
        <w:t xml:space="preserve">คณะกรรมการที่ปรึกษาโครงงาน        </w:t>
      </w:r>
      <w:r w:rsidRPr="00B932BE">
        <w:rPr>
          <w:rFonts w:ascii="TH SarabunPSK" w:hAnsi="TH SarabunPSK" w:cs="TH SarabunPSK" w:hint="cs"/>
          <w:sz w:val="32"/>
          <w:szCs w:val="32"/>
          <w:cs/>
        </w:rPr>
        <w:t>ผศ.ดร.สมนึก สินธุปวน</w:t>
      </w:r>
      <w:r w:rsidRPr="00B932BE">
        <w:rPr>
          <w:rFonts w:ascii="TH SarabunPSK" w:hAnsi="TH SarabunPSK" w:cs="TH SarabunPSK" w:hint="cs"/>
          <w:sz w:val="32"/>
          <w:szCs w:val="32"/>
          <w:cs/>
        </w:rPr>
        <w:tab/>
      </w:r>
      <w:r w:rsidRPr="00B932BE">
        <w:rPr>
          <w:rFonts w:ascii="TH SarabunPSK" w:hAnsi="TH SarabunPSK" w:cs="TH SarabunPSK" w:hint="cs"/>
          <w:sz w:val="32"/>
          <w:szCs w:val="32"/>
          <w:cs/>
        </w:rPr>
        <w:tab/>
        <w:t>ประธานกรรมการ</w:t>
      </w:r>
      <w:r w:rsidRPr="00B932BE">
        <w:rPr>
          <w:rFonts w:ascii="TH SarabunPSK" w:hAnsi="TH SarabunPSK" w:cs="TH SarabunPSK" w:hint="cs"/>
          <w:sz w:val="32"/>
          <w:szCs w:val="32"/>
          <w:cs/>
        </w:rPr>
        <w:br/>
      </w:r>
      <w:r w:rsidRPr="00B932BE">
        <w:rPr>
          <w:rFonts w:ascii="TH SarabunPSK" w:hAnsi="TH SarabunPSK" w:cs="TH SarabunPSK" w:hint="cs"/>
          <w:sz w:val="32"/>
          <w:szCs w:val="32"/>
          <w:cs/>
        </w:rPr>
        <w:tab/>
      </w:r>
      <w:r w:rsidRPr="00B932BE">
        <w:rPr>
          <w:rFonts w:ascii="TH SarabunPSK" w:hAnsi="TH SarabunPSK" w:cs="TH SarabunPSK" w:hint="cs"/>
          <w:sz w:val="32"/>
          <w:szCs w:val="32"/>
          <w:cs/>
        </w:rPr>
        <w:tab/>
      </w:r>
      <w:r w:rsidRPr="00B932BE">
        <w:rPr>
          <w:rFonts w:ascii="TH SarabunPSK" w:hAnsi="TH SarabunPSK" w:cs="TH SarabunPSK" w:hint="cs"/>
          <w:sz w:val="32"/>
          <w:szCs w:val="32"/>
          <w:cs/>
        </w:rPr>
        <w:tab/>
      </w:r>
      <w:r w:rsidRPr="00B932BE">
        <w:rPr>
          <w:rFonts w:ascii="TH SarabunPSK" w:hAnsi="TH SarabunPSK" w:cs="TH SarabunPSK" w:hint="cs"/>
          <w:sz w:val="32"/>
          <w:szCs w:val="32"/>
          <w:cs/>
        </w:rPr>
        <w:tab/>
        <w:t xml:space="preserve">       </w:t>
      </w:r>
      <w:r w:rsidR="0065385E" w:rsidRPr="00B932BE">
        <w:rPr>
          <w:rFonts w:ascii="TH SarabunPSK" w:hAnsi="TH SarabunPSK" w:cs="TH SarabunPSK" w:hint="cs"/>
          <w:sz w:val="32"/>
          <w:szCs w:val="32"/>
          <w:cs/>
        </w:rPr>
        <w:t>อ.อรรถ</w:t>
      </w:r>
      <w:proofErr w:type="spellStart"/>
      <w:r w:rsidR="0065385E" w:rsidRPr="00B932BE">
        <w:rPr>
          <w:rFonts w:ascii="TH SarabunPSK" w:hAnsi="TH SarabunPSK" w:cs="TH SarabunPSK" w:hint="cs"/>
          <w:sz w:val="32"/>
          <w:szCs w:val="32"/>
          <w:cs/>
        </w:rPr>
        <w:t>วิท</w:t>
      </w:r>
      <w:proofErr w:type="spellEnd"/>
      <w:r w:rsidR="0065385E" w:rsidRPr="00B932BE">
        <w:rPr>
          <w:rFonts w:ascii="TH SarabunPSK" w:hAnsi="TH SarabunPSK" w:cs="TH SarabunPSK" w:hint="cs"/>
          <w:sz w:val="32"/>
          <w:szCs w:val="32"/>
          <w:cs/>
        </w:rPr>
        <w:t xml:space="preserve"> ชังคมานนท์</w:t>
      </w:r>
      <w:r w:rsidR="0065385E" w:rsidRPr="00B932BE">
        <w:rPr>
          <w:rFonts w:ascii="TH SarabunPSK" w:hAnsi="TH SarabunPSK" w:cs="TH SarabunPSK" w:hint="cs"/>
          <w:sz w:val="32"/>
          <w:szCs w:val="32"/>
          <w:cs/>
        </w:rPr>
        <w:tab/>
      </w:r>
      <w:r w:rsidR="0065385E" w:rsidRPr="00B932BE">
        <w:rPr>
          <w:rFonts w:ascii="TH SarabunPSK" w:hAnsi="TH SarabunPSK" w:cs="TH SarabunPSK" w:hint="cs"/>
          <w:sz w:val="32"/>
          <w:szCs w:val="32"/>
          <w:cs/>
        </w:rPr>
        <w:tab/>
        <w:t>กรรมการ</w:t>
      </w:r>
    </w:p>
    <w:p w14:paraId="7FCFC3DE" w14:textId="419E0F5F" w:rsidR="0065385E" w:rsidRPr="00B932BE" w:rsidRDefault="0065385E" w:rsidP="0065385E">
      <w:pPr>
        <w:spacing w:before="20" w:after="20" w:line="240" w:lineRule="auto"/>
        <w:rPr>
          <w:rFonts w:ascii="TH SarabunPSK" w:hAnsi="TH SarabunPSK" w:cs="TH SarabunPSK"/>
          <w:sz w:val="32"/>
          <w:szCs w:val="32"/>
        </w:rPr>
      </w:pPr>
      <w:r w:rsidRPr="00B932BE">
        <w:rPr>
          <w:rFonts w:ascii="TH SarabunPSK" w:hAnsi="TH SarabunPSK" w:cs="TH SarabunPSK" w:hint="cs"/>
          <w:sz w:val="32"/>
          <w:szCs w:val="32"/>
          <w:cs/>
        </w:rPr>
        <w:tab/>
      </w:r>
      <w:r w:rsidRPr="00B932BE">
        <w:rPr>
          <w:rFonts w:ascii="TH SarabunPSK" w:hAnsi="TH SarabunPSK" w:cs="TH SarabunPSK" w:hint="cs"/>
          <w:sz w:val="32"/>
          <w:szCs w:val="32"/>
          <w:cs/>
        </w:rPr>
        <w:tab/>
      </w:r>
      <w:r w:rsidRPr="00B932BE">
        <w:rPr>
          <w:rFonts w:ascii="TH SarabunPSK" w:hAnsi="TH SarabunPSK" w:cs="TH SarabunPSK" w:hint="cs"/>
          <w:sz w:val="32"/>
          <w:szCs w:val="32"/>
          <w:cs/>
        </w:rPr>
        <w:tab/>
      </w:r>
      <w:r w:rsidRPr="00B932BE">
        <w:rPr>
          <w:rFonts w:ascii="TH SarabunPSK" w:hAnsi="TH SarabunPSK" w:cs="TH SarabunPSK" w:hint="cs"/>
          <w:sz w:val="32"/>
          <w:szCs w:val="32"/>
          <w:cs/>
        </w:rPr>
        <w:tab/>
        <w:t xml:space="preserve">       ผศ.ก่องกาญจน์ ดุลยไชย</w:t>
      </w:r>
      <w:r w:rsidRPr="00B932BE">
        <w:rPr>
          <w:rFonts w:ascii="TH SarabunPSK" w:hAnsi="TH SarabunPSK" w:cs="TH SarabunPSK" w:hint="cs"/>
          <w:sz w:val="32"/>
          <w:szCs w:val="32"/>
          <w:cs/>
        </w:rPr>
        <w:tab/>
      </w:r>
      <w:r w:rsidRPr="00B932BE">
        <w:rPr>
          <w:rFonts w:ascii="TH SarabunPSK" w:hAnsi="TH SarabunPSK" w:cs="TH SarabunPSK" w:hint="cs"/>
          <w:sz w:val="32"/>
          <w:szCs w:val="32"/>
          <w:cs/>
        </w:rPr>
        <w:tab/>
        <w:t>กรรมการ</w:t>
      </w:r>
    </w:p>
    <w:p w14:paraId="78C518D7" w14:textId="77777777" w:rsidR="0065385E" w:rsidRPr="00B932BE" w:rsidRDefault="0065385E" w:rsidP="0065385E">
      <w:pPr>
        <w:spacing w:before="20" w:after="20" w:line="240" w:lineRule="auto"/>
        <w:rPr>
          <w:rFonts w:ascii="TH SarabunPSK" w:hAnsi="TH SarabunPSK" w:cs="TH SarabunPSK"/>
          <w:b/>
          <w:bCs/>
          <w:sz w:val="32"/>
          <w:szCs w:val="32"/>
        </w:rPr>
      </w:pPr>
    </w:p>
    <w:p w14:paraId="410560A7" w14:textId="4A0C3E5F" w:rsidR="0065385E" w:rsidRPr="00B932BE" w:rsidRDefault="0065385E" w:rsidP="0065385E">
      <w:pPr>
        <w:spacing w:before="20" w:after="20" w:line="240" w:lineRule="auto"/>
        <w:jc w:val="center"/>
        <w:rPr>
          <w:rFonts w:ascii="TH SarabunPSK" w:hAnsi="TH SarabunPSK" w:cs="TH SarabunPSK"/>
          <w:b/>
          <w:bCs/>
          <w:sz w:val="32"/>
          <w:szCs w:val="32"/>
        </w:rPr>
      </w:pPr>
      <w:r w:rsidRPr="00B932BE">
        <w:rPr>
          <w:rFonts w:ascii="TH SarabunPSK" w:hAnsi="TH SarabunPSK" w:cs="TH SarabunPSK" w:hint="cs"/>
          <w:b/>
          <w:bCs/>
          <w:sz w:val="32"/>
          <w:szCs w:val="32"/>
          <w:cs/>
        </w:rPr>
        <w:t>บทคัดย่อ</w:t>
      </w:r>
    </w:p>
    <w:p w14:paraId="678F8643" w14:textId="77777777" w:rsidR="0065385E" w:rsidRPr="00B932BE" w:rsidRDefault="0065385E" w:rsidP="0065385E">
      <w:pPr>
        <w:spacing w:before="20" w:after="20" w:line="240" w:lineRule="auto"/>
        <w:jc w:val="center"/>
        <w:rPr>
          <w:rFonts w:ascii="TH SarabunPSK" w:hAnsi="TH SarabunPSK" w:cs="TH SarabunPSK"/>
          <w:b/>
          <w:bCs/>
          <w:sz w:val="32"/>
          <w:szCs w:val="32"/>
        </w:rPr>
      </w:pPr>
    </w:p>
    <w:p w14:paraId="4D177B7A" w14:textId="2B53FE95" w:rsidR="0065385E" w:rsidRPr="00B932BE" w:rsidRDefault="0065385E" w:rsidP="00C32DEC">
      <w:pPr>
        <w:spacing w:before="20" w:after="20" w:line="240" w:lineRule="auto"/>
        <w:jc w:val="thaiDistribute"/>
        <w:rPr>
          <w:rFonts w:ascii="TH SarabunPSK" w:hAnsi="TH SarabunPSK" w:cs="TH SarabunPSK"/>
          <w:sz w:val="28"/>
          <w:szCs w:val="28"/>
        </w:rPr>
      </w:pPr>
      <w:r w:rsidRPr="00E01901">
        <w:rPr>
          <w:rFonts w:ascii="TH SarabunPSK" w:hAnsi="TH SarabunPSK" w:cs="TH SarabunPSK" w:hint="cs"/>
          <w:b/>
          <w:bCs/>
          <w:sz w:val="28"/>
          <w:szCs w:val="28"/>
          <w:cs/>
        </w:rPr>
        <w:tab/>
      </w:r>
      <w:r w:rsidR="00C32DEC" w:rsidRPr="00C32DEC">
        <w:rPr>
          <w:rFonts w:ascii="TH Sarabun New" w:hAnsi="TH Sarabun New" w:cs="TH Sarabun New"/>
          <w:sz w:val="32"/>
          <w:szCs w:val="32"/>
          <w:cs/>
        </w:rPr>
        <w:t xml:space="preserve">แพลตฟอร์มแบบสำรวจวัฒนธรรมความปลอดภัยของบริษัทมีวัตถุประสงค์หลักเพื่อใช้ในการรวบรวมข้อมูลและประเมินระดับการรับรู้ด้านการดำเนินงานความปลอดภัยภายในองค์กรจากพนักงาน โดยระบบถูกออกแบบให้มีการทำงานหลัก </w:t>
      </w:r>
      <w:r w:rsidR="00C32DEC" w:rsidRPr="00C32DEC">
        <w:rPr>
          <w:rFonts w:ascii="TH Sarabun New" w:hAnsi="TH Sarabun New" w:cs="TH Sarabun New"/>
          <w:sz w:val="32"/>
          <w:szCs w:val="32"/>
        </w:rPr>
        <w:t xml:space="preserve">3 </w:t>
      </w:r>
      <w:r w:rsidR="00C32DEC" w:rsidRPr="00C32DEC">
        <w:rPr>
          <w:rFonts w:ascii="TH Sarabun New" w:hAnsi="TH Sarabun New" w:cs="TH Sarabun New"/>
          <w:sz w:val="32"/>
          <w:szCs w:val="32"/>
          <w:cs/>
        </w:rPr>
        <w:t xml:space="preserve">ส่วนคือ </w:t>
      </w:r>
      <w:r w:rsidR="00C32DEC" w:rsidRPr="00C32DEC">
        <w:rPr>
          <w:rFonts w:ascii="TH Sarabun New" w:hAnsi="TH Sarabun New" w:cs="TH Sarabun New"/>
          <w:sz w:val="32"/>
          <w:szCs w:val="32"/>
        </w:rPr>
        <w:t xml:space="preserve">1) </w:t>
      </w:r>
      <w:r w:rsidR="00C32DEC" w:rsidRPr="00C32DEC">
        <w:rPr>
          <w:rFonts w:ascii="TH Sarabun New" w:hAnsi="TH Sarabun New" w:cs="TH Sarabun New"/>
          <w:sz w:val="32"/>
          <w:szCs w:val="32"/>
          <w:cs/>
        </w:rPr>
        <w:t xml:space="preserve">ส่วนของผู้ใช้งาน สามารถทำแบบประเมินออนไลน์ตามหัวข้อและจำนวนข้อคำถามที่กำหนดโดยองค์กร </w:t>
      </w:r>
      <w:r w:rsidR="00C32DEC" w:rsidRPr="00C32DEC">
        <w:rPr>
          <w:rFonts w:ascii="TH Sarabun New" w:hAnsi="TH Sarabun New" w:cs="TH Sarabun New"/>
          <w:sz w:val="32"/>
          <w:szCs w:val="32"/>
        </w:rPr>
        <w:t xml:space="preserve">2) </w:t>
      </w:r>
      <w:r w:rsidR="00C32DEC" w:rsidRPr="00C32DEC">
        <w:rPr>
          <w:rFonts w:ascii="TH Sarabun New" w:hAnsi="TH Sarabun New" w:cs="TH Sarabun New"/>
          <w:sz w:val="32"/>
          <w:szCs w:val="32"/>
          <w:cs/>
        </w:rPr>
        <w:t xml:space="preserve">ส่วนของผู้ดูแลผลการประเมิน สามารถดูข้อมูลในรูปแบบกราฟแสดงผลสรุปทั้งในรายข้อและรายหัวข้อหลัก รวมถึงตรวจสอบสถานะการทำแบบประเมินของผู้ใช้งานแต่ละรายได้ว่าดำเนินการถึงขั้นตอนใด </w:t>
      </w:r>
      <w:r w:rsidR="00C32DEC" w:rsidRPr="00C32DEC">
        <w:rPr>
          <w:rFonts w:ascii="TH Sarabun New" w:hAnsi="TH Sarabun New" w:cs="TH Sarabun New"/>
          <w:sz w:val="32"/>
          <w:szCs w:val="32"/>
        </w:rPr>
        <w:t xml:space="preserve">3) </w:t>
      </w:r>
      <w:r w:rsidR="00C32DEC" w:rsidRPr="00C32DEC">
        <w:rPr>
          <w:rFonts w:ascii="TH Sarabun New" w:hAnsi="TH Sarabun New" w:cs="TH Sarabun New"/>
          <w:sz w:val="32"/>
          <w:szCs w:val="32"/>
          <w:cs/>
        </w:rPr>
        <w:t xml:space="preserve">ส่วนของผู้ดูแลระบบสูงสุด มีสิทธิ์จัดการระบบทั้งหมด รวมถึงการนำเข้าข้อมูลผู้ใช้งานผ่านไฟล์ </w:t>
      </w:r>
      <w:r w:rsidR="00C32DEC" w:rsidRPr="00C32DEC">
        <w:rPr>
          <w:rFonts w:ascii="TH Sarabun New" w:hAnsi="TH Sarabun New" w:cs="TH Sarabun New"/>
          <w:sz w:val="32"/>
          <w:szCs w:val="32"/>
        </w:rPr>
        <w:t xml:space="preserve">Excel </w:t>
      </w:r>
      <w:r w:rsidR="00C32DEC" w:rsidRPr="00C32DEC">
        <w:rPr>
          <w:rFonts w:ascii="TH Sarabun New" w:hAnsi="TH Sarabun New" w:cs="TH Sarabun New"/>
          <w:sz w:val="32"/>
          <w:szCs w:val="32"/>
          <w:cs/>
        </w:rPr>
        <w:t xml:space="preserve">เพื่อจัดเก็บในฐานข้อมูล และการบริหารจัดการบัญชีผู้ดูแลระบบ ระบบได้รับการพัฒนาโดยใช้ </w:t>
      </w:r>
      <w:r w:rsidR="00C32DEC" w:rsidRPr="00C32DEC">
        <w:rPr>
          <w:rFonts w:ascii="TH Sarabun New" w:hAnsi="TH Sarabun New" w:cs="TH Sarabun New"/>
          <w:sz w:val="32"/>
          <w:szCs w:val="32"/>
        </w:rPr>
        <w:t xml:space="preserve">Vue.js </w:t>
      </w:r>
      <w:r w:rsidR="00C32DEC" w:rsidRPr="00C32DEC">
        <w:rPr>
          <w:rFonts w:ascii="TH Sarabun New" w:hAnsi="TH Sarabun New" w:cs="TH Sarabun New"/>
          <w:sz w:val="32"/>
          <w:szCs w:val="32"/>
          <w:cs/>
        </w:rPr>
        <w:t xml:space="preserve">และ </w:t>
      </w:r>
      <w:r w:rsidR="00C32DEC" w:rsidRPr="00C32DEC">
        <w:rPr>
          <w:rFonts w:ascii="TH Sarabun New" w:hAnsi="TH Sarabun New" w:cs="TH Sarabun New"/>
          <w:sz w:val="32"/>
          <w:szCs w:val="32"/>
        </w:rPr>
        <w:t xml:space="preserve">Vite </w:t>
      </w:r>
      <w:r w:rsidR="00C32DEC" w:rsidRPr="00C32DEC">
        <w:rPr>
          <w:rFonts w:ascii="TH Sarabun New" w:hAnsi="TH Sarabun New" w:cs="TH Sarabun New"/>
          <w:sz w:val="32"/>
          <w:szCs w:val="32"/>
          <w:cs/>
        </w:rPr>
        <w:t>สำหรับส่วนหน้าบ้าน (</w:t>
      </w:r>
      <w:r w:rsidR="00C32DEC" w:rsidRPr="00C32DEC">
        <w:rPr>
          <w:rFonts w:ascii="TH Sarabun New" w:hAnsi="TH Sarabun New" w:cs="TH Sarabun New"/>
          <w:sz w:val="32"/>
          <w:szCs w:val="32"/>
        </w:rPr>
        <w:t xml:space="preserve">Frontend) </w:t>
      </w:r>
      <w:r w:rsidR="00C32DEC" w:rsidRPr="00C32DEC">
        <w:rPr>
          <w:rFonts w:ascii="TH Sarabun New" w:hAnsi="TH Sarabun New" w:cs="TH Sarabun New"/>
          <w:sz w:val="32"/>
          <w:szCs w:val="32"/>
          <w:cs/>
        </w:rPr>
        <w:t xml:space="preserve">และ </w:t>
      </w:r>
      <w:r w:rsidR="00C32DEC" w:rsidRPr="00C32DEC">
        <w:rPr>
          <w:rFonts w:ascii="TH Sarabun New" w:hAnsi="TH Sarabun New" w:cs="TH Sarabun New"/>
          <w:sz w:val="32"/>
          <w:szCs w:val="32"/>
        </w:rPr>
        <w:t xml:space="preserve">Express.js </w:t>
      </w:r>
      <w:r w:rsidR="00C32DEC" w:rsidRPr="00C32DEC">
        <w:rPr>
          <w:rFonts w:ascii="TH Sarabun New" w:hAnsi="TH Sarabun New" w:cs="TH Sarabun New"/>
          <w:sz w:val="32"/>
          <w:szCs w:val="32"/>
          <w:cs/>
        </w:rPr>
        <w:t>สำหรับส่วนหลังบ้าน (</w:t>
      </w:r>
      <w:r w:rsidR="00C32DEC" w:rsidRPr="00C32DEC">
        <w:rPr>
          <w:rFonts w:ascii="TH Sarabun New" w:hAnsi="TH Sarabun New" w:cs="TH Sarabun New"/>
          <w:sz w:val="32"/>
          <w:szCs w:val="32"/>
        </w:rPr>
        <w:t xml:space="preserve">Backend) </w:t>
      </w:r>
      <w:r w:rsidR="00C32DEC" w:rsidRPr="00C32DEC">
        <w:rPr>
          <w:rFonts w:ascii="TH Sarabun New" w:hAnsi="TH Sarabun New" w:cs="TH Sarabun New"/>
          <w:sz w:val="32"/>
          <w:szCs w:val="32"/>
          <w:cs/>
        </w:rPr>
        <w:t xml:space="preserve">โดยมี </w:t>
      </w:r>
      <w:r w:rsidR="00C32DEC" w:rsidRPr="00C32DEC">
        <w:rPr>
          <w:rFonts w:ascii="TH Sarabun New" w:hAnsi="TH Sarabun New" w:cs="TH Sarabun New"/>
          <w:sz w:val="32"/>
          <w:szCs w:val="32"/>
        </w:rPr>
        <w:t xml:space="preserve">MySQL </w:t>
      </w:r>
      <w:r w:rsidR="00C32DEC" w:rsidRPr="00C32DEC">
        <w:rPr>
          <w:rFonts w:ascii="TH Sarabun New" w:hAnsi="TH Sarabun New" w:cs="TH Sarabun New"/>
          <w:sz w:val="32"/>
          <w:szCs w:val="32"/>
          <w:cs/>
        </w:rPr>
        <w:t>เป็นระบบจัดการฐานข้อมูล ผลที่คาดว่าจะได้รับ แพลตฟอร์มนี้ช่วยให้องค์กรสามารถรับรู้ปัญหาด้านความปลอดภัย ติดตาม และวิเคราะห์ข้อมูลเพื่อค้นหาจุดแข็งและแนวทางปรับปรุงได้อย่างมีประสิทธิภาพและยืดหยุ่นตามบริบทขององค์กร</w:t>
      </w:r>
    </w:p>
    <w:p w14:paraId="34C7196C" w14:textId="77777777" w:rsidR="0065385E" w:rsidRPr="00B932BE" w:rsidRDefault="0065385E" w:rsidP="0065385E">
      <w:pPr>
        <w:spacing w:before="20" w:after="20" w:line="240" w:lineRule="auto"/>
        <w:rPr>
          <w:rFonts w:ascii="TH SarabunPSK" w:hAnsi="TH SarabunPSK" w:cs="TH SarabunPSK"/>
          <w:sz w:val="28"/>
          <w:szCs w:val="28"/>
        </w:rPr>
      </w:pPr>
    </w:p>
    <w:p w14:paraId="598B6722" w14:textId="77777777" w:rsidR="0065385E" w:rsidRPr="00B932BE" w:rsidRDefault="0065385E" w:rsidP="0065385E">
      <w:pPr>
        <w:spacing w:before="20" w:after="20" w:line="240" w:lineRule="auto"/>
        <w:rPr>
          <w:rFonts w:ascii="TH SarabunPSK" w:hAnsi="TH SarabunPSK" w:cs="TH SarabunPSK"/>
          <w:sz w:val="28"/>
          <w:szCs w:val="28"/>
        </w:rPr>
      </w:pPr>
    </w:p>
    <w:p w14:paraId="2DDB88C6" w14:textId="77777777" w:rsidR="0065385E" w:rsidRPr="00B932BE" w:rsidRDefault="0065385E" w:rsidP="0065385E">
      <w:pPr>
        <w:spacing w:before="20" w:after="20" w:line="240" w:lineRule="auto"/>
        <w:rPr>
          <w:rFonts w:ascii="TH SarabunPSK" w:hAnsi="TH SarabunPSK" w:cs="TH SarabunPSK"/>
          <w:sz w:val="28"/>
          <w:szCs w:val="28"/>
        </w:rPr>
      </w:pPr>
    </w:p>
    <w:p w14:paraId="55BBD4C3" w14:textId="77777777" w:rsidR="0065385E" w:rsidRPr="00B932BE" w:rsidRDefault="0065385E" w:rsidP="0065385E">
      <w:pPr>
        <w:spacing w:before="20" w:after="20" w:line="240" w:lineRule="auto"/>
        <w:rPr>
          <w:rFonts w:ascii="TH SarabunPSK" w:hAnsi="TH SarabunPSK" w:cs="TH SarabunPSK"/>
          <w:sz w:val="28"/>
          <w:szCs w:val="28"/>
        </w:rPr>
      </w:pPr>
    </w:p>
    <w:p w14:paraId="6465D159" w14:textId="77777777" w:rsidR="0065385E" w:rsidRPr="00B932BE" w:rsidRDefault="0065385E" w:rsidP="0065385E">
      <w:pPr>
        <w:spacing w:before="20" w:after="20" w:line="240" w:lineRule="auto"/>
        <w:rPr>
          <w:rFonts w:ascii="TH SarabunPSK" w:hAnsi="TH SarabunPSK" w:cs="TH SarabunPSK"/>
          <w:sz w:val="28"/>
          <w:szCs w:val="28"/>
        </w:rPr>
      </w:pPr>
    </w:p>
    <w:p w14:paraId="49D19AA8" w14:textId="77777777" w:rsidR="0065385E" w:rsidRPr="00B932BE" w:rsidRDefault="0065385E" w:rsidP="0065385E">
      <w:pPr>
        <w:spacing w:before="20" w:after="20" w:line="240" w:lineRule="auto"/>
        <w:rPr>
          <w:rFonts w:ascii="TH SarabunPSK" w:hAnsi="TH SarabunPSK" w:cs="TH SarabunPSK"/>
          <w:sz w:val="28"/>
          <w:szCs w:val="28"/>
        </w:rPr>
      </w:pPr>
    </w:p>
    <w:p w14:paraId="20CAA192" w14:textId="77777777" w:rsidR="00100DB3" w:rsidRDefault="00100DB3" w:rsidP="0065385E">
      <w:pPr>
        <w:spacing w:before="20" w:after="20" w:line="240" w:lineRule="auto"/>
        <w:rPr>
          <w:rFonts w:ascii="TH SarabunPSK" w:hAnsi="TH SarabunPSK" w:cs="TH SarabunPSK"/>
          <w:sz w:val="28"/>
          <w:szCs w:val="28"/>
        </w:rPr>
      </w:pPr>
    </w:p>
    <w:p w14:paraId="7B7E0AB7" w14:textId="77777777" w:rsidR="00DA426F" w:rsidRDefault="004E1D7B" w:rsidP="0065385E">
      <w:pPr>
        <w:spacing w:before="20" w:after="20" w:line="240" w:lineRule="auto"/>
        <w:rPr>
          <w:rFonts w:ascii="TH SarabunPSK" w:hAnsi="TH SarabunPSK" w:cs="TH SarabunPSK"/>
          <w:sz w:val="28"/>
          <w:szCs w:val="28"/>
        </w:rPr>
      </w:pPr>
      <w:r w:rsidRPr="00B932BE">
        <w:rPr>
          <w:rFonts w:ascii="TH SarabunPSK" w:hAnsi="TH SarabunPSK" w:cs="TH SarabunPSK" w:hint="cs"/>
          <w:b/>
          <w:bCs/>
          <w:sz w:val="28"/>
          <w:szCs w:val="28"/>
        </w:rPr>
        <w:t>Project Name</w:t>
      </w:r>
      <w:r w:rsidRPr="00B932BE">
        <w:rPr>
          <w:rFonts w:ascii="TH SarabunPSK" w:hAnsi="TH SarabunPSK" w:cs="TH SarabunPSK" w:hint="cs"/>
          <w:b/>
          <w:bCs/>
          <w:sz w:val="28"/>
          <w:szCs w:val="28"/>
          <w:cs/>
        </w:rPr>
        <w:tab/>
      </w:r>
      <w:r w:rsidRPr="00B932BE">
        <w:rPr>
          <w:rFonts w:ascii="TH SarabunPSK" w:hAnsi="TH SarabunPSK" w:cs="TH SarabunPSK" w:hint="cs"/>
          <w:b/>
          <w:bCs/>
          <w:sz w:val="28"/>
          <w:szCs w:val="28"/>
          <w:cs/>
        </w:rPr>
        <w:tab/>
      </w:r>
      <w:r w:rsidRPr="00B932BE">
        <w:rPr>
          <w:rFonts w:ascii="TH SarabunPSK" w:hAnsi="TH SarabunPSK" w:cs="TH SarabunPSK" w:hint="cs"/>
          <w:b/>
          <w:bCs/>
          <w:sz w:val="28"/>
          <w:szCs w:val="28"/>
          <w:cs/>
        </w:rPr>
        <w:tab/>
      </w:r>
      <w:r w:rsidRPr="00B932BE">
        <w:rPr>
          <w:rFonts w:ascii="TH SarabunPSK" w:hAnsi="TH SarabunPSK" w:cs="TH SarabunPSK" w:hint="cs"/>
          <w:b/>
          <w:bCs/>
          <w:sz w:val="28"/>
          <w:szCs w:val="28"/>
          <w:cs/>
        </w:rPr>
        <w:tab/>
      </w:r>
      <w:r w:rsidRPr="00B932BE">
        <w:rPr>
          <w:rFonts w:ascii="TH SarabunPSK" w:hAnsi="TH SarabunPSK" w:cs="TH SarabunPSK" w:hint="cs"/>
          <w:b/>
          <w:bCs/>
          <w:sz w:val="28"/>
          <w:szCs w:val="28"/>
          <w:cs/>
        </w:rPr>
        <w:tab/>
      </w:r>
      <w:r w:rsidR="00DA426F" w:rsidRPr="00DA426F">
        <w:rPr>
          <w:rFonts w:ascii="TH SarabunPSK" w:hAnsi="TH SarabunPSK" w:cs="TH SarabunPSK"/>
          <w:sz w:val="28"/>
          <w:szCs w:val="28"/>
        </w:rPr>
        <w:t>Safety Culture Maturity Assessment Platform</w:t>
      </w:r>
      <w:r w:rsidR="00DA426F">
        <w:rPr>
          <w:rFonts w:ascii="TH SarabunPSK" w:hAnsi="TH SarabunPSK" w:cs="TH SarabunPSK"/>
          <w:sz w:val="28"/>
          <w:szCs w:val="28"/>
        </w:rPr>
        <w:t xml:space="preserve"> </w:t>
      </w:r>
    </w:p>
    <w:p w14:paraId="126D8706" w14:textId="25C46C5E" w:rsidR="004E1D7B" w:rsidRPr="00B932BE" w:rsidRDefault="00DA426F" w:rsidP="00DA426F">
      <w:pPr>
        <w:spacing w:before="20" w:after="20" w:line="240" w:lineRule="auto"/>
        <w:ind w:left="3600" w:firstLine="720"/>
        <w:rPr>
          <w:rFonts w:ascii="TH SarabunPSK" w:hAnsi="TH SarabunPSK" w:cs="TH SarabunPSK"/>
          <w:sz w:val="28"/>
          <w:szCs w:val="28"/>
        </w:rPr>
      </w:pPr>
      <w:r w:rsidRPr="00DA426F">
        <w:rPr>
          <w:rFonts w:ascii="TH SarabunPSK" w:hAnsi="TH SarabunPSK" w:cs="TH SarabunPSK"/>
          <w:sz w:val="28"/>
          <w:szCs w:val="28"/>
        </w:rPr>
        <w:t>with HEART</w:t>
      </w:r>
    </w:p>
    <w:p w14:paraId="03DAD729" w14:textId="2E0BD5A1" w:rsidR="004E1D7B" w:rsidRPr="00B932BE" w:rsidRDefault="004E1D7B" w:rsidP="0065385E">
      <w:pPr>
        <w:spacing w:before="20" w:after="20" w:line="240" w:lineRule="auto"/>
        <w:rPr>
          <w:rFonts w:ascii="TH SarabunPSK" w:hAnsi="TH SarabunPSK" w:cs="TH SarabunPSK"/>
          <w:sz w:val="28"/>
          <w:szCs w:val="28"/>
        </w:rPr>
      </w:pPr>
      <w:r w:rsidRPr="00B932BE">
        <w:rPr>
          <w:rFonts w:ascii="TH SarabunPSK" w:hAnsi="TH SarabunPSK" w:cs="TH SarabunPSK" w:hint="cs"/>
          <w:b/>
          <w:bCs/>
          <w:sz w:val="28"/>
          <w:szCs w:val="28"/>
        </w:rPr>
        <w:t>Author</w:t>
      </w:r>
      <w:r w:rsidRPr="00B932BE">
        <w:rPr>
          <w:rFonts w:ascii="TH SarabunPSK" w:hAnsi="TH SarabunPSK" w:cs="TH SarabunPSK" w:hint="cs"/>
          <w:sz w:val="28"/>
          <w:szCs w:val="28"/>
          <w:cs/>
        </w:rPr>
        <w:tab/>
      </w:r>
      <w:r w:rsidRPr="00B932BE">
        <w:rPr>
          <w:rFonts w:ascii="TH SarabunPSK" w:hAnsi="TH SarabunPSK" w:cs="TH SarabunPSK" w:hint="cs"/>
          <w:sz w:val="28"/>
          <w:szCs w:val="28"/>
          <w:cs/>
        </w:rPr>
        <w:tab/>
      </w:r>
      <w:r w:rsidRPr="00B932BE">
        <w:rPr>
          <w:rFonts w:ascii="TH SarabunPSK" w:hAnsi="TH SarabunPSK" w:cs="TH SarabunPSK" w:hint="cs"/>
          <w:sz w:val="28"/>
          <w:szCs w:val="28"/>
          <w:cs/>
        </w:rPr>
        <w:tab/>
      </w:r>
      <w:r w:rsidRPr="00B932BE">
        <w:rPr>
          <w:rFonts w:ascii="TH SarabunPSK" w:hAnsi="TH SarabunPSK" w:cs="TH SarabunPSK" w:hint="cs"/>
          <w:sz w:val="28"/>
          <w:szCs w:val="28"/>
          <w:cs/>
        </w:rPr>
        <w:tab/>
      </w:r>
      <w:r w:rsidRPr="00B932BE">
        <w:rPr>
          <w:rFonts w:ascii="TH SarabunPSK" w:hAnsi="TH SarabunPSK" w:cs="TH SarabunPSK" w:hint="cs"/>
          <w:sz w:val="28"/>
          <w:szCs w:val="28"/>
          <w:cs/>
        </w:rPr>
        <w:tab/>
      </w:r>
      <w:r w:rsidR="00C53EC8" w:rsidRPr="00B932BE">
        <w:rPr>
          <w:rFonts w:ascii="TH SarabunPSK" w:hAnsi="TH SarabunPSK" w:cs="TH SarabunPSK" w:hint="cs"/>
          <w:sz w:val="28"/>
          <w:szCs w:val="28"/>
        </w:rPr>
        <w:tab/>
      </w:r>
      <w:r w:rsidRPr="00B932BE">
        <w:rPr>
          <w:rFonts w:ascii="TH SarabunPSK" w:hAnsi="TH SarabunPSK" w:cs="TH SarabunPSK" w:hint="cs"/>
          <w:sz w:val="28"/>
          <w:szCs w:val="28"/>
        </w:rPr>
        <w:t>Mr. Tanwa Chairattananon</w:t>
      </w:r>
    </w:p>
    <w:p w14:paraId="333B9FB1" w14:textId="77777777" w:rsidR="004E1D7B" w:rsidRPr="00B932BE" w:rsidRDefault="004E1D7B" w:rsidP="0065385E">
      <w:pPr>
        <w:spacing w:before="20" w:after="20" w:line="240" w:lineRule="auto"/>
        <w:rPr>
          <w:rFonts w:ascii="TH SarabunPSK" w:hAnsi="TH SarabunPSK" w:cs="TH SarabunPSK"/>
          <w:sz w:val="28"/>
          <w:szCs w:val="28"/>
        </w:rPr>
      </w:pPr>
    </w:p>
    <w:p w14:paraId="2FDE6D3C" w14:textId="3B9EEB37" w:rsidR="004E1D7B" w:rsidRPr="00B932BE" w:rsidRDefault="004E1D7B" w:rsidP="0065385E">
      <w:pPr>
        <w:spacing w:before="20" w:after="20" w:line="240" w:lineRule="auto"/>
        <w:rPr>
          <w:rFonts w:ascii="TH SarabunPSK" w:hAnsi="TH SarabunPSK" w:cs="TH SarabunPSK"/>
          <w:sz w:val="28"/>
          <w:szCs w:val="28"/>
        </w:rPr>
      </w:pPr>
      <w:r w:rsidRPr="00B932BE">
        <w:rPr>
          <w:rFonts w:ascii="TH SarabunPSK" w:hAnsi="TH SarabunPSK" w:cs="TH SarabunPSK" w:hint="cs"/>
          <w:b/>
          <w:bCs/>
          <w:sz w:val="28"/>
          <w:szCs w:val="28"/>
        </w:rPr>
        <w:t>Degree</w:t>
      </w: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00C53EC8" w:rsidRPr="00B932BE">
        <w:rPr>
          <w:rFonts w:ascii="TH SarabunPSK" w:hAnsi="TH SarabunPSK" w:cs="TH SarabunPSK" w:hint="cs"/>
          <w:sz w:val="28"/>
          <w:szCs w:val="28"/>
        </w:rPr>
        <w:tab/>
      </w:r>
      <w:r w:rsidRPr="00B932BE">
        <w:rPr>
          <w:rFonts w:ascii="TH SarabunPSK" w:hAnsi="TH SarabunPSK" w:cs="TH SarabunPSK" w:hint="cs"/>
          <w:sz w:val="28"/>
          <w:szCs w:val="28"/>
        </w:rPr>
        <w:t>Bachelor of Science (Computer Science)</w:t>
      </w:r>
    </w:p>
    <w:p w14:paraId="49058626" w14:textId="77777777" w:rsidR="004E1D7B" w:rsidRPr="00B932BE" w:rsidRDefault="004E1D7B" w:rsidP="0065385E">
      <w:pPr>
        <w:spacing w:before="20" w:after="20" w:line="240" w:lineRule="auto"/>
        <w:rPr>
          <w:rFonts w:ascii="TH SarabunPSK" w:hAnsi="TH SarabunPSK" w:cs="TH SarabunPSK"/>
          <w:sz w:val="28"/>
          <w:szCs w:val="28"/>
        </w:rPr>
      </w:pPr>
    </w:p>
    <w:p w14:paraId="1518BCFF" w14:textId="5BC149AD" w:rsidR="004E1D7B" w:rsidRPr="00B932BE" w:rsidRDefault="004E1D7B" w:rsidP="0065385E">
      <w:pPr>
        <w:spacing w:before="20" w:after="20" w:line="240" w:lineRule="auto"/>
        <w:rPr>
          <w:rFonts w:ascii="TH SarabunPSK" w:hAnsi="TH SarabunPSK" w:cs="TH SarabunPSK"/>
          <w:sz w:val="28"/>
          <w:szCs w:val="28"/>
        </w:rPr>
      </w:pPr>
      <w:r w:rsidRPr="00B932BE">
        <w:rPr>
          <w:rFonts w:ascii="TH SarabunPSK" w:hAnsi="TH SarabunPSK" w:cs="TH SarabunPSK" w:hint="cs"/>
          <w:b/>
          <w:bCs/>
          <w:sz w:val="28"/>
          <w:szCs w:val="28"/>
        </w:rPr>
        <w:t>Project Advisory committee</w:t>
      </w: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00C53EC8" w:rsidRPr="00B932BE">
        <w:rPr>
          <w:rFonts w:ascii="TH SarabunPSK" w:hAnsi="TH SarabunPSK" w:cs="TH SarabunPSK" w:hint="cs"/>
          <w:sz w:val="28"/>
          <w:szCs w:val="28"/>
        </w:rPr>
        <w:tab/>
      </w:r>
      <w:r w:rsidRPr="00B932BE">
        <w:rPr>
          <w:rFonts w:ascii="TH SarabunPSK" w:hAnsi="TH SarabunPSK" w:cs="TH SarabunPSK" w:hint="cs"/>
          <w:sz w:val="28"/>
          <w:szCs w:val="28"/>
        </w:rPr>
        <w:t xml:space="preserve">Dr. Somnuek </w:t>
      </w:r>
      <w:proofErr w:type="spellStart"/>
      <w:r w:rsidRPr="00B932BE">
        <w:rPr>
          <w:rFonts w:ascii="TH SarabunPSK" w:hAnsi="TH SarabunPSK" w:cs="TH SarabunPSK" w:hint="cs"/>
          <w:sz w:val="28"/>
          <w:szCs w:val="28"/>
        </w:rPr>
        <w:t>Sinthupuan</w:t>
      </w:r>
      <w:proofErr w:type="spellEnd"/>
      <w:r w:rsidR="00C53EC8" w:rsidRPr="00B932BE">
        <w:rPr>
          <w:rFonts w:ascii="TH SarabunPSK" w:hAnsi="TH SarabunPSK" w:cs="TH SarabunPSK" w:hint="cs"/>
          <w:sz w:val="28"/>
          <w:szCs w:val="28"/>
        </w:rPr>
        <w:tab/>
      </w:r>
      <w:r w:rsidR="00C53EC8" w:rsidRPr="00B932BE">
        <w:rPr>
          <w:rFonts w:ascii="TH SarabunPSK" w:hAnsi="TH SarabunPSK" w:cs="TH SarabunPSK" w:hint="cs"/>
          <w:sz w:val="28"/>
          <w:szCs w:val="28"/>
        </w:rPr>
        <w:tab/>
        <w:t xml:space="preserve"> </w:t>
      </w:r>
      <w:r w:rsidRPr="00B932BE">
        <w:rPr>
          <w:rFonts w:ascii="TH SarabunPSK" w:hAnsi="TH SarabunPSK" w:cs="TH SarabunPSK" w:hint="cs"/>
          <w:sz w:val="28"/>
          <w:szCs w:val="28"/>
        </w:rPr>
        <w:t>Chairperson</w:t>
      </w:r>
    </w:p>
    <w:p w14:paraId="456FFDA2" w14:textId="21345F52" w:rsidR="00C53EC8" w:rsidRPr="00B932BE" w:rsidRDefault="00C53EC8" w:rsidP="0065385E">
      <w:pPr>
        <w:spacing w:before="20" w:after="20" w:line="240" w:lineRule="auto"/>
        <w:rPr>
          <w:rFonts w:ascii="TH SarabunPSK" w:hAnsi="TH SarabunPSK" w:cs="TH SarabunPSK"/>
          <w:sz w:val="28"/>
          <w:szCs w:val="28"/>
        </w:rPr>
      </w:pP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Pr="00B932BE">
        <w:rPr>
          <w:rFonts w:ascii="TH SarabunPSK" w:hAnsi="TH SarabunPSK" w:cs="TH SarabunPSK" w:hint="cs"/>
          <w:sz w:val="28"/>
          <w:szCs w:val="28"/>
        </w:rPr>
        <w:tab/>
        <w:t xml:space="preserve">Mr. </w:t>
      </w:r>
      <w:proofErr w:type="spellStart"/>
      <w:r w:rsidRPr="00B932BE">
        <w:rPr>
          <w:rFonts w:ascii="TH SarabunPSK" w:hAnsi="TH SarabunPSK" w:cs="TH SarabunPSK" w:hint="cs"/>
          <w:sz w:val="28"/>
          <w:szCs w:val="28"/>
        </w:rPr>
        <w:t>Attawit</w:t>
      </w:r>
      <w:proofErr w:type="spellEnd"/>
      <w:r w:rsidRPr="00B932BE">
        <w:rPr>
          <w:rFonts w:ascii="TH SarabunPSK" w:hAnsi="TH SarabunPSK" w:cs="TH SarabunPSK" w:hint="cs"/>
          <w:sz w:val="28"/>
          <w:szCs w:val="28"/>
        </w:rPr>
        <w:t xml:space="preserve"> </w:t>
      </w:r>
      <w:proofErr w:type="spellStart"/>
      <w:r w:rsidRPr="00B932BE">
        <w:rPr>
          <w:rFonts w:ascii="TH SarabunPSK" w:hAnsi="TH SarabunPSK" w:cs="TH SarabunPSK" w:hint="cs"/>
          <w:sz w:val="28"/>
          <w:szCs w:val="28"/>
        </w:rPr>
        <w:t>Changkamanon</w:t>
      </w:r>
      <w:proofErr w:type="spellEnd"/>
      <w:r w:rsidRPr="00B932BE">
        <w:rPr>
          <w:rFonts w:ascii="TH SarabunPSK" w:hAnsi="TH SarabunPSK" w:cs="TH SarabunPSK" w:hint="cs"/>
          <w:sz w:val="28"/>
          <w:szCs w:val="28"/>
        </w:rPr>
        <w:tab/>
        <w:t xml:space="preserve"> Committee</w:t>
      </w:r>
    </w:p>
    <w:p w14:paraId="669E42A0" w14:textId="4FB8C2EA" w:rsidR="00C53EC8" w:rsidRPr="00B932BE" w:rsidRDefault="00C53EC8" w:rsidP="0065385E">
      <w:pPr>
        <w:spacing w:before="20" w:after="20" w:line="240" w:lineRule="auto"/>
        <w:rPr>
          <w:rFonts w:ascii="TH SarabunPSK" w:hAnsi="TH SarabunPSK" w:cs="TH SarabunPSK"/>
          <w:sz w:val="28"/>
          <w:szCs w:val="28"/>
        </w:rPr>
      </w:pP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Pr="00B932BE">
        <w:rPr>
          <w:rFonts w:ascii="TH SarabunPSK" w:hAnsi="TH SarabunPSK" w:cs="TH SarabunPSK" w:hint="cs"/>
          <w:sz w:val="28"/>
          <w:szCs w:val="28"/>
        </w:rPr>
        <w:tab/>
      </w:r>
      <w:r w:rsidRPr="00B932BE">
        <w:rPr>
          <w:rFonts w:ascii="TH SarabunPSK" w:hAnsi="TH SarabunPSK" w:cs="TH SarabunPSK" w:hint="cs"/>
          <w:sz w:val="28"/>
          <w:szCs w:val="28"/>
        </w:rPr>
        <w:tab/>
        <w:t xml:space="preserve">Asst. Prof. </w:t>
      </w:r>
      <w:proofErr w:type="spellStart"/>
      <w:r w:rsidRPr="00B932BE">
        <w:rPr>
          <w:rFonts w:ascii="TH SarabunPSK" w:hAnsi="TH SarabunPSK" w:cs="TH SarabunPSK" w:hint="cs"/>
          <w:sz w:val="28"/>
          <w:szCs w:val="28"/>
        </w:rPr>
        <w:t>Kongkarn</w:t>
      </w:r>
      <w:proofErr w:type="spellEnd"/>
      <w:r w:rsidRPr="00B932BE">
        <w:rPr>
          <w:rFonts w:ascii="TH SarabunPSK" w:hAnsi="TH SarabunPSK" w:cs="TH SarabunPSK" w:hint="cs"/>
          <w:sz w:val="28"/>
          <w:szCs w:val="28"/>
        </w:rPr>
        <w:t xml:space="preserve"> </w:t>
      </w:r>
      <w:proofErr w:type="spellStart"/>
      <w:r w:rsidRPr="00B932BE">
        <w:rPr>
          <w:rFonts w:ascii="TH SarabunPSK" w:hAnsi="TH SarabunPSK" w:cs="TH SarabunPSK" w:hint="cs"/>
          <w:sz w:val="28"/>
          <w:szCs w:val="28"/>
        </w:rPr>
        <w:t>Dullayachai</w:t>
      </w:r>
      <w:proofErr w:type="spellEnd"/>
      <w:r w:rsidRPr="00B932BE">
        <w:rPr>
          <w:rFonts w:ascii="TH SarabunPSK" w:hAnsi="TH SarabunPSK" w:cs="TH SarabunPSK" w:hint="cs"/>
          <w:sz w:val="28"/>
          <w:szCs w:val="28"/>
        </w:rPr>
        <w:tab/>
        <w:t xml:space="preserve"> Committee</w:t>
      </w:r>
    </w:p>
    <w:p w14:paraId="542BBB0F" w14:textId="77777777" w:rsidR="00C53EC8" w:rsidRPr="00B932BE" w:rsidRDefault="00C53EC8" w:rsidP="0065385E">
      <w:pPr>
        <w:spacing w:before="20" w:after="20" w:line="240" w:lineRule="auto"/>
        <w:rPr>
          <w:rFonts w:ascii="TH SarabunPSK" w:hAnsi="TH SarabunPSK" w:cs="TH SarabunPSK"/>
          <w:sz w:val="28"/>
          <w:szCs w:val="28"/>
        </w:rPr>
      </w:pPr>
    </w:p>
    <w:p w14:paraId="103361A1" w14:textId="69E2B678" w:rsidR="00C53EC8" w:rsidRDefault="00C53EC8" w:rsidP="00C53EC8">
      <w:pPr>
        <w:spacing w:before="20" w:after="20" w:line="240" w:lineRule="auto"/>
        <w:jc w:val="center"/>
        <w:rPr>
          <w:rFonts w:ascii="TH SarabunPSK" w:hAnsi="TH SarabunPSK" w:cs="TH SarabunPSK"/>
          <w:sz w:val="28"/>
          <w:szCs w:val="28"/>
        </w:rPr>
      </w:pPr>
      <w:r w:rsidRPr="00B932BE">
        <w:rPr>
          <w:rFonts w:ascii="TH SarabunPSK" w:hAnsi="TH SarabunPSK" w:cs="TH SarabunPSK" w:hint="cs"/>
          <w:sz w:val="28"/>
          <w:szCs w:val="28"/>
        </w:rPr>
        <w:t>ABSTRACT</w:t>
      </w:r>
    </w:p>
    <w:p w14:paraId="260EB622" w14:textId="664F11B1" w:rsidR="00C32DEC" w:rsidRPr="00C32DEC" w:rsidRDefault="00C32DEC" w:rsidP="00C32DEC">
      <w:pPr>
        <w:spacing w:before="20" w:after="20" w:line="240" w:lineRule="auto"/>
        <w:jc w:val="thaiDistribute"/>
        <w:rPr>
          <w:rFonts w:ascii="TH SarabunPSK" w:hAnsi="TH SarabunPSK" w:cs="TH SarabunPSK"/>
          <w:sz w:val="32"/>
          <w:szCs w:val="32"/>
        </w:rPr>
      </w:pPr>
      <w:r w:rsidRPr="00C32DEC">
        <w:rPr>
          <w:rFonts w:ascii="TH SarabunPSK" w:hAnsi="TH SarabunPSK" w:cs="TH SarabunPSK"/>
          <w:sz w:val="32"/>
          <w:szCs w:val="32"/>
        </w:rPr>
        <w:t xml:space="preserve">The primary objective of the Safety Culture Survey Platform is to collect data and assess employees' awareness regarding safety operations within the organization. The system is designed with three core components: 1) The User Section, which allows users to complete online assessments based on the topics and number of questions defined by the organization. 2) The Administrator Section, which enables administrators to view assessment results in graphical formats, summarizing data by both individual items and main categories, as well as to monitor the progress status of each user. 3) The Super Administrator Section, which grants full access to </w:t>
      </w:r>
      <w:proofErr w:type="gramStart"/>
      <w:r w:rsidRPr="00C32DEC">
        <w:rPr>
          <w:rFonts w:ascii="TH SarabunPSK" w:hAnsi="TH SarabunPSK" w:cs="TH SarabunPSK"/>
          <w:sz w:val="32"/>
          <w:szCs w:val="32"/>
        </w:rPr>
        <w:t>manage</w:t>
      </w:r>
      <w:proofErr w:type="gramEnd"/>
      <w:r w:rsidRPr="00C32DEC">
        <w:rPr>
          <w:rFonts w:ascii="TH SarabunPSK" w:hAnsi="TH SarabunPSK" w:cs="TH SarabunPSK"/>
          <w:sz w:val="32"/>
          <w:szCs w:val="32"/>
        </w:rPr>
        <w:t xml:space="preserve"> the entire system, including importing user data via Excel files for database storage and managing administrator accounts. The platform is developed using Vue.js and Vite for the frontend, Express.js for the backend, and MySQL as the database management system.</w:t>
      </w:r>
      <w:r w:rsidRPr="00C32DEC">
        <w:rPr>
          <w:rFonts w:ascii="TH SarabunPSK" w:hAnsi="TH SarabunPSK" w:cs="TH SarabunPSK" w:hint="cs"/>
          <w:sz w:val="32"/>
          <w:szCs w:val="32"/>
          <w:cs/>
        </w:rPr>
        <w:t xml:space="preserve"> </w:t>
      </w:r>
      <w:r w:rsidRPr="00C32DEC">
        <w:rPr>
          <w:rFonts w:ascii="TH SarabunPSK" w:hAnsi="TH SarabunPSK" w:cs="TH SarabunPSK"/>
          <w:sz w:val="32"/>
          <w:szCs w:val="32"/>
        </w:rPr>
        <w:t>Expected Outcomes This platform enables organizations to identify safety issues, monitor and analyze data to discover strengths, and formulate improvement strategies effectively and flexibly according to the organizational context.</w:t>
      </w:r>
    </w:p>
    <w:p w14:paraId="53C15C26" w14:textId="77777777" w:rsidR="004C4E84" w:rsidRPr="00C32DEC" w:rsidRDefault="004C4E84" w:rsidP="00C53EC8">
      <w:pPr>
        <w:spacing w:before="20" w:after="20" w:line="240" w:lineRule="auto"/>
        <w:jc w:val="center"/>
        <w:rPr>
          <w:rFonts w:ascii="TH SarabunPSK" w:hAnsi="TH SarabunPSK" w:cs="TH SarabunPSK"/>
          <w:sz w:val="28"/>
          <w:szCs w:val="28"/>
        </w:rPr>
      </w:pPr>
    </w:p>
    <w:sectPr w:rsidR="004C4E84" w:rsidRPr="00C32DEC" w:rsidSect="00095D5B">
      <w:headerReference w:type="default" r:id="rId8"/>
      <w:pgSz w:w="11909" w:h="16834" w:code="9"/>
      <w:pgMar w:top="2160" w:right="1800" w:bottom="1440" w:left="1800" w:header="720" w:footer="720" w:gutter="0"/>
      <w:pgNumType w:fmt="thaiLetters" w:start="3"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833C9" w14:textId="77777777" w:rsidR="008C30C5" w:rsidRDefault="008C30C5" w:rsidP="00AF4B00">
      <w:pPr>
        <w:spacing w:after="0" w:line="240" w:lineRule="auto"/>
      </w:pPr>
      <w:r>
        <w:separator/>
      </w:r>
    </w:p>
  </w:endnote>
  <w:endnote w:type="continuationSeparator" w:id="0">
    <w:p w14:paraId="1BE5C422" w14:textId="77777777" w:rsidR="008C30C5" w:rsidRDefault="008C30C5" w:rsidP="00AF4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TH Sarabun New">
    <w:panose1 w:val="020B0500040200020003"/>
    <w:charset w:val="00"/>
    <w:family w:val="swiss"/>
    <w:pitch w:val="variable"/>
    <w:sig w:usb0="A100006F" w:usb1="5000205A" w:usb2="00000000" w:usb3="00000000" w:csb0="0001018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E5430" w14:textId="77777777" w:rsidR="008C30C5" w:rsidRDefault="008C30C5" w:rsidP="00AF4B00">
      <w:pPr>
        <w:spacing w:after="0" w:line="240" w:lineRule="auto"/>
      </w:pPr>
      <w:r>
        <w:separator/>
      </w:r>
    </w:p>
  </w:footnote>
  <w:footnote w:type="continuationSeparator" w:id="0">
    <w:p w14:paraId="5EB2C4A8" w14:textId="77777777" w:rsidR="008C30C5" w:rsidRDefault="008C30C5" w:rsidP="00AF4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370608"/>
      <w:docPartObj>
        <w:docPartGallery w:val="Page Numbers (Top of Page)"/>
        <w:docPartUnique/>
      </w:docPartObj>
    </w:sdtPr>
    <w:sdtContent>
      <w:p w14:paraId="2BC2D7C8" w14:textId="7F6A2C21" w:rsidR="00095D5B" w:rsidRDefault="00095D5B">
        <w:pPr>
          <w:pStyle w:val="ae"/>
          <w:jc w:val="center"/>
        </w:pPr>
        <w:r>
          <w:fldChar w:fldCharType="begin"/>
        </w:r>
        <w:r>
          <w:instrText>PAGE   \* MERGEFORMAT</w:instrText>
        </w:r>
        <w:r>
          <w:fldChar w:fldCharType="separate"/>
        </w:r>
        <w:r>
          <w:rPr>
            <w:lang w:val="th-TH"/>
          </w:rPr>
          <w:t>2</w:t>
        </w:r>
        <w:r>
          <w:fldChar w:fldCharType="end"/>
        </w:r>
      </w:p>
    </w:sdtContent>
  </w:sdt>
  <w:p w14:paraId="050C79B6" w14:textId="4D4F54D2" w:rsidR="00AF4B00" w:rsidRPr="00AF4B00" w:rsidRDefault="00AF4B00" w:rsidP="00AF4B00">
    <w:pPr>
      <w:pStyle w:val="ae"/>
      <w:jc w:val="center"/>
      <w:rPr>
        <w:rFonts w:ascii="TH SarabunPSK" w:hAnsi="TH SarabunPSK" w:cs="TH SarabunPSK"/>
        <w:sz w:val="32"/>
        <w:szCs w:val="32"/>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66A06"/>
    <w:multiLevelType w:val="multilevel"/>
    <w:tmpl w:val="8B4C7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8242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00"/>
    <w:rsid w:val="000026C4"/>
    <w:rsid w:val="0005129D"/>
    <w:rsid w:val="00094A05"/>
    <w:rsid w:val="00095D5B"/>
    <w:rsid w:val="000F3D3B"/>
    <w:rsid w:val="00100DB3"/>
    <w:rsid w:val="00146B54"/>
    <w:rsid w:val="001D1B54"/>
    <w:rsid w:val="00235040"/>
    <w:rsid w:val="0023535B"/>
    <w:rsid w:val="0025603B"/>
    <w:rsid w:val="00397FB9"/>
    <w:rsid w:val="00454086"/>
    <w:rsid w:val="00472A8D"/>
    <w:rsid w:val="004A2304"/>
    <w:rsid w:val="004C4E84"/>
    <w:rsid w:val="004E0DF1"/>
    <w:rsid w:val="004E15C8"/>
    <w:rsid w:val="004E1D7B"/>
    <w:rsid w:val="005F5623"/>
    <w:rsid w:val="006451A5"/>
    <w:rsid w:val="0065385E"/>
    <w:rsid w:val="00685807"/>
    <w:rsid w:val="007836ED"/>
    <w:rsid w:val="007B340E"/>
    <w:rsid w:val="008232D1"/>
    <w:rsid w:val="008A02D3"/>
    <w:rsid w:val="008C30C5"/>
    <w:rsid w:val="008F12A9"/>
    <w:rsid w:val="008F610E"/>
    <w:rsid w:val="009902CD"/>
    <w:rsid w:val="009D24B6"/>
    <w:rsid w:val="00A716C4"/>
    <w:rsid w:val="00A97D23"/>
    <w:rsid w:val="00AF4B00"/>
    <w:rsid w:val="00B22647"/>
    <w:rsid w:val="00B271E1"/>
    <w:rsid w:val="00B932BE"/>
    <w:rsid w:val="00C32DEC"/>
    <w:rsid w:val="00C53EC8"/>
    <w:rsid w:val="00CB228B"/>
    <w:rsid w:val="00CE1A58"/>
    <w:rsid w:val="00DA426F"/>
    <w:rsid w:val="00DF3B96"/>
    <w:rsid w:val="00E01901"/>
    <w:rsid w:val="00E62E12"/>
    <w:rsid w:val="00FD5C9C"/>
    <w:rsid w:val="00FF61C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C821A"/>
  <w15:chartTrackingRefBased/>
  <w15:docId w15:val="{5C673C9B-4215-48C2-B4EE-FECF74DC2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4B0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AF4B0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AF4B00"/>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unhideWhenUsed/>
    <w:qFormat/>
    <w:rsid w:val="00AF4B0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F4B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F4B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F4B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F4B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F4B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AF4B00"/>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AF4B00"/>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AF4B00"/>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rsid w:val="00AF4B00"/>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AF4B00"/>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AF4B00"/>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AF4B00"/>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AF4B00"/>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AF4B00"/>
    <w:rPr>
      <w:rFonts w:eastAsiaTheme="majorEastAsia" w:cstheme="majorBidi"/>
      <w:color w:val="272727" w:themeColor="text1" w:themeTint="D8"/>
    </w:rPr>
  </w:style>
  <w:style w:type="paragraph" w:styleId="a3">
    <w:name w:val="Title"/>
    <w:basedOn w:val="a"/>
    <w:next w:val="a"/>
    <w:link w:val="a4"/>
    <w:uiPriority w:val="10"/>
    <w:qFormat/>
    <w:rsid w:val="00AF4B0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AF4B00"/>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AF4B00"/>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AF4B00"/>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AF4B00"/>
    <w:pPr>
      <w:spacing w:before="160"/>
      <w:jc w:val="center"/>
    </w:pPr>
    <w:rPr>
      <w:i/>
      <w:iCs/>
      <w:color w:val="404040" w:themeColor="text1" w:themeTint="BF"/>
    </w:rPr>
  </w:style>
  <w:style w:type="character" w:customStyle="1" w:styleId="a8">
    <w:name w:val="คำอ้างอิง อักขระ"/>
    <w:basedOn w:val="a0"/>
    <w:link w:val="a7"/>
    <w:uiPriority w:val="29"/>
    <w:rsid w:val="00AF4B00"/>
    <w:rPr>
      <w:i/>
      <w:iCs/>
      <w:color w:val="404040" w:themeColor="text1" w:themeTint="BF"/>
    </w:rPr>
  </w:style>
  <w:style w:type="paragraph" w:styleId="a9">
    <w:name w:val="List Paragraph"/>
    <w:basedOn w:val="a"/>
    <w:uiPriority w:val="34"/>
    <w:qFormat/>
    <w:rsid w:val="00AF4B00"/>
    <w:pPr>
      <w:ind w:left="720"/>
      <w:contextualSpacing/>
    </w:pPr>
  </w:style>
  <w:style w:type="character" w:styleId="aa">
    <w:name w:val="Intense Emphasis"/>
    <w:basedOn w:val="a0"/>
    <w:uiPriority w:val="21"/>
    <w:qFormat/>
    <w:rsid w:val="00AF4B00"/>
    <w:rPr>
      <w:i/>
      <w:iCs/>
      <w:color w:val="0F4761" w:themeColor="accent1" w:themeShade="BF"/>
    </w:rPr>
  </w:style>
  <w:style w:type="paragraph" w:styleId="ab">
    <w:name w:val="Intense Quote"/>
    <w:basedOn w:val="a"/>
    <w:next w:val="a"/>
    <w:link w:val="ac"/>
    <w:uiPriority w:val="30"/>
    <w:qFormat/>
    <w:rsid w:val="00AF4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AF4B00"/>
    <w:rPr>
      <w:i/>
      <w:iCs/>
      <w:color w:val="0F4761" w:themeColor="accent1" w:themeShade="BF"/>
    </w:rPr>
  </w:style>
  <w:style w:type="character" w:styleId="ad">
    <w:name w:val="Intense Reference"/>
    <w:basedOn w:val="a0"/>
    <w:uiPriority w:val="32"/>
    <w:qFormat/>
    <w:rsid w:val="00AF4B00"/>
    <w:rPr>
      <w:b/>
      <w:bCs/>
      <w:smallCaps/>
      <w:color w:val="0F4761" w:themeColor="accent1" w:themeShade="BF"/>
      <w:spacing w:val="5"/>
    </w:rPr>
  </w:style>
  <w:style w:type="paragraph" w:styleId="ae">
    <w:name w:val="header"/>
    <w:basedOn w:val="a"/>
    <w:link w:val="af"/>
    <w:uiPriority w:val="99"/>
    <w:unhideWhenUsed/>
    <w:rsid w:val="00AF4B00"/>
    <w:pPr>
      <w:tabs>
        <w:tab w:val="center" w:pos="4680"/>
        <w:tab w:val="right" w:pos="9360"/>
      </w:tabs>
      <w:spacing w:after="0" w:line="240" w:lineRule="auto"/>
    </w:pPr>
  </w:style>
  <w:style w:type="character" w:customStyle="1" w:styleId="af">
    <w:name w:val="หัวกระดาษ อักขระ"/>
    <w:basedOn w:val="a0"/>
    <w:link w:val="ae"/>
    <w:uiPriority w:val="99"/>
    <w:rsid w:val="00AF4B00"/>
  </w:style>
  <w:style w:type="paragraph" w:styleId="af0">
    <w:name w:val="footer"/>
    <w:basedOn w:val="a"/>
    <w:link w:val="af1"/>
    <w:uiPriority w:val="99"/>
    <w:unhideWhenUsed/>
    <w:rsid w:val="00AF4B00"/>
    <w:pPr>
      <w:tabs>
        <w:tab w:val="center" w:pos="4680"/>
        <w:tab w:val="right" w:pos="9360"/>
      </w:tabs>
      <w:spacing w:after="0" w:line="240" w:lineRule="auto"/>
    </w:pPr>
  </w:style>
  <w:style w:type="character" w:customStyle="1" w:styleId="af1">
    <w:name w:val="ท้ายกระดาษ อักขระ"/>
    <w:basedOn w:val="a0"/>
    <w:link w:val="af0"/>
    <w:uiPriority w:val="99"/>
    <w:rsid w:val="00AF4B00"/>
  </w:style>
  <w:style w:type="paragraph" w:styleId="af2">
    <w:name w:val="Normal (Web)"/>
    <w:basedOn w:val="a"/>
    <w:uiPriority w:val="99"/>
    <w:semiHidden/>
    <w:unhideWhenUsed/>
    <w:rsid w:val="004E1D7B"/>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29978">
      <w:bodyDiv w:val="1"/>
      <w:marLeft w:val="0"/>
      <w:marRight w:val="0"/>
      <w:marTop w:val="0"/>
      <w:marBottom w:val="0"/>
      <w:divBdr>
        <w:top w:val="none" w:sz="0" w:space="0" w:color="auto"/>
        <w:left w:val="none" w:sz="0" w:space="0" w:color="auto"/>
        <w:bottom w:val="none" w:sz="0" w:space="0" w:color="auto"/>
        <w:right w:val="none" w:sz="0" w:space="0" w:color="auto"/>
      </w:divBdr>
      <w:divsChild>
        <w:div w:id="2116510627">
          <w:marLeft w:val="0"/>
          <w:marRight w:val="0"/>
          <w:marTop w:val="0"/>
          <w:marBottom w:val="0"/>
          <w:divBdr>
            <w:top w:val="none" w:sz="0" w:space="0" w:color="auto"/>
            <w:left w:val="none" w:sz="0" w:space="0" w:color="auto"/>
            <w:bottom w:val="none" w:sz="0" w:space="0" w:color="auto"/>
            <w:right w:val="none" w:sz="0" w:space="0" w:color="auto"/>
          </w:divBdr>
          <w:divsChild>
            <w:div w:id="557861293">
              <w:marLeft w:val="0"/>
              <w:marRight w:val="0"/>
              <w:marTop w:val="0"/>
              <w:marBottom w:val="0"/>
              <w:divBdr>
                <w:top w:val="none" w:sz="0" w:space="0" w:color="auto"/>
                <w:left w:val="none" w:sz="0" w:space="0" w:color="auto"/>
                <w:bottom w:val="none" w:sz="0" w:space="0" w:color="auto"/>
                <w:right w:val="none" w:sz="0" w:space="0" w:color="auto"/>
              </w:divBdr>
              <w:divsChild>
                <w:div w:id="756826530">
                  <w:marLeft w:val="0"/>
                  <w:marRight w:val="0"/>
                  <w:marTop w:val="0"/>
                  <w:marBottom w:val="0"/>
                  <w:divBdr>
                    <w:top w:val="none" w:sz="0" w:space="0" w:color="auto"/>
                    <w:left w:val="none" w:sz="0" w:space="0" w:color="auto"/>
                    <w:bottom w:val="none" w:sz="0" w:space="0" w:color="auto"/>
                    <w:right w:val="none" w:sz="0" w:space="0" w:color="auto"/>
                  </w:divBdr>
                  <w:divsChild>
                    <w:div w:id="1537740735">
                      <w:marLeft w:val="0"/>
                      <w:marRight w:val="0"/>
                      <w:marTop w:val="0"/>
                      <w:marBottom w:val="0"/>
                      <w:divBdr>
                        <w:top w:val="none" w:sz="0" w:space="0" w:color="auto"/>
                        <w:left w:val="none" w:sz="0" w:space="0" w:color="auto"/>
                        <w:bottom w:val="none" w:sz="0" w:space="0" w:color="auto"/>
                        <w:right w:val="none" w:sz="0" w:space="0" w:color="auto"/>
                      </w:divBdr>
                      <w:divsChild>
                        <w:div w:id="46993898">
                          <w:marLeft w:val="0"/>
                          <w:marRight w:val="0"/>
                          <w:marTop w:val="0"/>
                          <w:marBottom w:val="0"/>
                          <w:divBdr>
                            <w:top w:val="none" w:sz="0" w:space="0" w:color="auto"/>
                            <w:left w:val="none" w:sz="0" w:space="0" w:color="auto"/>
                            <w:bottom w:val="none" w:sz="0" w:space="0" w:color="auto"/>
                            <w:right w:val="none" w:sz="0" w:space="0" w:color="auto"/>
                          </w:divBdr>
                          <w:divsChild>
                            <w:div w:id="247354050">
                              <w:marLeft w:val="0"/>
                              <w:marRight w:val="0"/>
                              <w:marTop w:val="0"/>
                              <w:marBottom w:val="0"/>
                              <w:divBdr>
                                <w:top w:val="none" w:sz="0" w:space="0" w:color="auto"/>
                                <w:left w:val="none" w:sz="0" w:space="0" w:color="auto"/>
                                <w:bottom w:val="none" w:sz="0" w:space="0" w:color="auto"/>
                                <w:right w:val="none" w:sz="0" w:space="0" w:color="auto"/>
                              </w:divBdr>
                              <w:divsChild>
                                <w:div w:id="1444958230">
                                  <w:marLeft w:val="0"/>
                                  <w:marRight w:val="0"/>
                                  <w:marTop w:val="0"/>
                                  <w:marBottom w:val="0"/>
                                  <w:divBdr>
                                    <w:top w:val="none" w:sz="0" w:space="0" w:color="auto"/>
                                    <w:left w:val="none" w:sz="0" w:space="0" w:color="auto"/>
                                    <w:bottom w:val="none" w:sz="0" w:space="0" w:color="auto"/>
                                    <w:right w:val="none" w:sz="0" w:space="0" w:color="auto"/>
                                  </w:divBdr>
                                  <w:divsChild>
                                    <w:div w:id="1198396443">
                                      <w:marLeft w:val="0"/>
                                      <w:marRight w:val="0"/>
                                      <w:marTop w:val="0"/>
                                      <w:marBottom w:val="0"/>
                                      <w:divBdr>
                                        <w:top w:val="none" w:sz="0" w:space="0" w:color="auto"/>
                                        <w:left w:val="none" w:sz="0" w:space="0" w:color="auto"/>
                                        <w:bottom w:val="none" w:sz="0" w:space="0" w:color="auto"/>
                                        <w:right w:val="none" w:sz="0" w:space="0" w:color="auto"/>
                                      </w:divBdr>
                                      <w:divsChild>
                                        <w:div w:id="158579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5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18158">
          <w:marLeft w:val="0"/>
          <w:marRight w:val="0"/>
          <w:marTop w:val="0"/>
          <w:marBottom w:val="0"/>
          <w:divBdr>
            <w:top w:val="none" w:sz="0" w:space="0" w:color="auto"/>
            <w:left w:val="none" w:sz="0" w:space="0" w:color="auto"/>
            <w:bottom w:val="none" w:sz="0" w:space="0" w:color="auto"/>
            <w:right w:val="none" w:sz="0" w:space="0" w:color="auto"/>
          </w:divBdr>
          <w:divsChild>
            <w:div w:id="1346784222">
              <w:marLeft w:val="0"/>
              <w:marRight w:val="0"/>
              <w:marTop w:val="0"/>
              <w:marBottom w:val="0"/>
              <w:divBdr>
                <w:top w:val="single" w:sz="12" w:space="1" w:color="0B57D0"/>
                <w:left w:val="single" w:sz="12" w:space="2" w:color="0B57D0"/>
                <w:bottom w:val="single" w:sz="12" w:space="1" w:color="0B57D0"/>
                <w:right w:val="single" w:sz="12" w:space="2" w:color="0B57D0"/>
              </w:divBdr>
              <w:divsChild>
                <w:div w:id="44573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09989">
      <w:bodyDiv w:val="1"/>
      <w:marLeft w:val="0"/>
      <w:marRight w:val="0"/>
      <w:marTop w:val="0"/>
      <w:marBottom w:val="0"/>
      <w:divBdr>
        <w:top w:val="none" w:sz="0" w:space="0" w:color="auto"/>
        <w:left w:val="none" w:sz="0" w:space="0" w:color="auto"/>
        <w:bottom w:val="none" w:sz="0" w:space="0" w:color="auto"/>
        <w:right w:val="none" w:sz="0" w:space="0" w:color="auto"/>
      </w:divBdr>
      <w:divsChild>
        <w:div w:id="299313851">
          <w:marLeft w:val="0"/>
          <w:marRight w:val="0"/>
          <w:marTop w:val="0"/>
          <w:marBottom w:val="0"/>
          <w:divBdr>
            <w:top w:val="none" w:sz="0" w:space="0" w:color="auto"/>
            <w:left w:val="none" w:sz="0" w:space="0" w:color="auto"/>
            <w:bottom w:val="none" w:sz="0" w:space="0" w:color="auto"/>
            <w:right w:val="none" w:sz="0" w:space="0" w:color="auto"/>
          </w:divBdr>
          <w:divsChild>
            <w:div w:id="1978877727">
              <w:marLeft w:val="0"/>
              <w:marRight w:val="0"/>
              <w:marTop w:val="0"/>
              <w:marBottom w:val="0"/>
              <w:divBdr>
                <w:top w:val="none" w:sz="0" w:space="0" w:color="auto"/>
                <w:left w:val="none" w:sz="0" w:space="0" w:color="auto"/>
                <w:bottom w:val="none" w:sz="0" w:space="0" w:color="auto"/>
                <w:right w:val="none" w:sz="0" w:space="0" w:color="auto"/>
              </w:divBdr>
              <w:divsChild>
                <w:div w:id="54671504">
                  <w:marLeft w:val="0"/>
                  <w:marRight w:val="0"/>
                  <w:marTop w:val="0"/>
                  <w:marBottom w:val="0"/>
                  <w:divBdr>
                    <w:top w:val="none" w:sz="0" w:space="0" w:color="auto"/>
                    <w:left w:val="none" w:sz="0" w:space="0" w:color="auto"/>
                    <w:bottom w:val="none" w:sz="0" w:space="0" w:color="auto"/>
                    <w:right w:val="none" w:sz="0" w:space="0" w:color="auto"/>
                  </w:divBdr>
                  <w:divsChild>
                    <w:div w:id="1964340602">
                      <w:marLeft w:val="0"/>
                      <w:marRight w:val="0"/>
                      <w:marTop w:val="0"/>
                      <w:marBottom w:val="0"/>
                      <w:divBdr>
                        <w:top w:val="none" w:sz="0" w:space="0" w:color="auto"/>
                        <w:left w:val="none" w:sz="0" w:space="0" w:color="auto"/>
                        <w:bottom w:val="none" w:sz="0" w:space="0" w:color="auto"/>
                        <w:right w:val="none" w:sz="0" w:space="0" w:color="auto"/>
                      </w:divBdr>
                      <w:divsChild>
                        <w:div w:id="1082288595">
                          <w:marLeft w:val="0"/>
                          <w:marRight w:val="0"/>
                          <w:marTop w:val="0"/>
                          <w:marBottom w:val="0"/>
                          <w:divBdr>
                            <w:top w:val="none" w:sz="0" w:space="0" w:color="auto"/>
                            <w:left w:val="none" w:sz="0" w:space="0" w:color="auto"/>
                            <w:bottom w:val="none" w:sz="0" w:space="0" w:color="auto"/>
                            <w:right w:val="none" w:sz="0" w:space="0" w:color="auto"/>
                          </w:divBdr>
                          <w:divsChild>
                            <w:div w:id="1994066856">
                              <w:marLeft w:val="0"/>
                              <w:marRight w:val="0"/>
                              <w:marTop w:val="0"/>
                              <w:marBottom w:val="0"/>
                              <w:divBdr>
                                <w:top w:val="none" w:sz="0" w:space="0" w:color="auto"/>
                                <w:left w:val="none" w:sz="0" w:space="0" w:color="auto"/>
                                <w:bottom w:val="none" w:sz="0" w:space="0" w:color="auto"/>
                                <w:right w:val="none" w:sz="0" w:space="0" w:color="auto"/>
                              </w:divBdr>
                              <w:divsChild>
                                <w:div w:id="581721474">
                                  <w:marLeft w:val="0"/>
                                  <w:marRight w:val="0"/>
                                  <w:marTop w:val="0"/>
                                  <w:marBottom w:val="0"/>
                                  <w:divBdr>
                                    <w:top w:val="none" w:sz="0" w:space="0" w:color="auto"/>
                                    <w:left w:val="none" w:sz="0" w:space="0" w:color="auto"/>
                                    <w:bottom w:val="none" w:sz="0" w:space="0" w:color="auto"/>
                                    <w:right w:val="none" w:sz="0" w:space="0" w:color="auto"/>
                                  </w:divBdr>
                                  <w:divsChild>
                                    <w:div w:id="57560083">
                                      <w:marLeft w:val="0"/>
                                      <w:marRight w:val="0"/>
                                      <w:marTop w:val="0"/>
                                      <w:marBottom w:val="0"/>
                                      <w:divBdr>
                                        <w:top w:val="none" w:sz="0" w:space="0" w:color="auto"/>
                                        <w:left w:val="none" w:sz="0" w:space="0" w:color="auto"/>
                                        <w:bottom w:val="none" w:sz="0" w:space="0" w:color="auto"/>
                                        <w:right w:val="none" w:sz="0" w:space="0" w:color="auto"/>
                                      </w:divBdr>
                                      <w:divsChild>
                                        <w:div w:id="182276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1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2244">
          <w:marLeft w:val="0"/>
          <w:marRight w:val="0"/>
          <w:marTop w:val="0"/>
          <w:marBottom w:val="0"/>
          <w:divBdr>
            <w:top w:val="none" w:sz="0" w:space="0" w:color="auto"/>
            <w:left w:val="none" w:sz="0" w:space="0" w:color="auto"/>
            <w:bottom w:val="none" w:sz="0" w:space="0" w:color="auto"/>
            <w:right w:val="none" w:sz="0" w:space="0" w:color="auto"/>
          </w:divBdr>
          <w:divsChild>
            <w:div w:id="930237199">
              <w:marLeft w:val="0"/>
              <w:marRight w:val="0"/>
              <w:marTop w:val="0"/>
              <w:marBottom w:val="0"/>
              <w:divBdr>
                <w:top w:val="single" w:sz="12" w:space="1" w:color="0B57D0"/>
                <w:left w:val="single" w:sz="12" w:space="2" w:color="0B57D0"/>
                <w:bottom w:val="single" w:sz="12" w:space="1" w:color="0B57D0"/>
                <w:right w:val="single" w:sz="12" w:space="2" w:color="0B57D0"/>
              </w:divBdr>
              <w:divsChild>
                <w:div w:id="13770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65035">
      <w:bodyDiv w:val="1"/>
      <w:marLeft w:val="0"/>
      <w:marRight w:val="0"/>
      <w:marTop w:val="0"/>
      <w:marBottom w:val="0"/>
      <w:divBdr>
        <w:top w:val="none" w:sz="0" w:space="0" w:color="auto"/>
        <w:left w:val="none" w:sz="0" w:space="0" w:color="auto"/>
        <w:bottom w:val="none" w:sz="0" w:space="0" w:color="auto"/>
        <w:right w:val="none" w:sz="0" w:space="0" w:color="auto"/>
      </w:divBdr>
      <w:divsChild>
        <w:div w:id="850529785">
          <w:marLeft w:val="0"/>
          <w:marRight w:val="0"/>
          <w:marTop w:val="0"/>
          <w:marBottom w:val="0"/>
          <w:divBdr>
            <w:top w:val="none" w:sz="0" w:space="0" w:color="auto"/>
            <w:left w:val="none" w:sz="0" w:space="0" w:color="auto"/>
            <w:bottom w:val="none" w:sz="0" w:space="0" w:color="auto"/>
            <w:right w:val="none" w:sz="0" w:space="0" w:color="auto"/>
          </w:divBdr>
          <w:divsChild>
            <w:div w:id="349331397">
              <w:marLeft w:val="0"/>
              <w:marRight w:val="0"/>
              <w:marTop w:val="0"/>
              <w:marBottom w:val="0"/>
              <w:divBdr>
                <w:top w:val="none" w:sz="0" w:space="0" w:color="auto"/>
                <w:left w:val="none" w:sz="0" w:space="0" w:color="auto"/>
                <w:bottom w:val="none" w:sz="0" w:space="0" w:color="auto"/>
                <w:right w:val="none" w:sz="0" w:space="0" w:color="auto"/>
              </w:divBdr>
              <w:divsChild>
                <w:div w:id="705908017">
                  <w:marLeft w:val="0"/>
                  <w:marRight w:val="0"/>
                  <w:marTop w:val="0"/>
                  <w:marBottom w:val="0"/>
                  <w:divBdr>
                    <w:top w:val="none" w:sz="0" w:space="0" w:color="auto"/>
                    <w:left w:val="none" w:sz="0" w:space="0" w:color="auto"/>
                    <w:bottom w:val="none" w:sz="0" w:space="0" w:color="auto"/>
                    <w:right w:val="none" w:sz="0" w:space="0" w:color="auto"/>
                  </w:divBdr>
                  <w:divsChild>
                    <w:div w:id="1115095531">
                      <w:marLeft w:val="0"/>
                      <w:marRight w:val="0"/>
                      <w:marTop w:val="0"/>
                      <w:marBottom w:val="0"/>
                      <w:divBdr>
                        <w:top w:val="none" w:sz="0" w:space="0" w:color="auto"/>
                        <w:left w:val="none" w:sz="0" w:space="0" w:color="auto"/>
                        <w:bottom w:val="none" w:sz="0" w:space="0" w:color="auto"/>
                        <w:right w:val="none" w:sz="0" w:space="0" w:color="auto"/>
                      </w:divBdr>
                      <w:divsChild>
                        <w:div w:id="328410967">
                          <w:marLeft w:val="0"/>
                          <w:marRight w:val="0"/>
                          <w:marTop w:val="0"/>
                          <w:marBottom w:val="0"/>
                          <w:divBdr>
                            <w:top w:val="none" w:sz="0" w:space="0" w:color="auto"/>
                            <w:left w:val="none" w:sz="0" w:space="0" w:color="auto"/>
                            <w:bottom w:val="none" w:sz="0" w:space="0" w:color="auto"/>
                            <w:right w:val="none" w:sz="0" w:space="0" w:color="auto"/>
                          </w:divBdr>
                          <w:divsChild>
                            <w:div w:id="111050037">
                              <w:marLeft w:val="0"/>
                              <w:marRight w:val="0"/>
                              <w:marTop w:val="0"/>
                              <w:marBottom w:val="0"/>
                              <w:divBdr>
                                <w:top w:val="none" w:sz="0" w:space="0" w:color="auto"/>
                                <w:left w:val="none" w:sz="0" w:space="0" w:color="auto"/>
                                <w:bottom w:val="none" w:sz="0" w:space="0" w:color="auto"/>
                                <w:right w:val="none" w:sz="0" w:space="0" w:color="auto"/>
                              </w:divBdr>
                              <w:divsChild>
                                <w:div w:id="1899197478">
                                  <w:marLeft w:val="0"/>
                                  <w:marRight w:val="0"/>
                                  <w:marTop w:val="0"/>
                                  <w:marBottom w:val="0"/>
                                  <w:divBdr>
                                    <w:top w:val="none" w:sz="0" w:space="0" w:color="auto"/>
                                    <w:left w:val="none" w:sz="0" w:space="0" w:color="auto"/>
                                    <w:bottom w:val="none" w:sz="0" w:space="0" w:color="auto"/>
                                    <w:right w:val="none" w:sz="0" w:space="0" w:color="auto"/>
                                  </w:divBdr>
                                  <w:divsChild>
                                    <w:div w:id="1220895794">
                                      <w:marLeft w:val="0"/>
                                      <w:marRight w:val="0"/>
                                      <w:marTop w:val="0"/>
                                      <w:marBottom w:val="0"/>
                                      <w:divBdr>
                                        <w:top w:val="none" w:sz="0" w:space="0" w:color="auto"/>
                                        <w:left w:val="none" w:sz="0" w:space="0" w:color="auto"/>
                                        <w:bottom w:val="none" w:sz="0" w:space="0" w:color="auto"/>
                                        <w:right w:val="none" w:sz="0" w:space="0" w:color="auto"/>
                                      </w:divBdr>
                                      <w:divsChild>
                                        <w:div w:id="170644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5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02912">
          <w:marLeft w:val="0"/>
          <w:marRight w:val="0"/>
          <w:marTop w:val="0"/>
          <w:marBottom w:val="0"/>
          <w:divBdr>
            <w:top w:val="none" w:sz="0" w:space="0" w:color="auto"/>
            <w:left w:val="none" w:sz="0" w:space="0" w:color="auto"/>
            <w:bottom w:val="none" w:sz="0" w:space="0" w:color="auto"/>
            <w:right w:val="none" w:sz="0" w:space="0" w:color="auto"/>
          </w:divBdr>
          <w:divsChild>
            <w:div w:id="740250279">
              <w:marLeft w:val="0"/>
              <w:marRight w:val="0"/>
              <w:marTop w:val="0"/>
              <w:marBottom w:val="0"/>
              <w:divBdr>
                <w:top w:val="single" w:sz="12" w:space="1" w:color="0B57D0"/>
                <w:left w:val="single" w:sz="12" w:space="2" w:color="0B57D0"/>
                <w:bottom w:val="single" w:sz="12" w:space="1" w:color="0B57D0"/>
                <w:right w:val="single" w:sz="12" w:space="2" w:color="0B57D0"/>
              </w:divBdr>
              <w:divsChild>
                <w:div w:id="491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99807">
      <w:bodyDiv w:val="1"/>
      <w:marLeft w:val="0"/>
      <w:marRight w:val="0"/>
      <w:marTop w:val="0"/>
      <w:marBottom w:val="0"/>
      <w:divBdr>
        <w:top w:val="none" w:sz="0" w:space="0" w:color="auto"/>
        <w:left w:val="none" w:sz="0" w:space="0" w:color="auto"/>
        <w:bottom w:val="none" w:sz="0" w:space="0" w:color="auto"/>
        <w:right w:val="none" w:sz="0" w:space="0" w:color="auto"/>
      </w:divBdr>
      <w:divsChild>
        <w:div w:id="1757165422">
          <w:marLeft w:val="0"/>
          <w:marRight w:val="0"/>
          <w:marTop w:val="0"/>
          <w:marBottom w:val="0"/>
          <w:divBdr>
            <w:top w:val="none" w:sz="0" w:space="0" w:color="auto"/>
            <w:left w:val="none" w:sz="0" w:space="0" w:color="auto"/>
            <w:bottom w:val="none" w:sz="0" w:space="0" w:color="auto"/>
            <w:right w:val="none" w:sz="0" w:space="0" w:color="auto"/>
          </w:divBdr>
          <w:divsChild>
            <w:div w:id="313611236">
              <w:marLeft w:val="0"/>
              <w:marRight w:val="0"/>
              <w:marTop w:val="0"/>
              <w:marBottom w:val="0"/>
              <w:divBdr>
                <w:top w:val="none" w:sz="0" w:space="0" w:color="auto"/>
                <w:left w:val="none" w:sz="0" w:space="0" w:color="auto"/>
                <w:bottom w:val="none" w:sz="0" w:space="0" w:color="auto"/>
                <w:right w:val="none" w:sz="0" w:space="0" w:color="auto"/>
              </w:divBdr>
              <w:divsChild>
                <w:div w:id="73938867">
                  <w:marLeft w:val="0"/>
                  <w:marRight w:val="0"/>
                  <w:marTop w:val="0"/>
                  <w:marBottom w:val="0"/>
                  <w:divBdr>
                    <w:top w:val="none" w:sz="0" w:space="0" w:color="auto"/>
                    <w:left w:val="none" w:sz="0" w:space="0" w:color="auto"/>
                    <w:bottom w:val="none" w:sz="0" w:space="0" w:color="auto"/>
                    <w:right w:val="none" w:sz="0" w:space="0" w:color="auto"/>
                  </w:divBdr>
                  <w:divsChild>
                    <w:div w:id="219025446">
                      <w:marLeft w:val="0"/>
                      <w:marRight w:val="0"/>
                      <w:marTop w:val="0"/>
                      <w:marBottom w:val="0"/>
                      <w:divBdr>
                        <w:top w:val="none" w:sz="0" w:space="0" w:color="auto"/>
                        <w:left w:val="none" w:sz="0" w:space="0" w:color="auto"/>
                        <w:bottom w:val="none" w:sz="0" w:space="0" w:color="auto"/>
                        <w:right w:val="none" w:sz="0" w:space="0" w:color="auto"/>
                      </w:divBdr>
                      <w:divsChild>
                        <w:div w:id="503932078">
                          <w:marLeft w:val="0"/>
                          <w:marRight w:val="0"/>
                          <w:marTop w:val="0"/>
                          <w:marBottom w:val="0"/>
                          <w:divBdr>
                            <w:top w:val="none" w:sz="0" w:space="0" w:color="auto"/>
                            <w:left w:val="none" w:sz="0" w:space="0" w:color="auto"/>
                            <w:bottom w:val="none" w:sz="0" w:space="0" w:color="auto"/>
                            <w:right w:val="none" w:sz="0" w:space="0" w:color="auto"/>
                          </w:divBdr>
                          <w:divsChild>
                            <w:div w:id="1844975241">
                              <w:marLeft w:val="0"/>
                              <w:marRight w:val="0"/>
                              <w:marTop w:val="0"/>
                              <w:marBottom w:val="0"/>
                              <w:divBdr>
                                <w:top w:val="none" w:sz="0" w:space="0" w:color="auto"/>
                                <w:left w:val="none" w:sz="0" w:space="0" w:color="auto"/>
                                <w:bottom w:val="none" w:sz="0" w:space="0" w:color="auto"/>
                                <w:right w:val="none" w:sz="0" w:space="0" w:color="auto"/>
                              </w:divBdr>
                              <w:divsChild>
                                <w:div w:id="1600289800">
                                  <w:marLeft w:val="0"/>
                                  <w:marRight w:val="0"/>
                                  <w:marTop w:val="0"/>
                                  <w:marBottom w:val="0"/>
                                  <w:divBdr>
                                    <w:top w:val="none" w:sz="0" w:space="0" w:color="auto"/>
                                    <w:left w:val="none" w:sz="0" w:space="0" w:color="auto"/>
                                    <w:bottom w:val="none" w:sz="0" w:space="0" w:color="auto"/>
                                    <w:right w:val="none" w:sz="0" w:space="0" w:color="auto"/>
                                  </w:divBdr>
                                  <w:divsChild>
                                    <w:div w:id="877162640">
                                      <w:marLeft w:val="0"/>
                                      <w:marRight w:val="0"/>
                                      <w:marTop w:val="0"/>
                                      <w:marBottom w:val="0"/>
                                      <w:divBdr>
                                        <w:top w:val="none" w:sz="0" w:space="0" w:color="auto"/>
                                        <w:left w:val="none" w:sz="0" w:space="0" w:color="auto"/>
                                        <w:bottom w:val="none" w:sz="0" w:space="0" w:color="auto"/>
                                        <w:right w:val="none" w:sz="0" w:space="0" w:color="auto"/>
                                      </w:divBdr>
                                      <w:divsChild>
                                        <w:div w:id="49881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24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20081">
          <w:marLeft w:val="0"/>
          <w:marRight w:val="0"/>
          <w:marTop w:val="0"/>
          <w:marBottom w:val="0"/>
          <w:divBdr>
            <w:top w:val="none" w:sz="0" w:space="0" w:color="auto"/>
            <w:left w:val="none" w:sz="0" w:space="0" w:color="auto"/>
            <w:bottom w:val="none" w:sz="0" w:space="0" w:color="auto"/>
            <w:right w:val="none" w:sz="0" w:space="0" w:color="auto"/>
          </w:divBdr>
          <w:divsChild>
            <w:div w:id="2127311895">
              <w:marLeft w:val="0"/>
              <w:marRight w:val="0"/>
              <w:marTop w:val="0"/>
              <w:marBottom w:val="0"/>
              <w:divBdr>
                <w:top w:val="single" w:sz="12" w:space="1" w:color="0B57D0"/>
                <w:left w:val="single" w:sz="12" w:space="2" w:color="0B57D0"/>
                <w:bottom w:val="single" w:sz="12" w:space="1" w:color="0B57D0"/>
                <w:right w:val="single" w:sz="12" w:space="2" w:color="0B57D0"/>
              </w:divBdr>
              <w:divsChild>
                <w:div w:id="1995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97571">
      <w:bodyDiv w:val="1"/>
      <w:marLeft w:val="0"/>
      <w:marRight w:val="0"/>
      <w:marTop w:val="0"/>
      <w:marBottom w:val="0"/>
      <w:divBdr>
        <w:top w:val="none" w:sz="0" w:space="0" w:color="auto"/>
        <w:left w:val="none" w:sz="0" w:space="0" w:color="auto"/>
        <w:bottom w:val="none" w:sz="0" w:space="0" w:color="auto"/>
        <w:right w:val="none" w:sz="0" w:space="0" w:color="auto"/>
      </w:divBdr>
    </w:div>
    <w:div w:id="1016229688">
      <w:bodyDiv w:val="1"/>
      <w:marLeft w:val="0"/>
      <w:marRight w:val="0"/>
      <w:marTop w:val="0"/>
      <w:marBottom w:val="0"/>
      <w:divBdr>
        <w:top w:val="none" w:sz="0" w:space="0" w:color="auto"/>
        <w:left w:val="none" w:sz="0" w:space="0" w:color="auto"/>
        <w:bottom w:val="none" w:sz="0" w:space="0" w:color="auto"/>
        <w:right w:val="none" w:sz="0" w:space="0" w:color="auto"/>
      </w:divBdr>
    </w:div>
    <w:div w:id="1275358631">
      <w:bodyDiv w:val="1"/>
      <w:marLeft w:val="0"/>
      <w:marRight w:val="0"/>
      <w:marTop w:val="0"/>
      <w:marBottom w:val="0"/>
      <w:divBdr>
        <w:top w:val="none" w:sz="0" w:space="0" w:color="auto"/>
        <w:left w:val="none" w:sz="0" w:space="0" w:color="auto"/>
        <w:bottom w:val="none" w:sz="0" w:space="0" w:color="auto"/>
        <w:right w:val="none" w:sz="0" w:space="0" w:color="auto"/>
      </w:divBdr>
    </w:div>
    <w:div w:id="1349675818">
      <w:bodyDiv w:val="1"/>
      <w:marLeft w:val="0"/>
      <w:marRight w:val="0"/>
      <w:marTop w:val="0"/>
      <w:marBottom w:val="0"/>
      <w:divBdr>
        <w:top w:val="none" w:sz="0" w:space="0" w:color="auto"/>
        <w:left w:val="none" w:sz="0" w:space="0" w:color="auto"/>
        <w:bottom w:val="none" w:sz="0" w:space="0" w:color="auto"/>
        <w:right w:val="none" w:sz="0" w:space="0" w:color="auto"/>
      </w:divBdr>
      <w:divsChild>
        <w:div w:id="402067356">
          <w:marLeft w:val="0"/>
          <w:marRight w:val="0"/>
          <w:marTop w:val="0"/>
          <w:marBottom w:val="0"/>
          <w:divBdr>
            <w:top w:val="none" w:sz="0" w:space="0" w:color="auto"/>
            <w:left w:val="none" w:sz="0" w:space="0" w:color="auto"/>
            <w:bottom w:val="none" w:sz="0" w:space="0" w:color="auto"/>
            <w:right w:val="none" w:sz="0" w:space="0" w:color="auto"/>
          </w:divBdr>
          <w:divsChild>
            <w:div w:id="9151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6211">
      <w:bodyDiv w:val="1"/>
      <w:marLeft w:val="0"/>
      <w:marRight w:val="0"/>
      <w:marTop w:val="0"/>
      <w:marBottom w:val="0"/>
      <w:divBdr>
        <w:top w:val="none" w:sz="0" w:space="0" w:color="auto"/>
        <w:left w:val="none" w:sz="0" w:space="0" w:color="auto"/>
        <w:bottom w:val="none" w:sz="0" w:space="0" w:color="auto"/>
        <w:right w:val="none" w:sz="0" w:space="0" w:color="auto"/>
      </w:divBdr>
    </w:div>
    <w:div w:id="1533346830">
      <w:bodyDiv w:val="1"/>
      <w:marLeft w:val="0"/>
      <w:marRight w:val="0"/>
      <w:marTop w:val="0"/>
      <w:marBottom w:val="0"/>
      <w:divBdr>
        <w:top w:val="none" w:sz="0" w:space="0" w:color="auto"/>
        <w:left w:val="none" w:sz="0" w:space="0" w:color="auto"/>
        <w:bottom w:val="none" w:sz="0" w:space="0" w:color="auto"/>
        <w:right w:val="none" w:sz="0" w:space="0" w:color="auto"/>
      </w:divBdr>
      <w:divsChild>
        <w:div w:id="2005476994">
          <w:marLeft w:val="0"/>
          <w:marRight w:val="0"/>
          <w:marTop w:val="0"/>
          <w:marBottom w:val="0"/>
          <w:divBdr>
            <w:top w:val="none" w:sz="0" w:space="0" w:color="auto"/>
            <w:left w:val="none" w:sz="0" w:space="0" w:color="auto"/>
            <w:bottom w:val="none" w:sz="0" w:space="0" w:color="auto"/>
            <w:right w:val="none" w:sz="0" w:space="0" w:color="auto"/>
          </w:divBdr>
          <w:divsChild>
            <w:div w:id="9306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F4178-BF0F-451E-944A-2ADF4D6C1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3</Pages>
  <Words>609</Words>
  <Characters>3179</Characters>
  <Application>Microsoft Office Word</Application>
  <DocSecurity>0</DocSecurity>
  <Lines>77</Lines>
  <Paragraphs>23</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6504101348 ธันวา ชัยรัตนานนท์</dc:creator>
  <cp:keywords/>
  <dc:description/>
  <cp:lastModifiedBy>6504101348 ธันวา ชัยรัตนานนท์</cp:lastModifiedBy>
  <cp:revision>11</cp:revision>
  <dcterms:created xsi:type="dcterms:W3CDTF">2025-07-28T18:42:00Z</dcterms:created>
  <dcterms:modified xsi:type="dcterms:W3CDTF">2026-03-08T11:37:00Z</dcterms:modified>
</cp:coreProperties>
</file>