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54CD39">
      <w:pPr>
        <w:rPr>
          <w:rFonts w:hint="eastAsia"/>
        </w:rPr>
      </w:pPr>
      <w:r>
        <w:rPr>
          <w:rFonts w:hint="eastAsia"/>
        </w:rPr>
        <w:t xml:space="preserve">Please follow the instructions here: </w:t>
      </w:r>
    </w:p>
    <w:p w14:paraId="7CAB5E06">
      <w:pPr>
        <w:rPr>
          <w:rFonts w:hint="eastAsia"/>
        </w:rPr>
      </w:pPr>
    </w:p>
    <w:p w14:paraId="43CF5EFC">
      <w:pPr>
        <w:rPr>
          <w:rFonts w:hint="eastAsia"/>
        </w:rPr>
      </w:pPr>
      <w:r>
        <w:rPr>
          <w:rFonts w:hint="eastAsia"/>
        </w:rPr>
        <w:t>https://kubernetes.io/docs/tutorials/hello-minikube/</w:t>
      </w:r>
    </w:p>
    <w:p w14:paraId="1434C3E9">
      <w:pPr>
        <w:rPr>
          <w:rFonts w:hint="eastAsia"/>
        </w:rPr>
      </w:pPr>
      <w:r>
        <w:rPr>
          <w:rFonts w:hint="eastAsia"/>
        </w:rPr>
        <w:t>https://kubernetes.io/docs/tutorials/kubernetes-basics/deploy-app/deploy-intro/</w:t>
      </w:r>
    </w:p>
    <w:p w14:paraId="2FEE709E">
      <w:pPr>
        <w:rPr>
          <w:rFonts w:hint="eastAsia"/>
        </w:rPr>
      </w:pPr>
      <w:r>
        <w:rPr>
          <w:rFonts w:hint="eastAsia"/>
        </w:rPr>
        <w:t>https://kubernetes.io/docs/tutorials/kubernetes-basics/explore/explore-intro/</w:t>
      </w:r>
    </w:p>
    <w:p w14:paraId="416B2016">
      <w:pPr>
        <w:rPr>
          <w:rFonts w:hint="eastAsia"/>
        </w:rPr>
      </w:pPr>
      <w:r>
        <w:rPr>
          <w:rFonts w:hint="eastAsia"/>
        </w:rPr>
        <w:t>https://kubernetes.io/docs/tutorials/kubernetes-basics/expose/expose-intro/</w:t>
      </w:r>
    </w:p>
    <w:p w14:paraId="2CA9EFC6">
      <w:pPr>
        <w:rPr>
          <w:rFonts w:hint="eastAsia"/>
        </w:rPr>
      </w:pPr>
      <w:r>
        <w:rPr>
          <w:rFonts w:hint="eastAsia"/>
        </w:rPr>
        <w:t>https://kubernetes.io/docs/tutorials/kubernetes-basics/scale/scale-intro/</w:t>
      </w:r>
    </w:p>
    <w:p w14:paraId="1B1A383D">
      <w:pPr>
        <w:rPr>
          <w:rFonts w:hint="eastAsia"/>
        </w:rPr>
      </w:pPr>
      <w:r>
        <w:rPr>
          <w:rFonts w:hint="eastAsia"/>
        </w:rPr>
        <w:t>https://kubernetes.io/docs/tutorials/kubernetes-basics/update/update-intro/</w:t>
      </w:r>
    </w:p>
    <w:p w14:paraId="52DF213E">
      <w:pPr>
        <w:rPr>
          <w:rFonts w:hint="eastAsia"/>
        </w:rPr>
      </w:pPr>
    </w:p>
    <w:p w14:paraId="04FCAD35">
      <w:pPr>
        <w:rPr>
          <w:rFonts w:hint="eastAsia"/>
        </w:rPr>
      </w:pPr>
    </w:p>
    <w:p w14:paraId="6740A47C">
      <w:pPr>
        <w:rPr>
          <w:rFonts w:hint="eastAsia"/>
        </w:rPr>
      </w:pPr>
      <w:r>
        <w:rPr>
          <w:rFonts w:hint="eastAsia"/>
        </w:rPr>
        <w:t>Please write a document with screenshots and notes for major steps and commit it to your github repo.</w:t>
      </w:r>
    </w:p>
    <w:p w14:paraId="091B0832">
      <w:pPr>
        <w:rPr>
          <w:rFonts w:hint="eastAsia"/>
        </w:rPr>
      </w:pPr>
    </w:p>
    <w:p w14:paraId="51373648"/>
    <w:p w14:paraId="522E7D0D"/>
    <w:p w14:paraId="521A2AEB"/>
    <w:p w14:paraId="31DF3009"/>
    <w:p w14:paraId="2C96CE56"/>
    <w:p w14:paraId="24F802EC"/>
    <w:p w14:paraId="21F295C2"/>
    <w:p w14:paraId="75341E97"/>
    <w:p w14:paraId="355FC752"/>
    <w:p w14:paraId="482E2E21"/>
    <w:p w14:paraId="189028F4"/>
    <w:p w14:paraId="73810633"/>
    <w:p w14:paraId="32A298ED"/>
    <w:p w14:paraId="7D0BCA06"/>
    <w:p w14:paraId="0B3BC772"/>
    <w:p w14:paraId="3844019A"/>
    <w:p w14:paraId="7A70D9D3"/>
    <w:p w14:paraId="40E529AC"/>
    <w:p w14:paraId="5AC3A6C2"/>
    <w:p w14:paraId="372E04F7"/>
    <w:p w14:paraId="25A3DD38"/>
    <w:p w14:paraId="0070DCCE"/>
    <w:p w14:paraId="789288B0"/>
    <w:p w14:paraId="3EDAACE3"/>
    <w:p w14:paraId="1058CF32"/>
    <w:p w14:paraId="1AF91B5E"/>
    <w:p w14:paraId="349930FC"/>
    <w:p w14:paraId="36961D92"/>
    <w:p w14:paraId="081AF9BB"/>
    <w:p w14:paraId="5E679998"/>
    <w:p w14:paraId="02131805"/>
    <w:p w14:paraId="00370163">
      <w:pPr>
        <w:pStyle w:val="2"/>
        <w:keepNext w:val="0"/>
        <w:keepLines w:val="0"/>
        <w:widowControl/>
        <w:suppressLineNumbers w:val="0"/>
        <w:pBdr>
          <w:bottom w:val="single" w:color="3498DB" w:sz="12" w:space="6"/>
        </w:pBdr>
        <w:ind w:left="0" w:firstLine="0"/>
        <w:jc w:val="center"/>
        <w:rPr>
          <w:rFonts w:ascii="Segoe UI" w:hAnsi="Segoe UI" w:eastAsia="Segoe UI" w:cs="Segoe UI"/>
          <w:i w:val="0"/>
          <w:iCs w:val="0"/>
          <w:caps w:val="0"/>
          <w:color w:val="2980B9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80B9"/>
          <w:spacing w:val="0"/>
        </w:rPr>
        <w:t>Kubernetes Getting Started Lab Report</w:t>
      </w:r>
    </w:p>
    <w:p w14:paraId="6A1042A1">
      <w:pPr>
        <w:pStyle w:val="5"/>
        <w:keepNext w:val="0"/>
        <w:keepLines w:val="0"/>
        <w:widowControl/>
        <w:suppressLineNumbers w:val="0"/>
        <w:spacing w:before="240" w:beforeAutospacing="0" w:after="240" w:afterAutospacing="0"/>
        <w:ind w:left="0" w:right="0"/>
        <w:rPr>
          <w:rFonts w:hint="default" w:eastAsia="宋体"/>
          <w:lang w:val="en-US" w:eastAsia="zh-CN"/>
        </w:rPr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shd w:val="clear" w:fill="E8F4FC"/>
        </w:rPr>
        <w:t>Student: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shd w:val="clear" w:fill="E8F4FC"/>
        </w:rPr>
        <w:t> </w:t>
      </w:r>
      <w:r>
        <w:rPr>
          <w:rFonts w:hint="eastAsia" w:ascii="Segoe UI" w:hAnsi="Segoe UI" w:eastAsia="宋体" w:cs="Segoe UI"/>
          <w:i w:val="0"/>
          <w:iCs w:val="0"/>
          <w:caps w:val="0"/>
          <w:color w:val="333333"/>
          <w:spacing w:val="0"/>
          <w:sz w:val="27"/>
          <w:szCs w:val="27"/>
          <w:shd w:val="clear" w:fill="E8F4FC"/>
          <w:lang w:val="en-US" w:eastAsia="zh-CN"/>
        </w:rPr>
        <w:t>Xie Xiangyu</w:t>
      </w:r>
      <w:bookmarkStart w:id="0" w:name="_GoBack"/>
      <w:bookmarkEnd w:id="0"/>
    </w:p>
    <w:p w14:paraId="5D161DFE">
      <w:pPr>
        <w:pStyle w:val="5"/>
        <w:keepNext w:val="0"/>
        <w:keepLines w:val="0"/>
        <w:widowControl/>
        <w:suppressLineNumbers w:val="0"/>
        <w:spacing w:before="240" w:beforeAutospacing="0" w:after="240" w:afterAutospacing="0"/>
        <w:ind w:left="0" w:right="0"/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shd w:val="clear" w:fill="E8F4FC"/>
        </w:rPr>
        <w:t>Date: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shd w:val="clear" w:fill="E8F4FC"/>
        </w:rPr>
        <w:t> January 29, 2026</w:t>
      </w:r>
    </w:p>
    <w:p w14:paraId="28F90DC8">
      <w:pPr>
        <w:pStyle w:val="5"/>
        <w:keepNext w:val="0"/>
        <w:keepLines w:val="0"/>
        <w:widowControl/>
        <w:suppressLineNumbers w:val="0"/>
        <w:spacing w:before="240" w:beforeAutospacing="0" w:after="240" w:afterAutospacing="0"/>
        <w:ind w:left="0" w:right="0"/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shd w:val="clear" w:fill="E8F4FC"/>
        </w:rPr>
        <w:t>Environment: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shd w:val="clear" w:fill="E8F4FC"/>
        </w:rPr>
        <w:t> Windows 11, Docker Desktop, Minikube v1.37.0</w:t>
      </w:r>
    </w:p>
    <w:p w14:paraId="7C802B47">
      <w:pPr>
        <w:pStyle w:val="5"/>
        <w:keepNext w:val="0"/>
        <w:keepLines w:val="0"/>
        <w:widowControl/>
        <w:suppressLineNumbers w:val="0"/>
        <w:spacing w:before="240" w:beforeAutospacing="0" w:after="240" w:afterAutospacing="0"/>
        <w:ind w:left="0" w:right="0"/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shd w:val="clear" w:fill="E8F4FC"/>
        </w:rPr>
        <w:t>Lab Duration: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shd w:val="clear" w:fill="E8F4FC"/>
        </w:rPr>
        <w:t> Approximately 2 hours</w:t>
      </w:r>
    </w:p>
    <w:p w14:paraId="1A516434">
      <w:pPr>
        <w:pStyle w:val="3"/>
        <w:keepNext w:val="0"/>
        <w:keepLines w:val="0"/>
        <w:widowControl/>
        <w:suppressLineNumbers w:val="0"/>
        <w:pBdr>
          <w:bottom w:val="single" w:color="3498DB" w:sz="12" w:space="6"/>
        </w:pBdr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</w:rPr>
        <w:t>1. Lab Environment Setup</w:t>
      </w:r>
    </w:p>
    <w:p w14:paraId="6515EAC1">
      <w:pPr>
        <w:pStyle w:val="4"/>
        <w:keepNext w:val="0"/>
        <w:keepLines w:val="0"/>
        <w:widowControl/>
        <w:suppressLineNumbers w:val="0"/>
        <w:pBdr>
          <w:bottom w:val="single" w:color="3498DB" w:sz="12" w:space="6"/>
        </w:pBdr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</w:rPr>
        <w:t>1.1 Minikube Installation and Startup</w:t>
      </w:r>
    </w:p>
    <w:p w14:paraId="0297A8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C3E50"/>
        <w:spacing w:before="120" w:beforeAutospacing="0" w:after="120" w:afterAutospacing="0"/>
        <w:ind w:left="0" w:right="0" w:firstLine="0"/>
        <w:jc w:val="left"/>
        <w:rPr>
          <w:rFonts w:ascii="Courier New" w:hAnsi="Courier New" w:cs="Courier New"/>
          <w:i w:val="0"/>
          <w:iCs w:val="0"/>
          <w:caps w:val="0"/>
          <w:color w:val="ECF0F1"/>
          <w:spacing w:val="0"/>
          <w:sz w:val="27"/>
          <w:szCs w:val="27"/>
        </w:rPr>
      </w:pPr>
      <w:r>
        <w:rPr>
          <w:rFonts w:hint="default" w:ascii="Courier New" w:hAnsi="Courier New" w:eastAsia="宋体" w:cs="Courier New"/>
          <w:i w:val="0"/>
          <w:iCs w:val="0"/>
          <w:caps w:val="0"/>
          <w:color w:val="ECF0F1"/>
          <w:spacing w:val="0"/>
          <w:kern w:val="0"/>
          <w:sz w:val="27"/>
          <w:szCs w:val="27"/>
          <w:shd w:val="clear" w:fill="2C3E50"/>
          <w:lang w:val="en-US" w:eastAsia="zh-CN" w:bidi="ar"/>
        </w:rPr>
        <w:t>minikube start --driver=docker --image-mirror-country='cn'</w:t>
      </w:r>
    </w:p>
    <w:p w14:paraId="59524B1C">
      <w:pPr>
        <w:pStyle w:val="4"/>
        <w:keepNext w:val="0"/>
        <w:keepLines w:val="0"/>
        <w:widowControl/>
        <w:suppressLineNumbers w:val="0"/>
        <w:pBdr>
          <w:bottom w:val="single" w:color="3498DB" w:sz="12" w:space="6"/>
        </w:pBdr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</w:rPr>
        <w:drawing>
          <wp:inline distT="0" distB="0" distL="114300" distR="114300">
            <wp:extent cx="5272405" cy="930275"/>
            <wp:effectExtent l="0" t="0" r="635" b="14605"/>
            <wp:docPr id="1" name="图片 1" descr="11c7b24ac19f62b76562e436502e38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1c7b24ac19f62b76562e436502e38f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3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</w:rPr>
        <w:drawing>
          <wp:inline distT="0" distB="0" distL="114300" distR="114300">
            <wp:extent cx="5267325" cy="2919095"/>
            <wp:effectExtent l="0" t="0" r="5715" b="6985"/>
            <wp:docPr id="2" name="图片 2" descr="f12090cdda5e29908e4d9c76f4933f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12090cdda5e29908e4d9c76f4933feb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</w:rPr>
        <w:drawing>
          <wp:inline distT="0" distB="0" distL="114300" distR="114300">
            <wp:extent cx="5273040" cy="1525270"/>
            <wp:effectExtent l="0" t="0" r="0" b="13970"/>
            <wp:docPr id="3" name="图片 3" descr="57e95523b2cd6262670f820b5abf41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57e95523b2cd6262670f820b5abf41f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63053">
      <w:pPr>
        <w:pStyle w:val="4"/>
        <w:keepNext w:val="0"/>
        <w:keepLines w:val="0"/>
        <w:widowControl/>
        <w:suppressLineNumbers w:val="0"/>
        <w:pBdr>
          <w:bottom w:val="single" w:color="3498DB" w:sz="12" w:space="6"/>
        </w:pBdr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</w:rPr>
      </w:pPr>
      <w:r>
        <w:rPr>
          <w:rFonts w:hint="eastAsia" w:ascii="Segoe UI" w:hAnsi="Segoe UI" w:cs="Segoe UI"/>
          <w:i w:val="0"/>
          <w:iCs w:val="0"/>
          <w:caps w:val="0"/>
          <w:color w:val="2C3E50"/>
          <w:spacing w:val="0"/>
          <w:lang w:val="en-US" w:eastAsia="zh-CN"/>
        </w:rPr>
        <w:t>problems:</w:t>
      </w: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</w:rPr>
        <w:drawing>
          <wp:inline distT="0" distB="0" distL="114300" distR="114300">
            <wp:extent cx="5271770" cy="4557395"/>
            <wp:effectExtent l="0" t="0" r="1270" b="14605"/>
            <wp:docPr id="6" name="图片 6" descr="2bac35c9faae8361421235ce323b1d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2bac35c9faae8361421235ce323b1d1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55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</w:rPr>
        <w:drawing>
          <wp:inline distT="0" distB="0" distL="114300" distR="114300">
            <wp:extent cx="5271135" cy="3302635"/>
            <wp:effectExtent l="0" t="0" r="1905" b="4445"/>
            <wp:docPr id="7" name="图片 7" descr="bfe20b218701a5f1651709192d2f4f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bfe20b218701a5f1651709192d2f4f9b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</w:rPr>
        <w:t>1.2 Cluster Status Verification</w:t>
      </w:r>
    </w:p>
    <w:p w14:paraId="754C87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C3E50"/>
        <w:spacing w:before="120" w:beforeAutospacing="0" w:after="12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ECF0F1"/>
          <w:spacing w:val="0"/>
          <w:sz w:val="27"/>
          <w:szCs w:val="27"/>
        </w:rPr>
      </w:pPr>
      <w:r>
        <w:rPr>
          <w:rFonts w:hint="default" w:ascii="Courier New" w:hAnsi="Courier New" w:eastAsia="宋体" w:cs="Courier New"/>
          <w:i w:val="0"/>
          <w:iCs w:val="0"/>
          <w:caps w:val="0"/>
          <w:color w:val="ECF0F1"/>
          <w:spacing w:val="0"/>
          <w:kern w:val="0"/>
          <w:sz w:val="27"/>
          <w:szCs w:val="27"/>
          <w:shd w:val="clear" w:fill="2C3E50"/>
          <w:lang w:val="en-US" w:eastAsia="zh-CN" w:bidi="ar"/>
        </w:rPr>
        <w:t>minikube status</w:t>
      </w:r>
    </w:p>
    <w:p w14:paraId="7BDDCF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C3E50"/>
        <w:spacing w:before="120" w:beforeAutospacing="0" w:after="12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ECF0F1"/>
          <w:spacing w:val="0"/>
          <w:sz w:val="27"/>
          <w:szCs w:val="27"/>
        </w:rPr>
      </w:pPr>
      <w:r>
        <w:rPr>
          <w:rFonts w:hint="default" w:ascii="Courier New" w:hAnsi="Courier New" w:eastAsia="宋体" w:cs="Courier New"/>
          <w:i w:val="0"/>
          <w:iCs w:val="0"/>
          <w:caps w:val="0"/>
          <w:color w:val="ECF0F1"/>
          <w:spacing w:val="0"/>
          <w:kern w:val="0"/>
          <w:sz w:val="27"/>
          <w:szCs w:val="27"/>
          <w:shd w:val="clear" w:fill="2C3E50"/>
          <w:lang w:val="en-US" w:eastAsia="zh-CN" w:bidi="ar"/>
        </w:rPr>
        <w:drawing>
          <wp:inline distT="0" distB="0" distL="114300" distR="114300">
            <wp:extent cx="5229225" cy="1571625"/>
            <wp:effectExtent l="0" t="0" r="13335" b="13335"/>
            <wp:docPr id="4" name="图片 4" descr="c2c52875c82b9744c352e7b1006a8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2c52875c82b9744c352e7b1006a820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Courier New" w:hAnsi="Courier New" w:eastAsia="宋体" w:cs="Courier New"/>
          <w:i w:val="0"/>
          <w:iCs w:val="0"/>
          <w:caps w:val="0"/>
          <w:color w:val="ECF0F1"/>
          <w:spacing w:val="0"/>
          <w:kern w:val="0"/>
          <w:sz w:val="27"/>
          <w:szCs w:val="27"/>
          <w:shd w:val="clear" w:fill="2C3E50"/>
          <w:lang w:val="en-US" w:eastAsia="zh-CN" w:bidi="ar"/>
        </w:rPr>
        <w:t>kubectl get nodes</w:t>
      </w:r>
    </w:p>
    <w:p w14:paraId="051A16F9">
      <w:pPr>
        <w:pStyle w:val="3"/>
        <w:keepNext w:val="0"/>
        <w:keepLines w:val="0"/>
        <w:widowControl/>
        <w:suppressLineNumbers w:val="0"/>
        <w:pBdr>
          <w:bottom w:val="single" w:color="3498DB" w:sz="12" w:space="6"/>
        </w:pBdr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</w:rPr>
        <w:drawing>
          <wp:inline distT="0" distB="0" distL="114300" distR="114300">
            <wp:extent cx="5191125" cy="676275"/>
            <wp:effectExtent l="0" t="0" r="5715" b="9525"/>
            <wp:docPr id="5" name="图片 5" descr="dfe6e1537106ade80856991fe9885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dfe6e1537106ade80856991fe988504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</w:rPr>
        <w:drawing>
          <wp:inline distT="0" distB="0" distL="114300" distR="114300">
            <wp:extent cx="5267325" cy="1018540"/>
            <wp:effectExtent l="0" t="0" r="5715" b="2540"/>
            <wp:docPr id="8" name="图片 8" descr="f538f3eae68e3b8c97a1adf6c59e92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f538f3eae68e3b8c97a1adf6c59e92a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</w:rPr>
        <w:drawing>
          <wp:inline distT="0" distB="0" distL="114300" distR="114300">
            <wp:extent cx="5273040" cy="1183005"/>
            <wp:effectExtent l="0" t="0" r="0" b="5715"/>
            <wp:docPr id="9" name="图片 9" descr="eca0e2153223a832b500e563bc7cab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eca0e2153223a832b500e563bc7cab9b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</w:rPr>
        <w:t>2. Application Deployment</w:t>
      </w:r>
    </w:p>
    <w:p w14:paraId="04AE86D1">
      <w:pPr>
        <w:pStyle w:val="4"/>
        <w:keepNext w:val="0"/>
        <w:keepLines w:val="0"/>
        <w:widowControl/>
        <w:suppressLineNumbers w:val="0"/>
        <w:pBdr>
          <w:bottom w:val="single" w:color="3498DB" w:sz="12" w:space="6"/>
        </w:pBdr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</w:rPr>
        <w:t>2.1 Creating Deployment</w:t>
      </w:r>
    </w:p>
    <w:p w14:paraId="000C423E">
      <w:pPr>
        <w:keepNext w:val="0"/>
        <w:keepLines w:val="0"/>
        <w:widowControl/>
        <w:suppressLineNumbers w:val="0"/>
        <w:pBdr>
          <w:top w:val="none" w:color="auto" w:sz="0" w:space="0"/>
          <w:left w:val="single" w:color="FFC107" w:sz="18" w:space="9"/>
          <w:bottom w:val="none" w:color="auto" w:sz="0" w:space="0"/>
          <w:right w:val="none" w:color="auto" w:sz="0" w:space="0"/>
        </w:pBdr>
        <w:shd w:val="clear" w:fill="FFF3CD"/>
        <w:spacing w:before="180" w:beforeAutospacing="0" w:after="18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FFF3CD"/>
          <w:lang w:val="en-US" w:eastAsia="zh-CN" w:bidi="ar"/>
        </w:rPr>
        <w:t>Problem: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FFF3CD"/>
          <w:lang w:val="en-US" w:eastAsia="zh-CN" w:bidi="ar"/>
        </w:rPr>
        <w:t> Network restrictions prevented downloading echoserver:1.4 image</w:t>
      </w:r>
    </w:p>
    <w:p w14:paraId="5C129797">
      <w:pPr>
        <w:keepNext w:val="0"/>
        <w:keepLines w:val="0"/>
        <w:widowControl/>
        <w:suppressLineNumbers w:val="0"/>
        <w:pBdr>
          <w:top w:val="none" w:color="auto" w:sz="0" w:space="0"/>
          <w:left w:val="single" w:color="28A745" w:sz="18" w:space="9"/>
          <w:bottom w:val="none" w:color="auto" w:sz="0" w:space="0"/>
          <w:right w:val="none" w:color="auto" w:sz="0" w:space="0"/>
        </w:pBdr>
        <w:shd w:val="clear" w:fill="D4EDDA"/>
        <w:spacing w:before="180" w:beforeAutospacing="0" w:after="18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D4EDDA"/>
          <w:lang w:val="en-US" w:eastAsia="zh-CN" w:bidi="ar"/>
        </w:rPr>
        <w:t>Solution: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D4EDDA"/>
          <w:lang w:val="en-US" w:eastAsia="zh-CN" w:bidi="ar"/>
        </w:rPr>
        <w:t> Used pre-existing pause image in Minikube</w:t>
      </w:r>
    </w:p>
    <w:p w14:paraId="5795DE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C3E50"/>
        <w:spacing w:before="120" w:beforeAutospacing="0" w:after="12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ECF0F1"/>
          <w:spacing w:val="0"/>
          <w:sz w:val="27"/>
          <w:szCs w:val="27"/>
        </w:rPr>
      </w:pPr>
      <w:r>
        <w:rPr>
          <w:rFonts w:hint="default" w:ascii="Courier New" w:hAnsi="Courier New" w:eastAsia="宋体" w:cs="Courier New"/>
          <w:i w:val="0"/>
          <w:iCs w:val="0"/>
          <w:caps w:val="0"/>
          <w:color w:val="ECF0F1"/>
          <w:spacing w:val="0"/>
          <w:kern w:val="0"/>
          <w:sz w:val="27"/>
          <w:szCs w:val="27"/>
          <w:shd w:val="clear" w:fill="2C3E50"/>
          <w:lang w:val="en-US" w:eastAsia="zh-CN" w:bidi="ar"/>
        </w:rPr>
        <w:t>kubectl create deployment hello-node --image=registry.k8s.io/pause:3.10.1</w:t>
      </w:r>
    </w:p>
    <w:p w14:paraId="3980F4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C3E50"/>
        <w:spacing w:before="120" w:beforeAutospacing="0" w:after="12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ECF0F1"/>
          <w:spacing w:val="0"/>
          <w:sz w:val="27"/>
          <w:szCs w:val="27"/>
        </w:rPr>
      </w:pPr>
      <w:r>
        <w:rPr>
          <w:rFonts w:hint="default" w:ascii="Courier New" w:hAnsi="Courier New" w:eastAsia="宋体" w:cs="Courier New"/>
          <w:i w:val="0"/>
          <w:iCs w:val="0"/>
          <w:caps w:val="0"/>
          <w:color w:val="ECF0F1"/>
          <w:spacing w:val="0"/>
          <w:kern w:val="0"/>
          <w:sz w:val="27"/>
          <w:szCs w:val="27"/>
          <w:shd w:val="clear" w:fill="2C3E50"/>
          <w:lang w:val="en-US" w:eastAsia="zh-CN" w:bidi="ar"/>
        </w:rPr>
        <w:drawing>
          <wp:inline distT="0" distB="0" distL="114300" distR="114300">
            <wp:extent cx="5264150" cy="323850"/>
            <wp:effectExtent l="0" t="0" r="8890" b="11430"/>
            <wp:docPr id="10" name="图片 10" descr="110c5a8c9ce2e020969820c7f71477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110c5a8c9ce2e020969820c7f71477bf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Courier New" w:hAnsi="Courier New" w:eastAsia="宋体" w:cs="Courier New"/>
          <w:i w:val="0"/>
          <w:iCs w:val="0"/>
          <w:caps w:val="0"/>
          <w:color w:val="ECF0F1"/>
          <w:spacing w:val="0"/>
          <w:kern w:val="0"/>
          <w:sz w:val="27"/>
          <w:szCs w:val="27"/>
          <w:shd w:val="clear" w:fill="2C3E50"/>
          <w:lang w:val="en-US" w:eastAsia="zh-CN" w:bidi="ar"/>
        </w:rPr>
        <w:t>kubectl get deployments</w:t>
      </w:r>
    </w:p>
    <w:p w14:paraId="06DD5F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C3E50"/>
        <w:spacing w:before="120" w:beforeAutospacing="0" w:after="12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ECF0F1"/>
          <w:spacing w:val="0"/>
          <w:sz w:val="27"/>
          <w:szCs w:val="27"/>
        </w:rPr>
      </w:pPr>
      <w:r>
        <w:rPr>
          <w:rFonts w:hint="default" w:ascii="Courier New" w:hAnsi="Courier New" w:eastAsia="宋体" w:cs="Courier New"/>
          <w:i w:val="0"/>
          <w:iCs w:val="0"/>
          <w:caps w:val="0"/>
          <w:color w:val="ECF0F1"/>
          <w:spacing w:val="0"/>
          <w:kern w:val="0"/>
          <w:sz w:val="27"/>
          <w:szCs w:val="27"/>
          <w:shd w:val="clear" w:fill="2C3E50"/>
          <w:lang w:val="en-US" w:eastAsia="zh-CN" w:bidi="ar"/>
        </w:rPr>
        <w:drawing>
          <wp:inline distT="0" distB="0" distL="114300" distR="114300">
            <wp:extent cx="5273675" cy="448945"/>
            <wp:effectExtent l="0" t="0" r="14605" b="8255"/>
            <wp:docPr id="11" name="图片 11" descr="4f743ccae35eb7cdc9353baa66e463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4f743ccae35eb7cdc9353baa66e4635e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4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Courier New" w:hAnsi="Courier New" w:eastAsia="宋体" w:cs="Courier New"/>
          <w:i w:val="0"/>
          <w:iCs w:val="0"/>
          <w:caps w:val="0"/>
          <w:color w:val="ECF0F1"/>
          <w:spacing w:val="0"/>
          <w:kern w:val="0"/>
          <w:sz w:val="27"/>
          <w:szCs w:val="27"/>
          <w:shd w:val="clear" w:fill="2C3E50"/>
          <w:lang w:val="en-US" w:eastAsia="zh-CN" w:bidi="ar"/>
        </w:rPr>
        <w:t>kubectl get pods</w:t>
      </w:r>
    </w:p>
    <w:p w14:paraId="0EB5B858">
      <w:pPr>
        <w:pStyle w:val="3"/>
        <w:keepNext w:val="0"/>
        <w:keepLines w:val="0"/>
        <w:widowControl/>
        <w:suppressLineNumbers w:val="0"/>
        <w:pBdr>
          <w:bottom w:val="single" w:color="3498DB" w:sz="12" w:space="6"/>
        </w:pBdr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</w:rPr>
        <w:drawing>
          <wp:inline distT="0" distB="0" distL="114300" distR="114300">
            <wp:extent cx="5271770" cy="1570990"/>
            <wp:effectExtent l="0" t="0" r="1270" b="13970"/>
            <wp:docPr id="12" name="图片 12" descr="c2ceb1257c75eaac8b4b39df24bc30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c2ceb1257c75eaac8b4b39df24bc30df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</w:rPr>
        <w:drawing>
          <wp:inline distT="0" distB="0" distL="114300" distR="114300">
            <wp:extent cx="5269230" cy="2466975"/>
            <wp:effectExtent l="0" t="0" r="3810" b="1905"/>
            <wp:docPr id="13" name="图片 13" descr="9c318e182b53369b13ef5bd4cec54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9c318e182b53369b13ef5bd4cec5417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</w:rPr>
        <w:t>3. Service Exposure</w:t>
      </w:r>
    </w:p>
    <w:p w14:paraId="209CD7B5">
      <w:pPr>
        <w:pStyle w:val="4"/>
        <w:keepNext w:val="0"/>
        <w:keepLines w:val="0"/>
        <w:widowControl/>
        <w:suppressLineNumbers w:val="0"/>
        <w:pBdr>
          <w:bottom w:val="single" w:color="3498DB" w:sz="12" w:space="6"/>
        </w:pBdr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</w:rPr>
        <w:t>3.1 Creating LoadBalancer Service</w:t>
      </w:r>
    </w:p>
    <w:p w14:paraId="3AB260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C3E50"/>
        <w:spacing w:before="120" w:beforeAutospacing="0" w:after="12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ECF0F1"/>
          <w:spacing w:val="0"/>
          <w:sz w:val="27"/>
          <w:szCs w:val="27"/>
        </w:rPr>
      </w:pPr>
      <w:r>
        <w:rPr>
          <w:rFonts w:hint="default" w:ascii="Courier New" w:hAnsi="Courier New" w:eastAsia="宋体" w:cs="Courier New"/>
          <w:i w:val="0"/>
          <w:iCs w:val="0"/>
          <w:caps w:val="0"/>
          <w:color w:val="ECF0F1"/>
          <w:spacing w:val="0"/>
          <w:kern w:val="0"/>
          <w:sz w:val="27"/>
          <w:szCs w:val="27"/>
          <w:shd w:val="clear" w:fill="2C3E50"/>
          <w:lang w:val="en-US" w:eastAsia="zh-CN" w:bidi="ar"/>
        </w:rPr>
        <w:t>kubectl expose deployment hello-node --type=LoadBalancer --port=8080</w:t>
      </w:r>
    </w:p>
    <w:p w14:paraId="163E64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C3E50"/>
        <w:spacing w:before="120" w:beforeAutospacing="0" w:after="12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ECF0F1"/>
          <w:spacing w:val="0"/>
          <w:sz w:val="27"/>
          <w:szCs w:val="27"/>
        </w:rPr>
      </w:pPr>
      <w:r>
        <w:rPr>
          <w:rFonts w:hint="default" w:ascii="Courier New" w:hAnsi="Courier New" w:eastAsia="宋体" w:cs="Courier New"/>
          <w:i w:val="0"/>
          <w:iCs w:val="0"/>
          <w:caps w:val="0"/>
          <w:color w:val="ECF0F1"/>
          <w:spacing w:val="0"/>
          <w:kern w:val="0"/>
          <w:sz w:val="27"/>
          <w:szCs w:val="27"/>
          <w:shd w:val="clear" w:fill="2C3E50"/>
          <w:lang w:val="en-US" w:eastAsia="zh-CN" w:bidi="ar"/>
        </w:rPr>
        <w:drawing>
          <wp:inline distT="0" distB="0" distL="114300" distR="114300">
            <wp:extent cx="5266690" cy="521335"/>
            <wp:effectExtent l="0" t="0" r="6350" b="12065"/>
            <wp:docPr id="14" name="图片 14" descr="94e42f3b80855cf7af0f59ffed4ec7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94e42f3b80855cf7af0f59ffed4ec78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2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Courier New" w:hAnsi="Courier New" w:eastAsia="宋体" w:cs="Courier New"/>
          <w:i w:val="0"/>
          <w:iCs w:val="0"/>
          <w:caps w:val="0"/>
          <w:color w:val="ECF0F1"/>
          <w:spacing w:val="0"/>
          <w:kern w:val="0"/>
          <w:sz w:val="27"/>
          <w:szCs w:val="27"/>
          <w:shd w:val="clear" w:fill="2C3E50"/>
          <w:lang w:val="en-US" w:eastAsia="zh-CN" w:bidi="ar"/>
        </w:rPr>
        <w:t>kubectl get services</w:t>
      </w:r>
    </w:p>
    <w:p w14:paraId="67F506F2">
      <w:pPr>
        <w:pStyle w:val="3"/>
        <w:keepNext w:val="0"/>
        <w:keepLines w:val="0"/>
        <w:widowControl/>
        <w:suppressLineNumbers w:val="0"/>
        <w:pBdr>
          <w:bottom w:val="single" w:color="3498DB" w:sz="12" w:space="6"/>
        </w:pBdr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</w:rPr>
        <w:drawing>
          <wp:inline distT="0" distB="0" distL="114300" distR="114300">
            <wp:extent cx="5269865" cy="862965"/>
            <wp:effectExtent l="0" t="0" r="3175" b="5715"/>
            <wp:docPr id="15" name="图片 15" descr="f938900be9efa05e76c71c04f70407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f938900be9efa05e76c71c04f70407f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</w:rPr>
        <w:t>4. Application Scaling</w:t>
      </w:r>
    </w:p>
    <w:p w14:paraId="5F8D3893">
      <w:pPr>
        <w:pStyle w:val="4"/>
        <w:keepNext w:val="0"/>
        <w:keepLines w:val="0"/>
        <w:widowControl/>
        <w:suppressLineNumbers w:val="0"/>
        <w:pBdr>
          <w:bottom w:val="single" w:color="3498DB" w:sz="12" w:space="6"/>
        </w:pBdr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</w:rPr>
        <w:t>4.1 Scaling from 1 to 3 Replicas</w:t>
      </w:r>
    </w:p>
    <w:p w14:paraId="3B5CE0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C3E50"/>
        <w:spacing w:before="120" w:beforeAutospacing="0" w:after="12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ECF0F1"/>
          <w:spacing w:val="0"/>
          <w:sz w:val="27"/>
          <w:szCs w:val="27"/>
        </w:rPr>
      </w:pPr>
      <w:r>
        <w:rPr>
          <w:rFonts w:hint="default" w:ascii="Courier New" w:hAnsi="Courier New" w:eastAsia="宋体" w:cs="Courier New"/>
          <w:i w:val="0"/>
          <w:iCs w:val="0"/>
          <w:caps w:val="0"/>
          <w:color w:val="ECF0F1"/>
          <w:spacing w:val="0"/>
          <w:kern w:val="0"/>
          <w:sz w:val="27"/>
          <w:szCs w:val="27"/>
          <w:shd w:val="clear" w:fill="2C3E50"/>
          <w:lang w:val="en-US" w:eastAsia="zh-CN" w:bidi="ar"/>
        </w:rPr>
        <w:t>kubectl scale deployment hello-node --replicas=3</w:t>
      </w:r>
    </w:p>
    <w:p w14:paraId="2E0242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C3E50"/>
        <w:spacing w:before="120" w:beforeAutospacing="0" w:after="12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ECF0F1"/>
          <w:spacing w:val="0"/>
          <w:sz w:val="27"/>
          <w:szCs w:val="27"/>
        </w:rPr>
      </w:pPr>
      <w:r>
        <w:rPr>
          <w:rFonts w:hint="default" w:ascii="Courier New" w:hAnsi="Courier New" w:eastAsia="宋体" w:cs="Courier New"/>
          <w:i w:val="0"/>
          <w:iCs w:val="0"/>
          <w:caps w:val="0"/>
          <w:color w:val="ECF0F1"/>
          <w:spacing w:val="0"/>
          <w:kern w:val="0"/>
          <w:sz w:val="27"/>
          <w:szCs w:val="27"/>
          <w:shd w:val="clear" w:fill="2C3E50"/>
          <w:lang w:val="en-US" w:eastAsia="zh-CN" w:bidi="ar"/>
        </w:rPr>
        <w:drawing>
          <wp:inline distT="0" distB="0" distL="114300" distR="114300">
            <wp:extent cx="5264785" cy="2125980"/>
            <wp:effectExtent l="0" t="0" r="8255" b="7620"/>
            <wp:docPr id="16" name="图片 16" descr="d82cadd828b9b771bc64f9863e4ac8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d82cadd828b9b771bc64f9863e4ac8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Courier New" w:hAnsi="Courier New" w:eastAsia="宋体" w:cs="Courier New"/>
          <w:i w:val="0"/>
          <w:iCs w:val="0"/>
          <w:caps w:val="0"/>
          <w:color w:val="ECF0F1"/>
          <w:spacing w:val="0"/>
          <w:kern w:val="0"/>
          <w:sz w:val="27"/>
          <w:szCs w:val="27"/>
          <w:shd w:val="clear" w:fill="2C3E50"/>
          <w:lang w:val="en-US" w:eastAsia="zh-CN" w:bidi="ar"/>
        </w:rPr>
        <w:t>kubectl get deployments</w:t>
      </w:r>
    </w:p>
    <w:p w14:paraId="443C41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C3E50"/>
        <w:spacing w:before="120" w:beforeAutospacing="0" w:after="12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ECF0F1"/>
          <w:spacing w:val="0"/>
          <w:sz w:val="27"/>
          <w:szCs w:val="27"/>
        </w:rPr>
      </w:pPr>
      <w:r>
        <w:rPr>
          <w:rFonts w:hint="default" w:ascii="Courier New" w:hAnsi="Courier New" w:eastAsia="宋体" w:cs="Courier New"/>
          <w:i w:val="0"/>
          <w:iCs w:val="0"/>
          <w:caps w:val="0"/>
          <w:color w:val="ECF0F1"/>
          <w:spacing w:val="0"/>
          <w:kern w:val="0"/>
          <w:sz w:val="27"/>
          <w:szCs w:val="27"/>
          <w:shd w:val="clear" w:fill="2C3E50"/>
          <w:lang w:val="en-US" w:eastAsia="zh-CN" w:bidi="ar"/>
        </w:rPr>
        <w:drawing>
          <wp:inline distT="0" distB="0" distL="114300" distR="114300">
            <wp:extent cx="5264785" cy="2125980"/>
            <wp:effectExtent l="0" t="0" r="8255" b="7620"/>
            <wp:docPr id="17" name="图片 17" descr="d82cadd828b9b771bc64f9863e4ac8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d82cadd828b9b771bc64f9863e4ac8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Courier New" w:hAnsi="Courier New" w:eastAsia="宋体" w:cs="Courier New"/>
          <w:i w:val="0"/>
          <w:iCs w:val="0"/>
          <w:caps w:val="0"/>
          <w:color w:val="ECF0F1"/>
          <w:spacing w:val="0"/>
          <w:kern w:val="0"/>
          <w:sz w:val="27"/>
          <w:szCs w:val="27"/>
          <w:shd w:val="clear" w:fill="2C3E50"/>
          <w:lang w:val="en-US" w:eastAsia="zh-CN" w:bidi="ar"/>
        </w:rPr>
        <w:t>kubectl get pods</w:t>
      </w:r>
    </w:p>
    <w:p w14:paraId="2DB80A79">
      <w:pPr>
        <w:pStyle w:val="3"/>
        <w:keepNext w:val="0"/>
        <w:keepLines w:val="0"/>
        <w:widowControl/>
        <w:suppressLineNumbers w:val="0"/>
        <w:pBdr>
          <w:bottom w:val="single" w:color="3498DB" w:sz="12" w:space="6"/>
        </w:pBdr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</w:rPr>
        <w:drawing>
          <wp:inline distT="0" distB="0" distL="114300" distR="114300">
            <wp:extent cx="5264785" cy="2125980"/>
            <wp:effectExtent l="0" t="0" r="8255" b="7620"/>
            <wp:docPr id="18" name="图片 18" descr="d82cadd828b9b771bc64f9863e4ac8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d82cadd828b9b771bc64f9863e4ac8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</w:rPr>
        <w:t>5. Application Update</w:t>
      </w:r>
    </w:p>
    <w:p w14:paraId="33CDA637">
      <w:pPr>
        <w:pStyle w:val="4"/>
        <w:keepNext w:val="0"/>
        <w:keepLines w:val="0"/>
        <w:widowControl/>
        <w:suppressLineNumbers w:val="0"/>
        <w:pBdr>
          <w:bottom w:val="single" w:color="3498DB" w:sz="12" w:space="6"/>
        </w:pBdr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</w:rPr>
        <w:t>5.1 Rolling Update to New Version</w:t>
      </w:r>
    </w:p>
    <w:p w14:paraId="300209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C3E50"/>
        <w:spacing w:before="120" w:beforeAutospacing="0" w:after="12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ECF0F1"/>
          <w:spacing w:val="0"/>
          <w:sz w:val="27"/>
          <w:szCs w:val="27"/>
        </w:rPr>
      </w:pPr>
      <w:r>
        <w:rPr>
          <w:rFonts w:hint="default" w:ascii="Courier New" w:hAnsi="Courier New" w:eastAsia="宋体" w:cs="Courier New"/>
          <w:i w:val="0"/>
          <w:iCs w:val="0"/>
          <w:caps w:val="0"/>
          <w:color w:val="ECF0F1"/>
          <w:spacing w:val="0"/>
          <w:kern w:val="0"/>
          <w:sz w:val="27"/>
          <w:szCs w:val="27"/>
          <w:shd w:val="clear" w:fill="2C3E50"/>
          <w:lang w:val="en-US" w:eastAsia="zh-CN" w:bidi="ar"/>
        </w:rPr>
        <w:t>kubectl set image deployment/hello-node pause=registry.k8s.io/pause:3.9</w:t>
      </w:r>
    </w:p>
    <w:p w14:paraId="02A7ED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C3E50"/>
        <w:spacing w:before="120" w:beforeAutospacing="0" w:after="12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ECF0F1"/>
          <w:spacing w:val="0"/>
          <w:sz w:val="27"/>
          <w:szCs w:val="27"/>
        </w:rPr>
      </w:pPr>
      <w:r>
        <w:rPr>
          <w:rFonts w:hint="default" w:ascii="Courier New" w:hAnsi="Courier New" w:eastAsia="宋体" w:cs="Courier New"/>
          <w:i w:val="0"/>
          <w:iCs w:val="0"/>
          <w:caps w:val="0"/>
          <w:color w:val="ECF0F1"/>
          <w:spacing w:val="0"/>
          <w:kern w:val="0"/>
          <w:sz w:val="27"/>
          <w:szCs w:val="27"/>
          <w:shd w:val="clear" w:fill="2C3E50"/>
          <w:lang w:val="en-US" w:eastAsia="zh-CN" w:bidi="ar"/>
        </w:rPr>
        <w:drawing>
          <wp:inline distT="0" distB="0" distL="114300" distR="114300">
            <wp:extent cx="5271770" cy="1322705"/>
            <wp:effectExtent l="0" t="0" r="1270" b="3175"/>
            <wp:docPr id="20" name="图片 20" descr="eeb0297e7d7517fa778dcb5151869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eeb0297e7d7517fa778dcb515186902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Courier New" w:hAnsi="Courier New" w:eastAsia="宋体" w:cs="Courier New"/>
          <w:i w:val="0"/>
          <w:iCs w:val="0"/>
          <w:caps w:val="0"/>
          <w:color w:val="ECF0F1"/>
          <w:spacing w:val="0"/>
          <w:kern w:val="0"/>
          <w:sz w:val="27"/>
          <w:szCs w:val="27"/>
          <w:shd w:val="clear" w:fill="2C3E50"/>
          <w:lang w:val="en-US" w:eastAsia="zh-CN" w:bidi="ar"/>
        </w:rPr>
        <w:t>kubectl rollout status deployment/hello-node</w:t>
      </w:r>
    </w:p>
    <w:p w14:paraId="1A93F19D">
      <w:pPr>
        <w:keepNext w:val="0"/>
        <w:keepLines w:val="0"/>
        <w:widowControl/>
        <w:suppressLineNumbers w:val="0"/>
        <w:pBdr>
          <w:top w:val="none" w:color="auto" w:sz="0" w:space="0"/>
          <w:left w:val="single" w:color="FFC107" w:sz="18" w:space="9"/>
          <w:bottom w:val="none" w:color="auto" w:sz="0" w:space="0"/>
          <w:right w:val="none" w:color="auto" w:sz="0" w:space="0"/>
        </w:pBdr>
        <w:shd w:val="clear" w:fill="FFF3CD"/>
        <w:spacing w:before="180" w:beforeAutospacing="0" w:after="18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FFF3CD"/>
          <w:lang w:val="en-US" w:eastAsia="zh-CN" w:bidi="ar"/>
        </w:rPr>
        <w:drawing>
          <wp:inline distT="0" distB="0" distL="114300" distR="114300">
            <wp:extent cx="5271770" cy="1322705"/>
            <wp:effectExtent l="0" t="0" r="1270" b="3175"/>
            <wp:docPr id="21" name="图片 21" descr="eeb0297e7d7517fa778dcb5151869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eeb0297e7d7517fa778dcb515186902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FFF3CD"/>
          <w:lang w:val="en-US" w:eastAsia="zh-CN" w:bidi="ar"/>
        </w:rPr>
        <w:t>Note: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FFF3CD"/>
          <w:lang w:val="en-US" w:eastAsia="zh-CN" w:bidi="ar"/>
        </w:rPr>
        <w:t> Update exceeded progress deadline due to pause container characteristics</w:t>
      </w:r>
    </w:p>
    <w:p w14:paraId="418177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C3E50"/>
        <w:spacing w:before="120" w:beforeAutospacing="0" w:after="12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ECF0F1"/>
          <w:spacing w:val="0"/>
          <w:sz w:val="27"/>
          <w:szCs w:val="27"/>
        </w:rPr>
      </w:pPr>
      <w:r>
        <w:rPr>
          <w:rFonts w:hint="default" w:ascii="Courier New" w:hAnsi="Courier New" w:eastAsia="宋体" w:cs="Courier New"/>
          <w:i w:val="0"/>
          <w:iCs w:val="0"/>
          <w:caps w:val="0"/>
          <w:color w:val="ECF0F1"/>
          <w:spacing w:val="0"/>
          <w:kern w:val="0"/>
          <w:sz w:val="27"/>
          <w:szCs w:val="27"/>
          <w:shd w:val="clear" w:fill="2C3E50"/>
          <w:lang w:val="en-US" w:eastAsia="zh-CN" w:bidi="ar"/>
        </w:rPr>
        <w:t>kubectl rollout history deployment/hello-node</w:t>
      </w:r>
    </w:p>
    <w:p w14:paraId="23485927">
      <w:pPr>
        <w:pStyle w:val="3"/>
        <w:keepNext w:val="0"/>
        <w:keepLines w:val="0"/>
        <w:widowControl/>
        <w:suppressLineNumbers w:val="0"/>
        <w:pBdr>
          <w:bottom w:val="single" w:color="3498DB" w:sz="12" w:space="6"/>
        </w:pBdr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</w:rPr>
        <w:drawing>
          <wp:inline distT="0" distB="0" distL="114300" distR="114300">
            <wp:extent cx="5271770" cy="1322705"/>
            <wp:effectExtent l="0" t="0" r="1270" b="3175"/>
            <wp:docPr id="22" name="图片 22" descr="eeb0297e7d7517fa778dcb5151869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eeb0297e7d7517fa778dcb515186902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</w:rPr>
        <w:t>6. Problem Diagnosis</w:t>
      </w:r>
    </w:p>
    <w:p w14:paraId="2ED100EB">
      <w:pPr>
        <w:pStyle w:val="4"/>
        <w:keepNext w:val="0"/>
        <w:keepLines w:val="0"/>
        <w:widowControl/>
        <w:suppressLineNumbers w:val="0"/>
        <w:pBdr>
          <w:bottom w:val="single" w:color="3498DB" w:sz="12" w:space="6"/>
        </w:pBdr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</w:rPr>
        <w:t>6.1 Network Issue Diagnosis</w:t>
      </w:r>
    </w:p>
    <w:p w14:paraId="1403CC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C3E50"/>
        <w:spacing w:before="120" w:beforeAutospacing="0" w:after="12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ECF0F1"/>
          <w:spacing w:val="0"/>
          <w:sz w:val="27"/>
          <w:szCs w:val="27"/>
        </w:rPr>
      </w:pPr>
      <w:r>
        <w:rPr>
          <w:rFonts w:hint="default" w:ascii="Courier New" w:hAnsi="Courier New" w:eastAsia="宋体" w:cs="Courier New"/>
          <w:i w:val="0"/>
          <w:iCs w:val="0"/>
          <w:caps w:val="0"/>
          <w:color w:val="ECF0F1"/>
          <w:spacing w:val="0"/>
          <w:kern w:val="0"/>
          <w:sz w:val="27"/>
          <w:szCs w:val="27"/>
          <w:shd w:val="clear" w:fill="2C3E50"/>
          <w:lang w:val="en-US" w:eastAsia="zh-CN" w:bidi="ar"/>
        </w:rPr>
        <w:t>minikube ssh "docker images"</w:t>
      </w:r>
    </w:p>
    <w:p w14:paraId="22D5EC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C3E50"/>
        <w:spacing w:before="120" w:beforeAutospacing="0" w:after="12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ECF0F1"/>
          <w:spacing w:val="0"/>
          <w:sz w:val="27"/>
          <w:szCs w:val="27"/>
        </w:rPr>
      </w:pPr>
      <w:r>
        <w:rPr>
          <w:rFonts w:hint="default" w:ascii="Courier New" w:hAnsi="Courier New" w:eastAsia="宋体" w:cs="Courier New"/>
          <w:i w:val="0"/>
          <w:iCs w:val="0"/>
          <w:caps w:val="0"/>
          <w:color w:val="ECF0F1"/>
          <w:spacing w:val="0"/>
          <w:kern w:val="0"/>
          <w:sz w:val="27"/>
          <w:szCs w:val="27"/>
          <w:shd w:val="clear" w:fill="2C3E50"/>
          <w:lang w:val="en-US" w:eastAsia="zh-CN" w:bidi="ar"/>
        </w:rPr>
        <w:drawing>
          <wp:inline distT="0" distB="0" distL="114300" distR="114300">
            <wp:extent cx="5271770" cy="4557395"/>
            <wp:effectExtent l="0" t="0" r="1270" b="14605"/>
            <wp:docPr id="23" name="图片 23" descr="2bac35c9faae8361421235ce323b1d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2bac35c9faae8361421235ce323b1d1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55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Courier New" w:hAnsi="Courier New" w:eastAsia="宋体" w:cs="Courier New"/>
          <w:i w:val="0"/>
          <w:iCs w:val="0"/>
          <w:caps w:val="0"/>
          <w:color w:val="ECF0F1"/>
          <w:spacing w:val="0"/>
          <w:kern w:val="0"/>
          <w:sz w:val="27"/>
          <w:szCs w:val="27"/>
          <w:shd w:val="clear" w:fill="2C3E50"/>
          <w:lang w:val="en-US" w:eastAsia="zh-CN" w:bidi="ar"/>
        </w:rPr>
        <w:t>kubectl describe pods</w:t>
      </w:r>
    </w:p>
    <w:p w14:paraId="14DBCA22">
      <w:pPr>
        <w:pStyle w:val="3"/>
        <w:keepNext w:val="0"/>
        <w:keepLines w:val="0"/>
        <w:widowControl/>
        <w:suppressLineNumbers w:val="0"/>
        <w:pBdr>
          <w:bottom w:val="single" w:color="3498DB" w:sz="12" w:space="6"/>
        </w:pBdr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</w:rPr>
        <w:drawing>
          <wp:inline distT="0" distB="0" distL="114300" distR="114300">
            <wp:extent cx="5271135" cy="3302635"/>
            <wp:effectExtent l="0" t="0" r="1905" b="4445"/>
            <wp:docPr id="24" name="图片 24" descr="bfe20b218701a5f1651709192d2f4f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bfe20b218701a5f1651709192d2f4f9b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</w:rPr>
        <w:t>7. Concepts Verified</w:t>
      </w:r>
    </w:p>
    <w:p w14:paraId="388B6AC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</w:rPr>
        <w:t>Deployment - Application deployment and management</w:t>
      </w:r>
    </w:p>
    <w:p w14:paraId="1CC8239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</w:rPr>
        <w:t>Pod - Smallest deployable unit in Kubernetes</w:t>
      </w:r>
    </w:p>
    <w:p w14:paraId="5FE13C9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</w:rPr>
        <w:t>Service - Network access endpoint and load balancing</w:t>
      </w:r>
    </w:p>
    <w:p w14:paraId="0620E68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</w:rPr>
        <w:t>Scale - Horizontal application scaling</w:t>
      </w:r>
    </w:p>
    <w:p w14:paraId="2D4733A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</w:rPr>
        <w:t>Rolling Update - Zero-downtime application updates</w:t>
      </w:r>
    </w:p>
    <w:p w14:paraId="61473C0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</w:rPr>
        <w:t>kubectl - Kubernetes command-line tool proficiency</w:t>
      </w:r>
    </w:p>
    <w:p w14:paraId="1A31ABB7">
      <w:pPr>
        <w:pStyle w:val="3"/>
        <w:keepNext w:val="0"/>
        <w:keepLines w:val="0"/>
        <w:widowControl/>
        <w:suppressLineNumbers w:val="0"/>
        <w:pBdr>
          <w:bottom w:val="single" w:color="3498DB" w:sz="12" w:space="6"/>
        </w:pBdr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</w:rPr>
        <w:t>8. Commands Summary</w:t>
      </w:r>
    </w:p>
    <w:tbl>
      <w:tblPr>
        <w:tblStyle w:val="6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53"/>
        <w:gridCol w:w="3220"/>
        <w:gridCol w:w="3049"/>
      </w:tblGrid>
      <w:tr w14:paraId="7C2907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2243" w:type="dxa"/>
            <w:tcBorders>
              <w:bottom w:val="single" w:color="DDDDDD" w:sz="4" w:space="0"/>
            </w:tcBorders>
            <w:shd w:val="clear" w:color="auto" w:fill="3498DB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761AA3C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FFFFFF"/>
                <w:spacing w:val="0"/>
                <w:sz w:val="27"/>
                <w:szCs w:val="27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FFFFFF"/>
                <w:spacing w:val="0"/>
                <w:kern w:val="0"/>
                <w:sz w:val="27"/>
                <w:szCs w:val="27"/>
                <w:lang w:val="en-US" w:eastAsia="zh-CN" w:bidi="ar"/>
              </w:rPr>
              <w:t>Category</w:t>
            </w:r>
          </w:p>
        </w:tc>
        <w:tc>
          <w:tcPr>
            <w:tcW w:w="3221" w:type="dxa"/>
            <w:tcBorders>
              <w:bottom w:val="single" w:color="DDDDDD" w:sz="4" w:space="0"/>
            </w:tcBorders>
            <w:shd w:val="clear" w:color="auto" w:fill="3498DB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7BB0AF2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FFFFFF"/>
                <w:spacing w:val="0"/>
                <w:sz w:val="27"/>
                <w:szCs w:val="27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FFFFFF"/>
                <w:spacing w:val="0"/>
                <w:kern w:val="0"/>
                <w:sz w:val="27"/>
                <w:szCs w:val="27"/>
                <w:lang w:val="en-US" w:eastAsia="zh-CN" w:bidi="ar"/>
              </w:rPr>
              <w:t>Command</w:t>
            </w:r>
          </w:p>
        </w:tc>
        <w:tc>
          <w:tcPr>
            <w:tcW w:w="3051" w:type="dxa"/>
            <w:tcBorders>
              <w:bottom w:val="single" w:color="DDDDDD" w:sz="4" w:space="0"/>
            </w:tcBorders>
            <w:shd w:val="clear" w:color="auto" w:fill="3498DB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04C94B3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FFFFFF"/>
                <w:spacing w:val="0"/>
                <w:sz w:val="27"/>
                <w:szCs w:val="27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FFFFFF"/>
                <w:spacing w:val="0"/>
                <w:kern w:val="0"/>
                <w:sz w:val="27"/>
                <w:szCs w:val="27"/>
                <w:lang w:val="en-US" w:eastAsia="zh-CN" w:bidi="ar"/>
              </w:rPr>
              <w:t>Purpose</w:t>
            </w:r>
          </w:p>
        </w:tc>
      </w:tr>
      <w:tr w14:paraId="1753BC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243" w:type="dxa"/>
            <w:tcBorders>
              <w:bottom w:val="single" w:color="DDDDDD" w:sz="4" w:space="0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30763F4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7"/>
                <w:szCs w:val="27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7"/>
                <w:szCs w:val="27"/>
                <w:lang w:val="en-US" w:eastAsia="zh-CN" w:bidi="ar"/>
              </w:rPr>
              <w:t>Environment</w:t>
            </w:r>
          </w:p>
        </w:tc>
        <w:tc>
          <w:tcPr>
            <w:tcW w:w="3221" w:type="dxa"/>
            <w:tcBorders>
              <w:bottom w:val="single" w:color="DDDDDD" w:sz="4" w:space="0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76490BC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7"/>
                <w:szCs w:val="27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7"/>
                <w:szCs w:val="27"/>
                <w:lang w:val="en-US" w:eastAsia="zh-CN" w:bidi="ar"/>
              </w:rPr>
              <w:t>minikube start --driver=docker</w:t>
            </w:r>
          </w:p>
        </w:tc>
        <w:tc>
          <w:tcPr>
            <w:tcW w:w="3051" w:type="dxa"/>
            <w:tcBorders>
              <w:bottom w:val="single" w:color="DDDDDD" w:sz="4" w:space="0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34A190D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7"/>
                <w:szCs w:val="27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7"/>
                <w:szCs w:val="27"/>
                <w:lang w:val="en-US" w:eastAsia="zh-CN" w:bidi="ar"/>
              </w:rPr>
              <w:t>Start Minikube cluster</w:t>
            </w:r>
          </w:p>
        </w:tc>
      </w:tr>
      <w:tr w14:paraId="261575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243" w:type="dxa"/>
            <w:tcBorders>
              <w:bottom w:val="single" w:color="DDDDDD" w:sz="4" w:space="0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481248A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7"/>
                <w:szCs w:val="27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7"/>
                <w:szCs w:val="27"/>
                <w:lang w:val="en-US" w:eastAsia="zh-CN" w:bidi="ar"/>
              </w:rPr>
              <w:t>Deployment</w:t>
            </w:r>
          </w:p>
        </w:tc>
        <w:tc>
          <w:tcPr>
            <w:tcW w:w="3221" w:type="dxa"/>
            <w:tcBorders>
              <w:bottom w:val="single" w:color="DDDDDD" w:sz="4" w:space="0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4163233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7"/>
                <w:szCs w:val="27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7"/>
                <w:szCs w:val="27"/>
                <w:lang w:val="en-US" w:eastAsia="zh-CN" w:bidi="ar"/>
              </w:rPr>
              <w:t>kubectl create deployment</w:t>
            </w:r>
          </w:p>
        </w:tc>
        <w:tc>
          <w:tcPr>
            <w:tcW w:w="3051" w:type="dxa"/>
            <w:tcBorders>
              <w:bottom w:val="single" w:color="DDDDDD" w:sz="4" w:space="0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320B522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7"/>
                <w:szCs w:val="27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7"/>
                <w:szCs w:val="27"/>
                <w:lang w:val="en-US" w:eastAsia="zh-CN" w:bidi="ar"/>
              </w:rPr>
              <w:t>Create application deployment</w:t>
            </w:r>
          </w:p>
        </w:tc>
      </w:tr>
      <w:tr w14:paraId="3ECDF2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243" w:type="dxa"/>
            <w:tcBorders>
              <w:bottom w:val="single" w:color="DDDDDD" w:sz="4" w:space="0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1EF34BF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7"/>
                <w:szCs w:val="27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7"/>
                <w:szCs w:val="27"/>
                <w:lang w:val="en-US" w:eastAsia="zh-CN" w:bidi="ar"/>
              </w:rPr>
              <w:t>Service</w:t>
            </w:r>
          </w:p>
        </w:tc>
        <w:tc>
          <w:tcPr>
            <w:tcW w:w="3221" w:type="dxa"/>
            <w:tcBorders>
              <w:bottom w:val="single" w:color="DDDDDD" w:sz="4" w:space="0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35B7C41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7"/>
                <w:szCs w:val="27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7"/>
                <w:szCs w:val="27"/>
                <w:lang w:val="en-US" w:eastAsia="zh-CN" w:bidi="ar"/>
              </w:rPr>
              <w:t>kubectl expose deployment</w:t>
            </w:r>
          </w:p>
        </w:tc>
        <w:tc>
          <w:tcPr>
            <w:tcW w:w="3051" w:type="dxa"/>
            <w:tcBorders>
              <w:bottom w:val="single" w:color="DDDDDD" w:sz="4" w:space="0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68EBD10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7"/>
                <w:szCs w:val="27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7"/>
                <w:szCs w:val="27"/>
                <w:lang w:val="en-US" w:eastAsia="zh-CN" w:bidi="ar"/>
              </w:rPr>
              <w:t>Expose application as service</w:t>
            </w:r>
          </w:p>
        </w:tc>
      </w:tr>
      <w:tr w14:paraId="523914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243" w:type="dxa"/>
            <w:tcBorders>
              <w:bottom w:val="single" w:color="DDDDDD" w:sz="4" w:space="0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659F317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7"/>
                <w:szCs w:val="27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7"/>
                <w:szCs w:val="27"/>
                <w:lang w:val="en-US" w:eastAsia="zh-CN" w:bidi="ar"/>
              </w:rPr>
              <w:t>Scaling</w:t>
            </w:r>
          </w:p>
        </w:tc>
        <w:tc>
          <w:tcPr>
            <w:tcW w:w="3221" w:type="dxa"/>
            <w:tcBorders>
              <w:bottom w:val="single" w:color="DDDDDD" w:sz="4" w:space="0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1A1FDAD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7"/>
                <w:szCs w:val="27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7"/>
                <w:szCs w:val="27"/>
                <w:lang w:val="en-US" w:eastAsia="zh-CN" w:bidi="ar"/>
              </w:rPr>
              <w:t>kubectl scale deployment</w:t>
            </w:r>
          </w:p>
        </w:tc>
        <w:tc>
          <w:tcPr>
            <w:tcW w:w="3051" w:type="dxa"/>
            <w:tcBorders>
              <w:bottom w:val="single" w:color="DDDDDD" w:sz="4" w:space="0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61B6367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7"/>
                <w:szCs w:val="27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7"/>
                <w:szCs w:val="27"/>
                <w:lang w:val="en-US" w:eastAsia="zh-CN" w:bidi="ar"/>
              </w:rPr>
              <w:t>Scale application replicas</w:t>
            </w:r>
          </w:p>
        </w:tc>
      </w:tr>
      <w:tr w14:paraId="40DC77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243" w:type="dxa"/>
            <w:tcBorders>
              <w:bottom w:val="single" w:color="DDDDDD" w:sz="4" w:space="0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6690FF7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7"/>
                <w:szCs w:val="27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7"/>
                <w:szCs w:val="27"/>
                <w:lang w:val="en-US" w:eastAsia="zh-CN" w:bidi="ar"/>
              </w:rPr>
              <w:t>Update</w:t>
            </w:r>
          </w:p>
        </w:tc>
        <w:tc>
          <w:tcPr>
            <w:tcW w:w="3221" w:type="dxa"/>
            <w:tcBorders>
              <w:bottom w:val="single" w:color="DDDDDD" w:sz="4" w:space="0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2EB1DE0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7"/>
                <w:szCs w:val="27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7"/>
                <w:szCs w:val="27"/>
                <w:lang w:val="en-US" w:eastAsia="zh-CN" w:bidi="ar"/>
              </w:rPr>
              <w:t>kubectl set image deployment</w:t>
            </w:r>
          </w:p>
        </w:tc>
        <w:tc>
          <w:tcPr>
            <w:tcW w:w="3051" w:type="dxa"/>
            <w:tcBorders>
              <w:bottom w:val="single" w:color="DDDDDD" w:sz="4" w:space="0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4D658A6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7"/>
                <w:szCs w:val="27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7"/>
                <w:szCs w:val="27"/>
                <w:lang w:val="en-US" w:eastAsia="zh-CN" w:bidi="ar"/>
              </w:rPr>
              <w:t>Update application image</w:t>
            </w:r>
          </w:p>
        </w:tc>
      </w:tr>
      <w:tr w14:paraId="5DCF92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243" w:type="dxa"/>
            <w:tcBorders>
              <w:bottom w:val="single" w:color="DDDDDD" w:sz="4" w:space="0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616E816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7"/>
                <w:szCs w:val="27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7"/>
                <w:szCs w:val="27"/>
                <w:lang w:val="en-US" w:eastAsia="zh-CN" w:bidi="ar"/>
              </w:rPr>
              <w:t>Troubleshooting</w:t>
            </w:r>
          </w:p>
        </w:tc>
        <w:tc>
          <w:tcPr>
            <w:tcW w:w="3221" w:type="dxa"/>
            <w:tcBorders>
              <w:bottom w:val="single" w:color="DDDDDD" w:sz="4" w:space="0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0C0A258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7"/>
                <w:szCs w:val="27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7"/>
                <w:szCs w:val="27"/>
                <w:lang w:val="en-US" w:eastAsia="zh-CN" w:bidi="ar"/>
              </w:rPr>
              <w:t>kubectl describe pods</w:t>
            </w:r>
          </w:p>
        </w:tc>
        <w:tc>
          <w:tcPr>
            <w:tcW w:w="3051" w:type="dxa"/>
            <w:tcBorders>
              <w:bottom w:val="single" w:color="DDDDDD" w:sz="4" w:space="0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27EED79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7"/>
                <w:szCs w:val="27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7"/>
                <w:szCs w:val="27"/>
                <w:lang w:val="en-US" w:eastAsia="zh-CN" w:bidi="ar"/>
              </w:rPr>
              <w:t>Detailed pod information</w:t>
            </w:r>
          </w:p>
        </w:tc>
      </w:tr>
    </w:tbl>
    <w:p w14:paraId="5F857741">
      <w:pPr>
        <w:pStyle w:val="3"/>
        <w:keepNext w:val="0"/>
        <w:keepLines w:val="0"/>
        <w:widowControl/>
        <w:suppressLineNumbers w:val="0"/>
        <w:pBdr>
          <w:bottom w:val="single" w:color="3498DB" w:sz="12" w:space="6"/>
        </w:pBdr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</w:rPr>
        <w:t>9. Learning Outcomes</w:t>
      </w:r>
    </w:p>
    <w:p w14:paraId="436A88F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</w:rPr>
        <w:t>Successfully set up local Kubernetes environment with Minikube</w:t>
      </w:r>
    </w:p>
    <w:p w14:paraId="55219F6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</w:rPr>
        <w:t>Deployed and managed applications using Kubernetes resources</w:t>
      </w:r>
    </w:p>
    <w:p w14:paraId="04858A0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</w:rPr>
        <w:t>Implemented core Kubernetes features: Deployments, Services, Scaling, Updates</w:t>
      </w:r>
    </w:p>
    <w:p w14:paraId="342C41A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</w:rPr>
        <w:t>Troubleshot real-world network restriction problems</w:t>
      </w:r>
    </w:p>
    <w:p w14:paraId="39E6752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</w:rPr>
        <w:t>Adapted to constraints by using available resources</w:t>
      </w:r>
    </w:p>
    <w:p w14:paraId="522770C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</w:rPr>
        <w:t>Gained practical experience with kubectl commands</w:t>
      </w:r>
    </w:p>
    <w:p w14:paraId="2F99AFD3">
      <w:pPr>
        <w:pStyle w:val="3"/>
        <w:keepNext w:val="0"/>
        <w:keepLines w:val="0"/>
        <w:widowControl/>
        <w:suppressLineNumbers w:val="0"/>
        <w:pBdr>
          <w:bottom w:val="single" w:color="3498DB" w:sz="12" w:space="6"/>
        </w:pBdr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</w:rPr>
        <w:t>10. Conclusion</w:t>
      </w:r>
    </w:p>
    <w:p w14:paraId="08D52221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</w:rPr>
        <w:t>This lab successfully demonstrated all core Kubernetes functionalities despite network constraints. The adaptation from the original tutorial (using pause image instead of echoserver) provided valuable problem-solving experience while still validating all key Kubernetes concepts.</w:t>
      </w:r>
    </w:p>
    <w:p w14:paraId="38E0CD68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</w:rPr>
        <w:t>The hands-on experience with Deployment creation, Service exposure, application scaling, and rolling updates provides a solid foundation for further Kubernetes learning and practical application in real-world scenarios.</w:t>
      </w:r>
    </w:p>
    <w:p w14:paraId="6DB9B88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BFC46F"/>
    <w:multiLevelType w:val="multilevel"/>
    <w:tmpl w:val="A6BFC4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B0B677F7"/>
    <w:multiLevelType w:val="multilevel"/>
    <w:tmpl w:val="B0B677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7D4199"/>
    <w:rsid w:val="519D49B4"/>
    <w:rsid w:val="577D4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387</Words>
  <Characters>3165</Characters>
  <Lines>0</Lines>
  <Paragraphs>0</Paragraphs>
  <TotalTime>7</TotalTime>
  <ScaleCrop>false</ScaleCrop>
  <LinksUpToDate>false</LinksUpToDate>
  <CharactersWithSpaces>3468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2026-01-29T04:23:00Z</dcterms:created>
  <dc:creator>不染</dc:creator>
  <cp:lastModifiedBy>不染</cp:lastModifiedBy>
  <dcterms:modified xsi:type="dcterms:W3CDTF">2026-01-29T06:15:44Z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C79C16D110C94B438134F4CB4A119CEE_11</vt:lpwstr>
  </property>
  <property fmtid="{D5CDD505-2E9C-101B-9397-08002B2CF9AE}" pid="4" name="KSOTemplateDocerSaveRecord">
    <vt:lpwstr>eyJoZGlkIjoiZWI4ZTFmNmRhZWU4MTcyZWU0YWNjODViNzVkMDY3OTMiLCJ1c2VySWQiOiI4MTczODMyMDAifQ==</vt:lpwstr>
  </property>
</Properties>
</file>