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11827"/>
          <w:sz w:val="44"/>
        </w:rPr>
        <w:t>Young Fashion Show</w:t>
        <w:br/>
        <w:t>AI Call Analyzer Training Guide</w:t>
      </w:r>
    </w:p>
    <w:p>
      <w:pPr>
        <w:jc w:val="center"/>
      </w:pPr>
      <w:r>
        <w:rPr>
          <w:rFonts w:ascii="Arial" w:hAnsi="Arial" w:eastAsia="Arial"/>
          <w:color w:val="374151"/>
          <w:sz w:val="24"/>
        </w:rPr>
        <w:t>Обучающий документ для ИИ-анализатора звонков отдела продаж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820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Проект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Young Fashion Show USA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Роль анализатора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Head of Sales / QA Lead: проверяет точность информации, качество выявления потребности, подачу ценности, работу с пакетами, возражениями и next step.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Используемые материалы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Презентации YFS Chicago / New York / Los Angeles, методичка отдела продаж, опросник и ответы родителей, ранее согласованные правила бота и позиционирования.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Главное правило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Анализатор оценивает не “прочитал ли менеджер скрипт”, а насколько менеджер продал правильную ценность конкретной маме и довёл разговор до следующего шага.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Как использовать этот документ</w:t>
      </w:r>
    </w:p>
    <w:p>
      <w:pPr>
        <w:pStyle w:val="ListBullet"/>
      </w:pPr>
      <w:r>
        <w:rPr>
          <w:rFonts w:ascii="Arial" w:hAnsi="Arial" w:eastAsia="Arial"/>
          <w:sz w:val="19"/>
        </w:rPr>
        <w:t>Этот документ можно передать ИИ-агенту как базу знаний и критерии оценки звонков.</w:t>
      </w:r>
    </w:p>
    <w:p>
      <w:pPr>
        <w:pStyle w:val="ListBullet"/>
      </w:pPr>
      <w:r>
        <w:rPr>
          <w:rFonts w:ascii="Arial" w:hAnsi="Arial" w:eastAsia="Arial"/>
          <w:sz w:val="19"/>
        </w:rPr>
        <w:t>Анализатор должен сравнивать слова менеджера с актуальной продуктовой базой, но приоритет всегда у последних CRM/admin-данных по датам, локациям, ценам и акциям.</w:t>
      </w:r>
    </w:p>
    <w:p>
      <w:pPr>
        <w:pStyle w:val="ListBullet"/>
      </w:pPr>
      <w:r>
        <w:rPr>
          <w:rFonts w:ascii="Arial" w:hAnsi="Arial" w:eastAsia="Arial"/>
          <w:sz w:val="19"/>
        </w:rPr>
        <w:t>Анализатор должен приводить конкретные цитаты из транскрипта как доказательства своих оценок.</w:t>
      </w:r>
    </w:p>
    <w:p>
      <w:pPr>
        <w:pStyle w:val="ListBullet"/>
      </w:pPr>
      <w:r>
        <w:rPr>
          <w:rFonts w:ascii="Arial" w:hAnsi="Arial" w:eastAsia="Arial"/>
          <w:sz w:val="19"/>
        </w:rPr>
        <w:t>Если в транскрипте нет информации, анализатор пишет “не было в звонке / не обнаружено”, а не додумывает.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</w:rPr>
        <w:t>1. Роль ИИ-анализатора</w:t>
      </w:r>
    </w:p>
    <w:p>
      <w:r>
        <w:rPr>
          <w:rFonts w:ascii="Arial" w:hAnsi="Arial" w:eastAsia="Arial"/>
          <w:b w:val="0"/>
        </w:rPr>
        <w:t>Анализатор должен вести себя как сильный Head of Sales, который знает продукт, целевую аудиторию, структуру продажи и типовые ошибки менеджеров. Его задача — не просто поставить оценку, а показать, где менеджер потерял деньги, доверие, апселл или следующий шаг.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проверяет анализатор</w:t>
            </w:r>
          </w:p>
        </w:tc>
        <w:tc>
          <w:tcPr>
            <w:tcW w:type="dxa" w:w="734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считается хорошим результатом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Точность информации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называет устаревшие даты, не выдумывает локации, не обещает контракты/агентства, корректно объясняет платное участие и пакеты.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Выявление мотива мамы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задаёт вопросы “почему подали заявку”, “что хотите получить”, “это желание ребёнка или ваше”, слушает 60–70% времени и резюмирует словами клиента.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Подача ценности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Презентация не одинаковая для всех: менеджер продаёт то, что мама реально хочет — self-presentation, уверенность, портфолио, новый опыт, premium event, fashion community, семейную историю.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Продажа пакетов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застревает на самом дешёвом варианте, предлагает Premium/VIP, объясняет разницу через результат и задаёт вопросы для выбора пакета.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Условия и закрытие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Озвучены рассрочка / split payments, 48-hour offer/free ticket/+10 photos, бронь, даунпеймент, следующий шаг и время follow-up.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Работа с возражениями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сначала уточняет, затем аргументирует под потребность, потом закрывает действием. Не спорит, не оправдывается, не давит.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2. Актуальная продуктовая база</w:t>
      </w:r>
    </w:p>
    <w:p>
      <w:pPr>
        <w:pStyle w:val="Heading2"/>
      </w:pPr>
      <w:r>
        <w:rPr>
          <w:rFonts w:ascii="Arial" w:hAnsi="Arial" w:eastAsia="Arial"/>
          <w:b w:val="0"/>
        </w:rPr>
        <w:t>2.1. Что такое Young Fashion Show</w:t>
      </w:r>
    </w:p>
    <w:p>
      <w:r>
        <w:rPr>
          <w:rFonts w:ascii="Arial" w:hAnsi="Arial" w:eastAsia="Arial"/>
          <w:b w:val="0"/>
        </w:rPr>
        <w:t>Young Fashion Show — это масштабный premium fashion event / runway experience для детей и подростков в США. Дети выходят на настоящий подиум, представляют дизайнерские детские и подростковые коллекции, проходят подготовку, получают hair &amp; makeup, фото/видео, red carpet experience и материалы, которые могут использоваться для портфолио и соцсетей.</w:t>
      </w:r>
    </w:p>
    <w:p>
      <w:pPr>
        <w:pStyle w:val="ListBullet"/>
      </w:pPr>
      <w:r>
        <w:rPr>
          <w:rFonts w:ascii="Arial" w:hAnsi="Arial" w:eastAsia="Arial"/>
          <w:sz w:val="19"/>
        </w:rPr>
        <w:t>Формат: не модельное агентство и не конкурс красоты, а платное участие в fashion show / runway experience.</w:t>
      </w:r>
    </w:p>
    <w:p>
      <w:pPr>
        <w:pStyle w:val="ListBullet"/>
      </w:pPr>
      <w:r>
        <w:rPr>
          <w:rFonts w:ascii="Arial" w:hAnsi="Arial" w:eastAsia="Arial"/>
          <w:sz w:val="19"/>
        </w:rPr>
        <w:t>Участники: дети и подростки, основной возраст 5–18 лет; для 3–6 возможен family-look формат с родителем, если он доступен в конкретном городе.</w:t>
      </w:r>
    </w:p>
    <w:p>
      <w:pPr>
        <w:pStyle w:val="ListBullet"/>
      </w:pPr>
      <w:r>
        <w:rPr>
          <w:rFonts w:ascii="Arial" w:hAnsi="Arial" w:eastAsia="Arial"/>
          <w:sz w:val="19"/>
        </w:rPr>
        <w:t>Опыт не обязателен: примерно половина участников — новички, другая часть — дети из модельных школ или с опытом.</w:t>
      </w:r>
    </w:p>
    <w:p>
      <w:pPr>
        <w:pStyle w:val="ListBullet"/>
      </w:pPr>
      <w:r>
        <w:rPr>
          <w:rFonts w:ascii="Arial" w:hAnsi="Arial" w:eastAsia="Arial"/>
          <w:sz w:val="19"/>
        </w:rPr>
        <w:t>В городах обычно участвуют 250–300 детей и подростков.</w:t>
      </w:r>
    </w:p>
    <w:p>
      <w:pPr>
        <w:pStyle w:val="ListBullet"/>
      </w:pPr>
      <w:r>
        <w:rPr>
          <w:rFonts w:ascii="Arial" w:hAnsi="Arial" w:eastAsia="Arial"/>
          <w:sz w:val="19"/>
        </w:rPr>
        <w:t>Команда на город: show managers, coordinators/curators, assistants, security, makeup artists, hair stylists, photographers, videographers и другие специалисты.</w:t>
      </w:r>
    </w:p>
    <w:p>
      <w:pPr>
        <w:pStyle w:val="ListBullet"/>
      </w:pPr>
      <w:r>
        <w:rPr>
          <w:rFonts w:ascii="Arial" w:hAnsi="Arial" w:eastAsia="Arial"/>
          <w:sz w:val="19"/>
        </w:rPr>
        <w:t>Ценность для ребёнка: runway experience, подготовка, дефиле, позирование, сценическое присутствие, уверенность, designer look, portfolio content.</w:t>
      </w:r>
    </w:p>
    <w:p>
      <w:pPr>
        <w:pStyle w:val="ListBullet"/>
      </w:pPr>
      <w:r>
        <w:rPr>
          <w:rFonts w:ascii="Arial" w:hAnsi="Arial" w:eastAsia="Arial"/>
          <w:sz w:val="19"/>
        </w:rPr>
        <w:t>Ценность для родителей: красивые фото/видео, red carpet, семейный опыт, понятная организация, возможность дать ребёнку среду и опыт высокого уровня.</w:t>
      </w:r>
    </w:p>
    <w:p>
      <w:pPr>
        <w:pStyle w:val="Heading2"/>
      </w:pPr>
      <w:r>
        <w:rPr>
          <w:rFonts w:ascii="Arial" w:hAnsi="Arial" w:eastAsia="Arial"/>
          <w:b w:val="0"/>
        </w:rPr>
        <w:t>2.2. Актуальные города и даты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Город</w:t>
            </w:r>
          </w:p>
        </w:tc>
        <w:tc>
          <w:tcPr>
            <w:tcW w:type="dxa" w:w="417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446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должен говорить менеджер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Chicago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Планируется начало декабря 2026. Точная дата и локация пока уточняются; команда ведёт переговоры с event locations/venues.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“Ближайший ивент планируется в Chicago в начале декабря. Точная дата и локация пока финализируются, раннее бронирование уже доступно.”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 York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Предположительно март 2027. Точная дата и локация пока не подтверждены.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“New York ориентировочно планируется на март, но точные даты ещё не объявлены. Мы можем зафиксировать ваш интерес / раннюю заявку.”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Los Angeles / Miami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YFS проводит/планирует шоу в этих городах, но набор и даты надо проверять по актуальной CRM/admin-базе.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обещать набор, дату или спецпредложение без подтверждения. Можно сказать: “Когда откроется набор, мы уведомим вас.”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 w:val="0"/>
        </w:rPr>
        <w:t>Критически важно:</w:t>
      </w:r>
    </w:p>
    <w:p>
      <w:pPr>
        <w:pStyle w:val="ListBullet"/>
      </w:pPr>
      <w:r>
        <w:rPr>
          <w:rFonts w:ascii="Arial" w:hAnsi="Arial" w:eastAsia="Arial"/>
          <w:sz w:val="19"/>
        </w:rPr>
        <w:t>Сейчас нельзя говорить, что Chicago — сентябрь 2026 или New York — ноябрь 2026: это устаревшая информация.</w:t>
      </w:r>
    </w:p>
    <w:p>
      <w:pPr>
        <w:pStyle w:val="ListBullet"/>
      </w:pPr>
      <w:r>
        <w:rPr>
          <w:rFonts w:ascii="Arial" w:hAnsi="Arial" w:eastAsia="Arial"/>
          <w:sz w:val="19"/>
        </w:rPr>
        <w:t>Нельзя выдумывать venue. Если venue не подтверждён, так и говорить: “локация уточняется / ведутся переговоры”.</w:t>
      </w:r>
    </w:p>
    <w:p>
      <w:pPr>
        <w:pStyle w:val="ListBullet"/>
      </w:pPr>
      <w:r>
        <w:rPr>
          <w:rFonts w:ascii="Arial" w:hAnsi="Arial" w:eastAsia="Arial"/>
          <w:sz w:val="19"/>
        </w:rPr>
        <w:t>Если в CRM/admin-панели есть более свежие данные, анализатор должен считать их источником истины.</w:t>
      </w:r>
    </w:p>
    <w:p>
      <w:pPr>
        <w:pStyle w:val="Heading2"/>
      </w:pPr>
      <w:r>
        <w:rPr>
          <w:rFonts w:ascii="Arial" w:hAnsi="Arial" w:eastAsia="Arial"/>
          <w:b w:val="0"/>
        </w:rPr>
        <w:t>2.3. Пакеты участия и что менеджер должен знать</w:t>
      </w:r>
    </w:p>
    <w:p>
      <w:r>
        <w:rPr>
          <w:rFonts w:ascii="Arial" w:hAnsi="Arial" w:eastAsia="Arial"/>
          <w:b w:val="0"/>
        </w:rPr>
        <w:t>Ниже — база из текущих презентационных материалов. Анализатор должен понимать структуру пакетов, но всегда проверять, не указаны ли в CRM новые цены/условия.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4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216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Basic</w:t>
            </w:r>
          </w:p>
        </w:tc>
        <w:tc>
          <w:tcPr>
            <w:tcW w:type="dxa" w:w="216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Premium</w:t>
            </w:r>
          </w:p>
        </w:tc>
        <w:tc>
          <w:tcPr>
            <w:tcW w:type="dxa" w:w="244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VIP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Дизайнерские образы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Выходы на подиум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Групповые занятия базовой подиумной проходке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Репетиции показа бренда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Родитель/опекун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включён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включён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включён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Hair &amp; Makeup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Фото/видео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Общий контент + фотоотчёт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Больше фото, backstage/photo moments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Максимальный контент, персональное видео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Примерная регистрационная стоимость из материалов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$899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$1299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$2499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Кому подходит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Попробовать формат / первый runway experience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Больше контента и персонализации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Максимальный результат, статус, 2 образа, сильный portfolio/social media кейс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 w:val="0"/>
        </w:rPr>
        <w:t>Дополнительные условия, которые менеджер должен предлагать при необходимости:</w:t>
      </w:r>
    </w:p>
    <w:p>
      <w:pPr>
        <w:pStyle w:val="ListBullet"/>
      </w:pPr>
      <w:r>
        <w:rPr>
          <w:rFonts w:ascii="Arial" w:hAnsi="Arial" w:eastAsia="Arial"/>
          <w:sz w:val="19"/>
        </w:rPr>
        <w:t>Split payments / рассрочка: возможность разбить оплату на части. Менеджер должен предлагать это при возражении “дорого”, “нужно спросить мужа”, “нужно подумать из-за бюджета”.</w:t>
      </w:r>
    </w:p>
    <w:p>
      <w:pPr>
        <w:pStyle w:val="ListBullet"/>
      </w:pPr>
      <w:r>
        <w:rPr>
          <w:rFonts w:ascii="Arial" w:hAnsi="Arial" w:eastAsia="Arial"/>
          <w:sz w:val="19"/>
        </w:rPr>
        <w:t>48-hour offer: если семья бронирует место в течение 48 часов после звонка, может быть доступен второй гостевой билет бесплатно и +10 дополнительных фото. Анализатор должен проверять, предложил ли менеджер это, если мама ушла думать или сомневалась.</w:t>
      </w:r>
    </w:p>
    <w:p>
      <w:pPr>
        <w:pStyle w:val="ListBullet"/>
      </w:pPr>
      <w:r>
        <w:rPr>
          <w:rFonts w:ascii="Arial" w:hAnsi="Arial" w:eastAsia="Arial"/>
          <w:sz w:val="19"/>
        </w:rPr>
        <w:t>Скидка на второго/третьего ребёнка: в материалах указана скидка 15% на участие второго и следующих детей. Нужно проверять актуальность в CRM.</w:t>
      </w:r>
    </w:p>
    <w:p>
      <w:pPr>
        <w:pStyle w:val="ListBullet"/>
      </w:pPr>
      <w:r>
        <w:rPr>
          <w:rFonts w:ascii="Arial" w:hAnsi="Arial" w:eastAsia="Arial"/>
          <w:sz w:val="19"/>
        </w:rPr>
        <w:t>Family Look: для детей 3–6 лет может быть формат с мамой (+$500 к выбранному пакету в презентационных материалах), если доступен для конкретного ивента.</w:t>
      </w:r>
    </w:p>
    <w:p>
      <w:pPr>
        <w:pStyle w:val="ListBullet"/>
      </w:pPr>
      <w:r>
        <w:rPr>
          <w:rFonts w:ascii="Arial" w:hAnsi="Arial" w:eastAsia="Arial"/>
          <w:sz w:val="19"/>
        </w:rPr>
        <w:t>Дополнительные билеты: детский и взрослый pass могут оплачиваться отдельно; точные цены проверять по актуальным материалам.</w:t>
      </w:r>
    </w:p>
    <w:p>
      <w:pPr>
        <w:pStyle w:val="Heading2"/>
      </w:pPr>
      <w:r>
        <w:rPr>
          <w:rFonts w:ascii="Arial" w:hAnsi="Arial" w:eastAsia="Arial"/>
          <w:b w:val="0"/>
        </w:rPr>
        <w:t>2.4. Как правильно объяснять, почему участие платное</w:t>
      </w:r>
    </w:p>
    <w:p>
      <w:r>
        <w:rPr>
          <w:rFonts w:ascii="Arial" w:hAnsi="Arial" w:eastAsia="Arial"/>
          <w:b w:val="0"/>
        </w:rPr>
        <w:t>В звонке цена может называться после выявления потребности и презентации ценности. Нельзя говорить сухо “это платно, вам ок?”. Правильная подача: родители оплачивают не “место на подиуме”, а комплекс услуг и организованный fashion experience.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Правильная формулировка: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Да, участие платное. Young Fashion Show — это не просто выход ребёнка на подиум, а полноценный fashion experience с подготовкой: репетиции с тренерами по дефиле, подбор дизайнерского образа, hair &amp; makeup, сопровождение команды в день шоу, профессиональные фото и видео.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У нас есть несколько форматов участия, и их наполнение отличается. Поэтому точную стоимость и все доступные варианты я объясню под ваши цели и возраст ребёнка.</w:t>
      </w:r>
    </w:p>
    <w:p>
      <w:pPr>
        <w:pStyle w:val="Heading1"/>
      </w:pPr>
      <w:r>
        <w:rPr>
          <w:rFonts w:ascii="Arial" w:hAnsi="Arial" w:eastAsia="Arial"/>
          <w:b w:val="0"/>
        </w:rPr>
        <w:t>3. Целевая мама и её реальная покупка</w:t>
      </w:r>
    </w:p>
    <w:p>
      <w:pPr>
        <w:pStyle w:val="Heading2"/>
      </w:pPr>
      <w:r>
        <w:rPr>
          <w:rFonts w:ascii="Arial" w:hAnsi="Arial" w:eastAsia="Arial"/>
          <w:b w:val="0"/>
        </w:rPr>
        <w:t>3.1. Кто эта мама</w:t>
      </w:r>
    </w:p>
    <w:p>
      <w:r>
        <w:rPr>
          <w:rFonts w:ascii="Arial" w:hAnsi="Arial" w:eastAsia="Arial"/>
          <w:b w:val="0"/>
        </w:rPr>
        <w:t>Покупательница YFS — это не просто “мама девочки, которая хочет в моделинг”. Это мама, которая уже инвестирует в развитие, впечатления и социальный опыт ребёнка.</w:t>
      </w:r>
    </w:p>
    <w:p>
      <w:pPr>
        <w:pStyle w:val="ListBullet"/>
      </w:pPr>
      <w:r>
        <w:rPr>
          <w:rFonts w:ascii="Arial" w:hAnsi="Arial" w:eastAsia="Arial"/>
          <w:sz w:val="19"/>
        </w:rPr>
        <w:t>Возраст ориентировочно 28–45.</w:t>
      </w:r>
    </w:p>
    <w:p>
      <w:pPr>
        <w:pStyle w:val="ListBullet"/>
      </w:pPr>
      <w:r>
        <w:rPr>
          <w:rFonts w:ascii="Arial" w:hAnsi="Arial" w:eastAsia="Arial"/>
          <w:sz w:val="19"/>
        </w:rPr>
        <w:t>Доход семьи средний / выше среднего; живёт в городе или хорошем suburb.</w:t>
      </w:r>
    </w:p>
    <w:p>
      <w:pPr>
        <w:pStyle w:val="ListBullet"/>
      </w:pPr>
      <w:r>
        <w:rPr>
          <w:rFonts w:ascii="Arial" w:hAnsi="Arial" w:eastAsia="Arial"/>
          <w:sz w:val="19"/>
        </w:rPr>
        <w:t>Уже платит за кружки, спорт, танцы, гимнастику, фигурное катание, фотосессии, лагеря, выступления, частные занятия или поездки.</w:t>
      </w:r>
    </w:p>
    <w:p>
      <w:pPr>
        <w:pStyle w:val="ListBullet"/>
      </w:pPr>
      <w:r>
        <w:rPr>
          <w:rFonts w:ascii="Arial" w:hAnsi="Arial" w:eastAsia="Arial"/>
          <w:sz w:val="19"/>
        </w:rPr>
        <w:t>Заботится не только об учёбе, а о среде ребёнка, уверенности, умении проявляться, социальных навыках, впечатлениях и “доступе к хорошему уровню жизни”.</w:t>
      </w:r>
    </w:p>
    <w:p>
      <w:pPr>
        <w:pStyle w:val="ListBullet"/>
      </w:pPr>
      <w:r>
        <w:rPr>
          <w:rFonts w:ascii="Arial" w:hAnsi="Arial" w:eastAsia="Arial"/>
          <w:sz w:val="19"/>
        </w:rPr>
        <w:t>Активна в Instagram, мамских чатах, комьюнити, любит рекомендации, отзывы и визуальные доказательства.</w:t>
      </w:r>
    </w:p>
    <w:p>
      <w:pPr>
        <w:pStyle w:val="ListBullet"/>
      </w:pPr>
      <w:r>
        <w:rPr>
          <w:rFonts w:ascii="Arial" w:hAnsi="Arial" w:eastAsia="Arial"/>
          <w:sz w:val="19"/>
        </w:rPr>
        <w:t>Сама не против красивого event/community: red carpet, фото, атмосфера, возможность быть среди модного комьюнити.</w:t>
      </w:r>
    </w:p>
    <w:p>
      <w:pPr>
        <w:pStyle w:val="Heading2"/>
      </w:pPr>
      <w:r>
        <w:rPr>
          <w:rFonts w:ascii="Arial" w:hAnsi="Arial" w:eastAsia="Arial"/>
          <w:b w:val="0"/>
        </w:rPr>
        <w:t>3.2. Что она реально покупает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Поверхностно кажется, что она покупает</w:t>
            </w:r>
          </w:p>
        </w:tc>
        <w:tc>
          <w:tcPr>
            <w:tcW w:type="dxa" w:w="691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На самом деле она покупает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Участие в fashion show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Premium experience для ребёнка: подготовка, образ, подиум, фото/видео и событие, которое выглядит и ощущается как “другой уровень”.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Моделинг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Проверку направления: нравится ли ребёнку сцена, камера, внимание, runway, fashion environment.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Фото и видео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Доказательство результата: “мы не зря заплатили, ребёнок был красивый, уверенный, на сцене, и это можно показать/сохранить”.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Кружок/занятие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Готовый завершённый кейс: подготовка → runway → red carpet → portfolio content → эмоции.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Возможность карьеры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Ощущение, что мама открывает двери и не упускает шанс, но без гарантий контрактов.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 w:val="0"/>
        </w:rPr>
        <w:t>3.3. Внутренние мысли мамы</w:t>
      </w:r>
    </w:p>
    <w:p>
      <w:pPr>
        <w:pStyle w:val="ListBullet"/>
      </w:pPr>
      <w:r>
        <w:rPr>
          <w:rFonts w:ascii="Arial" w:hAnsi="Arial" w:eastAsia="Arial"/>
          <w:sz w:val="19"/>
        </w:rPr>
        <w:t>“Моя дочь любит наряжаться, позировать, камеру — может, ей это зайдёт.”</w:t>
      </w:r>
    </w:p>
    <w:p>
      <w:pPr>
        <w:pStyle w:val="ListBullet"/>
      </w:pPr>
      <w:r>
        <w:rPr>
          <w:rFonts w:ascii="Arial" w:hAnsi="Arial" w:eastAsia="Arial"/>
          <w:sz w:val="19"/>
        </w:rPr>
        <w:t>“Она занимается танцами/гимнастикой/спортом — подиум может стать новым форматом сцены.”</w:t>
      </w:r>
    </w:p>
    <w:p>
      <w:pPr>
        <w:pStyle w:val="ListBullet"/>
      </w:pPr>
      <w:r>
        <w:rPr>
          <w:rFonts w:ascii="Arial" w:hAnsi="Arial" w:eastAsia="Arial"/>
          <w:sz w:val="19"/>
        </w:rPr>
        <w:t>“Я хочу, чтобы ребёнок уверенно держался перед людьми и умел себя подать.”</w:t>
      </w:r>
    </w:p>
    <w:p>
      <w:pPr>
        <w:pStyle w:val="ListBullet"/>
      </w:pPr>
      <w:r>
        <w:rPr>
          <w:rFonts w:ascii="Arial" w:hAnsi="Arial" w:eastAsia="Arial"/>
          <w:sz w:val="19"/>
        </w:rPr>
        <w:t>“Это дорого, но если туда входит подготовка, образ, фото, видео и всё организовано — возможно, это того стоит.”</w:t>
      </w:r>
    </w:p>
    <w:p>
      <w:pPr>
        <w:pStyle w:val="ListBullet"/>
      </w:pPr>
      <w:r>
        <w:rPr>
          <w:rFonts w:ascii="Arial" w:hAnsi="Arial" w:eastAsia="Arial"/>
          <w:sz w:val="19"/>
        </w:rPr>
        <w:t>“Главное, чтобы это было не скамом и не дешёвой самодеятельностью.”</w:t>
      </w:r>
    </w:p>
    <w:p>
      <w:pPr>
        <w:pStyle w:val="ListBullet"/>
      </w:pPr>
      <w:r>
        <w:rPr>
          <w:rFonts w:ascii="Arial" w:hAnsi="Arial" w:eastAsia="Arial"/>
          <w:sz w:val="19"/>
        </w:rPr>
        <w:t>“Мне нужно понять, что ребёнка не бросят backstage и не будут сравнивать/ломать.”</w:t>
      </w:r>
    </w:p>
    <w:p>
      <w:pPr>
        <w:pStyle w:val="ListBullet"/>
      </w:pPr>
      <w:r>
        <w:rPr>
          <w:rFonts w:ascii="Arial" w:hAnsi="Arial" w:eastAsia="Arial"/>
          <w:sz w:val="19"/>
        </w:rPr>
        <w:t>“Мне нужно объяснить мужу, за что мы платим.”</w:t>
      </w:r>
    </w:p>
    <w:p>
      <w:pPr>
        <w:pStyle w:val="Heading2"/>
      </w:pPr>
      <w:r>
        <w:rPr>
          <w:rFonts w:ascii="Arial" w:hAnsi="Arial" w:eastAsia="Arial"/>
          <w:b w:val="0"/>
        </w:rPr>
        <w:t>3.4. Главная формула продажи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Она хочет дать ребёнку опыт, который выглядит дорого, ощущается как развитие, даёт красивый результат и подтверждает её роль хорошей мамы, которая открывает ребёнку возможности.</w:t>
      </w:r>
    </w:p>
    <w:p>
      <w:r>
        <w:rPr>
          <w:rFonts w:ascii="Arial" w:hAnsi="Arial" w:eastAsia="Arial"/>
          <w:b w:val="0"/>
        </w:rPr>
        <w:t>Поэтому менеджер должен продавать не “показ”, а:</w:t>
      </w:r>
    </w:p>
    <w:p>
      <w:pPr>
        <w:pStyle w:val="ListBullet"/>
      </w:pPr>
      <w:r>
        <w:rPr>
          <w:rFonts w:ascii="Arial" w:hAnsi="Arial" w:eastAsia="Arial"/>
          <w:sz w:val="19"/>
        </w:rPr>
        <w:t>self-presentation: ребёнок учится держаться перед людьми, камерой и вниманием;</w:t>
      </w:r>
    </w:p>
    <w:p>
      <w:pPr>
        <w:pStyle w:val="ListBullet"/>
      </w:pPr>
      <w:r>
        <w:rPr>
          <w:rFonts w:ascii="Arial" w:hAnsi="Arial" w:eastAsia="Arial"/>
          <w:sz w:val="19"/>
        </w:rPr>
        <w:t>не очередной кружок, а настоящий runway/fashion experience;</w:t>
      </w:r>
    </w:p>
    <w:p>
      <w:pPr>
        <w:pStyle w:val="ListBullet"/>
      </w:pPr>
      <w:r>
        <w:rPr>
          <w:rFonts w:ascii="Arial" w:hAnsi="Arial" w:eastAsia="Arial"/>
          <w:sz w:val="19"/>
        </w:rPr>
        <w:t>подготовку и сопровождение, а не хаос;</w:t>
      </w:r>
    </w:p>
    <w:p>
      <w:pPr>
        <w:pStyle w:val="ListBullet"/>
      </w:pPr>
      <w:r>
        <w:rPr>
          <w:rFonts w:ascii="Arial" w:hAnsi="Arial" w:eastAsia="Arial"/>
          <w:sz w:val="19"/>
        </w:rPr>
        <w:t>фото/видео как tangible outcome;</w:t>
      </w:r>
    </w:p>
    <w:p>
      <w:pPr>
        <w:pStyle w:val="ListBullet"/>
      </w:pPr>
      <w:r>
        <w:rPr>
          <w:rFonts w:ascii="Arial" w:hAnsi="Arial" w:eastAsia="Arial"/>
          <w:sz w:val="19"/>
        </w:rPr>
        <w:t>premium family event и среду;</w:t>
      </w:r>
    </w:p>
    <w:p>
      <w:pPr>
        <w:pStyle w:val="ListBullet"/>
      </w:pPr>
      <w:r>
        <w:rPr>
          <w:rFonts w:ascii="Arial" w:hAnsi="Arial" w:eastAsia="Arial"/>
          <w:sz w:val="19"/>
        </w:rPr>
        <w:t>потенциальную industry visibility без гарантий.</w:t>
      </w:r>
    </w:p>
    <w:p>
      <w:pPr>
        <w:pStyle w:val="Heading1"/>
      </w:pPr>
      <w:r>
        <w:rPr>
          <w:rFonts w:ascii="Arial" w:hAnsi="Arial" w:eastAsia="Arial"/>
          <w:b w:val="0"/>
        </w:rPr>
        <w:t>4. Продажная философия YFS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Принцип</w:t>
            </w:r>
          </w:p>
        </w:tc>
        <w:tc>
          <w:tcPr>
            <w:tcW w:type="dxa" w:w="417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это должно звучать в звонке</w:t>
            </w:r>
          </w:p>
        </w:tc>
        <w:tc>
          <w:tcPr>
            <w:tcW w:type="dxa" w:w="374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анализатор должен проверить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Сначала слушаем → потом презентуем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“Почему вы решили подать заявку? Что вас зацепило? Что хотите получить для ребёнка?”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Были ли вопросы до презентации? Говорила ли мама 60–70% времени в диагностике?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Ценность до цены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Сначала описан результат под цель мамы, затем цена и пакеты.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начал ли менеджер с прайса или сухого “участие платное”?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Каждому — свой модуль ценности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Если мама хочет портфолио — контент и exposure. Если уверенность — тренеры, сцена, self-presentation. Если status — VIP, red carpet, больше контента.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Была ли презентация адаптирована или одинаковая для всех?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Заканчиваем действием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Бронь, оплата, ссылка, follow-up, звонок с мужем, конкретное время.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Есть ли конкретный next step с датой/временем?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Без ложных обещаний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“Шанс быть замеченным”, “potential exposure”, “некоторые участники получали возможности”, но не гарантия.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обещал ли менеджер контракт, агентство, съёмки, деньги?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5. Идеальная структура звонка</w:t>
      </w:r>
    </w:p>
    <w:p>
      <w:pPr>
        <w:pStyle w:val="ListNumber"/>
      </w:pPr>
      <w:r>
        <w:rPr>
          <w:rFonts w:ascii="Arial" w:hAnsi="Arial" w:eastAsia="Arial"/>
          <w:sz w:val="19"/>
        </w:rPr>
        <w:t>Подготовка до звонка: проверить анкету, возраст, город, язык, количество детей, опыт, фото, комментарии, актуальный прайс/акции/даты.</w:t>
      </w:r>
    </w:p>
    <w:p>
      <w:pPr>
        <w:pStyle w:val="ListNumber"/>
      </w:pPr>
      <w:r>
        <w:rPr>
          <w:rFonts w:ascii="Arial" w:hAnsi="Arial" w:eastAsia="Arial"/>
          <w:sz w:val="19"/>
        </w:rPr>
        <w:t>Открытие: представиться, подтвердить личность и заявку, создать спокойный тон, спросить удобно ли говорить.</w:t>
      </w:r>
    </w:p>
    <w:p>
      <w:pPr>
        <w:pStyle w:val="ListNumber"/>
      </w:pPr>
      <w:r>
        <w:rPr>
          <w:rFonts w:ascii="Arial" w:hAnsi="Arial" w:eastAsia="Arial"/>
          <w:sz w:val="19"/>
        </w:rPr>
        <w:t>Верификация данных: ребёнок, возраст, город, кто заполнял, какой город интересует, правильный телефон/email.</w:t>
      </w:r>
    </w:p>
    <w:p>
      <w:pPr>
        <w:pStyle w:val="ListNumber"/>
      </w:pPr>
      <w:r>
        <w:rPr>
          <w:rFonts w:ascii="Arial" w:hAnsi="Arial" w:eastAsia="Arial"/>
          <w:sz w:val="19"/>
        </w:rPr>
        <w:t>Диагностика ребёнка: опыт, интересы, кружки/спорт/танцы/сцена/камера, как относится к вниманию, уровень стеснения.</w:t>
      </w:r>
    </w:p>
    <w:p>
      <w:pPr>
        <w:pStyle w:val="ListNumber"/>
      </w:pPr>
      <w:r>
        <w:rPr>
          <w:rFonts w:ascii="Arial" w:hAnsi="Arial" w:eastAsia="Arial"/>
          <w:sz w:val="19"/>
        </w:rPr>
        <w:t>Диагностика мамы: почему подали заявку, что зацепило, чья была идея, что хотите получить, что будет хорошим результатом.</w:t>
      </w:r>
    </w:p>
    <w:p>
      <w:pPr>
        <w:pStyle w:val="ListNumber"/>
      </w:pPr>
      <w:r>
        <w:rPr>
          <w:rFonts w:ascii="Arial" w:hAnsi="Arial" w:eastAsia="Arial"/>
          <w:sz w:val="19"/>
        </w:rPr>
        <w:t>Похвала по факту: фото, улыбка, осанка, выразительность, интерес ребёнка — не абстрактные комплименты.</w:t>
      </w:r>
    </w:p>
    <w:p>
      <w:pPr>
        <w:pStyle w:val="ListNumber"/>
      </w:pPr>
      <w:r>
        <w:rPr>
          <w:rFonts w:ascii="Arial" w:hAnsi="Arial" w:eastAsia="Arial"/>
          <w:sz w:val="19"/>
        </w:rPr>
        <w:t>Презентация YFS под цель мамы: 2–4 ценностных блока, а не весь список услуг подряд.</w:t>
      </w:r>
    </w:p>
    <w:p>
      <w:pPr>
        <w:pStyle w:val="ListNumber"/>
      </w:pPr>
      <w:r>
        <w:rPr>
          <w:rFonts w:ascii="Arial" w:hAnsi="Arial" w:eastAsia="Arial"/>
          <w:sz w:val="19"/>
        </w:rPr>
        <w:t>Объяснение рынка/платного участия: YFS — платный event experience, не агентство, не гарантия контракта.</w:t>
      </w:r>
    </w:p>
    <w:p>
      <w:pPr>
        <w:pStyle w:val="ListNumber"/>
      </w:pPr>
      <w:r>
        <w:rPr>
          <w:rFonts w:ascii="Arial" w:hAnsi="Arial" w:eastAsia="Arial"/>
          <w:sz w:val="19"/>
        </w:rPr>
        <w:t>Переход к пакетам: показать Basic, спросить что понравилось/чего не хватает, затем предложить Premium/VIP через результат.</w:t>
      </w:r>
    </w:p>
    <w:p>
      <w:pPr>
        <w:pStyle w:val="ListNumber"/>
      </w:pPr>
      <w:r>
        <w:rPr>
          <w:rFonts w:ascii="Arial" w:hAnsi="Arial" w:eastAsia="Arial"/>
          <w:sz w:val="19"/>
        </w:rPr>
        <w:t>Закрытие возражений: уточнить истинную причину, дать аргумент под её мотив, предложить решение.</w:t>
      </w:r>
    </w:p>
    <w:p>
      <w:pPr>
        <w:pStyle w:val="ListNumber"/>
      </w:pPr>
      <w:r>
        <w:rPr>
          <w:rFonts w:ascii="Arial" w:hAnsi="Arial" w:eastAsia="Arial"/>
          <w:sz w:val="19"/>
        </w:rPr>
        <w:t>Закрытие сделки/next step: бронь, split payment, 48-hour offer, договор, ссылка на оплату, follow-up с конкретным временем.</w:t>
      </w:r>
    </w:p>
    <w:p>
      <w:pPr>
        <w:pStyle w:val="ListNumber"/>
      </w:pPr>
      <w:r>
        <w:rPr>
          <w:rFonts w:ascii="Arial" w:hAnsi="Arial" w:eastAsia="Arial"/>
          <w:sz w:val="19"/>
        </w:rPr>
        <w:t>После звонка: отправить презентацию/медиа/договор/ссылки, создать задачу в CRM, зафиксировать следующий контакт.</w:t>
      </w:r>
    </w:p>
    <w:p>
      <w:pPr>
        <w:pStyle w:val="Heading1"/>
      </w:pPr>
      <w:r>
        <w:rPr>
          <w:rFonts w:ascii="Arial" w:hAnsi="Arial" w:eastAsia="Arial"/>
          <w:b w:val="0"/>
        </w:rPr>
        <w:t>6. Блок диагностики: что менеджер обязан выяснить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446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Хорошие вопросы</w:t>
            </w:r>
          </w:p>
        </w:tc>
        <w:tc>
          <w:tcPr>
            <w:tcW w:type="dxa" w:w="34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Зачем это нужно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Мотив заявки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“Почему вы решили подать заявку?”, “Что вас зацепило?”, “Что хотелось дать ребёнку?”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Открывает реальную причину покупки. Без этого менеджер продаёт вслепую.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Инициатор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захотел ребёнок или вы увидели возможность?”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Если хочет ребёнок — продавать поддержку интереса. Если мама — продавать развитие/среду/опыт.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Цель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“Что вы хотите получить в результате?”, “Что для вас будет ‘вау, не зря сделали’?”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Позволяет подобрать ценностный модуль и пакет.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Опыт ребёнка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“Были ли съёмки, подиум, моделинг, танцы, спорт, сцена?”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Понимание, новичок или уже нужен более сильный portfolio/promo кейс.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Поведение ребёнка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“Любит внимание или стесняется?”, “Как реагирует на камеру?”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Уверенность vs безопасный первый опыт vs полноценный fashion формат.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Бюджет/решение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“Кто принимает решение?”, “Нужно ли обсудить с мужем?”, “Комфортнее сразу или частями?”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Нужно для закрытия и рассрочки.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Логистика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“Вам подходит Chicago? Рассматриваете другие города?”, “Нужна ли поездка из другого штата?”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Снимает барьеры по дате/городу и помогает делать follow-up.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7. Модули презентации под разные мотивы мамы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Мотив мамы</w:t>
            </w:r>
          </w:p>
        </w:tc>
        <w:tc>
          <w:tcPr>
            <w:tcW w:type="dxa" w:w="34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продавать</w:t>
            </w:r>
          </w:p>
        </w:tc>
        <w:tc>
          <w:tcPr>
            <w:tcW w:type="dxa" w:w="460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Сильная формулировка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Self-presentation / уверенность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Репетиции, тренеры по дефиле, позирование, сцена, работа с вниманием.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“Ребёнок учится не просто ходить по подиуму, а уверенно презентовать себя перед людьми и камерой.”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очередной кружок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Завершённый опыт: подготовка → подиум → фото/видео.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не ещё одно занятие на неделю, а полноценный fashion experience с понятным результатом.”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Ребёнок любит камеру/образы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Runway, designer look, photo/video, backstage, red carpet.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“Если ей нравится камера, образы и внимание, подиум — хороший следующий формат, чтобы попробовать себя.”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Портфолио/моделинг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Профессиональные фото/видео, кейс, stage confidence, industry exposure без гарантий.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“Вы получаете материалы, которые можно использовать для портфолио и дальнейших подач, но мы не обещаем контракт.”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Премиальный family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Локация, red carpet, атмосфера, сервис, семейное фото, комьюнити.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красивый event для всей семьи, который остаётся в фото, видео и истории ребёнка.”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Стеснительный ребёнок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Безопасность, репетиции, мягкая подготовка, отсутствие конкурса красоты.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“Мы не бросаем ребёнка на сцену без подготовки: сначала репетиции, понятный процесс и команда рядом.”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Иммигрантская мама / язык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Подиум не требует идеального английского, проявление через образ/движение, при наличии — поддержка на родном языке.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“Чтобы выйти на подиум, ребёнку не нужно идеально говорить по-английски. Здесь важнее движение, образ и подготовка.”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8. Продажа пакетов и апселл</w:t>
      </w:r>
    </w:p>
    <w:p>
      <w:r>
        <w:rPr>
          <w:rFonts w:ascii="Arial" w:hAnsi="Arial" w:eastAsia="Arial"/>
          <w:b w:val="0"/>
        </w:rPr>
        <w:t>Анализатор должен отдельно оценивать, попытался ли менеджер вывести клиента выше Basic, если это логично по потребности и бюджету. Главная ошибка — назвать самый дешёвый пакет и остановиться.</w:t>
      </w:r>
    </w:p>
    <w:p>
      <w:pPr>
        <w:pStyle w:val="Heading2"/>
      </w:pPr>
      <w:r>
        <w:rPr>
          <w:rFonts w:ascii="Arial" w:hAnsi="Arial" w:eastAsia="Arial"/>
          <w:b w:val="0"/>
        </w:rPr>
        <w:t>8.1. Правильный переход к пакетам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После презентации Basic менеджер должен спросить: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“Как вам звучит этот формат? Что из этого для вас самое важное?”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“Вам больше важно просто попробовать или получить максимально сильные фото/видео и больше выходов?”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“Если думать о результате после шоу — вам важнее базовый опыт или контент/портфолио, которое можно использовать дальше?”</w:t>
      </w:r>
    </w:p>
    <w:p>
      <w:pPr>
        <w:pStyle w:val="Heading2"/>
      </w:pPr>
      <w:r>
        <w:rPr>
          <w:rFonts w:ascii="Arial" w:hAnsi="Arial" w:eastAsia="Arial"/>
          <w:b w:val="0"/>
        </w:rPr>
        <w:t>8.2. Когда предлагать Premium</w:t>
      </w:r>
    </w:p>
    <w:p>
      <w:pPr>
        <w:pStyle w:val="ListBullet"/>
      </w:pPr>
      <w:r>
        <w:rPr>
          <w:rFonts w:ascii="Arial" w:hAnsi="Arial" w:eastAsia="Arial"/>
          <w:sz w:val="19"/>
        </w:rPr>
        <w:t>Мама говорит про фото/видео, портфолио, соцсети, продвижение ребёнка.</w:t>
      </w:r>
    </w:p>
    <w:p>
      <w:pPr>
        <w:pStyle w:val="ListBullet"/>
      </w:pPr>
      <w:r>
        <w:rPr>
          <w:rFonts w:ascii="Arial" w:hAnsi="Arial" w:eastAsia="Arial"/>
          <w:sz w:val="19"/>
        </w:rPr>
        <w:t>Ребёнок уже любит камеру, позирует, имеет опыт танцев/сцены/моделинга.</w:t>
      </w:r>
    </w:p>
    <w:p>
      <w:pPr>
        <w:pStyle w:val="ListBullet"/>
      </w:pPr>
      <w:r>
        <w:rPr>
          <w:rFonts w:ascii="Arial" w:hAnsi="Arial" w:eastAsia="Arial"/>
          <w:sz w:val="19"/>
        </w:rPr>
        <w:t>Мама не хочет “просто попробовать”, а хочет более заметный результат.</w:t>
      </w:r>
    </w:p>
    <w:p>
      <w:pPr>
        <w:pStyle w:val="ListBullet"/>
      </w:pPr>
      <w:r>
        <w:rPr>
          <w:rFonts w:ascii="Arial" w:hAnsi="Arial" w:eastAsia="Arial"/>
          <w:sz w:val="19"/>
        </w:rPr>
        <w:t>Нужно больше backstage/фотосессии/личного контента.</w:t>
      </w:r>
    </w:p>
    <w:p>
      <w:r>
        <w:rPr>
          <w:rFonts w:ascii="Arial" w:hAnsi="Arial" w:eastAsia="Arial"/>
          <w:b w:val="0"/>
        </w:rPr>
        <w:t>Формулировка: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“Если для вас важны не только эмоции, но и сильный визуальный результат после шоу, я бы посмотрела Premium. Там больше контента, backstage/photo moments и в целом результат выглядит более полноценным для портфолио и соцсетей.”</w:t>
      </w:r>
    </w:p>
    <w:p>
      <w:pPr>
        <w:pStyle w:val="Heading2"/>
      </w:pPr>
      <w:r>
        <w:rPr>
          <w:rFonts w:ascii="Arial" w:hAnsi="Arial" w:eastAsia="Arial"/>
          <w:b w:val="0"/>
        </w:rPr>
        <w:t>8.3. Когда предлагать VIP</w:t>
      </w:r>
    </w:p>
    <w:p>
      <w:pPr>
        <w:pStyle w:val="ListBullet"/>
      </w:pPr>
      <w:r>
        <w:rPr>
          <w:rFonts w:ascii="Arial" w:hAnsi="Arial" w:eastAsia="Arial"/>
          <w:sz w:val="19"/>
        </w:rPr>
        <w:t>Мама хочет maximum experience, status, “другой уровень”, больше образов, больше выходов.</w:t>
      </w:r>
    </w:p>
    <w:p>
      <w:pPr>
        <w:pStyle w:val="ListBullet"/>
      </w:pPr>
      <w:r>
        <w:rPr>
          <w:rFonts w:ascii="Arial" w:hAnsi="Arial" w:eastAsia="Arial"/>
          <w:sz w:val="19"/>
        </w:rPr>
        <w:t>Мама говорит, что ребёнок уже занимается моделингом/кастингами/платными съёмками.</w:t>
      </w:r>
    </w:p>
    <w:p>
      <w:pPr>
        <w:pStyle w:val="ListBullet"/>
      </w:pPr>
      <w:r>
        <w:rPr>
          <w:rFonts w:ascii="Arial" w:hAnsi="Arial" w:eastAsia="Arial"/>
          <w:sz w:val="19"/>
        </w:rPr>
        <w:t>Мама хочет максимальный контент и “готовый кейс” после шоу.</w:t>
      </w:r>
    </w:p>
    <w:p>
      <w:pPr>
        <w:pStyle w:val="ListBullet"/>
      </w:pPr>
      <w:r>
        <w:rPr>
          <w:rFonts w:ascii="Arial" w:hAnsi="Arial" w:eastAsia="Arial"/>
          <w:sz w:val="19"/>
        </w:rPr>
        <w:t>Мама платежеспособная и ценит премиальность, а не только “попробовать”.</w:t>
      </w:r>
    </w:p>
    <w:p>
      <w:r>
        <w:rPr>
          <w:rFonts w:ascii="Arial" w:hAnsi="Arial" w:eastAsia="Arial"/>
          <w:b w:val="0"/>
        </w:rPr>
        <w:t>Формулировка: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“Если вы хотите, чтобы это было не просто участие, а максимально сильный fashion кейс для ребёнка, тогда логично рассмотреть VIP: больше образов, больше выходов и больше персонального контента. Это выбирают родители, которым важен не минимум, а максимальный результат.”</w:t>
      </w:r>
    </w:p>
    <w:p>
      <w:pPr>
        <w:pStyle w:val="Heading2"/>
      </w:pPr>
      <w:r>
        <w:rPr>
          <w:rFonts w:ascii="Arial" w:hAnsi="Arial" w:eastAsia="Arial"/>
          <w:b w:val="0"/>
        </w:rPr>
        <w:t>8.4. Рассрочка и 48-hour offer</w:t>
      </w:r>
    </w:p>
    <w:p>
      <w:pPr>
        <w:pStyle w:val="ListBullet"/>
      </w:pPr>
      <w:r>
        <w:rPr>
          <w:rFonts w:ascii="Arial" w:hAnsi="Arial" w:eastAsia="Arial"/>
          <w:sz w:val="19"/>
        </w:rPr>
        <w:t>При возражении “дорого” анализатор проверяет: предложил ли менеджер split payment / оплату частями.</w:t>
      </w:r>
    </w:p>
    <w:p>
      <w:pPr>
        <w:pStyle w:val="ListBullet"/>
      </w:pPr>
      <w:r>
        <w:rPr>
          <w:rFonts w:ascii="Arial" w:hAnsi="Arial" w:eastAsia="Arial"/>
          <w:sz w:val="19"/>
        </w:rPr>
        <w:t>Если мама уходит думать, анализатор проверяет: предложил ли менеджер удержать бронь и напомнил ли про 48-hour offer.</w:t>
      </w:r>
    </w:p>
    <w:p>
      <w:pPr>
        <w:pStyle w:val="ListBullet"/>
      </w:pPr>
      <w:r>
        <w:rPr>
          <w:rFonts w:ascii="Arial" w:hAnsi="Arial" w:eastAsia="Arial"/>
          <w:sz w:val="19"/>
        </w:rPr>
        <w:t>48-hour offer: второй guest ticket бесплатно и +10 фото, если это актуально на момент звонка.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должен не просто “скинуть информацию”, а назначить точный следующий контакт.</w:t>
      </w:r>
    </w:p>
    <w:p>
      <w:pPr>
        <w:pStyle w:val="Heading1"/>
      </w:pPr>
      <w:r>
        <w:rPr>
          <w:rFonts w:ascii="Arial" w:hAnsi="Arial" w:eastAsia="Arial"/>
          <w:b w:val="0"/>
        </w:rPr>
        <w:t>9. Работа с возражениями</w:t>
      </w:r>
    </w:p>
    <w:p>
      <w:r>
        <w:rPr>
          <w:rFonts w:ascii="Arial" w:hAnsi="Arial" w:eastAsia="Arial"/>
          <w:b w:val="0"/>
        </w:rPr>
        <w:t>Общее правило: уточнение → аргумент под мотив мамы → закрытие действием. Анализатор должен штрафовать менеджера, если он сразу спорит, оправдывается или даёт общий монолог без выяснения причины.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Возражение</w:t>
            </w:r>
          </w:p>
        </w:tc>
        <w:tc>
          <w:tcPr>
            <w:tcW w:type="dxa" w:w="331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должен сделать менеджер</w:t>
            </w:r>
          </w:p>
        </w:tc>
        <w:tc>
          <w:tcPr>
            <w:tcW w:type="dxa" w:w="52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Хороший ответ / направление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“Дорого”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Сначала уточнить: дорого как сумма или непонятна ценность? С чем сравнивает? Потом разложить, что входит, и предложить рассрочку.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“Понимаю. Подскажите, вы сравниваете с фотосессией, кружком или модельной школой? Здесь в стоимость входит подготовка, дефиле, образ, hair &amp; makeup, runway, фото/видео и команда. Можно разбить оплату на части.”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“Нужно подумать”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Выяснить, над чем именно думать: цена, формат, дата, муж, доверие. Зафиксировать follow-up.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“Конечно. Чтобы я правильно помогла, над чем именно хотите подумать — цена, формат или расписание? Давайте я зафиксирую бронь и наберу завтра в 19:30.”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“Нужно спросить мужа”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Уточнить, что важно мужу, дать аргументы “за что платим”, предложить 3-way call или рассрочку.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“Правильно. Обычно папам важно понимать конкретно, за что оплата: подготовка, тренеры, образ, команда, фото/видео. Хотите, я коротко подключусь на звонок с вами обоими?”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“Ребёнок стесняется”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Нормализовать страх, объяснить репетиции и поддержку, не обещать чудо.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нормально. Как раз поэтому дети проходят подготовку и репетиции; задача не бросить ребёнка на сцену, а мягко подготовить к выходу.”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“Нет опыта”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Снять барьер: многие участники впервые, есть подготовка.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“Опыт не обязателен. Многие дети впервые выходят на подиум именно на YFS, поэтому в процессе есть репетиции и обучение.”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скам / почему платно”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Спокойно объяснить, что YFS не агентство и не обещает контракты; это paid event experience с услугами. Дать сайт, Instagram, видео, договор.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“Понимаю вопрос. Мы не агентство и не обещаем контракт. Это платное участие в fashion event: подготовка, production, команда, runway, designer look и фото/видео.”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“Мы в другом городе”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Уточнить возможность поездки, другой город, раннее бронирование, дать честные даты.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“Ближайший — Chicago в начале декабря. New York ориентировочно март. Рассматриваете поездку в Chicago или хотите оставить интерес только на NY/LA?”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“Дайте контракт/агентства гарантии”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обещать; заменить на industry exposure и активность мамы.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“Мы не гарантируем контракт. Но участие даёт runway experience, контент и возможность быть в среде. Дальше важно активно использовать материалы и общаться с представителями индустрии.”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“У ребёнка уже есть платные кастинги/съёмки”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Сравнить стандартное портфолио и сильный runway/red carpet/backstage кейс; предложить Premium/VIP.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“Для кастингов важен контент, который показывает не только внешность, но и уровень подачи. Кадры с runway/backstage/red carpet могут выглядеть сильнее, чем просто студийные фото.”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10. Что показали реальные отзывы родителей</w:t>
      </w:r>
    </w:p>
    <w:p>
      <w:r>
        <w:rPr>
          <w:rFonts w:ascii="Arial" w:hAnsi="Arial" w:eastAsia="Arial"/>
          <w:b w:val="0"/>
        </w:rPr>
        <w:t>Из опросника и ответов родителей видно, что в продаже нужно усиливать не только “эмоции”, но и конкретную организационную ценность. Родители ценят опыт и результат, но болезненно реагируют на неопределённость, ожидание и слабую коммуникацию.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родители реально ценили</w:t>
            </w:r>
          </w:p>
        </w:tc>
        <w:tc>
          <w:tcPr>
            <w:tcW w:type="dxa" w:w="662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это использовать в звонке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Первый реальный runway/fashion show опыт для ребёнка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Подчёркивать “попробовать направление в реальном формате”, особенно если ребёнок интересуется моделингом/камерой.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Подготовка, репетиции, тренировки, работа с детьми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Объяснять, что ребёнок не выходит “сразу на сцену”, а проходит подготовку.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Фото и видео как портфолио и память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говорить о фото как о бонусе; это tangible result, который оправдывает цену.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Гордость родителей и момент выхода на подиум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Использовать эмоционально, но без приторности: “момент, который семья видит и сохраняет”.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Новые подруги/знакомства, атмосфера, поездка, семейный день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Для мамы “за любой кипиш” продавать community/family event.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Возможность рассрочки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 цене обязательно держать split payments как инструмент закрытия.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вызывало недовольство / сомнения</w:t>
            </w:r>
          </w:p>
        </w:tc>
        <w:tc>
          <w:tcPr>
            <w:tcW w:type="dxa" w:w="6624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менеджер должен делать заранее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Недостаток коммуникации после оплаты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Чётко объяснить, кто и когда свяжется, где будут обновления, когда ждать schedule.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Непонятный schedule, долгое ожидание, изменения в расписании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Говорить честно: точный таймлайн будет ближе к ивенту; команда отправит инструкции. Не обещать “без ожидания”.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Вопросы по fitting / образам / выбору брендов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Объяснить, что look зависит от формата, доступности бренда, размера и требований. Не обещать конкретный look без подтверждения.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Желание “дальнейших возможностей” после шоу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обещать контракты; говорить про portfolio, media, content, industry visibility и активность родителей.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Цена и ощущение “что входит”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Разложить стоимость на услуги: тренеры, репетиции, образ, hair/makeup, команда, runway, фото/видео.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Качество/сроки фото и видео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выдумывать сроки; если нет актуального срока — сказать, что менеджер уточнит.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11. Информационная безопасность и запреты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Критическая ошибка</w:t>
            </w:r>
          </w:p>
        </w:tc>
        <w:tc>
          <w:tcPr>
            <w:tcW w:type="dxa" w:w="331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Почему опасно</w:t>
            </w:r>
          </w:p>
        </w:tc>
        <w:tc>
          <w:tcPr>
            <w:tcW w:type="dxa" w:w="417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анализатор должен реагировать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Обещание контракта/агентства/заработка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Юридический и репутационный риск; разрушает доверие.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Critical flag. Сильный штраф, cap общего score до 50–60.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Устаревшая дата или ложная venue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вводит клиента в заблуждение.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Critical flag. Проверить на соответствие актуальным данным.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“Все дети будут замечены скаутами”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Оверпромис.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Флаг: заменить на “chance / potential exposure”.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Слишком агрессивное давление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Может вызвать отторжение и жалобы.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Снизить tone/ethics score.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Нет выявления потребности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понял, что мама покупает.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 value fit score: нельзя ставить высокий балл за презентацию.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Нет next step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Продажа не завершена действием.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Серьёзный штраф, даже если презентация была хорошей.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12. Система оценки звонка: 100 баллов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15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604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Критерии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1. Подготовка и точность данных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Проверил заявку, имя мамы/ребёнка, возраст, город, язык, актуальные даты/прайс; не дал неверной информации.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2. Открытие и доверие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Представился, подтвердил заявку, задал мягкий тон, не начал с давления или прайса.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3. Диагностика потребности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18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Выяснил мотив, цель, инициативу ребёнка/мамы, опыт, интересы, страхи, decision maker, бюджет/логистику.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4. Адаптация презентации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16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Подал YFS под конкретную мотивацию мамы, а не универсальным монологом. Использовал её слова.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5. Продуктовая презентация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Корректно рассказал про runway, репетиции, тренеров, образ, hair/makeup, фото/видео, red carpet, команду.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6. Продажа пакетов и апселл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Озвучил/объяснил пакеты, предложил более дорогой формат при наличии потребности, не застрял на Basic.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7. Цена, рассрочка, offer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Цена после ценности; объяснил, за что оплата; предложил split payments/48-hour offer/free ticket/+10 photos, если уместно.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8. Возражения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Уточнил причину, ответил под мотив, не спорил, закрыл действием.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9. Закрытие и next step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Есть конкретная договорённость: бронь/оплата/ссылка/follow-up с датой и временем.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 w:val="0"/>
        </w:rPr>
        <w:t>Интерпретация 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259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604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значит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90–100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Отличный звонок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ведёт продажу осознанно, выявляет потребность, продаёт под неё, делает апселл и закрывает следующий шаг.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75–89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Хорошо, но есть потери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Сделка могла пройти, но есть недоработки в диагностике, апселле, возражениях или closing.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60–74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Средне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Много информации, но мало продажи. Есть риск потери лида.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40–59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Слабый звонок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выявил потребность, говорил шаблонно, слабо закрыл возражения/next step.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0–39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Критично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Серьёзные ошибки: неверная информация, оверпромисы, давление, отсутствие структуры, потеря доверия.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13. Score caps: ограничения максимального балла</w:t>
      </w:r>
    </w:p>
    <w:p>
      <w:r>
        <w:rPr>
          <w:rFonts w:ascii="Arial" w:hAnsi="Arial" w:eastAsia="Arial"/>
          <w:b w:val="0"/>
        </w:rPr>
        <w:t>Даже если звонок звучал приятно, при критических ошибках общий score должен ограничиваться.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288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Максимальный общий score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обещал контракт, агентство, гарантированный scouting, paid job или заработок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назвал устаревшую/ложную дату или подтверждённую venue без основания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70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выявил мотива мамы вообще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65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начал с цены и не создал ценность до прайса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75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предложил next step / follow-up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80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не обработал ключевое возражение и просто “скинул информацию”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78</w:t>
            </w:r>
          </w:p>
        </w:tc>
      </w:tr>
      <w:tr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Менеджер был грубым, спорил, давил или обесценивал сомнения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65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14. Формат отчёта анализатора</w:t>
      </w:r>
    </w:p>
    <w:p>
      <w:r>
        <w:rPr>
          <w:rFonts w:ascii="Arial" w:hAnsi="Arial" w:eastAsia="Arial"/>
          <w:b w:val="0"/>
        </w:rPr>
        <w:t>Анализатор должен отдавать отчёт не только в виде оценки, но и как coaching note для менеджера. Обязательно нужны цитаты из транскрипта.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Рекомендуемый формат отчёта: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1. Итоговая оценка: X/100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2. Вердикт: отличный / хороший / средний / слабый / критичный звонок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3. Краткое резюме в 3–5 предложениях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4. Что мама хотела на самом деле: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выявленный мотив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подтверждающая цитата из звонка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насколько менеджер под это попал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5. Точность информации: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корректно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ошибки/сомнительные утверждения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critical flags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6. Диагностика: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какие вопросы были заданы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каких вопросов не хватило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7. Презентация ценности: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какие ценностные модули использовал менеджер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были ли они связаны с мотивом мамы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8. Пакеты / апселл: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какие пакеты предложены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предложил ли Premium/VIP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предложил ли рассрочку / 48-hour offer / free ticket / +10 photos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9. Возражения: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какие возражения были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как менеджер их обработал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что надо было сказать лучше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10. Closing / next step: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чем закончился звонок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есть ли конкретное действие и срок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11. Потерянные возможности: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где менеджер мог усилить продажу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12. Рекомендации менеджеру: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- 3 конкретные правки на следующий звонок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13. Теги звонка: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 xml:space="preserve">   - lead_type, motivation, objection, package_opportunity, risk_flags, next_step_status</w:t>
      </w:r>
    </w:p>
    <w:p>
      <w:pPr>
        <w:pStyle w:val="Heading1"/>
      </w:pPr>
      <w:r>
        <w:rPr>
          <w:rFonts w:ascii="Arial" w:hAnsi="Arial" w:eastAsia="Arial"/>
          <w:b w:val="0"/>
        </w:rPr>
        <w:t>15. Теги для CRM/аналитики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Группа тегов</w:t>
            </w:r>
          </w:p>
        </w:tc>
        <w:tc>
          <w:tcPr>
            <w:tcW w:type="dxa" w:w="7488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Варианты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Lead motivation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confidence/self-presentation, portfolio/modeling, child wants it, mom wants experience, camera/posing, family memory, premium community, after-move adaptation, birthday gift, just curious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Child profile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first-timer, experienced model, dancer/gymnast/skater, shy child, loves camera, boy, younger child 3–6, teen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price, spouse decision, need think, date/location, travel, trust/scam, no experience, shy child, child changed mind, wants guarantee, logistics, payment schedule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Package opportunity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Basic fit, Premium opportunity, VIP opportunity, Family Look opportunity, second child opportunity, not qualified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Manager behavior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strong discovery, weak discovery, value before price, price too early, adapted pitch, generic pitch, good objection handling, weak closing, no next step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Risk flags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overpromised agency, wrong date, invented venue, unclear price, pushed too hard, no contract clarity, sensitive complaint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Next step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paid/booking, payment link sent, contract sent, follow-up scheduled, husband call scheduled, thinking no time set, lost/no next step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16. Готовый системный промпт для ИИ-анализатора</w:t>
      </w:r>
    </w:p>
    <w:p>
      <w:r>
        <w:rPr>
          <w:rFonts w:ascii="Arial" w:hAnsi="Arial" w:eastAsia="Arial"/>
          <w:b w:val="0"/>
        </w:rPr>
        <w:t>Ниже блок можно вставить как инструкцию для агента. Его можно использовать отдельно от документа, но лучше вместе с полной базой знаний выше.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Ты — AI Call Analyzer для отдела продаж Young Fashion Show. Твоя роль — Head of Sales / QA Lead. Ты анализируешь транскрипты звонков менеджеров с родителями и оцениваешь не только соблюдение скрипта, но и качество продажи: выявление потребности, точность информации, адаптацию презентации, работу с пакетами, апселл, рассрочку, возражения и следующий шаг.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Главное: Young Fashion Show — это premium kids &amp; teens runway experience в США. Это не модельное агентство и не конкурс красоты. Участие платное. Семья оплачивает комплекс услуг: подготовку, репетиции, тренеров по дефиле/позированию, дизайнерский образ, hair &amp; makeup, сопровождение команды, настоящий runway, red carpet, профессиональные фото и видео, в зависимости от формата участия.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Актуальная информация по событиям: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Chicago: планируется начало декабря 2026. Точная дата и venue пока не подтверждены, команда ведёт переговоры с event locations. Раннее бронирование доступно.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New York: ориентировочно март 2027. Точные дата и venue пока не подтверждены.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Los Angeles/Miami: возможные города YFS, но нельзя обещать набор, даты или локации без актуального подтверждения.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Не считать корректными старые даты Chicago September 2026 или New York November 2026.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Продуктовая база: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Возраст: основной формат 5–18 лет. Для 3–6 может быть Family Look с родителем, если доступен.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Участники: дети и подростки, примерно 50% новички и 50% дети с модельным/сценическим опытом.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В каждом городе обычно 250–300 участников.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Команда: managers, curators/coordinators, assistants, security, makeup artists, hairstylists, photographers, videographers.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Ценности: self-presentation, confidence, stage presence, runway experience, designer look, portfolio content, professional photo/video, red carpet family photo, premium event, creative community, potential industry exposure.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Нельзя обещать: контракт, агентство, paid modeling jobs, заработок, гарантированное сотрудничество, гарантированное внимание скаутов.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Можно говорить: chance to be seen, potential industry exposure, real runway experience, professional portfolio content, some participants may receive future opportunities.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Целевая мама: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Она не покупает “показ мод”. Она покупает premium experience для ребёнка: развитие, уверенность, self-presentation, красивую среду, tangible result в фото/видео, семейную историю и чувство, что она открывает ребёнку возможности. Она часто уже платит за кружки, спорт, танцы, гимнастику, фигурное катание, фотосессии, лагеря или выступления. Она хочет, чтобы ребёнок рос уверенным, умел проявляться, пробовал новое и видел события другого уровня. Ей нужно понять: за что платить, безопасно ли ребёнку, не скам ли это, подойдёт ли ребёнок без опыта, что будет результатом.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Ключевые принципы продажи: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1. Сначала слушаем, потом презентуем.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2. Вопрос “Почему вы решили подать заявку?” обязателен.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3. Мама должна говорить 60–70% времени на этапе диагностики.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4. Ценность до цены.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5. Каждой маме — свой модуль ценности.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6. Не просто рассказывать, а связывать YFS с её мотивом.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7. После Basic обязательно выяснить, достаточно ли этого, и при возможности предложить Premium/VIP.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8. При цене/сомнениях предлагать split payments/рассрочку, 48-hour offer/free guest ticket/+10 photos, если актуально.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9. Каждый звонок должен завершаться действием: бронь, оплата, payment link, договор, follow-up, звонок с мужем, конкретное время следующего контакта.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Идеальная структура звонка: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1. Подготовка и проверка анкеты.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2. Открытие, представление, подтверждение заявки.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3. Верификация данных: мама, ребёнок, возраст, город, язык, правильный номер.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4. Диагностика ребёнка: опыт, интересы, кружки, спорт, сцена, камера, стеснение.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5. Диагностика мамы: почему подали заявку, что хотите получить, чья идея, какой результат важен.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6. Похвала ребёнка по факту.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7. Презентация YFS под мотив мамы.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8. Объяснение платного участия через комплекс услуг.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9. Переход к пакетам и продажа/апселл.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10. Обработка возражений.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11. Закрытие на next step.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12. Follow-up materials and CRM task.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При анализе звонка оцени по 100-балльной системе: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1. Подготовка и точность данных — 10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2. Открытие и доверие — 8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3. Диагностика потребности — 18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4. Адаптация презентации — 16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5. Продуктовая презентация — 12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6. Продажа пакетов и апселл — 12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7. Цена, рассрочка, offer — 10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8. Возражения — 10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9. Closing / next step — 4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Score caps: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Обещал контракт/агентство/paid jobs/гарантированный scouting: максимум 50.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Назвал устаревшую дату или выдумал venue: максимум 70.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Не выявил мотив мамы: максимум 65.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Начал с цены без ценности: максимум 75.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Нет next step: максимум 80.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- Спорил, давил или обесценивал: максимум 65.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Всегда используй доказательства из транскрипта. Для каждого важного вывода дай короткую цитату или отметь “не обнаружено в звонке”. Не додумывай то, чего не было в транскрипте.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Формат отчёта: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1. Итоговая оценка: X/100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2. Вердикт: отличный / хороший / средний / слабый / критичный звонок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3. Краткое резюме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4. Что мама хотела на самом деле + цитаты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5. Точность информации: корректно / ошибки / critical flags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6. Диагностика: что спросил / чего не хватило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7. Презентация ценности: попал ли в мотив мамы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8. Пакеты и апселл: Basic/Premium/VIP, рассрочка, 48-hour offer, free ticket/+10 photos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9. Возражения: какие были, как обработал, что сказать лучше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10. Closing: был ли следующий шаг, насколько конкретный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11. Потерянные возможности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12. 3 рекомендации менеджеру</w:t>
      </w:r>
    </w:p>
    <w:p>
      <w:pPr>
        <w:pStyle w:val="PromptBlock"/>
      </w:pPr>
      <w:r>
        <w:rPr>
          <w:rFonts w:ascii="Courier New" w:hAnsi="Courier New" w:eastAsia="Courier New"/>
          <w:sz w:val="17"/>
        </w:rPr>
        <w:t>13. Теги звонка</w:t>
      </w:r>
    </w:p>
    <w:p>
      <w:pPr>
        <w:pStyle w:val="Heading1"/>
      </w:pPr>
      <w:r>
        <w:rPr>
          <w:rFonts w:ascii="Arial" w:hAnsi="Arial" w:eastAsia="Arial"/>
          <w:b w:val="0"/>
        </w:rPr>
        <w:t>17. Примеры хороших и слабых формулировок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3456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Слабо</w:t>
            </w:r>
          </w:p>
        </w:tc>
        <w:tc>
          <w:tcPr>
            <w:tcW w:type="dxa" w:w="4752"/>
            <w:vAlign w:val="top"/>
            <w:shd w:fill="111827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Сильно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Цена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платно, менеджер расскажет.”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“Да, участие платное. Это комплекс услуг: подготовка, тренеры, образ, hair &amp; makeup, runway, фото/видео. Дальше я подберу формат под вашу цель.”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Мама хочет уверенность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“Ребёнок будет звездой.”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“Это опыт self-presentation: ребёнок учится держаться перед людьми, камерой и вниманием.”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Мама хочет моделинг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“Вас заметят агентства.”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“Вы получите реальный runway case и материалы для портфолио. Контракты мы не гарантируем.”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Мама сомневается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“Ну подумайте.”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“Конечно. Над чем именно хотите подумать — цена, формат, дата или нужно обсудить с мужем? Давайте я зафиксирую follow-up на завтра.”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Апселл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“Есть ещё дороже пакет.”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“Если вам важен не минимум, а сильный результат после шоу — больше образов, выходов и контента — тогда есть смысл рассмотреть VIP.”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 w:val="0"/>
        </w:rPr>
        <w:t>18. Мини-чеклист для оценки каждого звонка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спросил, почему мама подала заявку?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понял, что именно мама хочет купить: уверенность, портфолио, эмоции, premium experience, social proof, community?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использовал слова мамы в презентации?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объяснил платное участие через комплекс услуг?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корректно описал текущие даты/города?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не обещал контракт/агентство/работу?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предложил подходящий пакет и сделал апселл?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предложил рассрочку при цене/бюджетном возражении?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упомянул 48-hour offer/free ticket/+10 photos, если уместно?</w:t>
      </w:r>
    </w:p>
    <w:p>
      <w:pPr>
        <w:pStyle w:val="ListBullet"/>
      </w:pPr>
      <w:r>
        <w:rPr>
          <w:rFonts w:ascii="Arial" w:hAnsi="Arial" w:eastAsia="Arial"/>
          <w:sz w:val="19"/>
        </w:rPr>
        <w:t>Менеджер обработал возражение по схеме уточнение → аргумент → действие?</w:t>
      </w:r>
    </w:p>
    <w:p>
      <w:pPr>
        <w:pStyle w:val="ListBullet"/>
      </w:pPr>
      <w:r>
        <w:rPr>
          <w:rFonts w:ascii="Arial" w:hAnsi="Arial" w:eastAsia="Arial"/>
          <w:sz w:val="19"/>
        </w:rPr>
        <w:t>Звонок закончился конкретным next step с датой/временем/ссылкой/бронью?</w:t>
      </w:r>
    </w:p>
    <w:p>
      <w:pPr>
        <w:pStyle w:val="Heading1"/>
      </w:pPr>
      <w:r>
        <w:rPr>
          <w:rFonts w:ascii="Arial" w:hAnsi="Arial" w:eastAsia="Arial"/>
          <w:b w:val="0"/>
        </w:rPr>
        <w:t>19. Источники и база, использованные для документа</w:t>
      </w:r>
    </w:p>
    <w:p>
      <w:pPr>
        <w:pStyle w:val="ListBullet"/>
      </w:pPr>
      <w:r>
        <w:rPr>
          <w:rFonts w:ascii="Arial" w:hAnsi="Arial" w:eastAsia="Arial"/>
          <w:sz w:val="19"/>
        </w:rPr>
        <w:t>YFS.CHI_ENG.Version_Adler_2026 — презентация Chicago.</w:t>
      </w:r>
    </w:p>
    <w:p>
      <w:pPr>
        <w:pStyle w:val="ListBullet"/>
      </w:pPr>
      <w:r>
        <w:rPr>
          <w:rFonts w:ascii="Arial" w:hAnsi="Arial" w:eastAsia="Arial"/>
          <w:sz w:val="19"/>
        </w:rPr>
        <w:t>YFS.NYC_ENG.Version_Hetun_2026 — презентация New York.</w:t>
      </w:r>
    </w:p>
    <w:p>
      <w:pPr>
        <w:pStyle w:val="ListBullet"/>
      </w:pPr>
      <w:r>
        <w:rPr>
          <w:rFonts w:ascii="Arial" w:hAnsi="Arial" w:eastAsia="Arial"/>
          <w:sz w:val="19"/>
        </w:rPr>
        <w:t>YFS.LA_RU.Version_Adler_2026 — презентация Los Angeles.</w:t>
      </w:r>
    </w:p>
    <w:p>
      <w:pPr>
        <w:pStyle w:val="ListBullet"/>
      </w:pPr>
      <w:r>
        <w:rPr>
          <w:rFonts w:ascii="Arial" w:hAnsi="Arial" w:eastAsia="Arial"/>
          <w:sz w:val="19"/>
        </w:rPr>
        <w:t>Young Fashion Show USA — методичка отдела продаж.</w:t>
      </w:r>
    </w:p>
    <w:p>
      <w:pPr>
        <w:pStyle w:val="ListBullet"/>
      </w:pPr>
      <w:r>
        <w:rPr>
          <w:rFonts w:ascii="Arial" w:hAnsi="Arial" w:eastAsia="Arial"/>
          <w:sz w:val="19"/>
        </w:rPr>
        <w:t>Обратная связь.xlsx — опросник, B2B questions и ответы родителей после участия.</w:t>
      </w:r>
    </w:p>
    <w:p>
      <w:pPr>
        <w:pStyle w:val="ListBullet"/>
      </w:pPr>
      <w:r>
        <w:rPr>
          <w:rFonts w:ascii="Arial" w:hAnsi="Arial" w:eastAsia="Arial"/>
          <w:sz w:val="19"/>
        </w:rPr>
        <w:t>Ранее согласованные правила Instagram AI assistant и маркетинговое позиционирование: self-presentation, “не очередной кружок”, premium experience, no guarantees, актуальная информация по датам Chicago/New York.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B7280"/>
        <w:sz w:val="16"/>
      </w:rPr>
      <w:t>Young Fashion Show — AI Call Analyzer Training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after="40"/>
      <w:ind w:left="259" w:right="144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