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 w:val="0"/>
          <w:sz w:val="36"/>
        </w:rPr>
        <w:t>Yanbao Li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Stony Brook University, Stony Brook, NY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(631) 366-9765 | liyanbao06@outlook.com | github.com/Owl-Lee | yanbaoli.me</w:t>
      </w:r>
    </w:p>
    <w:p>
      <w:pPr>
        <w:spacing w:before="160" w:after="60" w:line="240" w:lineRule="auto"/>
        <w:jc w:val="center"/>
        <w:pBdr>
          <w:bottom w:val="single" w:sz="4" w:space="2" w:color="000000"/>
        </w:pBdr>
      </w:pPr>
      <w:r>
        <w:rPr>
          <w:rFonts w:ascii="Times New Roman" w:hAnsi="Times New Roman"/>
          <w:b/>
          <w:i w:val="0"/>
          <w:sz w:val="24"/>
        </w:rPr>
        <w:t>PROJECTS</w:t>
      </w:r>
    </w:p>
    <w:p>
      <w:pPr>
        <w:tabs>
          <w:tab w:pos="9288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VideoHarvester</w:t>
      </w:r>
      <w:r>
        <w:tab/>
      </w:r>
      <w:r>
        <w:rPr>
          <w:rFonts w:ascii="Times New Roman" w:hAnsi="Times New Roman"/>
          <w:b w:val="0"/>
          <w:i/>
          <w:sz w:val="20"/>
        </w:rPr>
        <w:t>2026</w:t>
      </w:r>
    </w:p>
    <w:p>
      <w:pPr>
        <w:pStyle w:val="16"/>
        <w:numPr>
          <w:ilvl w:val="0"/>
          <w:numId w:val="1"/>
        </w:numPr>
        <w:spacing w:before="0" w:after="0" w:line="252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Built a C# / Windows Forms desktop workflow around yt-dlp and FFmpeg for authorized video-page links, playlist processing, progress tracking, duplicate protection, and recoverable task state.</w:t>
      </w:r>
    </w:p>
    <w:p>
      <w:pPr>
        <w:tabs>
          <w:tab w:pos="9288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AdMind</w:t>
      </w:r>
      <w:r>
        <w:tab/>
      </w:r>
      <w:r>
        <w:rPr>
          <w:rFonts w:ascii="Times New Roman" w:hAnsi="Times New Roman"/>
          <w:b w:val="0"/>
          <w:i/>
          <w:sz w:val="20"/>
        </w:rPr>
        <w:t>2026</w:t>
      </w:r>
    </w:p>
    <w:p>
      <w:pPr>
        <w:pStyle w:val="16"/>
        <w:numPr>
          <w:ilvl w:val="0"/>
          <w:numId w:val="1"/>
        </w:numPr>
        <w:spacing w:before="0" w:after="0" w:line="252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Built a TypeScript / Fastify decision service that combines TwelveLabs video evidence, player-state signals, MediaPipe paused-frame vision, and deterministic policy rules for explainable ad-placement decisions.</w:t>
      </w:r>
    </w:p>
    <w:p>
      <w:pPr>
        <w:tabs>
          <w:tab w:pos="9288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Sona</w:t>
      </w:r>
      <w:r>
        <w:tab/>
      </w:r>
      <w:r>
        <w:rPr>
          <w:rFonts w:ascii="Times New Roman" w:hAnsi="Times New Roman"/>
          <w:b w:val="0"/>
          <w:i/>
          <w:sz w:val="20"/>
        </w:rPr>
        <w:t>2026</w:t>
      </w:r>
    </w:p>
    <w:p>
      <w:pPr>
        <w:pStyle w:val="16"/>
        <w:numPr>
          <w:ilvl w:val="0"/>
          <w:numId w:val="1"/>
        </w:numPr>
        <w:spacing w:before="0" w:after="0" w:line="252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Developed a Flutter / Dart music and MV player for Windows and Android with offline-first playback, SHA-256 deduplication, SQLite media-library management, playlists, and Supabase sync foundations.</w:t>
      </w:r>
    </w:p>
    <w:p>
      <w:pPr>
        <w:tabs>
          <w:tab w:pos="9288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Multimodal Medical Image Fusion</w:t>
      </w:r>
      <w:r>
        <w:tab/>
      </w:r>
      <w:r>
        <w:rPr>
          <w:rFonts w:ascii="Times New Roman" w:hAnsi="Times New Roman"/>
          <w:b w:val="0"/>
          <w:i/>
          <w:sz w:val="20"/>
        </w:rPr>
        <w:t>2024-2025</w:t>
      </w:r>
    </w:p>
    <w:p>
      <w:pPr>
        <w:pStyle w:val="16"/>
        <w:numPr>
          <w:ilvl w:val="0"/>
          <w:numId w:val="1"/>
        </w:numPr>
        <w:spacing w:before="0" w:after="0" w:line="252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Implemented and tuned components of a PyTorch-based multimodal image-fusion model, contributing model experiments, parameter adjustment, data integration, and evaluation support.</w:t>
      </w:r>
    </w:p>
    <w:p>
      <w:pPr>
        <w:tabs>
          <w:tab w:pos="9288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Wave Energy System Optimization</w:t>
      </w:r>
      <w:r>
        <w:tab/>
      </w:r>
      <w:r>
        <w:rPr>
          <w:rFonts w:ascii="Times New Roman" w:hAnsi="Times New Roman"/>
          <w:b w:val="0"/>
          <w:i/>
          <w:sz w:val="20"/>
        </w:rPr>
        <w:t>2025</w:t>
      </w:r>
    </w:p>
    <w:p>
      <w:pPr>
        <w:pStyle w:val="16"/>
        <w:numPr>
          <w:ilvl w:val="0"/>
          <w:numId w:val="1"/>
        </w:numPr>
        <w:spacing w:before="0" w:after="0" w:line="252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Built Random Forest fitting workflows and implemented genetic-algorithm and Bayesian-optimization parameter tuning to improve prediction accuracy and optimize damping parameters in a modeling competition project.</w:t>
      </w:r>
    </w:p>
    <w:p>
      <w:pPr>
        <w:tabs>
          <w:tab w:pos="9288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CUMCM Drone Optimization</w:t>
      </w:r>
      <w:r>
        <w:tab/>
      </w:r>
      <w:r>
        <w:rPr>
          <w:rFonts w:ascii="Times New Roman" w:hAnsi="Times New Roman"/>
          <w:b w:val="0"/>
          <w:i/>
          <w:sz w:val="20"/>
        </w:rPr>
        <w:t>2025</w:t>
      </w:r>
    </w:p>
    <w:p>
      <w:pPr>
        <w:pStyle w:val="16"/>
        <w:numPr>
          <w:ilvl w:val="0"/>
          <w:numId w:val="1"/>
        </w:numPr>
        <w:spacing w:before="0" w:after="0" w:line="252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Served as primary programmer and optimization modeler: formulated a geometric model and implemented and tuned simulated annealing, Bayesian optimization, genetic algorithms, island models, and NSGA-II for multi-objective deployment strategies.</w:t>
      </w:r>
    </w:p>
    <w:p>
      <w:pPr>
        <w:tabs>
          <w:tab w:pos="9288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Mathematical Contest in Modeling</w:t>
      </w:r>
      <w:r>
        <w:tab/>
      </w:r>
      <w:r>
        <w:rPr>
          <w:rFonts w:ascii="Times New Roman" w:hAnsi="Times New Roman"/>
          <w:b w:val="0"/>
          <w:i/>
          <w:sz w:val="20"/>
        </w:rPr>
        <w:t>2025</w:t>
      </w:r>
    </w:p>
    <w:p>
      <w:pPr>
        <w:pStyle w:val="16"/>
        <w:numPr>
          <w:ilvl w:val="0"/>
          <w:numId w:val="1"/>
        </w:numPr>
        <w:spacing w:before="0" w:after="0" w:line="252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Served as primary programmer and modeler, handling Python / MATLAB data cleaning, model fitting, visualization, model selection, and parameter tuning for a three-person team.</w:t>
      </w:r>
    </w:p>
    <w:p>
      <w:pPr>
        <w:spacing w:before="160" w:after="60" w:line="240" w:lineRule="auto"/>
        <w:jc w:val="center"/>
        <w:pBdr>
          <w:bottom w:val="single" w:sz="4" w:space="2" w:color="000000"/>
        </w:pBdr>
      </w:pPr>
      <w:r>
        <w:rPr>
          <w:rFonts w:ascii="Times New Roman" w:hAnsi="Times New Roman"/>
          <w:b/>
          <w:i w:val="0"/>
          <w:sz w:val="24"/>
        </w:rPr>
        <w:t>EDUCATION</w:t>
      </w:r>
    </w:p>
    <w:p>
      <w:pPr>
        <w:tabs>
          <w:tab w:pos="7344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STONY BROOK UNIVERSITY</w:t>
      </w:r>
      <w:r>
        <w:tab/>
      </w:r>
      <w:r>
        <w:rPr>
          <w:rFonts w:ascii="Times New Roman" w:hAnsi="Times New Roman"/>
          <w:b w:val="0"/>
          <w:i w:val="0"/>
          <w:sz w:val="20"/>
        </w:rPr>
        <w:t>Stony Brook, NY</w:t>
      </w:r>
    </w:p>
    <w:p>
      <w:pPr>
        <w:tabs>
          <w:tab w:pos="7344" w:val="left"/>
        </w:tabs>
        <w:spacing w:before="0" w:after="0" w:line="240" w:lineRule="auto"/>
      </w:pPr>
      <w:r>
        <w:rPr>
          <w:rFonts w:ascii="Times New Roman" w:hAnsi="Times New Roman"/>
          <w:b w:val="0"/>
          <w:i/>
          <w:sz w:val="20"/>
        </w:rPr>
        <w:t>Bachelor's studies in Information Systems</w:t>
      </w:r>
      <w:r>
        <w:tab/>
      </w:r>
      <w:r>
        <w:rPr>
          <w:rFonts w:ascii="Times New Roman" w:hAnsi="Times New Roman"/>
          <w:b w:val="0"/>
          <w:i/>
          <w:sz w:val="20"/>
        </w:rPr>
        <w:t>Jun 2026 - Present</w:t>
      </w:r>
    </w:p>
    <w:p>
      <w:pPr>
        <w:tabs>
          <w:tab w:pos="7344" w:val="left"/>
        </w:tabs>
        <w:spacing w:before="80" w:after="0" w:line="240" w:lineRule="auto"/>
      </w:pPr>
      <w:r>
        <w:rPr>
          <w:rFonts w:ascii="Times New Roman" w:hAnsi="Times New Roman"/>
          <w:b/>
          <w:i w:val="0"/>
          <w:sz w:val="22"/>
        </w:rPr>
        <w:t>ANHUI UNIVERSITY</w:t>
      </w:r>
      <w:r>
        <w:tab/>
      </w:r>
      <w:r>
        <w:rPr>
          <w:rFonts w:ascii="Times New Roman" w:hAnsi="Times New Roman"/>
          <w:b w:val="0"/>
          <w:i w:val="0"/>
          <w:sz w:val="20"/>
        </w:rPr>
        <w:t>Hefei, China</w:t>
      </w:r>
    </w:p>
    <w:p>
      <w:pPr>
        <w:tabs>
          <w:tab w:pos="7344" w:val="left"/>
        </w:tabs>
        <w:spacing w:before="0" w:after="0" w:line="240" w:lineRule="auto"/>
      </w:pPr>
      <w:r>
        <w:rPr>
          <w:rFonts w:ascii="Times New Roman" w:hAnsi="Times New Roman"/>
          <w:b w:val="0"/>
          <w:i/>
          <w:sz w:val="20"/>
        </w:rPr>
        <w:t>Bachelor's studies in Digital Media Technology</w:t>
      </w:r>
      <w:r>
        <w:tab/>
      </w:r>
      <w:r>
        <w:rPr>
          <w:rFonts w:ascii="Times New Roman" w:hAnsi="Times New Roman"/>
          <w:b w:val="0"/>
          <w:i/>
          <w:sz w:val="20"/>
        </w:rPr>
        <w:t>Aug 2024 - Jun 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Co-Lead, Mathematical Modeling Club; Teaching Assistant, Probability Theory</w:t>
      </w:r>
    </w:p>
    <w:p>
      <w:pPr>
        <w:spacing w:before="160" w:after="60" w:line="240" w:lineRule="auto"/>
        <w:jc w:val="center"/>
        <w:pBdr>
          <w:bottom w:val="single" w:sz="4" w:space="2" w:color="000000"/>
        </w:pBdr>
      </w:pPr>
      <w:r>
        <w:rPr>
          <w:rFonts w:ascii="Times New Roman" w:hAnsi="Times New Roman"/>
          <w:b/>
          <w:i w:val="0"/>
          <w:sz w:val="24"/>
        </w:rPr>
        <w:t>ADDITIONAL INFORMATION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Skills: Python, Java, C#, TypeScript, Dart, SQL, MySQL, SQLite, Spring Boot, Fastify, Flutter, PyTorch, Windows Forms, yt-dlp, FFmpeg, MediaPipe, Git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360" w:hanging="216"/>
      </w:pPr>
      <w:r>
        <w:rPr>
          <w:rFonts w:ascii="Times New Roman" w:hAnsi="Times New Roman"/>
          <w:b w:val="0"/>
          <w:i w:val="0"/>
          <w:sz w:val="20"/>
        </w:rPr>
        <w:t>Awards: CUMCM Third Prize (2025); ICM Successful Participant (2025); Innovation &amp; Entrepreneurship Competition Excellence Award (2025)</w:t>
      </w:r>
    </w:p>
    <w:sectPr>
      <w:pgSz w:w="12240" w:h="15840"/>
      <w:pgMar w:top="1008" w:right="864" w:bottom="691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22A96DC3"/>
    <w:rsid w:val="296341F3"/>
    <w:rsid w:val="473129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sz w:val="22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0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267</Words>
  <Characters>1698</Characters>
  <TotalTime>0</TotalTime>
  <ScaleCrop>false</ScaleCrop>
  <LinksUpToDate>false</LinksUpToDate>
  <CharactersWithSpaces>1951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2026-07-22T21:23:00Z</dcterms:created>
  <dc:creator>Un-named</dc:creator>
  <cp:lastModifiedBy>陈耀泉</cp:lastModifiedBy>
  <dcterms:modified xsi:type="dcterms:W3CDTF">2026-07-22T21:57:31Z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eyJoZGlkIjoiNDUzODg5OWEyZThlODU1OGZjZWRlOTFkNmRjODRmNjkiLCJ1c2VySWQiOiIxMTczNzkwNTQ4In0=</vt:lpwstr>
  </property>
  <property fmtid="{D5CDD505-2E9C-101B-9397-08002B2CF9AE}" pid="3" name="KSOProductBuildVer">
    <vt:lpwstr>2052-12.1.0.26895</vt:lpwstr>
  </property>
  <property fmtid="{D5CDD505-2E9C-101B-9397-08002B2CF9AE}" pid="4" name="ICV">
    <vt:lpwstr>67D1698E903C4F108B5856DFC90FE752_13</vt:lpwstr>
  </property>
</Properties>
</file>