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Docu Stream is a </w:t>
      </w:r>
      <w:r>
        <w:rPr>
          <w:rtl w:val="0"/>
          <w:lang w:val="en-US"/>
        </w:rPr>
        <w:t>template engine for multiple documents</w:t>
      </w:r>
      <w:r>
        <w:rPr>
          <w:rtl w:val="0"/>
          <w:lang w:val="en-US"/>
        </w:rPr>
        <w:t xml:space="preserve"> created by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b w:val="1"/>
          <w:bCs w:val="1"/>
          <w:sz w:val="28"/>
          <w:szCs w:val="28"/>
          <w:rtl w:val="0"/>
          <w:lang w:val="en-US"/>
        </w:rPr>
        <w:t>{{Company Name}}</w:t>
      </w:r>
      <w:r>
        <w:rPr>
          <w:b w:val="1"/>
          <w:bCs w:val="1"/>
          <w:sz w:val="28"/>
          <w:szCs w:val="28"/>
          <w:rtl w:val="0"/>
          <w:lang w:val="en-US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jc w:val="center"/>
    </w:pPr>
  </w:p>
  <w:p>
    <w:pPr>
      <w:pStyle w:val="Body A"/>
      <w:jc w:val="center"/>
    </w:pPr>
  </w:p>
  <w:p>
    <w:pPr>
      <w:pStyle w:val="Title"/>
      <w:jc w:val="center"/>
    </w:pPr>
    <w:r>
      <w:rPr>
        <w:rFonts w:ascii="Arial" w:hAnsi="Arial"/>
        <w:rtl w:val="0"/>
        <w:lang w:val="en-US"/>
      </w:rPr>
      <w:t>{{Company Name}}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