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492EEC" w14:textId="639B452D" w:rsidR="005B0964" w:rsidRDefault="00543EFE" w:rsidP="005B0964">
      <w:pPr>
        <w:pStyle w:val="Title"/>
      </w:pPr>
      <w:r>
        <w:t xml:space="preserve">Machine Learning Language (MLL) – A </w:t>
      </w:r>
      <w:r w:rsidR="005B0964">
        <w:t>declarative language for machine learning</w:t>
      </w:r>
    </w:p>
    <w:p w14:paraId="4E8C21BF" w14:textId="0AB20F96" w:rsidR="005B0964" w:rsidRDefault="005B0964" w:rsidP="005B0964">
      <w:pPr>
        <w:pStyle w:val="Heading1"/>
      </w:pPr>
      <w:r>
        <w:t>Abstract</w:t>
      </w:r>
    </w:p>
    <w:p w14:paraId="032AFFE1" w14:textId="025555D8" w:rsidR="00147BF5" w:rsidRPr="00147BF5" w:rsidRDefault="00147BF5" w:rsidP="00147BF5">
      <w:r>
        <w:t>Machine learning has matured to the point where much of it can be codified. Currently, procedural languages like Python are the primary tool for machine learning. But they are used as a tool to call libraries in the correct sequence. A cleaner solution is presented using a declarative language modeled after the SQL language. To make this language operational, a model of components is also defined.</w:t>
      </w:r>
    </w:p>
    <w:p w14:paraId="3DAA4332" w14:textId="3EC0850A" w:rsidR="005B0964" w:rsidRDefault="005B0964" w:rsidP="005B0964">
      <w:pPr>
        <w:pStyle w:val="Heading1"/>
      </w:pPr>
      <w:r>
        <w:t>Introduction</w:t>
      </w:r>
    </w:p>
    <w:p w14:paraId="535722D6" w14:textId="379BFA36" w:rsidR="007C7239" w:rsidRDefault="007C7239" w:rsidP="005B0964">
      <w:pPr>
        <w:pStyle w:val="Heading1"/>
      </w:pPr>
      <w:r>
        <w:t>Example</w:t>
      </w:r>
    </w:p>
    <w:p w14:paraId="6042C705" w14:textId="1C0582DB" w:rsidR="007C7239" w:rsidRDefault="007C7239" w:rsidP="007C7239">
      <w:r>
        <w:t>Here are several examples to show how this can be used.</w:t>
      </w:r>
    </w:p>
    <w:p w14:paraId="4B3272FC" w14:textId="4B13746F" w:rsidR="007C7239" w:rsidRDefault="007C7239" w:rsidP="007C7239">
      <w:pPr>
        <w:pStyle w:val="Heading2"/>
      </w:pPr>
      <w:r>
        <w:t>A simple example</w:t>
      </w:r>
    </w:p>
    <w:p w14:paraId="327CA184" w14:textId="27CDECCD" w:rsidR="007C7239" w:rsidRDefault="007C7239" w:rsidP="007C7239">
      <w:r>
        <w:t>Assume all the servers and components are defined. Data for housing sales has been loaded. Create a model to predict housing sales prices, review the measures, infer the prices for a list of houses.</w:t>
      </w:r>
    </w:p>
    <w:p w14:paraId="2D40153B" w14:textId="6833201B" w:rsidR="00543EFE" w:rsidRDefault="00543EFE" w:rsidP="007C7239">
      <w:r>
        <w:t>Create data MNIST as link to …</w:t>
      </w:r>
    </w:p>
    <w:p w14:paraId="4CE7EBB8" w14:textId="704F4E75" w:rsidR="007C7239" w:rsidRDefault="007C7239" w:rsidP="007C7239">
      <w:r>
        <w:t xml:space="preserve">Create </w:t>
      </w:r>
      <w:r w:rsidR="00543EFE">
        <w:t xml:space="preserve">GAN </w:t>
      </w:r>
      <w:r>
        <w:t xml:space="preserve">Model </w:t>
      </w:r>
      <w:r w:rsidR="00543EFE">
        <w:t>MNIST1</w:t>
      </w:r>
      <w:r>
        <w:t xml:space="preserve"> using </w:t>
      </w:r>
      <w:r w:rsidR="00543EFE">
        <w:t>7 layers and 10 epochs.</w:t>
      </w:r>
    </w:p>
    <w:p w14:paraId="620EDA69" w14:textId="67B75530" w:rsidR="007C7239" w:rsidRDefault="007C7239" w:rsidP="007C7239">
      <w:r>
        <w:t xml:space="preserve">Train Model </w:t>
      </w:r>
      <w:r w:rsidR="00543EFE">
        <w:t>MNIST1</w:t>
      </w:r>
      <w:r>
        <w:t xml:space="preserve"> using data </w:t>
      </w:r>
      <w:r w:rsidR="00543EFE">
        <w:t>MNIST.</w:t>
      </w:r>
    </w:p>
    <w:p w14:paraId="77E2E9D1" w14:textId="0C1E92BC" w:rsidR="007C7239" w:rsidRDefault="007C7239" w:rsidP="007C7239">
      <w:r>
        <w:t>Test Model Housing using data …</w:t>
      </w:r>
    </w:p>
    <w:p w14:paraId="0C75534A" w14:textId="1984C226" w:rsidR="007C7239" w:rsidRDefault="007C7239" w:rsidP="007C7239">
      <w:r>
        <w:t>Infer from data … using model housing</w:t>
      </w:r>
    </w:p>
    <w:p w14:paraId="0F1F9769" w14:textId="05E8A68B" w:rsidR="007C7239" w:rsidRDefault="007C7239" w:rsidP="007C7239">
      <w:pPr>
        <w:pStyle w:val="Heading2"/>
      </w:pPr>
      <w:r>
        <w:t>A moderate example</w:t>
      </w:r>
    </w:p>
    <w:p w14:paraId="3123DD4F" w14:textId="77777777" w:rsidR="007C7239" w:rsidRDefault="007C7239" w:rsidP="007C7239"/>
    <w:p w14:paraId="106E0A97" w14:textId="4D1A50EF" w:rsidR="007C7239" w:rsidRDefault="007C7239" w:rsidP="007C7239">
      <w:pPr>
        <w:pStyle w:val="Heading2"/>
      </w:pPr>
      <w:r>
        <w:t>A complex example</w:t>
      </w:r>
    </w:p>
    <w:p w14:paraId="5D91E8DE" w14:textId="77777777" w:rsidR="007C7239" w:rsidRPr="007C7239" w:rsidRDefault="007C7239" w:rsidP="007C7239"/>
    <w:p w14:paraId="2F894E9D" w14:textId="38A9560E" w:rsidR="008C32B7" w:rsidRDefault="008C32B7" w:rsidP="005B0964">
      <w:pPr>
        <w:pStyle w:val="Heading1"/>
      </w:pPr>
      <w:r>
        <w:lastRenderedPageBreak/>
        <w:t>Functionality</w:t>
      </w:r>
    </w:p>
    <w:p w14:paraId="3A41C43C" w14:textId="77777777" w:rsidR="007552DE" w:rsidRDefault="007552DE" w:rsidP="007552DE"/>
    <w:p w14:paraId="12C0E8A1" w14:textId="548BC505" w:rsidR="007552DE" w:rsidRDefault="007552DE" w:rsidP="007552DE">
      <w:r>
        <w:t>Define data to be used for machine learning.</w:t>
      </w:r>
    </w:p>
    <w:p w14:paraId="3604ED05" w14:textId="71F05DF5" w:rsidR="007552DE" w:rsidRDefault="007552DE" w:rsidP="007552DE">
      <w:r>
        <w:t>Define Machine Learning models based on any modern approach. This could include regression, random forests, neural networks, etc.</w:t>
      </w:r>
    </w:p>
    <w:p w14:paraId="29DFDC6A" w14:textId="70DA3279" w:rsidR="007552DE" w:rsidRDefault="007552DE" w:rsidP="007552DE">
      <w:r>
        <w:t>Train defined machine learning models on provided data.</w:t>
      </w:r>
    </w:p>
    <w:p w14:paraId="6B5AA3C7" w14:textId="7DE6C7AB" w:rsidR="009B2C38" w:rsidRDefault="009B2C38" w:rsidP="007552DE">
      <w:r>
        <w:t>Compare performance of different models on the same data and different model versions.</w:t>
      </w:r>
    </w:p>
    <w:p w14:paraId="674988F8" w14:textId="0A84A35B" w:rsidR="009B2C38" w:rsidRDefault="009B2C38" w:rsidP="007552DE">
      <w:r>
        <w:t xml:space="preserve">Presentation of data, models, models </w:t>
      </w:r>
      <w:r w:rsidR="004102E7">
        <w:t>performance</w:t>
      </w:r>
      <w:r>
        <w:t>, etc.</w:t>
      </w:r>
    </w:p>
    <w:p w14:paraId="03204802" w14:textId="1F3614A6" w:rsidR="007552DE" w:rsidRDefault="007552DE" w:rsidP="007552DE">
      <w:r>
        <w:t>Deploy trained machine learning models to a production environment.</w:t>
      </w:r>
    </w:p>
    <w:p w14:paraId="6A54F1DB" w14:textId="7FD36B34" w:rsidR="007552DE" w:rsidRPr="007552DE" w:rsidRDefault="007552DE" w:rsidP="007552DE">
      <w:r>
        <w:t>Use a trained machine learning model to infer</w:t>
      </w:r>
    </w:p>
    <w:p w14:paraId="348582E1" w14:textId="5348EBC2" w:rsidR="005B0964" w:rsidRDefault="005B0964" w:rsidP="005B0964">
      <w:pPr>
        <w:pStyle w:val="Heading1"/>
      </w:pPr>
      <w:r>
        <w:t>Architecture</w:t>
      </w:r>
    </w:p>
    <w:p w14:paraId="79ACE308" w14:textId="77777777" w:rsidR="005B0964" w:rsidRDefault="005B0964" w:rsidP="005B0964"/>
    <w:p w14:paraId="15C19318" w14:textId="4B8E901E" w:rsidR="005B0964" w:rsidRDefault="005B0964" w:rsidP="005B0964">
      <w:pPr>
        <w:pStyle w:val="Heading2"/>
      </w:pPr>
      <w:r>
        <w:t>Components</w:t>
      </w:r>
    </w:p>
    <w:p w14:paraId="05D3B733" w14:textId="02F8912B" w:rsidR="005B0964" w:rsidRDefault="005B0964" w:rsidP="005B0964">
      <w:r>
        <w:t>The components are defined in the following table.</w:t>
      </w:r>
      <w:r w:rsidR="00492C42">
        <w:t xml:space="preserve"> All components can be installed on one computer or each can be on a separate computer. There must be at least one instance of each component. Meta Data is only updated in the meta data store. But the meta data is replicated to every other component as read only. An update to </w:t>
      </w:r>
      <w:proofErr w:type="gramStart"/>
      <w:r w:rsidR="00492C42">
        <w:t>meta</w:t>
      </w:r>
      <w:proofErr w:type="gramEnd"/>
      <w:r w:rsidR="00492C42">
        <w:t xml:space="preserve"> data is only complete when all components a=have accepted the update.</w:t>
      </w:r>
    </w:p>
    <w:tbl>
      <w:tblPr>
        <w:tblStyle w:val="GridTable4-Accent1"/>
        <w:tblW w:w="0" w:type="auto"/>
        <w:tblLook w:val="04A0" w:firstRow="1" w:lastRow="0" w:firstColumn="1" w:lastColumn="0" w:noHBand="0" w:noVBand="1"/>
      </w:tblPr>
      <w:tblGrid>
        <w:gridCol w:w="610"/>
        <w:gridCol w:w="1559"/>
        <w:gridCol w:w="5021"/>
        <w:gridCol w:w="1292"/>
        <w:gridCol w:w="868"/>
      </w:tblGrid>
      <w:tr w:rsidR="001D48D9" w:rsidRPr="005B0964" w14:paraId="1DE3AEFF" w14:textId="77777777" w:rsidTr="00543EF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0" w:type="auto"/>
          </w:tcPr>
          <w:p w14:paraId="26F4470E" w14:textId="4DDE2019" w:rsidR="0009737D" w:rsidRPr="005B0964" w:rsidRDefault="0009737D" w:rsidP="00D11FA1">
            <w:r>
              <w:t>ID</w:t>
            </w:r>
          </w:p>
        </w:tc>
        <w:tc>
          <w:tcPr>
            <w:tcW w:w="0" w:type="auto"/>
          </w:tcPr>
          <w:p w14:paraId="1403E52E" w14:textId="0E4C7A16" w:rsidR="0009737D" w:rsidRPr="005B0964" w:rsidRDefault="0009737D" w:rsidP="00D11FA1">
            <w:pPr>
              <w:cnfStyle w:val="100000000000" w:firstRow="1" w:lastRow="0" w:firstColumn="0" w:lastColumn="0" w:oddVBand="0" w:evenVBand="0" w:oddHBand="0" w:evenHBand="0" w:firstRowFirstColumn="0" w:firstRowLastColumn="0" w:lastRowFirstColumn="0" w:lastRowLastColumn="0"/>
            </w:pPr>
            <w:r w:rsidRPr="005B0964">
              <w:t>Component</w:t>
            </w:r>
          </w:p>
        </w:tc>
        <w:tc>
          <w:tcPr>
            <w:tcW w:w="0" w:type="auto"/>
          </w:tcPr>
          <w:p w14:paraId="747BC583" w14:textId="77777777" w:rsidR="0009737D" w:rsidRPr="005B0964" w:rsidRDefault="0009737D" w:rsidP="00D11FA1">
            <w:pPr>
              <w:cnfStyle w:val="100000000000" w:firstRow="1" w:lastRow="0" w:firstColumn="0" w:lastColumn="0" w:oddVBand="0" w:evenVBand="0" w:oddHBand="0" w:evenHBand="0" w:firstRowFirstColumn="0" w:firstRowLastColumn="0" w:lastRowFirstColumn="0" w:lastRowLastColumn="0"/>
            </w:pPr>
            <w:r w:rsidRPr="005B0964">
              <w:t>Use</w:t>
            </w:r>
          </w:p>
        </w:tc>
        <w:tc>
          <w:tcPr>
            <w:tcW w:w="0" w:type="auto"/>
          </w:tcPr>
          <w:p w14:paraId="00F63DAE" w14:textId="5BE05EF6" w:rsidR="0009737D" w:rsidRPr="005B0964" w:rsidRDefault="0009737D" w:rsidP="00D11FA1">
            <w:pPr>
              <w:cnfStyle w:val="100000000000" w:firstRow="1" w:lastRow="0" w:firstColumn="0" w:lastColumn="0" w:oddVBand="0" w:evenVBand="0" w:oddHBand="0" w:evenHBand="0" w:firstRowFirstColumn="0" w:firstRowLastColumn="0" w:lastRowFirstColumn="0" w:lastRowLastColumn="0"/>
            </w:pPr>
            <w:r>
              <w:t>Instances</w:t>
            </w:r>
          </w:p>
        </w:tc>
        <w:tc>
          <w:tcPr>
            <w:tcW w:w="0" w:type="auto"/>
          </w:tcPr>
          <w:p w14:paraId="4B552E72" w14:textId="1400E24C" w:rsidR="0009737D" w:rsidRPr="005B0964" w:rsidRDefault="0009737D" w:rsidP="00D11FA1">
            <w:pPr>
              <w:cnfStyle w:val="100000000000" w:firstRow="1" w:lastRow="0" w:firstColumn="0" w:lastColumn="0" w:oddVBand="0" w:evenVBand="0" w:oddHBand="0" w:evenHBand="0" w:firstRowFirstColumn="0" w:firstRowLastColumn="0" w:lastRowFirstColumn="0" w:lastRowLastColumn="0"/>
            </w:pPr>
            <w:r w:rsidRPr="005B0964">
              <w:t>Notes</w:t>
            </w:r>
          </w:p>
        </w:tc>
      </w:tr>
      <w:tr w:rsidR="001D48D9" w:rsidRPr="005B0964" w14:paraId="60DFB4D4" w14:textId="77777777" w:rsidTr="00CB23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C1A9D4B" w14:textId="6AB1462B" w:rsidR="0009737D" w:rsidRDefault="0009737D" w:rsidP="00D11FA1">
            <w:r>
              <w:t>AP</w:t>
            </w:r>
          </w:p>
        </w:tc>
        <w:tc>
          <w:tcPr>
            <w:tcW w:w="0" w:type="auto"/>
          </w:tcPr>
          <w:p w14:paraId="528128ED" w14:textId="0456AC3F"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r>
              <w:t>API</w:t>
            </w:r>
          </w:p>
        </w:tc>
        <w:tc>
          <w:tcPr>
            <w:tcW w:w="0" w:type="auto"/>
          </w:tcPr>
          <w:p w14:paraId="400BEDCE" w14:textId="4BF48547" w:rsidR="0009737D" w:rsidRDefault="0009737D" w:rsidP="00D11FA1">
            <w:pPr>
              <w:cnfStyle w:val="000000100000" w:firstRow="0" w:lastRow="0" w:firstColumn="0" w:lastColumn="0" w:oddVBand="0" w:evenVBand="0" w:oddHBand="1" w:evenHBand="0" w:firstRowFirstColumn="0" w:firstRowLastColumn="0" w:lastRowFirstColumn="0" w:lastRowLastColumn="0"/>
            </w:pPr>
            <w:r>
              <w:t>Allows access through APIs</w:t>
            </w:r>
          </w:p>
        </w:tc>
        <w:tc>
          <w:tcPr>
            <w:tcW w:w="0" w:type="auto"/>
          </w:tcPr>
          <w:p w14:paraId="48704B14" w14:textId="42A12BA6"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r>
              <w:t>1-n</w:t>
            </w:r>
          </w:p>
        </w:tc>
        <w:tc>
          <w:tcPr>
            <w:tcW w:w="0" w:type="auto"/>
          </w:tcPr>
          <w:p w14:paraId="24AECC48" w14:textId="01A8EBF2"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p>
        </w:tc>
      </w:tr>
      <w:tr w:rsidR="001D48D9" w:rsidRPr="005B0964" w14:paraId="47C3AED1" w14:textId="77777777" w:rsidTr="00CB23A4">
        <w:trPr>
          <w:cantSplit/>
        </w:trPr>
        <w:tc>
          <w:tcPr>
            <w:cnfStyle w:val="001000000000" w:firstRow="0" w:lastRow="0" w:firstColumn="1" w:lastColumn="0" w:oddVBand="0" w:evenVBand="0" w:oddHBand="0" w:evenHBand="0" w:firstRowFirstColumn="0" w:firstRowLastColumn="0" w:lastRowFirstColumn="0" w:lastRowLastColumn="0"/>
            <w:tcW w:w="0" w:type="auto"/>
          </w:tcPr>
          <w:p w14:paraId="4C3D2960" w14:textId="7613DB76" w:rsidR="0009737D" w:rsidRDefault="0009737D" w:rsidP="00D11FA1">
            <w:r>
              <w:t>D</w:t>
            </w:r>
            <w:r w:rsidR="001D48D9">
              <w:t>I</w:t>
            </w:r>
          </w:p>
        </w:tc>
        <w:tc>
          <w:tcPr>
            <w:tcW w:w="0" w:type="auto"/>
          </w:tcPr>
          <w:p w14:paraId="618DCBA8" w14:textId="2244B31C"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t xml:space="preserve">Data </w:t>
            </w:r>
            <w:r w:rsidR="001D48D9">
              <w:t>Interface</w:t>
            </w:r>
          </w:p>
        </w:tc>
        <w:tc>
          <w:tcPr>
            <w:tcW w:w="0" w:type="auto"/>
          </w:tcPr>
          <w:p w14:paraId="17CAD71B" w14:textId="3F39C9A6" w:rsidR="0009737D" w:rsidRDefault="00543EFE" w:rsidP="00D11FA1">
            <w:pPr>
              <w:cnfStyle w:val="000000000000" w:firstRow="0" w:lastRow="0" w:firstColumn="0" w:lastColumn="0" w:oddVBand="0" w:evenVBand="0" w:oddHBand="0" w:evenHBand="0" w:firstRowFirstColumn="0" w:firstRowLastColumn="0" w:lastRowFirstColumn="0" w:lastRowLastColumn="0"/>
            </w:pPr>
            <w:r>
              <w:t xml:space="preserve">IT can actively get data, link to data, or provide a location for data to be delivered. </w:t>
            </w:r>
            <w:r w:rsidR="0009737D">
              <w:t>This</w:t>
            </w:r>
            <w:r w:rsidR="001D48D9">
              <w:t xml:space="preserve"> can actively get data</w:t>
            </w:r>
            <w:r w:rsidR="0009737D">
              <w:t xml:space="preserve"> using FTP, API, etc.</w:t>
            </w:r>
            <w:r w:rsidR="001D48D9">
              <w:t xml:space="preserve"> It also serves as a</w:t>
            </w:r>
            <w:r w:rsidR="001D48D9">
              <w:t xml:space="preserve"> location for data to be dropped off. This is the left-hand side of the data lake.</w:t>
            </w:r>
          </w:p>
        </w:tc>
        <w:tc>
          <w:tcPr>
            <w:tcW w:w="0" w:type="auto"/>
          </w:tcPr>
          <w:p w14:paraId="049CE516" w14:textId="47BCBB8B" w:rsidR="0009737D" w:rsidRPr="005B0964" w:rsidRDefault="001D48D9" w:rsidP="00D11FA1">
            <w:pPr>
              <w:cnfStyle w:val="000000000000" w:firstRow="0" w:lastRow="0" w:firstColumn="0" w:lastColumn="0" w:oddVBand="0" w:evenVBand="0" w:oddHBand="0" w:evenHBand="0" w:firstRowFirstColumn="0" w:firstRowLastColumn="0" w:lastRowFirstColumn="0" w:lastRowLastColumn="0"/>
            </w:pPr>
            <w:r>
              <w:t>1</w:t>
            </w:r>
            <w:r w:rsidR="0009737D">
              <w:t>-n</w:t>
            </w:r>
          </w:p>
        </w:tc>
        <w:tc>
          <w:tcPr>
            <w:tcW w:w="0" w:type="auto"/>
          </w:tcPr>
          <w:p w14:paraId="5BAAEFF0" w14:textId="16FD0B08"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p>
        </w:tc>
      </w:tr>
      <w:tr w:rsidR="001D48D9" w:rsidRPr="005B0964" w14:paraId="3EC53D7F" w14:textId="77777777" w:rsidTr="00CB23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579472F" w14:textId="1B802595" w:rsidR="0009737D" w:rsidRDefault="0009737D" w:rsidP="00D11FA1">
            <w:r>
              <w:lastRenderedPageBreak/>
              <w:t>DL</w:t>
            </w:r>
          </w:p>
        </w:tc>
        <w:tc>
          <w:tcPr>
            <w:tcW w:w="0" w:type="auto"/>
          </w:tcPr>
          <w:p w14:paraId="78ACCF61" w14:textId="08E59298"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r>
              <w:t>Data Lake</w:t>
            </w:r>
          </w:p>
        </w:tc>
        <w:tc>
          <w:tcPr>
            <w:tcW w:w="0" w:type="auto"/>
          </w:tcPr>
          <w:p w14:paraId="5FB52C60" w14:textId="4A941C7D" w:rsidR="0009737D" w:rsidRDefault="001D48D9" w:rsidP="00D11FA1">
            <w:pPr>
              <w:cnfStyle w:val="000000100000" w:firstRow="0" w:lastRow="0" w:firstColumn="0" w:lastColumn="0" w:oddVBand="0" w:evenVBand="0" w:oddHBand="1" w:evenHBand="0" w:firstRowFirstColumn="0" w:firstRowLastColumn="0" w:lastRowFirstColumn="0" w:lastRowLastColumn="0"/>
            </w:pPr>
            <w:r>
              <w:t xml:space="preserve">The data lake has three distinct areas. On the left-hand side, the Data Interface can make data available in any format with any content at any time. In the middle, the data is cataloged and recorded. If it is recognized, it is transformed into a standard format with no change to the content. The </w:t>
            </w:r>
            <w:r w:rsidR="004141AB">
              <w:t>right-hand</w:t>
            </w:r>
            <w:r>
              <w:t xml:space="preserve"> side has deduplicated data that is in standard format and is ready for loading to the Data Warehouse if that is the plan.</w:t>
            </w:r>
          </w:p>
          <w:p w14:paraId="39829839" w14:textId="77777777" w:rsidR="001D48D9" w:rsidRDefault="001D48D9" w:rsidP="00D11FA1">
            <w:pPr>
              <w:cnfStyle w:val="000000100000" w:firstRow="0" w:lastRow="0" w:firstColumn="0" w:lastColumn="0" w:oddVBand="0" w:evenVBand="0" w:oddHBand="1" w:evenHBand="0" w:firstRowFirstColumn="0" w:firstRowLastColumn="0" w:lastRowFirstColumn="0" w:lastRowLastColumn="0"/>
            </w:pPr>
          </w:p>
          <w:p w14:paraId="189CBF5E" w14:textId="71641D41" w:rsidR="001D48D9" w:rsidRDefault="001D48D9" w:rsidP="00D11FA1">
            <w:pPr>
              <w:cnfStyle w:val="000000100000" w:firstRow="0" w:lastRow="0" w:firstColumn="0" w:lastColumn="0" w:oddVBand="0" w:evenVBand="0" w:oddHBand="1" w:evenHBand="0" w:firstRowFirstColumn="0" w:firstRowLastColumn="0" w:lastRowFirstColumn="0" w:lastRowLastColumn="0"/>
            </w:pPr>
            <w:r>
              <w:t xml:space="preserve">Data does not stay </w:t>
            </w:r>
            <w:r w:rsidR="004141AB">
              <w:t>on</w:t>
            </w:r>
            <w:r>
              <w:t xml:space="preserve"> the </w:t>
            </w:r>
            <w:r w:rsidR="004141AB">
              <w:t>left-hand</w:t>
            </w:r>
            <w:r>
              <w:t xml:space="preserve"> side for long. It is processed as soon as possible into the middle. All data is retained in the middle for as long as storage space allows. This is the primary area used by data scientists. Data stays in the right hand side until</w:t>
            </w:r>
            <w:r w:rsidR="004141AB">
              <w:t xml:space="preserve"> it is processed into the data warehouse.</w:t>
            </w:r>
          </w:p>
        </w:tc>
        <w:tc>
          <w:tcPr>
            <w:tcW w:w="0" w:type="auto"/>
          </w:tcPr>
          <w:p w14:paraId="506627D4" w14:textId="6BE65F38" w:rsidR="0009737D" w:rsidRDefault="0009737D" w:rsidP="00D11FA1">
            <w:pPr>
              <w:cnfStyle w:val="000000100000" w:firstRow="0" w:lastRow="0" w:firstColumn="0" w:lastColumn="0" w:oddVBand="0" w:evenVBand="0" w:oddHBand="1" w:evenHBand="0" w:firstRowFirstColumn="0" w:firstRowLastColumn="0" w:lastRowFirstColumn="0" w:lastRowLastColumn="0"/>
            </w:pPr>
            <w:r>
              <w:t>1-n</w:t>
            </w:r>
          </w:p>
        </w:tc>
        <w:tc>
          <w:tcPr>
            <w:tcW w:w="0" w:type="auto"/>
          </w:tcPr>
          <w:p w14:paraId="7A12D012" w14:textId="77777777"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p>
        </w:tc>
      </w:tr>
      <w:tr w:rsidR="001D48D9" w:rsidRPr="005B0964" w14:paraId="3545473F" w14:textId="77777777" w:rsidTr="00CB23A4">
        <w:trPr>
          <w:cantSplit/>
        </w:trPr>
        <w:tc>
          <w:tcPr>
            <w:cnfStyle w:val="001000000000" w:firstRow="0" w:lastRow="0" w:firstColumn="1" w:lastColumn="0" w:oddVBand="0" w:evenVBand="0" w:oddHBand="0" w:evenHBand="0" w:firstRowFirstColumn="0" w:firstRowLastColumn="0" w:lastRowFirstColumn="0" w:lastRowLastColumn="0"/>
            <w:tcW w:w="0" w:type="auto"/>
          </w:tcPr>
          <w:p w14:paraId="434D82B6" w14:textId="2F4D3D70" w:rsidR="0009737D" w:rsidRDefault="0009737D" w:rsidP="00D11FA1">
            <w:r>
              <w:t>DM</w:t>
            </w:r>
          </w:p>
        </w:tc>
        <w:tc>
          <w:tcPr>
            <w:tcW w:w="0" w:type="auto"/>
          </w:tcPr>
          <w:p w14:paraId="0F9C67AC" w14:textId="3200A213"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t>Data Mart</w:t>
            </w:r>
          </w:p>
        </w:tc>
        <w:tc>
          <w:tcPr>
            <w:tcW w:w="0" w:type="auto"/>
          </w:tcPr>
          <w:p w14:paraId="7E41E601" w14:textId="77777777" w:rsidR="0009737D" w:rsidRDefault="0009737D" w:rsidP="00D11FA1">
            <w:pPr>
              <w:cnfStyle w:val="000000000000" w:firstRow="0" w:lastRow="0" w:firstColumn="0" w:lastColumn="0" w:oddVBand="0" w:evenVBand="0" w:oddHBand="0" w:evenHBand="0" w:firstRowFirstColumn="0" w:firstRowLastColumn="0" w:lastRowFirstColumn="0" w:lastRowLastColumn="0"/>
            </w:pPr>
          </w:p>
        </w:tc>
        <w:tc>
          <w:tcPr>
            <w:tcW w:w="0" w:type="auto"/>
          </w:tcPr>
          <w:p w14:paraId="4121C13B" w14:textId="734C3E41" w:rsidR="0009737D" w:rsidRDefault="0009737D" w:rsidP="00D11FA1">
            <w:pPr>
              <w:cnfStyle w:val="000000000000" w:firstRow="0" w:lastRow="0" w:firstColumn="0" w:lastColumn="0" w:oddVBand="0" w:evenVBand="0" w:oddHBand="0" w:evenHBand="0" w:firstRowFirstColumn="0" w:firstRowLastColumn="0" w:lastRowFirstColumn="0" w:lastRowLastColumn="0"/>
            </w:pPr>
            <w:r>
              <w:t>0-n</w:t>
            </w:r>
          </w:p>
        </w:tc>
        <w:tc>
          <w:tcPr>
            <w:tcW w:w="0" w:type="auto"/>
          </w:tcPr>
          <w:p w14:paraId="46FEBA7E" w14:textId="77777777"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p>
        </w:tc>
      </w:tr>
      <w:tr w:rsidR="001D48D9" w:rsidRPr="005B0964" w14:paraId="1C762688" w14:textId="77777777" w:rsidTr="00CB23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6CF0FD3E" w14:textId="4C4A6648" w:rsidR="0009737D" w:rsidRDefault="0009737D" w:rsidP="00D11FA1">
            <w:r>
              <w:t>DW</w:t>
            </w:r>
          </w:p>
        </w:tc>
        <w:tc>
          <w:tcPr>
            <w:tcW w:w="0" w:type="auto"/>
          </w:tcPr>
          <w:p w14:paraId="743023EA" w14:textId="15FF0402" w:rsidR="0009737D" w:rsidRDefault="0009737D" w:rsidP="00D11FA1">
            <w:pPr>
              <w:cnfStyle w:val="000000100000" w:firstRow="0" w:lastRow="0" w:firstColumn="0" w:lastColumn="0" w:oddVBand="0" w:evenVBand="0" w:oddHBand="1" w:evenHBand="0" w:firstRowFirstColumn="0" w:firstRowLastColumn="0" w:lastRowFirstColumn="0" w:lastRowLastColumn="0"/>
            </w:pPr>
            <w:r>
              <w:t>Data Warehouse</w:t>
            </w:r>
          </w:p>
        </w:tc>
        <w:tc>
          <w:tcPr>
            <w:tcW w:w="0" w:type="auto"/>
          </w:tcPr>
          <w:p w14:paraId="75DEB387" w14:textId="77777777" w:rsidR="0009737D" w:rsidRDefault="0009737D" w:rsidP="00D11FA1">
            <w:pPr>
              <w:cnfStyle w:val="000000100000" w:firstRow="0" w:lastRow="0" w:firstColumn="0" w:lastColumn="0" w:oddVBand="0" w:evenVBand="0" w:oddHBand="1" w:evenHBand="0" w:firstRowFirstColumn="0" w:firstRowLastColumn="0" w:lastRowFirstColumn="0" w:lastRowLastColumn="0"/>
            </w:pPr>
          </w:p>
        </w:tc>
        <w:tc>
          <w:tcPr>
            <w:tcW w:w="0" w:type="auto"/>
          </w:tcPr>
          <w:p w14:paraId="7B9A350E" w14:textId="6141349E" w:rsidR="0009737D" w:rsidRDefault="0009737D" w:rsidP="00D11FA1">
            <w:pPr>
              <w:cnfStyle w:val="000000100000" w:firstRow="0" w:lastRow="0" w:firstColumn="0" w:lastColumn="0" w:oddVBand="0" w:evenVBand="0" w:oddHBand="1" w:evenHBand="0" w:firstRowFirstColumn="0" w:firstRowLastColumn="0" w:lastRowFirstColumn="0" w:lastRowLastColumn="0"/>
            </w:pPr>
            <w:r>
              <w:t>0-n</w:t>
            </w:r>
          </w:p>
        </w:tc>
        <w:tc>
          <w:tcPr>
            <w:tcW w:w="0" w:type="auto"/>
          </w:tcPr>
          <w:p w14:paraId="65F25365" w14:textId="77777777"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p>
        </w:tc>
      </w:tr>
      <w:tr w:rsidR="001D48D9" w:rsidRPr="005B0964" w14:paraId="4C39080B" w14:textId="77777777" w:rsidTr="00CB23A4">
        <w:trPr>
          <w:cantSplit/>
        </w:trPr>
        <w:tc>
          <w:tcPr>
            <w:cnfStyle w:val="001000000000" w:firstRow="0" w:lastRow="0" w:firstColumn="1" w:lastColumn="0" w:oddVBand="0" w:evenVBand="0" w:oddHBand="0" w:evenHBand="0" w:firstRowFirstColumn="0" w:firstRowLastColumn="0" w:lastRowFirstColumn="0" w:lastRowLastColumn="0"/>
            <w:tcW w:w="0" w:type="auto"/>
          </w:tcPr>
          <w:p w14:paraId="32B67AFF" w14:textId="51EC4601" w:rsidR="0009737D" w:rsidRDefault="0009737D" w:rsidP="00D11FA1">
            <w:r>
              <w:t>MD</w:t>
            </w:r>
          </w:p>
        </w:tc>
        <w:tc>
          <w:tcPr>
            <w:tcW w:w="0" w:type="auto"/>
          </w:tcPr>
          <w:p w14:paraId="765FE231" w14:textId="0E7E93D6"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t>Meta Data</w:t>
            </w:r>
          </w:p>
        </w:tc>
        <w:tc>
          <w:tcPr>
            <w:tcW w:w="0" w:type="auto"/>
          </w:tcPr>
          <w:p w14:paraId="57756617" w14:textId="15BC3994"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t xml:space="preserve">Information about all the other components. For example, it has information about how to get the data that the Data Get components </w:t>
            </w:r>
            <w:proofErr w:type="gramStart"/>
            <w:r>
              <w:t>needs</w:t>
            </w:r>
            <w:proofErr w:type="gramEnd"/>
            <w:r>
              <w:t xml:space="preserve"> to get.</w:t>
            </w:r>
          </w:p>
        </w:tc>
        <w:tc>
          <w:tcPr>
            <w:tcW w:w="0" w:type="auto"/>
          </w:tcPr>
          <w:p w14:paraId="7772A43A" w14:textId="6F5FA772"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t>1-n</w:t>
            </w:r>
          </w:p>
        </w:tc>
        <w:tc>
          <w:tcPr>
            <w:tcW w:w="0" w:type="auto"/>
          </w:tcPr>
          <w:p w14:paraId="4DDA5699" w14:textId="1B0705B5"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p>
        </w:tc>
      </w:tr>
      <w:tr w:rsidR="001D48D9" w:rsidRPr="005B0964" w14:paraId="0CABEAC3" w14:textId="77777777" w:rsidTr="00CB23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1E8C4934" w14:textId="574C8617" w:rsidR="0009737D" w:rsidRPr="005B0964" w:rsidRDefault="0009737D" w:rsidP="00D11FA1">
            <w:r>
              <w:t>MS</w:t>
            </w:r>
          </w:p>
        </w:tc>
        <w:tc>
          <w:tcPr>
            <w:tcW w:w="0" w:type="auto"/>
          </w:tcPr>
          <w:p w14:paraId="4D9967C2" w14:textId="451BD66C"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r w:rsidRPr="005B0964">
              <w:t>Model</w:t>
            </w:r>
          </w:p>
        </w:tc>
        <w:tc>
          <w:tcPr>
            <w:tcW w:w="0" w:type="auto"/>
          </w:tcPr>
          <w:p w14:paraId="112E6375" w14:textId="6B584DA4"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r>
              <w:t>Stores the parameters for each model as well as versions of a model.</w:t>
            </w:r>
          </w:p>
        </w:tc>
        <w:tc>
          <w:tcPr>
            <w:tcW w:w="0" w:type="auto"/>
          </w:tcPr>
          <w:p w14:paraId="711C0E58" w14:textId="4D1A319C"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r>
              <w:t>1-n</w:t>
            </w:r>
          </w:p>
        </w:tc>
        <w:tc>
          <w:tcPr>
            <w:tcW w:w="0" w:type="auto"/>
          </w:tcPr>
          <w:p w14:paraId="3BAA3B26" w14:textId="04133D1C"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p>
        </w:tc>
      </w:tr>
      <w:tr w:rsidR="001D48D9" w:rsidRPr="005B0964" w14:paraId="4C81F82D" w14:textId="77777777" w:rsidTr="00CB23A4">
        <w:trPr>
          <w:cantSplit/>
        </w:trPr>
        <w:tc>
          <w:tcPr>
            <w:cnfStyle w:val="001000000000" w:firstRow="0" w:lastRow="0" w:firstColumn="1" w:lastColumn="0" w:oddVBand="0" w:evenVBand="0" w:oddHBand="0" w:evenHBand="0" w:firstRowFirstColumn="0" w:firstRowLastColumn="0" w:lastRowFirstColumn="0" w:lastRowLastColumn="0"/>
            <w:tcW w:w="0" w:type="auto"/>
          </w:tcPr>
          <w:p w14:paraId="04C616BC" w14:textId="608193DE" w:rsidR="0009737D" w:rsidRPr="005B0964" w:rsidRDefault="0009737D" w:rsidP="00D11FA1">
            <w:r>
              <w:t>PR</w:t>
            </w:r>
          </w:p>
        </w:tc>
        <w:tc>
          <w:tcPr>
            <w:tcW w:w="0" w:type="auto"/>
          </w:tcPr>
          <w:p w14:paraId="3A59F908" w14:textId="06E11A99"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rsidRPr="005B0964">
              <w:t>Processor</w:t>
            </w:r>
          </w:p>
        </w:tc>
        <w:tc>
          <w:tcPr>
            <w:tcW w:w="0" w:type="auto"/>
          </w:tcPr>
          <w:p w14:paraId="28B3789B" w14:textId="79C76FE0"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t>Can perform data movement, training, or inference. There must be at least three processors, one for each.</w:t>
            </w:r>
          </w:p>
        </w:tc>
        <w:tc>
          <w:tcPr>
            <w:tcW w:w="0" w:type="auto"/>
          </w:tcPr>
          <w:p w14:paraId="4E6CF3CC" w14:textId="23CA1CE7"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r>
              <w:t>3-n</w:t>
            </w:r>
          </w:p>
        </w:tc>
        <w:tc>
          <w:tcPr>
            <w:tcW w:w="0" w:type="auto"/>
          </w:tcPr>
          <w:p w14:paraId="08269DD7" w14:textId="5C5F487E" w:rsidR="0009737D" w:rsidRPr="005B0964" w:rsidRDefault="0009737D" w:rsidP="00D11FA1">
            <w:pPr>
              <w:cnfStyle w:val="000000000000" w:firstRow="0" w:lastRow="0" w:firstColumn="0" w:lastColumn="0" w:oddVBand="0" w:evenVBand="0" w:oddHBand="0" w:evenHBand="0" w:firstRowFirstColumn="0" w:firstRowLastColumn="0" w:lastRowFirstColumn="0" w:lastRowLastColumn="0"/>
            </w:pPr>
          </w:p>
        </w:tc>
      </w:tr>
      <w:tr w:rsidR="001D48D9" w:rsidRPr="005B0964" w14:paraId="6CB7A080" w14:textId="77777777" w:rsidTr="00CB23A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7016DB4B" w14:textId="71D10479" w:rsidR="0009737D" w:rsidRDefault="0009737D" w:rsidP="00D11FA1">
            <w:r>
              <w:t>UI</w:t>
            </w:r>
          </w:p>
        </w:tc>
        <w:tc>
          <w:tcPr>
            <w:tcW w:w="0" w:type="auto"/>
          </w:tcPr>
          <w:p w14:paraId="11611224" w14:textId="3E62D1C9"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r>
              <w:t>User Interface</w:t>
            </w:r>
          </w:p>
        </w:tc>
        <w:tc>
          <w:tcPr>
            <w:tcW w:w="0" w:type="auto"/>
          </w:tcPr>
          <w:p w14:paraId="5401AB78" w14:textId="50E68ABB" w:rsidR="0009737D" w:rsidRDefault="0009737D" w:rsidP="00D11FA1">
            <w:pPr>
              <w:cnfStyle w:val="000000100000" w:firstRow="0" w:lastRow="0" w:firstColumn="0" w:lastColumn="0" w:oddVBand="0" w:evenVBand="0" w:oddHBand="1" w:evenHBand="0" w:firstRowFirstColumn="0" w:firstRowLastColumn="0" w:lastRowFirstColumn="0" w:lastRowLastColumn="0"/>
            </w:pPr>
            <w:r>
              <w:t>Uses the API to access the components for management, operations, and monitoring.</w:t>
            </w:r>
          </w:p>
        </w:tc>
        <w:tc>
          <w:tcPr>
            <w:tcW w:w="0" w:type="auto"/>
          </w:tcPr>
          <w:p w14:paraId="5F1C03DE" w14:textId="463EE79B" w:rsidR="0009737D" w:rsidRDefault="0009737D" w:rsidP="00D11FA1">
            <w:pPr>
              <w:cnfStyle w:val="000000100000" w:firstRow="0" w:lastRow="0" w:firstColumn="0" w:lastColumn="0" w:oddVBand="0" w:evenVBand="0" w:oddHBand="1" w:evenHBand="0" w:firstRowFirstColumn="0" w:firstRowLastColumn="0" w:lastRowFirstColumn="0" w:lastRowLastColumn="0"/>
            </w:pPr>
            <w:r>
              <w:t>1-n</w:t>
            </w:r>
          </w:p>
        </w:tc>
        <w:tc>
          <w:tcPr>
            <w:tcW w:w="0" w:type="auto"/>
          </w:tcPr>
          <w:p w14:paraId="50CD3D5B" w14:textId="77777777" w:rsidR="0009737D" w:rsidRPr="005B0964" w:rsidRDefault="0009737D" w:rsidP="00D11FA1">
            <w:pPr>
              <w:cnfStyle w:val="000000100000" w:firstRow="0" w:lastRow="0" w:firstColumn="0" w:lastColumn="0" w:oddVBand="0" w:evenVBand="0" w:oddHBand="1" w:evenHBand="0" w:firstRowFirstColumn="0" w:firstRowLastColumn="0" w:lastRowFirstColumn="0" w:lastRowLastColumn="0"/>
            </w:pPr>
          </w:p>
        </w:tc>
      </w:tr>
    </w:tbl>
    <w:p w14:paraId="323F60B7" w14:textId="121B2962" w:rsidR="00492C42" w:rsidRDefault="0046783A" w:rsidP="0046783A">
      <w:pPr>
        <w:pStyle w:val="Heading2"/>
      </w:pPr>
      <w:r>
        <w:t>Data Store</w:t>
      </w:r>
    </w:p>
    <w:p w14:paraId="60AEB48A" w14:textId="6DB09345" w:rsidR="0046783A" w:rsidRPr="0046783A" w:rsidRDefault="0046783A" w:rsidP="0046783A">
      <w:r>
        <w:t xml:space="preserve">The data store is a data lake with a controlled architecture. On the left any data can be provided using any mechanism available. One mechanism is Data Get. Once data arrives, it is reviewed and cataloged and placed in the proper location in the middle. If there are rules defined, any data in the middle can be processed and moved to the righthand side. Data </w:t>
      </w:r>
      <w:r w:rsidR="007552DE">
        <w:t>on</w:t>
      </w:r>
      <w:r>
        <w:t xml:space="preserve"> the </w:t>
      </w:r>
      <w:r w:rsidR="007552DE">
        <w:t>right-hand</w:t>
      </w:r>
      <w:r>
        <w:t xml:space="preserve"> side is available for training or inference.</w:t>
      </w:r>
    </w:p>
    <w:p w14:paraId="2C6A8E48" w14:textId="21CF845F" w:rsidR="0046783A" w:rsidRDefault="00184868" w:rsidP="0046783A">
      <w:pPr>
        <w:pStyle w:val="Heading2"/>
      </w:pPr>
      <w:r>
        <w:lastRenderedPageBreak/>
        <w:t>Environments</w:t>
      </w:r>
    </w:p>
    <w:p w14:paraId="7EA7A8CB" w14:textId="3F26E70A" w:rsidR="0046783A" w:rsidRPr="0046783A" w:rsidRDefault="0046783A" w:rsidP="0046783A">
      <w:r>
        <w:t xml:space="preserve">The meta data supports the definition of </w:t>
      </w:r>
      <w:r w:rsidR="00184868">
        <w:t>environments</w:t>
      </w:r>
      <w:r>
        <w:t xml:space="preserve"> of components and a promotion mechanism between them.</w:t>
      </w:r>
      <w:r w:rsidR="00184868">
        <w:t xml:space="preserve"> This could be used to create development, test, and production environments. It also supports the setting up of A/B and more complicated deployment schemes.</w:t>
      </w:r>
    </w:p>
    <w:p w14:paraId="114C91D8" w14:textId="698C1630" w:rsidR="00543EFE" w:rsidRDefault="00543EFE" w:rsidP="005B0964">
      <w:pPr>
        <w:pStyle w:val="Heading1"/>
      </w:pPr>
      <w:r>
        <w:t>Language User Guide</w:t>
      </w:r>
    </w:p>
    <w:p w14:paraId="22398394" w14:textId="77777777" w:rsidR="00543EFE" w:rsidRPr="00543EFE" w:rsidRDefault="00543EFE" w:rsidP="00543EFE"/>
    <w:p w14:paraId="3F3C86C0" w14:textId="6A27BB62" w:rsidR="005B0964" w:rsidRDefault="005B0964" w:rsidP="005B0964">
      <w:pPr>
        <w:pStyle w:val="Heading1"/>
      </w:pPr>
      <w:r>
        <w:t>Language Reference</w:t>
      </w:r>
    </w:p>
    <w:p w14:paraId="12554271" w14:textId="660480A4" w:rsidR="005B0964" w:rsidRDefault="0046783A" w:rsidP="005B0964">
      <w:r>
        <w:t>This section is an alphabetical list of language elements and their semantics.</w:t>
      </w:r>
    </w:p>
    <w:p w14:paraId="391D168F" w14:textId="56BA64A4" w:rsidR="00184868" w:rsidRDefault="00184868" w:rsidP="00184868">
      <w:pPr>
        <w:pStyle w:val="Heading2"/>
      </w:pPr>
      <w:r>
        <w:t>Infrastructure</w:t>
      </w:r>
    </w:p>
    <w:p w14:paraId="490EDDAB" w14:textId="2E013FDC" w:rsidR="00184868" w:rsidRDefault="007E3889" w:rsidP="00184868">
      <w:r>
        <w:t>The kernel needs to be installed on each server (machine, VM, OS, or Container) to be used. Once it is installed it can be added.</w:t>
      </w:r>
      <w:r w:rsidR="001D48D9">
        <w:t xml:space="preserve"> Note that all components can be installed on servers. Some components can use links to existing servers. For example, if there is an existing web server.</w:t>
      </w:r>
    </w:p>
    <w:p w14:paraId="47208FDA" w14:textId="77777777" w:rsidR="007E3889" w:rsidRDefault="007E3889" w:rsidP="007E3889">
      <w:pPr>
        <w:pStyle w:val="Heading3"/>
      </w:pPr>
      <w:r>
        <w:t>Create Component</w:t>
      </w:r>
    </w:p>
    <w:p w14:paraId="473B7812" w14:textId="77777777" w:rsidR="007E3889" w:rsidRPr="00492C42" w:rsidRDefault="007E3889" w:rsidP="007E3889">
      <w:r>
        <w:t>Used to create components on specific servers or server groups.</w:t>
      </w:r>
    </w:p>
    <w:p w14:paraId="4F7A32D7" w14:textId="3387E399" w:rsidR="007E3889" w:rsidRDefault="007E3889" w:rsidP="007E3889">
      <w:pPr>
        <w:pStyle w:val="Heading3"/>
      </w:pPr>
      <w:r>
        <w:t>Create Environment</w:t>
      </w:r>
    </w:p>
    <w:p w14:paraId="1DFD35F4" w14:textId="77777777" w:rsidR="007E3889" w:rsidRPr="0046783A" w:rsidRDefault="007E3889" w:rsidP="007E3889">
      <w:r>
        <w:t>Creates levels that can be used to promote components through.</w:t>
      </w:r>
    </w:p>
    <w:p w14:paraId="0C2BBC05" w14:textId="77777777" w:rsidR="007E3889" w:rsidRDefault="007E3889" w:rsidP="007E3889">
      <w:pPr>
        <w:pStyle w:val="Heading3"/>
      </w:pPr>
      <w:r>
        <w:t>Create Server</w:t>
      </w:r>
    </w:p>
    <w:p w14:paraId="0CCAA6F7" w14:textId="1F02E5E4" w:rsidR="007E3889" w:rsidRPr="007E3889" w:rsidRDefault="007E3889" w:rsidP="007E3889">
      <w:r>
        <w:t>Connects to a server that has the Kernel installed.</w:t>
      </w:r>
    </w:p>
    <w:p w14:paraId="04D8CD62" w14:textId="77777777" w:rsidR="007E3889" w:rsidRPr="0046783A" w:rsidRDefault="007E3889" w:rsidP="007E3889">
      <w:pPr>
        <w:pStyle w:val="Heading3"/>
      </w:pPr>
      <w:r>
        <w:t>Create Server Group</w:t>
      </w:r>
    </w:p>
    <w:p w14:paraId="2F115617" w14:textId="77B518F1" w:rsidR="007E3889" w:rsidRDefault="007E3889" w:rsidP="00184868">
      <w:r>
        <w:t>Groups servers so that they can be referred to as one.</w:t>
      </w:r>
    </w:p>
    <w:p w14:paraId="6ACD3018" w14:textId="77777777" w:rsidR="007E3889" w:rsidRDefault="007E3889" w:rsidP="007E3889">
      <w:pPr>
        <w:pStyle w:val="Heading3"/>
      </w:pPr>
      <w:r>
        <w:t>Promote Component</w:t>
      </w:r>
    </w:p>
    <w:p w14:paraId="38F1984B" w14:textId="77777777" w:rsidR="007E3889" w:rsidRDefault="007E3889" w:rsidP="007E3889">
      <w:r>
        <w:t>Used to promote components from one level to the next.</w:t>
      </w:r>
    </w:p>
    <w:p w14:paraId="33709918" w14:textId="77777777" w:rsidR="007E3889" w:rsidRPr="007E3889" w:rsidRDefault="007E3889" w:rsidP="007E3889"/>
    <w:p w14:paraId="483A2E93" w14:textId="5BFDF152" w:rsidR="00184868" w:rsidRDefault="00184868" w:rsidP="00184868">
      <w:pPr>
        <w:pStyle w:val="Heading2"/>
      </w:pPr>
      <w:r>
        <w:lastRenderedPageBreak/>
        <w:t>Data</w:t>
      </w:r>
    </w:p>
    <w:p w14:paraId="34C78B24" w14:textId="77777777" w:rsidR="00184868" w:rsidRDefault="00184868" w:rsidP="00184868"/>
    <w:p w14:paraId="4D9F3B7C" w14:textId="77777777" w:rsidR="007E3889" w:rsidRDefault="007E3889" w:rsidP="007E3889">
      <w:pPr>
        <w:pStyle w:val="Heading3"/>
      </w:pPr>
      <w:r>
        <w:t>Alter Data</w:t>
      </w:r>
    </w:p>
    <w:p w14:paraId="70B9D125" w14:textId="00233D18" w:rsidR="007E3889" w:rsidRPr="00492C42" w:rsidRDefault="007552DE" w:rsidP="007E3889">
      <w:r>
        <w:t>Change the structure of data.</w:t>
      </w:r>
    </w:p>
    <w:p w14:paraId="60738F72" w14:textId="77777777" w:rsidR="007E3889" w:rsidRDefault="007E3889" w:rsidP="007E3889">
      <w:pPr>
        <w:pStyle w:val="Heading3"/>
      </w:pPr>
      <w:r>
        <w:t>Create Data</w:t>
      </w:r>
    </w:p>
    <w:p w14:paraId="513C7B31" w14:textId="16E21736" w:rsidR="007552DE" w:rsidRPr="007552DE" w:rsidRDefault="007552DE" w:rsidP="007552DE">
      <w:r>
        <w:t>Defines the structure of data.</w:t>
      </w:r>
    </w:p>
    <w:p w14:paraId="4C52EA92" w14:textId="77777777" w:rsidR="007E3889" w:rsidRDefault="007E3889" w:rsidP="007E3889">
      <w:pPr>
        <w:pStyle w:val="Heading3"/>
      </w:pPr>
      <w:r>
        <w:t>Create Data Get</w:t>
      </w:r>
    </w:p>
    <w:p w14:paraId="23FDBAEF" w14:textId="77777777" w:rsidR="007E3889" w:rsidRPr="008C32B7" w:rsidRDefault="007E3889" w:rsidP="007E3889">
      <w:r>
        <w:t>Creates an outline of a way to get data. It can be one time or repetitive.</w:t>
      </w:r>
    </w:p>
    <w:p w14:paraId="172D4B21" w14:textId="582F7E1A" w:rsidR="007552DE" w:rsidRDefault="007552DE" w:rsidP="007E3889">
      <w:pPr>
        <w:pStyle w:val="Heading3"/>
      </w:pPr>
      <w:r>
        <w:t>Create Data Receive</w:t>
      </w:r>
    </w:p>
    <w:p w14:paraId="404C56DA" w14:textId="0BE45C5B" w:rsidR="007552DE" w:rsidRPr="007552DE" w:rsidRDefault="007552DE" w:rsidP="007552DE">
      <w:r>
        <w:t>Defines a general way to receive data.</w:t>
      </w:r>
    </w:p>
    <w:p w14:paraId="4F7CD851" w14:textId="7AA14051" w:rsidR="007E3889" w:rsidRDefault="007E3889" w:rsidP="007E3889">
      <w:pPr>
        <w:pStyle w:val="Heading3"/>
      </w:pPr>
      <w:r>
        <w:t>Delete Data</w:t>
      </w:r>
    </w:p>
    <w:p w14:paraId="7132B678" w14:textId="4A422141" w:rsidR="007552DE" w:rsidRPr="007552DE" w:rsidRDefault="007552DE" w:rsidP="007552DE">
      <w:r>
        <w:t xml:space="preserve">Removes </w:t>
      </w:r>
      <w:proofErr w:type="gramStart"/>
      <w:r>
        <w:t>a data</w:t>
      </w:r>
      <w:proofErr w:type="gramEnd"/>
      <w:r>
        <w:t xml:space="preserve"> definition. This is a soft delete.</w:t>
      </w:r>
    </w:p>
    <w:p w14:paraId="683DE7EE" w14:textId="734564D5" w:rsidR="00184868" w:rsidRDefault="00184868" w:rsidP="00184868">
      <w:pPr>
        <w:pStyle w:val="Heading2"/>
      </w:pPr>
      <w:r>
        <w:t>Model</w:t>
      </w:r>
    </w:p>
    <w:p w14:paraId="616DB040" w14:textId="77777777" w:rsidR="00184868" w:rsidRPr="00184868" w:rsidRDefault="00184868" w:rsidP="00184868"/>
    <w:p w14:paraId="24860100" w14:textId="77777777" w:rsidR="007E3889" w:rsidRDefault="007E3889" w:rsidP="007E3889">
      <w:pPr>
        <w:pStyle w:val="Heading3"/>
      </w:pPr>
      <w:r>
        <w:t>Alter Model</w:t>
      </w:r>
    </w:p>
    <w:p w14:paraId="43E120BC" w14:textId="77777777" w:rsidR="007E3889" w:rsidRPr="00492C42" w:rsidRDefault="007E3889" w:rsidP="007E3889"/>
    <w:p w14:paraId="50B22620" w14:textId="77777777" w:rsidR="007E3889" w:rsidRDefault="007E3889" w:rsidP="007E3889">
      <w:pPr>
        <w:pStyle w:val="Heading3"/>
      </w:pPr>
      <w:r>
        <w:t>Create Model</w:t>
      </w:r>
    </w:p>
    <w:p w14:paraId="5D6D6CB8" w14:textId="77777777" w:rsidR="007E3889" w:rsidRDefault="007E3889" w:rsidP="007E3889"/>
    <w:p w14:paraId="35E44C00" w14:textId="77777777" w:rsidR="007E3889" w:rsidRDefault="007E3889" w:rsidP="007E3889">
      <w:pPr>
        <w:pStyle w:val="Heading3"/>
      </w:pPr>
      <w:r>
        <w:t>Delete Model</w:t>
      </w:r>
    </w:p>
    <w:p w14:paraId="3C6F4D31" w14:textId="77777777" w:rsidR="007E3889" w:rsidRPr="007E3889" w:rsidRDefault="007E3889" w:rsidP="007E3889"/>
    <w:p w14:paraId="221DC4F6" w14:textId="480F6C41" w:rsidR="00184868" w:rsidRDefault="00184868" w:rsidP="00184868">
      <w:pPr>
        <w:pStyle w:val="Heading2"/>
      </w:pPr>
      <w:r>
        <w:t>Training</w:t>
      </w:r>
    </w:p>
    <w:p w14:paraId="14D45C25" w14:textId="77777777" w:rsidR="00184868" w:rsidRDefault="00184868" w:rsidP="00184868"/>
    <w:p w14:paraId="6B488608" w14:textId="316092D1" w:rsidR="007E3889" w:rsidRDefault="007E3889" w:rsidP="007E3889">
      <w:pPr>
        <w:pStyle w:val="Heading3"/>
      </w:pPr>
      <w:r>
        <w:t>Train Model {model} on data {data}</w:t>
      </w:r>
    </w:p>
    <w:p w14:paraId="3E601C3A" w14:textId="77777777" w:rsidR="007E3889" w:rsidRPr="007E3889" w:rsidRDefault="007E3889" w:rsidP="007E3889"/>
    <w:p w14:paraId="6BA5C042" w14:textId="47FF5339" w:rsidR="00184868" w:rsidRDefault="00184868" w:rsidP="005B0964">
      <w:pPr>
        <w:pStyle w:val="Heading2"/>
      </w:pPr>
      <w:r>
        <w:lastRenderedPageBreak/>
        <w:t>Inference</w:t>
      </w:r>
    </w:p>
    <w:p w14:paraId="7AA4C816" w14:textId="42B499B4" w:rsidR="008C32B7" w:rsidRDefault="008C32B7" w:rsidP="008C32B7">
      <w:r>
        <w:t>Uses a model and data to make an inference. The data can be provided on the inference statement or come from the data store component.</w:t>
      </w:r>
    </w:p>
    <w:p w14:paraId="3B252DB0" w14:textId="1E2D175C" w:rsidR="008C32B7" w:rsidRDefault="008C32B7" w:rsidP="008C32B7">
      <w:pPr>
        <w:pStyle w:val="Heading3"/>
      </w:pPr>
      <w:r>
        <w:t>Infer from {data} using {model}</w:t>
      </w:r>
    </w:p>
    <w:p w14:paraId="09898259" w14:textId="59AC835E" w:rsidR="008C32B7" w:rsidRDefault="008C32B7" w:rsidP="008C32B7">
      <w:r>
        <w:t>Infers from the data provided using the model provided. The model can specify a version.</w:t>
      </w:r>
    </w:p>
    <w:p w14:paraId="4C801A6C" w14:textId="38C15AB6" w:rsidR="007E3889" w:rsidRDefault="007E3889" w:rsidP="007E3889">
      <w:pPr>
        <w:pStyle w:val="Heading2"/>
      </w:pPr>
      <w:r>
        <w:t>Authentication</w:t>
      </w:r>
    </w:p>
    <w:p w14:paraId="3CF152F4" w14:textId="40B42C12" w:rsidR="007E3889" w:rsidRDefault="007E3889" w:rsidP="007E3889">
      <w:r>
        <w:t>Use an authentication provider to allow users to access the system.</w:t>
      </w:r>
    </w:p>
    <w:p w14:paraId="62F7B45E" w14:textId="5635AF61" w:rsidR="007E3889" w:rsidRDefault="007E3889" w:rsidP="007E3889">
      <w:pPr>
        <w:pStyle w:val="Heading2"/>
      </w:pPr>
      <w:r>
        <w:t>Authorization</w:t>
      </w:r>
    </w:p>
    <w:p w14:paraId="6719D9EE" w14:textId="47D4DC12" w:rsidR="007E3889" w:rsidRPr="007E3889" w:rsidRDefault="007E3889" w:rsidP="007E3889">
      <w:r>
        <w:t>Use an authorization provider to allow users to use the system.</w:t>
      </w:r>
    </w:p>
    <w:p w14:paraId="4042AF90" w14:textId="058E38C9" w:rsidR="00500FCB" w:rsidRDefault="00500FCB" w:rsidP="0046783A">
      <w:pPr>
        <w:pStyle w:val="Heading1"/>
      </w:pPr>
      <w:r>
        <w:t>API User Guide</w:t>
      </w:r>
    </w:p>
    <w:p w14:paraId="7871C097" w14:textId="77777777" w:rsidR="00500FCB" w:rsidRPr="00500FCB" w:rsidRDefault="00500FCB" w:rsidP="00500FCB"/>
    <w:p w14:paraId="654CFF6F" w14:textId="05E86A4D" w:rsidR="004141AB" w:rsidRDefault="004141AB" w:rsidP="0046783A">
      <w:pPr>
        <w:pStyle w:val="Heading1"/>
      </w:pPr>
      <w:r>
        <w:t>API Reference</w:t>
      </w:r>
    </w:p>
    <w:p w14:paraId="341CAB60" w14:textId="6BA3250C" w:rsidR="004141AB" w:rsidRDefault="004141AB" w:rsidP="004141AB">
      <w:r>
        <w:t xml:space="preserve">All APIs are authenticated. All APIs support GET, </w:t>
      </w:r>
      <w:r w:rsidR="007E41FA">
        <w:t xml:space="preserve">HEAD, </w:t>
      </w:r>
      <w:r>
        <w:t xml:space="preserve">POST, </w:t>
      </w:r>
      <w:r w:rsidR="007E41FA">
        <w:t>PUT, PATCH, DELETE, and OPTIONS.</w:t>
      </w:r>
    </w:p>
    <w:p w14:paraId="42D6193F" w14:textId="1132181C" w:rsidR="004141AB" w:rsidRDefault="007E41FA" w:rsidP="007E41FA">
      <w:pPr>
        <w:pStyle w:val="Heading2"/>
      </w:pPr>
      <w:r>
        <w:t>components</w:t>
      </w:r>
    </w:p>
    <w:p w14:paraId="6CECD80D" w14:textId="5A10B129" w:rsidR="007E41FA" w:rsidRPr="007E41FA" w:rsidRDefault="007E41FA" w:rsidP="007E41FA">
      <w:r>
        <w:t>Work with the set of components.</w:t>
      </w:r>
    </w:p>
    <w:p w14:paraId="78F16874" w14:textId="3BB95268" w:rsidR="007E41FA" w:rsidRDefault="007E41FA" w:rsidP="007E41FA">
      <w:pPr>
        <w:pStyle w:val="Heading2"/>
      </w:pPr>
      <w:r>
        <w:lastRenderedPageBreak/>
        <w:t>component</w:t>
      </w:r>
    </w:p>
    <w:p w14:paraId="437A249A" w14:textId="5251562E" w:rsidR="007E41FA" w:rsidRDefault="007E41FA" w:rsidP="007E41FA">
      <w:pPr>
        <w:pStyle w:val="Heading2"/>
      </w:pPr>
      <w:r>
        <w:t>models</w:t>
      </w:r>
    </w:p>
    <w:p w14:paraId="7D0888BA" w14:textId="6D82CB5D" w:rsidR="007E41FA" w:rsidRDefault="007E41FA" w:rsidP="007E41FA">
      <w:pPr>
        <w:pStyle w:val="Heading2"/>
      </w:pPr>
      <w:r>
        <w:t>model</w:t>
      </w:r>
    </w:p>
    <w:p w14:paraId="05678B00" w14:textId="56A4375B" w:rsidR="007E41FA" w:rsidRDefault="007E41FA" w:rsidP="007E41FA">
      <w:pPr>
        <w:pStyle w:val="Heading2"/>
      </w:pPr>
      <w:r>
        <w:t>servers</w:t>
      </w:r>
    </w:p>
    <w:p w14:paraId="0522EFBE" w14:textId="2EA3C585" w:rsidR="007E41FA" w:rsidRDefault="007E41FA" w:rsidP="007E41FA">
      <w:pPr>
        <w:pStyle w:val="Heading2"/>
      </w:pPr>
      <w:r>
        <w:t>server</w:t>
      </w:r>
    </w:p>
    <w:p w14:paraId="26EAB018" w14:textId="560E2110" w:rsidR="007E41FA" w:rsidRDefault="007E41FA" w:rsidP="007E41FA">
      <w:pPr>
        <w:pStyle w:val="Heading2"/>
      </w:pPr>
      <w:r>
        <w:t>system</w:t>
      </w:r>
    </w:p>
    <w:p w14:paraId="59F344E5" w14:textId="54A93FDE" w:rsidR="007E41FA" w:rsidRDefault="007E41FA" w:rsidP="007E41FA">
      <w:pPr>
        <w:pStyle w:val="Heading2"/>
      </w:pPr>
      <w:r>
        <w:t>systems</w:t>
      </w:r>
    </w:p>
    <w:p w14:paraId="5789DF8A" w14:textId="368B23E5" w:rsidR="007E41FA" w:rsidRDefault="007E41FA" w:rsidP="007E41FA">
      <w:pPr>
        <w:pStyle w:val="Heading2"/>
      </w:pPr>
      <w:r>
        <w:t>users</w:t>
      </w:r>
    </w:p>
    <w:p w14:paraId="217AA32E" w14:textId="790DFFC1" w:rsidR="007E41FA" w:rsidRDefault="007E41FA" w:rsidP="007E41FA">
      <w:pPr>
        <w:pStyle w:val="Heading2"/>
      </w:pPr>
      <w:r>
        <w:t>user</w:t>
      </w:r>
    </w:p>
    <w:p w14:paraId="2011143D" w14:textId="77777777" w:rsidR="004141AB" w:rsidRPr="004141AB" w:rsidRDefault="004141AB" w:rsidP="004141AB"/>
    <w:p w14:paraId="6AE0F45D" w14:textId="28C33ECD" w:rsidR="00E85690" w:rsidRDefault="00E85690" w:rsidP="0046783A">
      <w:pPr>
        <w:pStyle w:val="Heading1"/>
      </w:pPr>
      <w:r>
        <w:t>Installation</w:t>
      </w:r>
    </w:p>
    <w:p w14:paraId="4EB21FF7" w14:textId="5FAEBBF8" w:rsidR="00E85690" w:rsidRDefault="00E85690" w:rsidP="00E85690">
      <w:r>
        <w:t xml:space="preserve">There are multiple types of installation. There will only be a few actual installation methods. This section describes the types of installation from the </w:t>
      </w:r>
      <w:r w:rsidR="00263EE7">
        <w:t>user’s</w:t>
      </w:r>
      <w:r>
        <w:t xml:space="preserve"> perspective.</w:t>
      </w:r>
      <w:r w:rsidR="00263EE7">
        <w:t xml:space="preserve"> The general approach is to install a small kernel that can be expanded. The initial installation will install the kernel and additional services needed to start the UI. For additional machines, only the kernel needs to be installed. Any additional services can then be added through the UI once the kernel is installed, and the machine is added to the complex.</w:t>
      </w:r>
    </w:p>
    <w:p w14:paraId="50E24507" w14:textId="3DDE6E44" w:rsidR="00E85690" w:rsidRDefault="00E85690" w:rsidP="00E85690">
      <w:pPr>
        <w:pStyle w:val="Heading2"/>
      </w:pPr>
      <w:r>
        <w:t>Home</w:t>
      </w:r>
    </w:p>
    <w:p w14:paraId="16FC2250" w14:textId="7810D8D3" w:rsidR="00263EE7" w:rsidRDefault="00263EE7" w:rsidP="00263EE7">
      <w:r>
        <w:t>The expectation is that for home use, the user would want everything to run on one machine.</w:t>
      </w:r>
      <w:r w:rsidR="00505C25">
        <w:t xml:space="preserve"> It is expected that there would only be one environment which would most likely be for development.</w:t>
      </w:r>
    </w:p>
    <w:p w14:paraId="4C4FC150" w14:textId="3CFC5679" w:rsidR="007E3889" w:rsidRPr="00263EE7" w:rsidRDefault="007E3889" w:rsidP="00263EE7">
      <w:r>
        <w:t>What will be used for Authentication and Authorization providers?</w:t>
      </w:r>
    </w:p>
    <w:p w14:paraId="12C78F76" w14:textId="293B5BD4" w:rsidR="00E85690" w:rsidRDefault="00E85690" w:rsidP="00E85690">
      <w:pPr>
        <w:pStyle w:val="Heading3"/>
      </w:pPr>
      <w:r>
        <w:t>Bare Metal</w:t>
      </w:r>
    </w:p>
    <w:p w14:paraId="43A13AE1" w14:textId="2320D101" w:rsidR="00E85690" w:rsidRPr="00E85690" w:rsidRDefault="00E85690" w:rsidP="00E85690">
      <w:r>
        <w:t xml:space="preserve">The preferred approach. Take a small machine and completely replace an OS with the installation of </w:t>
      </w:r>
      <w:r w:rsidR="00263EE7">
        <w:t>MLL.</w:t>
      </w:r>
      <w:r>
        <w:t xml:space="preserve"> It will install Linux, </w:t>
      </w:r>
      <w:r w:rsidR="00263EE7">
        <w:t>Kubernetes</w:t>
      </w:r>
      <w:r>
        <w:t>, create multiple docker images for the needed servers, and present a web UI.</w:t>
      </w:r>
    </w:p>
    <w:p w14:paraId="30BD3AF0" w14:textId="21CD5420" w:rsidR="00E85690" w:rsidRDefault="00E85690" w:rsidP="00E85690">
      <w:pPr>
        <w:pStyle w:val="Heading3"/>
      </w:pPr>
      <w:r>
        <w:lastRenderedPageBreak/>
        <w:t>Linux</w:t>
      </w:r>
    </w:p>
    <w:p w14:paraId="0EFDE098" w14:textId="7A2041B6" w:rsidR="00263EE7" w:rsidRPr="00263EE7" w:rsidRDefault="00263EE7" w:rsidP="00263EE7">
      <w:r>
        <w:t>Installation of Linux will be done from the distribution’s repositories. By default, the installation will start the services needed to run the UI. From the UI, additional services can be started.</w:t>
      </w:r>
    </w:p>
    <w:p w14:paraId="587D973A" w14:textId="54C5D343" w:rsidR="00E85690" w:rsidRDefault="00E85690" w:rsidP="00E85690">
      <w:pPr>
        <w:pStyle w:val="Heading3"/>
      </w:pPr>
      <w:r>
        <w:t>Windows</w:t>
      </w:r>
    </w:p>
    <w:p w14:paraId="3D0EC51E" w14:textId="17E3A973" w:rsidR="00263EE7" w:rsidRPr="00263EE7" w:rsidRDefault="00263EE7" w:rsidP="00263EE7">
      <w:r>
        <w:t>The installation will be from the Windows store. Note that a user could install WSL and perform the installation there.</w:t>
      </w:r>
    </w:p>
    <w:p w14:paraId="11457DEC" w14:textId="77777777" w:rsidR="00263EE7" w:rsidRDefault="00263EE7" w:rsidP="00E85690">
      <w:pPr>
        <w:pStyle w:val="Heading3"/>
      </w:pPr>
      <w:r>
        <w:t>Virtual Machine</w:t>
      </w:r>
    </w:p>
    <w:p w14:paraId="52EC73AC" w14:textId="57A033BF" w:rsidR="00263EE7" w:rsidRPr="00263EE7" w:rsidRDefault="00263EE7" w:rsidP="00263EE7">
      <w:r>
        <w:t>The virtual machine can be running Linux or Windows. Each virtual machine will need to be created, and the kernel installed on it.</w:t>
      </w:r>
    </w:p>
    <w:p w14:paraId="6330800B" w14:textId="7D827813" w:rsidR="00E85690" w:rsidRDefault="00E85690" w:rsidP="00E85690">
      <w:pPr>
        <w:pStyle w:val="Heading3"/>
      </w:pPr>
      <w:r>
        <w:t>Docker</w:t>
      </w:r>
    </w:p>
    <w:p w14:paraId="5A12448E" w14:textId="79B5B26B" w:rsidR="00263EE7" w:rsidRPr="00263EE7" w:rsidRDefault="00263EE7" w:rsidP="00263EE7">
      <w:r>
        <w:t>A plain docker setup can be used in Docker for Linux or docker for Windows.</w:t>
      </w:r>
    </w:p>
    <w:p w14:paraId="057CE975" w14:textId="2414E6AD" w:rsidR="00E85690" w:rsidRDefault="00E85690" w:rsidP="00E85690">
      <w:pPr>
        <w:pStyle w:val="Heading2"/>
      </w:pPr>
      <w:r>
        <w:t>In House</w:t>
      </w:r>
    </w:p>
    <w:p w14:paraId="649B6C3A" w14:textId="28E9381F" w:rsidR="00263EE7" w:rsidRDefault="00263EE7" w:rsidP="00263EE7">
      <w:r>
        <w:t xml:space="preserve">The expectation is that a company would test on a Linux or Windows install. But they would officially install on bare metal or </w:t>
      </w:r>
      <w:r w:rsidR="007552DE">
        <w:t>Kubernetes</w:t>
      </w:r>
      <w:r>
        <w:t>.</w:t>
      </w:r>
      <w:r w:rsidR="00505C25">
        <w:t xml:space="preserve"> It is expected that each service will run on its own server or container. It is expected that there will be multiple servers for reliability and for increased performance.</w:t>
      </w:r>
    </w:p>
    <w:p w14:paraId="7335C795" w14:textId="5137EBF3" w:rsidR="00505C25" w:rsidRPr="00263EE7" w:rsidRDefault="00505C25" w:rsidP="00263EE7">
      <w:r>
        <w:t>It is expected that there will be multiple environments. At least Development, test, and production.</w:t>
      </w:r>
    </w:p>
    <w:p w14:paraId="6852387A" w14:textId="240596F5" w:rsidR="00E85690" w:rsidRDefault="00E85690" w:rsidP="00E85690">
      <w:pPr>
        <w:pStyle w:val="Heading3"/>
      </w:pPr>
      <w:r>
        <w:t>Bare Metal</w:t>
      </w:r>
    </w:p>
    <w:p w14:paraId="42BC620D" w14:textId="77777777" w:rsidR="00505C25" w:rsidRPr="00E85690" w:rsidRDefault="00505C25" w:rsidP="00505C25">
      <w:r>
        <w:t>The preferred approach. Take a small machine and completely replace an OS with the installation of MLL. It will install Linux, Kubernetes, create multiple docker images for the needed servers, and present a web UI.</w:t>
      </w:r>
    </w:p>
    <w:p w14:paraId="0795C247" w14:textId="33D10B31" w:rsidR="00E85690" w:rsidRDefault="00E85690" w:rsidP="00E85690">
      <w:pPr>
        <w:pStyle w:val="Heading3"/>
      </w:pPr>
      <w:r>
        <w:t>Linux</w:t>
      </w:r>
    </w:p>
    <w:p w14:paraId="18AB9970" w14:textId="77777777" w:rsidR="00505C25" w:rsidRPr="00263EE7" w:rsidRDefault="00505C25" w:rsidP="00505C25">
      <w:r>
        <w:t>Installation of Linux will be done from the distribution’s repositories. By default, the installation will start the services needed to run the UI. From the UI, additional services can be started.</w:t>
      </w:r>
    </w:p>
    <w:p w14:paraId="28838674" w14:textId="1510189C" w:rsidR="00E85690" w:rsidRDefault="00E85690" w:rsidP="00E85690">
      <w:pPr>
        <w:pStyle w:val="Heading3"/>
      </w:pPr>
      <w:r>
        <w:t>Windows</w:t>
      </w:r>
    </w:p>
    <w:p w14:paraId="18E56928" w14:textId="77777777" w:rsidR="00505C25" w:rsidRPr="00263EE7" w:rsidRDefault="00505C25" w:rsidP="00505C25">
      <w:r>
        <w:t>The installation will be from the Windows store. Note that a user could install WSL and perform the installation there.</w:t>
      </w:r>
    </w:p>
    <w:p w14:paraId="297471F5" w14:textId="2965748E" w:rsidR="00E85690" w:rsidRDefault="00E85690" w:rsidP="00E85690">
      <w:pPr>
        <w:pStyle w:val="Heading3"/>
      </w:pPr>
      <w:r>
        <w:lastRenderedPageBreak/>
        <w:t>Kubernetes</w:t>
      </w:r>
    </w:p>
    <w:p w14:paraId="770CEF2E" w14:textId="61E61A66" w:rsidR="00505C25" w:rsidRPr="00505C25" w:rsidRDefault="00505C25" w:rsidP="00505C25">
      <w:r>
        <w:t>This is on a customer-supplied Kubernetes cluster.</w:t>
      </w:r>
    </w:p>
    <w:p w14:paraId="29784CC5" w14:textId="20083F41" w:rsidR="00E85690" w:rsidRDefault="00E85690" w:rsidP="00E85690">
      <w:pPr>
        <w:pStyle w:val="Heading2"/>
      </w:pPr>
      <w:r>
        <w:t>Cloud</w:t>
      </w:r>
    </w:p>
    <w:p w14:paraId="0011534A" w14:textId="194E9EDE" w:rsidR="00505C25" w:rsidRPr="00505C25" w:rsidRDefault="00505C25" w:rsidP="00505C25">
      <w:r>
        <w:t>This is where a cloud provider wants to make it available to their customers. They may use the Bare Metal or Kubernetes approach. A cloud provided can mix both Multi Homed and Single Homed installations.</w:t>
      </w:r>
    </w:p>
    <w:p w14:paraId="08AB7D7C" w14:textId="1988E5F2" w:rsidR="00E85690" w:rsidRDefault="00E85690" w:rsidP="00E85690">
      <w:pPr>
        <w:pStyle w:val="Heading3"/>
      </w:pPr>
      <w:r>
        <w:t>Multi Homed</w:t>
      </w:r>
    </w:p>
    <w:p w14:paraId="015FD33F" w14:textId="7A07C912" w:rsidR="00505C25" w:rsidRPr="00505C25" w:rsidRDefault="00505C25" w:rsidP="00505C25">
      <w:r>
        <w:t>Clients would share servers and need to be kept separate. Capacity would be shared and there would need to be the ability to define limits. For example, a customer could pay for up to three servers or up to 10GB of disk space.</w:t>
      </w:r>
    </w:p>
    <w:p w14:paraId="75853404" w14:textId="78530B73" w:rsidR="00E85690" w:rsidRDefault="00E85690" w:rsidP="00E85690">
      <w:pPr>
        <w:pStyle w:val="Heading3"/>
      </w:pPr>
      <w:r>
        <w:t>Single Homed</w:t>
      </w:r>
    </w:p>
    <w:p w14:paraId="4B40A064" w14:textId="3D7A673E" w:rsidR="00505C25" w:rsidRPr="00505C25" w:rsidRDefault="00505C25" w:rsidP="00505C25">
      <w:r>
        <w:t>A setup would be created for each client.</w:t>
      </w:r>
    </w:p>
    <w:p w14:paraId="6A024928" w14:textId="13A6C3FC" w:rsidR="00147BF5" w:rsidRDefault="004102E7" w:rsidP="0046783A">
      <w:pPr>
        <w:pStyle w:val="Heading1"/>
      </w:pPr>
      <w:r>
        <w:t>Development</w:t>
      </w:r>
    </w:p>
    <w:p w14:paraId="4B4FB7FD" w14:textId="0451B683" w:rsidR="00147BF5" w:rsidRDefault="00147BF5" w:rsidP="00147BF5">
      <w:r>
        <w:t xml:space="preserve">The initial implementation could be done by converting this language to </w:t>
      </w:r>
      <w:r w:rsidR="00AE66F5">
        <w:t>Java</w:t>
      </w:r>
      <w:r>
        <w:t xml:space="preserve"> and executing </w:t>
      </w:r>
      <w:r w:rsidR="00AE66F5">
        <w:t>Java</w:t>
      </w:r>
      <w:r>
        <w:t>. If successful and useful, more direct implementation can be done.</w:t>
      </w:r>
    </w:p>
    <w:p w14:paraId="04F596B5" w14:textId="1A88F8B9" w:rsidR="004102E7" w:rsidRDefault="004102E7" w:rsidP="004102E7">
      <w:pPr>
        <w:pStyle w:val="Heading2"/>
      </w:pPr>
      <w:r>
        <w:t>Directory Structure</w:t>
      </w:r>
    </w:p>
    <w:p w14:paraId="767F783A" w14:textId="77777777" w:rsidR="004102E7" w:rsidRDefault="004102E7" w:rsidP="004102E7"/>
    <w:p w14:paraId="37158EA4" w14:textId="645C70A7" w:rsidR="001D265D" w:rsidRDefault="001D265D" w:rsidP="004102E7">
      <w:r>
        <w:t>{Where is the code for the UI, processing, etc</w:t>
      </w:r>
      <w:proofErr w:type="gramStart"/>
      <w:r>
        <w:t>.?}</w:t>
      </w:r>
      <w:proofErr w:type="gramEnd"/>
    </w:p>
    <w:p w14:paraId="567EC486" w14:textId="2C1000EA" w:rsidR="004102E7" w:rsidRDefault="004102E7" w:rsidP="004102E7">
      <w:r>
        <w:t>Root</w:t>
      </w:r>
    </w:p>
    <w:p w14:paraId="34A9990F" w14:textId="0B106580" w:rsidR="001D265D" w:rsidRDefault="004102E7" w:rsidP="004102E7">
      <w:r>
        <w:tab/>
      </w:r>
      <w:r w:rsidR="001D265D">
        <w:t>Installation</w:t>
      </w:r>
    </w:p>
    <w:p w14:paraId="009F3B7C" w14:textId="7E058418" w:rsidR="004102E7" w:rsidRDefault="004102E7" w:rsidP="001D265D">
      <w:pPr>
        <w:ind w:firstLine="720"/>
      </w:pPr>
      <w:r>
        <w:t>Paser</w:t>
      </w:r>
    </w:p>
    <w:p w14:paraId="3CB529F1" w14:textId="722E606E" w:rsidR="004102E7" w:rsidRDefault="004102E7" w:rsidP="004102E7">
      <w:r>
        <w:tab/>
      </w:r>
      <w:r>
        <w:tab/>
      </w:r>
      <w:proofErr w:type="spellStart"/>
      <w:r>
        <w:t>Src</w:t>
      </w:r>
      <w:proofErr w:type="spellEnd"/>
    </w:p>
    <w:p w14:paraId="449E8584" w14:textId="72D508EC" w:rsidR="004102E7" w:rsidRDefault="004102E7" w:rsidP="004102E7">
      <w:r>
        <w:tab/>
      </w:r>
      <w:r>
        <w:tab/>
      </w:r>
      <w:r>
        <w:tab/>
        <w:t>Main</w:t>
      </w:r>
    </w:p>
    <w:p w14:paraId="6F92C481" w14:textId="05FDFF06" w:rsidR="004102E7" w:rsidRDefault="004102E7" w:rsidP="004102E7">
      <w:r>
        <w:tab/>
      </w:r>
      <w:r>
        <w:tab/>
      </w:r>
      <w:r>
        <w:tab/>
      </w:r>
      <w:r>
        <w:tab/>
        <w:t>Java</w:t>
      </w:r>
    </w:p>
    <w:p w14:paraId="61045E76" w14:textId="6E50E441" w:rsidR="004102E7" w:rsidRDefault="004102E7" w:rsidP="004102E7">
      <w:r>
        <w:tab/>
      </w:r>
      <w:r>
        <w:tab/>
      </w:r>
      <w:r>
        <w:tab/>
      </w:r>
      <w:r>
        <w:tab/>
        <w:t>Resources</w:t>
      </w:r>
    </w:p>
    <w:p w14:paraId="45D671B8" w14:textId="3D5BA590" w:rsidR="004102E7" w:rsidRDefault="004102E7" w:rsidP="004102E7">
      <w:r>
        <w:tab/>
      </w:r>
      <w:r>
        <w:tab/>
      </w:r>
      <w:r>
        <w:tab/>
        <w:t>Test</w:t>
      </w:r>
    </w:p>
    <w:p w14:paraId="0482E346" w14:textId="1D63FE16" w:rsidR="004102E7" w:rsidRDefault="004102E7" w:rsidP="004102E7">
      <w:r>
        <w:tab/>
      </w:r>
      <w:r>
        <w:tab/>
      </w:r>
      <w:r>
        <w:tab/>
      </w:r>
      <w:r>
        <w:tab/>
        <w:t>Java</w:t>
      </w:r>
    </w:p>
    <w:p w14:paraId="366E84DD" w14:textId="1BD5FBAA" w:rsidR="004102E7" w:rsidRDefault="004102E7" w:rsidP="004102E7">
      <w:r>
        <w:lastRenderedPageBreak/>
        <w:tab/>
      </w:r>
      <w:r>
        <w:tab/>
      </w:r>
      <w:r>
        <w:tab/>
      </w:r>
      <w:r>
        <w:tab/>
        <w:t>resources</w:t>
      </w:r>
    </w:p>
    <w:p w14:paraId="556C6636" w14:textId="63260C42" w:rsidR="004102E7" w:rsidRDefault="004102E7" w:rsidP="004102E7">
      <w:r>
        <w:tab/>
        <w:t>Servers</w:t>
      </w:r>
      <w:r w:rsidR="001D265D">
        <w:t xml:space="preserve"> {may not be needed if we are embedding servers such as </w:t>
      </w:r>
      <w:proofErr w:type="spellStart"/>
      <w:proofErr w:type="gramStart"/>
      <w:r w:rsidR="001D265D">
        <w:t>mariadb</w:t>
      </w:r>
      <w:proofErr w:type="spellEnd"/>
      <w:r w:rsidR="001D265D">
        <w:t>}</w:t>
      </w:r>
      <w:proofErr w:type="gramEnd"/>
    </w:p>
    <w:p w14:paraId="6B6D5F5A" w14:textId="327DC9E6" w:rsidR="004102E7" w:rsidRDefault="004102E7" w:rsidP="004102E7">
      <w:r>
        <w:tab/>
      </w:r>
      <w:r>
        <w:tab/>
        <w:t>API</w:t>
      </w:r>
    </w:p>
    <w:p w14:paraId="77F08F96" w14:textId="2B8AB2E0" w:rsidR="004102E7" w:rsidRDefault="004102E7" w:rsidP="004102E7">
      <w:r>
        <w:tab/>
      </w:r>
      <w:r>
        <w:tab/>
      </w:r>
      <w:proofErr w:type="spellStart"/>
      <w:r>
        <w:t>DataGet</w:t>
      </w:r>
      <w:proofErr w:type="spellEnd"/>
    </w:p>
    <w:p w14:paraId="3E32BE0C" w14:textId="7329DEDF" w:rsidR="004102E7" w:rsidRDefault="004102E7" w:rsidP="004102E7">
      <w:r>
        <w:tab/>
      </w:r>
      <w:r>
        <w:tab/>
      </w:r>
      <w:proofErr w:type="spellStart"/>
      <w:r>
        <w:t>DataLake</w:t>
      </w:r>
      <w:proofErr w:type="spellEnd"/>
    </w:p>
    <w:p w14:paraId="5154EDDF" w14:textId="0CF699E6" w:rsidR="004102E7" w:rsidRDefault="004102E7" w:rsidP="004102E7">
      <w:r>
        <w:tab/>
      </w:r>
      <w:r>
        <w:tab/>
        <w:t>DataMart</w:t>
      </w:r>
    </w:p>
    <w:p w14:paraId="5E3FCEEC" w14:textId="6C3EAE62" w:rsidR="004102E7" w:rsidRDefault="004102E7" w:rsidP="004102E7">
      <w:r>
        <w:tab/>
      </w:r>
      <w:r>
        <w:tab/>
      </w:r>
      <w:proofErr w:type="spellStart"/>
      <w:r>
        <w:t>DataReceiver</w:t>
      </w:r>
      <w:proofErr w:type="spellEnd"/>
    </w:p>
    <w:p w14:paraId="2149368E" w14:textId="5C219E44" w:rsidR="004102E7" w:rsidRDefault="004102E7" w:rsidP="004102E7">
      <w:r>
        <w:tab/>
      </w:r>
      <w:r>
        <w:tab/>
      </w:r>
      <w:proofErr w:type="spellStart"/>
      <w:r>
        <w:t>DataWarehouse</w:t>
      </w:r>
      <w:proofErr w:type="spellEnd"/>
    </w:p>
    <w:p w14:paraId="6C2646B4" w14:textId="7DE4F5A8" w:rsidR="004102E7" w:rsidRDefault="004102E7" w:rsidP="004102E7">
      <w:r>
        <w:tab/>
      </w:r>
      <w:r>
        <w:tab/>
      </w:r>
      <w:proofErr w:type="spellStart"/>
      <w:r>
        <w:t>MetaData</w:t>
      </w:r>
      <w:proofErr w:type="spellEnd"/>
    </w:p>
    <w:p w14:paraId="50ABF582" w14:textId="05074B89" w:rsidR="004102E7" w:rsidRDefault="004102E7" w:rsidP="004102E7">
      <w:r>
        <w:tab/>
      </w:r>
      <w:r>
        <w:tab/>
        <w:t>Model</w:t>
      </w:r>
    </w:p>
    <w:p w14:paraId="3B66B11F" w14:textId="51BD49E3" w:rsidR="004102E7" w:rsidRDefault="004102E7" w:rsidP="004102E7">
      <w:r>
        <w:tab/>
      </w:r>
      <w:r>
        <w:tab/>
        <w:t>Processor</w:t>
      </w:r>
    </w:p>
    <w:p w14:paraId="53E41584" w14:textId="309D1A90" w:rsidR="004102E7" w:rsidRDefault="004102E7" w:rsidP="004102E7">
      <w:r>
        <w:tab/>
      </w:r>
      <w:r>
        <w:tab/>
        <w:t>UI</w:t>
      </w:r>
    </w:p>
    <w:p w14:paraId="1CFEB1AD" w14:textId="62932B38" w:rsidR="004102E7" w:rsidRPr="004102E7" w:rsidRDefault="004102E7" w:rsidP="004102E7">
      <w:r>
        <w:tab/>
        <w:t>Common</w:t>
      </w:r>
    </w:p>
    <w:p w14:paraId="41BBC460" w14:textId="49076BC6" w:rsidR="004102E7" w:rsidRDefault="004102E7" w:rsidP="0009737D">
      <w:pPr>
        <w:pStyle w:val="Heading2"/>
      </w:pPr>
      <w:r>
        <w:t>Tools</w:t>
      </w:r>
    </w:p>
    <w:p w14:paraId="707A1C3C" w14:textId="7CC9BFD8" w:rsidR="004102E7" w:rsidRDefault="004102E7" w:rsidP="004102E7">
      <w:r>
        <w:t>Git</w:t>
      </w:r>
    </w:p>
    <w:p w14:paraId="24F40A2A" w14:textId="4BEA7F2C" w:rsidR="004102E7" w:rsidRDefault="004102E7" w:rsidP="004102E7">
      <w:r>
        <w:t>Maven</w:t>
      </w:r>
    </w:p>
    <w:p w14:paraId="4F02FE69" w14:textId="261ECF7E" w:rsidR="004102E7" w:rsidRDefault="004102E7" w:rsidP="004102E7">
      <w:r>
        <w:t>Visual Studio Code</w:t>
      </w:r>
    </w:p>
    <w:p w14:paraId="0FE26F05" w14:textId="77777777" w:rsidR="004102E7" w:rsidRPr="004102E7" w:rsidRDefault="004102E7" w:rsidP="004102E7"/>
    <w:p w14:paraId="0F0E875F" w14:textId="7B247C26" w:rsidR="0009737D" w:rsidRDefault="0009737D" w:rsidP="0009737D">
      <w:pPr>
        <w:pStyle w:val="Heading2"/>
      </w:pPr>
      <w:r>
        <w:t>Parser</w:t>
      </w:r>
    </w:p>
    <w:p w14:paraId="27C93281" w14:textId="4DA0E8A8" w:rsidR="0009737D" w:rsidRPr="0009737D" w:rsidRDefault="0009737D" w:rsidP="0009737D">
      <w:r>
        <w:t>Define the syntax in ANTLR and generate in Java.</w:t>
      </w:r>
    </w:p>
    <w:p w14:paraId="6E330FB1" w14:textId="009448B5" w:rsidR="0009737D" w:rsidRPr="00147BF5" w:rsidRDefault="00AE66F5" w:rsidP="00147BF5">
      <w:r>
        <w:t xml:space="preserve">See </w:t>
      </w:r>
      <w:hyperlink r:id="rId5" w:history="1">
        <w:r w:rsidRPr="00534DCD">
          <w:rPr>
            <w:rStyle w:val="Hyperlink"/>
          </w:rPr>
          <w:t>https://tomassetti.me/antlr-mega-tutorial/</w:t>
        </w:r>
      </w:hyperlink>
      <w:r>
        <w:t xml:space="preserve"> for a tutorial on ANTLR.</w:t>
      </w:r>
    </w:p>
    <w:p w14:paraId="4E14DCC4" w14:textId="1ECAED67" w:rsidR="00492C42" w:rsidRDefault="0046783A" w:rsidP="0046783A">
      <w:pPr>
        <w:pStyle w:val="Heading1"/>
      </w:pPr>
      <w:r>
        <w:t>Language Syntax</w:t>
      </w:r>
    </w:p>
    <w:p w14:paraId="60F9575B" w14:textId="53C01E67" w:rsidR="0046783A" w:rsidRDefault="0046783A" w:rsidP="00492C42">
      <w:pPr>
        <w:pBdr>
          <w:bottom w:val="double" w:sz="6" w:space="1" w:color="auto"/>
        </w:pBdr>
      </w:pPr>
      <w:r>
        <w:t>Syntax diagrams of the language.</w:t>
      </w:r>
    </w:p>
    <w:p w14:paraId="28721972" w14:textId="41F4533B" w:rsidR="00505C25" w:rsidRDefault="00505C25" w:rsidP="00492C42">
      <w:r>
        <w:t>Notes</w:t>
      </w:r>
    </w:p>
    <w:p w14:paraId="42CD966B" w14:textId="29FDBFC5" w:rsidR="00505C25" w:rsidRDefault="00505C25" w:rsidP="00492C42">
      <w:r>
        <w:t>There are language components for:</w:t>
      </w:r>
    </w:p>
    <w:p w14:paraId="04571DC6" w14:textId="44AAE01F" w:rsidR="00505C25" w:rsidRDefault="00505C25" w:rsidP="00505C25">
      <w:pPr>
        <w:pStyle w:val="ListParagraph"/>
        <w:numPr>
          <w:ilvl w:val="0"/>
          <w:numId w:val="1"/>
        </w:numPr>
      </w:pPr>
      <w:r>
        <w:lastRenderedPageBreak/>
        <w:t>Infrastructure</w:t>
      </w:r>
    </w:p>
    <w:p w14:paraId="1C8C3AD7" w14:textId="5B261B20" w:rsidR="00184868" w:rsidRDefault="00184868" w:rsidP="00505C25">
      <w:pPr>
        <w:pStyle w:val="ListParagraph"/>
        <w:numPr>
          <w:ilvl w:val="0"/>
          <w:numId w:val="1"/>
        </w:numPr>
      </w:pPr>
      <w:r>
        <w:t>Data Definition</w:t>
      </w:r>
    </w:p>
    <w:p w14:paraId="3D08E083" w14:textId="78854381" w:rsidR="00505C25" w:rsidRDefault="00505C25" w:rsidP="00505C25">
      <w:pPr>
        <w:pStyle w:val="ListParagraph"/>
        <w:numPr>
          <w:ilvl w:val="0"/>
          <w:numId w:val="1"/>
        </w:numPr>
      </w:pPr>
      <w:r>
        <w:t>Model Definition</w:t>
      </w:r>
    </w:p>
    <w:p w14:paraId="3FC499AF" w14:textId="3C15C3FC" w:rsidR="00505C25" w:rsidRDefault="00505C25" w:rsidP="00505C25">
      <w:pPr>
        <w:pStyle w:val="ListParagraph"/>
        <w:numPr>
          <w:ilvl w:val="0"/>
          <w:numId w:val="1"/>
        </w:numPr>
      </w:pPr>
      <w:r>
        <w:t>Model Training</w:t>
      </w:r>
    </w:p>
    <w:p w14:paraId="37955145" w14:textId="4A7C1867" w:rsidR="00505C25" w:rsidRDefault="00505C25" w:rsidP="00505C25">
      <w:pPr>
        <w:pStyle w:val="ListParagraph"/>
        <w:numPr>
          <w:ilvl w:val="0"/>
          <w:numId w:val="1"/>
        </w:numPr>
      </w:pPr>
      <w:r>
        <w:t>Model Inference</w:t>
      </w:r>
    </w:p>
    <w:p w14:paraId="641B8F1F" w14:textId="77777777" w:rsidR="00505C25" w:rsidRDefault="00505C25" w:rsidP="00492C42">
      <w:pPr>
        <w:pBdr>
          <w:bottom w:val="double" w:sz="6" w:space="1" w:color="auto"/>
        </w:pBdr>
      </w:pPr>
    </w:p>
    <w:p w14:paraId="7730D0DD" w14:textId="77777777" w:rsidR="00505C25" w:rsidRPr="00492C42" w:rsidRDefault="00505C25" w:rsidP="00492C42"/>
    <w:sectPr w:rsidR="00505C25" w:rsidRPr="00492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455C16"/>
    <w:multiLevelType w:val="hybridMultilevel"/>
    <w:tmpl w:val="40BCE37E"/>
    <w:lvl w:ilvl="0" w:tplc="88CECB7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6946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4"/>
    <w:rsid w:val="0009737D"/>
    <w:rsid w:val="00147BF5"/>
    <w:rsid w:val="00184868"/>
    <w:rsid w:val="001D265D"/>
    <w:rsid w:val="001D48D9"/>
    <w:rsid w:val="00263EE7"/>
    <w:rsid w:val="004102E7"/>
    <w:rsid w:val="004131B5"/>
    <w:rsid w:val="004141AB"/>
    <w:rsid w:val="0046783A"/>
    <w:rsid w:val="00492C42"/>
    <w:rsid w:val="00500FCB"/>
    <w:rsid w:val="00505C25"/>
    <w:rsid w:val="005270D4"/>
    <w:rsid w:val="00543EFE"/>
    <w:rsid w:val="005B0964"/>
    <w:rsid w:val="00660E92"/>
    <w:rsid w:val="006C0C90"/>
    <w:rsid w:val="007552DE"/>
    <w:rsid w:val="007C7239"/>
    <w:rsid w:val="007E3889"/>
    <w:rsid w:val="007E41FA"/>
    <w:rsid w:val="008C32B7"/>
    <w:rsid w:val="009B2C38"/>
    <w:rsid w:val="00AE66F5"/>
    <w:rsid w:val="00BF31F9"/>
    <w:rsid w:val="00C448D1"/>
    <w:rsid w:val="00CB23A4"/>
    <w:rsid w:val="00D67E42"/>
    <w:rsid w:val="00E41CDB"/>
    <w:rsid w:val="00E85690"/>
    <w:rsid w:val="00F35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48FA2"/>
  <w15:chartTrackingRefBased/>
  <w15:docId w15:val="{EB1B0D5A-BBBE-4426-B9C7-85E82674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25"/>
  </w:style>
  <w:style w:type="paragraph" w:styleId="Heading1">
    <w:name w:val="heading 1"/>
    <w:basedOn w:val="Normal"/>
    <w:next w:val="Normal"/>
    <w:link w:val="Heading1Char"/>
    <w:uiPriority w:val="9"/>
    <w:qFormat/>
    <w:rsid w:val="005B09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B09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B09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09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09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09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09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09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09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9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B09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B09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09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09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09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09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09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0964"/>
    <w:rPr>
      <w:rFonts w:eastAsiaTheme="majorEastAsia" w:cstheme="majorBidi"/>
      <w:color w:val="272727" w:themeColor="text1" w:themeTint="D8"/>
    </w:rPr>
  </w:style>
  <w:style w:type="paragraph" w:styleId="Title">
    <w:name w:val="Title"/>
    <w:basedOn w:val="Normal"/>
    <w:next w:val="Normal"/>
    <w:link w:val="TitleChar"/>
    <w:uiPriority w:val="10"/>
    <w:qFormat/>
    <w:rsid w:val="005B09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9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09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09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0964"/>
    <w:pPr>
      <w:spacing w:before="160"/>
      <w:jc w:val="center"/>
    </w:pPr>
    <w:rPr>
      <w:i/>
      <w:iCs/>
      <w:color w:val="404040" w:themeColor="text1" w:themeTint="BF"/>
    </w:rPr>
  </w:style>
  <w:style w:type="character" w:customStyle="1" w:styleId="QuoteChar">
    <w:name w:val="Quote Char"/>
    <w:basedOn w:val="DefaultParagraphFont"/>
    <w:link w:val="Quote"/>
    <w:uiPriority w:val="29"/>
    <w:rsid w:val="005B0964"/>
    <w:rPr>
      <w:i/>
      <w:iCs/>
      <w:color w:val="404040" w:themeColor="text1" w:themeTint="BF"/>
    </w:rPr>
  </w:style>
  <w:style w:type="paragraph" w:styleId="ListParagraph">
    <w:name w:val="List Paragraph"/>
    <w:basedOn w:val="Normal"/>
    <w:uiPriority w:val="34"/>
    <w:qFormat/>
    <w:rsid w:val="005B0964"/>
    <w:pPr>
      <w:ind w:left="720"/>
      <w:contextualSpacing/>
    </w:pPr>
  </w:style>
  <w:style w:type="character" w:styleId="IntenseEmphasis">
    <w:name w:val="Intense Emphasis"/>
    <w:basedOn w:val="DefaultParagraphFont"/>
    <w:uiPriority w:val="21"/>
    <w:qFormat/>
    <w:rsid w:val="005B0964"/>
    <w:rPr>
      <w:i/>
      <w:iCs/>
      <w:color w:val="0F4761" w:themeColor="accent1" w:themeShade="BF"/>
    </w:rPr>
  </w:style>
  <w:style w:type="paragraph" w:styleId="IntenseQuote">
    <w:name w:val="Intense Quote"/>
    <w:basedOn w:val="Normal"/>
    <w:next w:val="Normal"/>
    <w:link w:val="IntenseQuoteChar"/>
    <w:uiPriority w:val="30"/>
    <w:qFormat/>
    <w:rsid w:val="005B09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0964"/>
    <w:rPr>
      <w:i/>
      <w:iCs/>
      <w:color w:val="0F4761" w:themeColor="accent1" w:themeShade="BF"/>
    </w:rPr>
  </w:style>
  <w:style w:type="character" w:styleId="IntenseReference">
    <w:name w:val="Intense Reference"/>
    <w:basedOn w:val="DefaultParagraphFont"/>
    <w:uiPriority w:val="32"/>
    <w:qFormat/>
    <w:rsid w:val="005B0964"/>
    <w:rPr>
      <w:b/>
      <w:bCs/>
      <w:smallCaps/>
      <w:color w:val="0F4761" w:themeColor="accent1" w:themeShade="BF"/>
      <w:spacing w:val="5"/>
    </w:rPr>
  </w:style>
  <w:style w:type="table" w:styleId="TableGrid">
    <w:name w:val="Table Grid"/>
    <w:basedOn w:val="TableNormal"/>
    <w:uiPriority w:val="39"/>
    <w:rsid w:val="005B0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E66F5"/>
    <w:rPr>
      <w:color w:val="467886" w:themeColor="hyperlink"/>
      <w:u w:val="single"/>
    </w:rPr>
  </w:style>
  <w:style w:type="character" w:styleId="UnresolvedMention">
    <w:name w:val="Unresolved Mention"/>
    <w:basedOn w:val="DefaultParagraphFont"/>
    <w:uiPriority w:val="99"/>
    <w:semiHidden/>
    <w:unhideWhenUsed/>
    <w:rsid w:val="00AE66F5"/>
    <w:rPr>
      <w:color w:val="605E5C"/>
      <w:shd w:val="clear" w:color="auto" w:fill="E1DFDD"/>
    </w:rPr>
  </w:style>
  <w:style w:type="table" w:styleId="GridTable4-Accent1">
    <w:name w:val="Grid Table 4 Accent 1"/>
    <w:basedOn w:val="TableNormal"/>
    <w:uiPriority w:val="49"/>
    <w:rsid w:val="00543EFE"/>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omassetti.me/antlr-mega-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2256</TotalTime>
  <Pages>1</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Mike Wacey</cp:lastModifiedBy>
  <cp:revision>11</cp:revision>
  <dcterms:created xsi:type="dcterms:W3CDTF">2024-11-03T20:16:00Z</dcterms:created>
  <dcterms:modified xsi:type="dcterms:W3CDTF">2024-11-12T12:21:00Z</dcterms:modified>
</cp:coreProperties>
</file>