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4F79C" w14:textId="32FC911A" w:rsidR="00F935C9" w:rsidRPr="00F935C9" w:rsidRDefault="00F935C9">
      <w:pPr>
        <w:rPr>
          <w:b/>
          <w:bCs/>
          <w:sz w:val="20"/>
          <w:szCs w:val="20"/>
        </w:rPr>
      </w:pPr>
      <w:r w:rsidRPr="00F935C9">
        <w:rPr>
          <w:b/>
          <w:bCs/>
          <w:sz w:val="20"/>
          <w:szCs w:val="20"/>
        </w:rPr>
        <w:t>Cheat Sheet for SEAS 8500 – Fundamentals of AI Enabled Systems</w:t>
      </w:r>
      <w:r w:rsidR="008E107D">
        <w:rPr>
          <w:b/>
          <w:bCs/>
          <w:sz w:val="20"/>
          <w:szCs w:val="20"/>
        </w:rPr>
        <w:t>- Final</w:t>
      </w:r>
      <w:r w:rsidRPr="00F935C9">
        <w:rPr>
          <w:b/>
          <w:bCs/>
          <w:sz w:val="20"/>
          <w:szCs w:val="20"/>
        </w:rPr>
        <w:t xml:space="preserve"> – Spring 2024 – Michael Wacey</w:t>
      </w:r>
    </w:p>
    <w:p w14:paraId="68EA09E8" w14:textId="77777777" w:rsidR="00F935C9" w:rsidRDefault="00F935C9">
      <w:pPr>
        <w:rPr>
          <w:sz w:val="20"/>
          <w:szCs w:val="20"/>
        </w:rPr>
        <w:sectPr w:rsidR="00F935C9" w:rsidSect="006E0698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11D6769" w14:textId="26A7B94D" w:rsidR="00F935C9" w:rsidRDefault="00F935C9">
      <w:pPr>
        <w:rPr>
          <w:sz w:val="20"/>
          <w:szCs w:val="20"/>
        </w:rPr>
      </w:pPr>
      <w:r>
        <w:rPr>
          <w:sz w:val="20"/>
          <w:szCs w:val="20"/>
        </w:rPr>
        <w:t xml:space="preserve">Chapter </w:t>
      </w:r>
      <w:r w:rsidR="008E107D">
        <w:rPr>
          <w:sz w:val="20"/>
          <w:szCs w:val="20"/>
        </w:rPr>
        <w:t>6</w:t>
      </w:r>
      <w:r>
        <w:rPr>
          <w:sz w:val="20"/>
          <w:szCs w:val="20"/>
        </w:rPr>
        <w:t xml:space="preserve"> </w:t>
      </w:r>
      <w:r w:rsidR="008E107D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8E107D">
        <w:rPr>
          <w:sz w:val="20"/>
          <w:szCs w:val="20"/>
        </w:rPr>
        <w:t>Model Development and Offline Evaluation</w:t>
      </w:r>
    </w:p>
    <w:p w14:paraId="40A9D2AA" w14:textId="77777777" w:rsidR="008E107D" w:rsidRDefault="008E107D">
      <w:pPr>
        <w:rPr>
          <w:sz w:val="20"/>
          <w:szCs w:val="20"/>
        </w:rPr>
      </w:pPr>
    </w:p>
    <w:p w14:paraId="53C489E9" w14:textId="1E5766AB" w:rsidR="00B20113" w:rsidRDefault="00B20113" w:rsidP="00DD5E45">
      <w:pPr>
        <w:rPr>
          <w:sz w:val="20"/>
          <w:szCs w:val="20"/>
        </w:rPr>
      </w:pPr>
    </w:p>
    <w:sectPr w:rsidR="00B20113" w:rsidSect="006E0698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5C9"/>
    <w:rsid w:val="00170271"/>
    <w:rsid w:val="00176F01"/>
    <w:rsid w:val="00185796"/>
    <w:rsid w:val="001B281E"/>
    <w:rsid w:val="00310CCF"/>
    <w:rsid w:val="003111F7"/>
    <w:rsid w:val="003E36F3"/>
    <w:rsid w:val="00430826"/>
    <w:rsid w:val="004E7191"/>
    <w:rsid w:val="006E0698"/>
    <w:rsid w:val="007C3329"/>
    <w:rsid w:val="00885C4F"/>
    <w:rsid w:val="008E107D"/>
    <w:rsid w:val="00A63614"/>
    <w:rsid w:val="00B20113"/>
    <w:rsid w:val="00BE53A6"/>
    <w:rsid w:val="00BF6E43"/>
    <w:rsid w:val="00DC5FBA"/>
    <w:rsid w:val="00DD5E45"/>
    <w:rsid w:val="00E10708"/>
    <w:rsid w:val="00F9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27E71"/>
  <w15:chartTrackingRefBased/>
  <w15:docId w15:val="{FB357809-C22E-423B-892F-C699E0FA5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5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5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5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5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5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5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5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5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5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5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5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5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5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5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5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5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5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5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5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5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5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5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5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5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5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5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5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5C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D5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Wacey</dc:creator>
  <cp:keywords/>
  <dc:description/>
  <cp:lastModifiedBy>Michael</cp:lastModifiedBy>
  <cp:revision>10</cp:revision>
  <dcterms:created xsi:type="dcterms:W3CDTF">2024-02-04T19:51:00Z</dcterms:created>
  <dcterms:modified xsi:type="dcterms:W3CDTF">2024-03-09T01:41:00Z</dcterms:modified>
</cp:coreProperties>
</file>