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9E2F3" w:themeColor="accent1" w:themeTint="33"/>
  <w:body>
    <w:p w14:paraId="1F866F5D" w14:textId="77777777" w:rsidR="00203954" w:rsidRDefault="00203954" w:rsidP="00203954">
      <w:pPr>
        <w:pStyle w:val="Title"/>
        <w:rPr>
          <w:rFonts w:ascii="Calibri" w:eastAsia="Calibri" w:hAnsi="Calibri" w:cs="Calibri"/>
          <w:b w:val="0"/>
          <w:sz w:val="16"/>
          <w:szCs w:val="16"/>
        </w:rPr>
      </w:pPr>
      <w:r>
        <w:rPr>
          <w:rFonts w:ascii="Calibri" w:eastAsia="Calibri" w:hAnsi="Calibri" w:cs="Calibri"/>
          <w:b w:val="0"/>
          <w:sz w:val="16"/>
          <w:szCs w:val="16"/>
        </w:rPr>
        <w:t>THE GEORGE WASHINGTON UNIVERSITY</w:t>
      </w:r>
    </w:p>
    <w:p w14:paraId="036B101D" w14:textId="77777777" w:rsidR="00203954" w:rsidRDefault="00203954" w:rsidP="00203954">
      <w:pPr>
        <w:pStyle w:val="Title"/>
        <w:rPr>
          <w:rFonts w:ascii="Calibri" w:eastAsia="Calibri" w:hAnsi="Calibri" w:cs="Calibri"/>
          <w:b w:val="0"/>
          <w:sz w:val="16"/>
          <w:szCs w:val="16"/>
        </w:rPr>
      </w:pPr>
      <w:r>
        <w:rPr>
          <w:rFonts w:ascii="Calibri" w:eastAsia="Calibri" w:hAnsi="Calibri" w:cs="Calibri"/>
          <w:b w:val="0"/>
          <w:sz w:val="16"/>
          <w:szCs w:val="16"/>
        </w:rPr>
        <w:t>School of Engineering and Applied Science</w:t>
      </w:r>
    </w:p>
    <w:p w14:paraId="3D55ED65" w14:textId="77777777" w:rsidR="00203954" w:rsidRDefault="00203954" w:rsidP="00203954">
      <w:pPr>
        <w:pStyle w:val="Title"/>
        <w:rPr>
          <w:rFonts w:ascii="Calibri" w:eastAsia="Calibri" w:hAnsi="Calibri" w:cs="Calibri"/>
          <w:b w:val="0"/>
          <w:sz w:val="16"/>
          <w:szCs w:val="16"/>
        </w:rPr>
      </w:pPr>
      <w:r>
        <w:rPr>
          <w:rFonts w:ascii="Calibri" w:eastAsia="Calibri" w:hAnsi="Calibri" w:cs="Calibri"/>
          <w:b w:val="0"/>
          <w:sz w:val="16"/>
          <w:szCs w:val="16"/>
        </w:rPr>
        <w:t>Online Programs Office</w:t>
      </w:r>
    </w:p>
    <w:p w14:paraId="248112C3" w14:textId="77777777" w:rsidR="00203954" w:rsidRDefault="00203954" w:rsidP="00203954">
      <w:pPr>
        <w:pStyle w:val="Title"/>
        <w:rPr>
          <w:rFonts w:ascii="Calibri" w:eastAsia="Calibri" w:hAnsi="Calibri" w:cs="Calibri"/>
          <w:b w:val="0"/>
        </w:rPr>
      </w:pPr>
    </w:p>
    <w:p w14:paraId="22BBA79E" w14:textId="3224EDAE" w:rsidR="003B11F5" w:rsidRPr="003B11F5" w:rsidRDefault="003B11F5" w:rsidP="003B11F5">
      <w:pPr>
        <w:pStyle w:val="Title"/>
        <w:rPr>
          <w:rFonts w:ascii="Calibri" w:eastAsia="Calibri" w:hAnsi="Calibri" w:cs="Calibri"/>
        </w:rPr>
      </w:pPr>
      <w:r w:rsidRPr="003B11F5">
        <w:rPr>
          <w:rFonts w:ascii="Calibri" w:eastAsia="Calibri" w:hAnsi="Calibri" w:cs="Calibri"/>
        </w:rPr>
        <w:t>Syllabus for</w:t>
      </w:r>
    </w:p>
    <w:p w14:paraId="31E1F1F0" w14:textId="4DD2B90C" w:rsidR="006F6F1E" w:rsidRDefault="00000000" w:rsidP="003B11F5">
      <w:pPr>
        <w:pStyle w:val="Title"/>
        <w:rPr>
          <w:rFonts w:ascii="Calibri" w:eastAsia="Calibri" w:hAnsi="Calibri" w:cs="Calibri"/>
        </w:rPr>
      </w:pPr>
      <w:sdt>
        <w:sdtPr>
          <w:rPr>
            <w:rFonts w:ascii="Aptos" w:hAnsi="Aptos"/>
            <w:color w:val="222222"/>
            <w:sz w:val="20"/>
            <w:szCs w:val="20"/>
            <w:shd w:val="clear" w:color="auto" w:fill="FFFFFF"/>
          </w:rPr>
          <w:alias w:val="Course Number-Program"/>
          <w:tag w:val="Course Number-Program"/>
          <w:id w:val="-1551915170"/>
          <w:placeholder>
            <w:docPart w:val="CCA377EB727547DF8C1D0EB935203159"/>
          </w:placeholder>
          <w15:color w:val="339966"/>
          <w:text/>
        </w:sdtPr>
        <w:sdtContent>
          <w:r w:rsidR="00FA4226" w:rsidRPr="00FA4226">
            <w:rPr>
              <w:rFonts w:ascii="Aptos" w:hAnsi="Aptos"/>
              <w:color w:val="222222"/>
              <w:sz w:val="20"/>
              <w:szCs w:val="20"/>
              <w:shd w:val="clear" w:color="auto" w:fill="FFFFFF"/>
            </w:rPr>
            <w:t>SEAS 8525</w:t>
          </w:r>
          <w:r w:rsidR="00FA4226">
            <w:rPr>
              <w:rFonts w:ascii="Aptos" w:hAnsi="Aptos"/>
              <w:color w:val="222222"/>
              <w:sz w:val="20"/>
              <w:szCs w:val="20"/>
              <w:shd w:val="clear" w:color="auto" w:fill="FFFFFF"/>
            </w:rPr>
            <w:t>-</w:t>
          </w:r>
          <w:r w:rsidR="00FA4226" w:rsidRPr="00FA4226">
            <w:rPr>
              <w:rFonts w:ascii="Aptos" w:hAnsi="Aptos"/>
              <w:color w:val="222222"/>
              <w:sz w:val="20"/>
              <w:szCs w:val="20"/>
              <w:shd w:val="clear" w:color="auto" w:fill="FFFFFF"/>
            </w:rPr>
            <w:t>DA2</w:t>
          </w:r>
        </w:sdtContent>
      </w:sdt>
    </w:p>
    <w:p w14:paraId="5D5B6603" w14:textId="0D341DCB" w:rsidR="006F6F1E" w:rsidRPr="00934947" w:rsidRDefault="00000000" w:rsidP="003B11F5">
      <w:pPr>
        <w:pStyle w:val="Title"/>
        <w:rPr>
          <w:rFonts w:ascii="Calibri" w:eastAsia="Calibri" w:hAnsi="Calibri" w:cs="Calibri"/>
          <w:color w:val="auto"/>
        </w:rPr>
      </w:pPr>
      <w:sdt>
        <w:sdtPr>
          <w:rPr>
            <w:rFonts w:ascii="Aptos" w:hAnsi="Aptos"/>
            <w:color w:val="222222"/>
            <w:sz w:val="20"/>
            <w:szCs w:val="20"/>
            <w:shd w:val="clear" w:color="auto" w:fill="FFFFFF"/>
          </w:rPr>
          <w:alias w:val="Course Title"/>
          <w:tag w:val="Course Title"/>
          <w:id w:val="1630208049"/>
          <w:placeholder>
            <w:docPart w:val="D01931C2B96A44B29B1EDDD6A2279BF2"/>
          </w:placeholder>
          <w:text/>
        </w:sdtPr>
        <w:sdtContent>
          <w:r w:rsidR="00FA4226" w:rsidRPr="00FA4226">
            <w:rPr>
              <w:rFonts w:ascii="Aptos" w:hAnsi="Aptos"/>
              <w:color w:val="222222"/>
              <w:sz w:val="20"/>
              <w:szCs w:val="20"/>
              <w:shd w:val="clear" w:color="auto" w:fill="FFFFFF"/>
            </w:rPr>
            <w:t>Computer Vision &amp; Generative AI</w:t>
          </w:r>
        </w:sdtContent>
      </w:sdt>
    </w:p>
    <w:sdt>
      <w:sdtPr>
        <w:rPr>
          <w:rFonts w:ascii="Calibri" w:eastAsia="Calibri" w:hAnsi="Calibri" w:cs="Calibri"/>
          <w:b w:val="0"/>
          <w:color w:val="auto"/>
        </w:rPr>
        <w:alias w:val="Session Year"/>
        <w:tag w:val="Session Year"/>
        <w:id w:val="-1030261158"/>
        <w:placeholder>
          <w:docPart w:val="2B255EE7633D47748FF3ACF8E6A6467E"/>
        </w:placeholder>
        <w:text/>
      </w:sdtPr>
      <w:sdtContent>
        <w:p w14:paraId="28551860" w14:textId="4C8D662E" w:rsidR="00203954" w:rsidRPr="00062553" w:rsidRDefault="00791426" w:rsidP="00203954">
          <w:pPr>
            <w:pStyle w:val="Title"/>
            <w:rPr>
              <w:rFonts w:ascii="Calibri" w:eastAsia="Calibri" w:hAnsi="Calibri" w:cs="Calibri"/>
              <w:b w:val="0"/>
              <w:color w:val="70AD47" w:themeColor="accent6"/>
            </w:rPr>
          </w:pPr>
          <w:r>
            <w:rPr>
              <w:rFonts w:ascii="Calibri" w:eastAsia="Calibri" w:hAnsi="Calibri" w:cs="Calibri"/>
              <w:b w:val="0"/>
              <w:color w:val="auto"/>
            </w:rPr>
            <w:t>Fall-1 2024</w:t>
          </w:r>
        </w:p>
      </w:sdtContent>
    </w:sdt>
    <w:p w14:paraId="25A0D608" w14:textId="738D9198" w:rsidR="000F6C6D" w:rsidRDefault="00203954" w:rsidP="00203954">
      <w:pPr>
        <w:spacing w:after="0" w:line="240" w:lineRule="auto"/>
        <w:rPr>
          <w:sz w:val="20"/>
          <w:szCs w:val="20"/>
        </w:rPr>
      </w:pPr>
      <w:r>
        <w:rPr>
          <w:b/>
          <w:sz w:val="20"/>
          <w:szCs w:val="20"/>
        </w:rPr>
        <w:t>Instructor:</w:t>
      </w:r>
      <w:r>
        <w:rPr>
          <w:sz w:val="20"/>
          <w:szCs w:val="20"/>
        </w:rPr>
        <w:t xml:space="preserve"> </w:t>
      </w:r>
      <w:r>
        <w:rPr>
          <w:sz w:val="20"/>
          <w:szCs w:val="20"/>
        </w:rPr>
        <w:tab/>
      </w:r>
      <w:r>
        <w:rPr>
          <w:sz w:val="20"/>
          <w:szCs w:val="20"/>
        </w:rPr>
        <w:tab/>
      </w:r>
      <w:sdt>
        <w:sdtPr>
          <w:rPr>
            <w:sz w:val="20"/>
            <w:szCs w:val="20"/>
          </w:rPr>
          <w:id w:val="-2016218714"/>
          <w:placeholder>
            <w:docPart w:val="4B674DE2F36B4D19A5703E41F1F1B6A8"/>
          </w:placeholder>
          <w:text/>
        </w:sdtPr>
        <w:sdtContent>
          <w:r w:rsidR="00FA4226">
            <w:rPr>
              <w:sz w:val="20"/>
              <w:szCs w:val="20"/>
            </w:rPr>
            <w:t>Vijay Raghavan</w:t>
          </w:r>
        </w:sdtContent>
      </w:sdt>
    </w:p>
    <w:p w14:paraId="6394DCCF" w14:textId="2BC9DEAB" w:rsidR="00203954" w:rsidRDefault="00203954" w:rsidP="00203954">
      <w:pPr>
        <w:spacing w:after="0" w:line="240" w:lineRule="auto"/>
        <w:rPr>
          <w:sz w:val="20"/>
          <w:szCs w:val="20"/>
        </w:rPr>
      </w:pPr>
      <w:r>
        <w:rPr>
          <w:b/>
          <w:sz w:val="20"/>
          <w:szCs w:val="20"/>
        </w:rPr>
        <w:t>eMail</w:t>
      </w:r>
      <w:r>
        <w:rPr>
          <w:sz w:val="20"/>
          <w:szCs w:val="20"/>
        </w:rPr>
        <w:t>:</w:t>
      </w:r>
      <w:r>
        <w:rPr>
          <w:sz w:val="20"/>
          <w:szCs w:val="20"/>
        </w:rPr>
        <w:tab/>
      </w:r>
      <w:r>
        <w:rPr>
          <w:sz w:val="20"/>
          <w:szCs w:val="20"/>
        </w:rPr>
        <w:tab/>
      </w:r>
      <w:r>
        <w:rPr>
          <w:sz w:val="20"/>
          <w:szCs w:val="20"/>
        </w:rPr>
        <w:tab/>
      </w:r>
      <w:sdt>
        <w:sdtPr>
          <w:rPr>
            <w:bCs/>
            <w:sz w:val="20"/>
            <w:szCs w:val="20"/>
          </w:rPr>
          <w:id w:val="1876120916"/>
          <w:placeholder>
            <w:docPart w:val="232E19ACAC754A61A194A51D29781F32"/>
          </w:placeholder>
          <w:text/>
        </w:sdtPr>
        <w:sdtContent>
          <w:r w:rsidR="009E5102">
            <w:rPr>
              <w:bCs/>
              <w:sz w:val="20"/>
              <w:szCs w:val="20"/>
            </w:rPr>
            <w:t>vijayrag@gwu.edu</w:t>
          </w:r>
        </w:sdtContent>
      </w:sdt>
      <w:r>
        <w:rPr>
          <w:color w:val="00B050"/>
          <w:sz w:val="20"/>
          <w:szCs w:val="20"/>
        </w:rPr>
        <w:br/>
      </w:r>
      <w:r>
        <w:rPr>
          <w:b/>
          <w:sz w:val="20"/>
          <w:szCs w:val="20"/>
        </w:rPr>
        <w:t>Credit Hours</w:t>
      </w:r>
      <w:r>
        <w:rPr>
          <w:sz w:val="20"/>
          <w:szCs w:val="20"/>
        </w:rPr>
        <w:t>:</w:t>
      </w:r>
      <w:r>
        <w:rPr>
          <w:sz w:val="20"/>
          <w:szCs w:val="20"/>
        </w:rPr>
        <w:tab/>
      </w:r>
      <w:r>
        <w:rPr>
          <w:sz w:val="20"/>
          <w:szCs w:val="20"/>
        </w:rPr>
        <w:tab/>
        <w:t xml:space="preserve">3 credit hours </w:t>
      </w:r>
      <w:r>
        <w:rPr>
          <w:sz w:val="20"/>
          <w:szCs w:val="20"/>
        </w:rPr>
        <w:br/>
      </w:r>
      <w:r>
        <w:rPr>
          <w:b/>
          <w:sz w:val="20"/>
          <w:szCs w:val="20"/>
        </w:rPr>
        <w:t>Course Website</w:t>
      </w:r>
      <w:r>
        <w:rPr>
          <w:sz w:val="20"/>
          <w:szCs w:val="20"/>
        </w:rPr>
        <w:t>:</w:t>
      </w:r>
      <w:r>
        <w:rPr>
          <w:sz w:val="20"/>
          <w:szCs w:val="20"/>
        </w:rPr>
        <w:tab/>
      </w:r>
      <w:r>
        <w:rPr>
          <w:sz w:val="20"/>
          <w:szCs w:val="20"/>
        </w:rPr>
        <w:tab/>
        <w:t xml:space="preserve">On Blackboard </w:t>
      </w:r>
      <w:r>
        <w:rPr>
          <w:sz w:val="20"/>
          <w:szCs w:val="20"/>
        </w:rPr>
        <w:br/>
      </w:r>
      <w:r>
        <w:rPr>
          <w:b/>
          <w:sz w:val="20"/>
          <w:szCs w:val="20"/>
        </w:rPr>
        <w:t>Class Time and Dates:</w:t>
      </w:r>
    </w:p>
    <w:p w14:paraId="60E7EB68" w14:textId="38676722" w:rsidR="00203954" w:rsidRDefault="00203954" w:rsidP="00203954">
      <w:pPr>
        <w:numPr>
          <w:ilvl w:val="0"/>
          <w:numId w:val="4"/>
        </w:numPr>
        <w:spacing w:after="0" w:line="240" w:lineRule="auto"/>
        <w:rPr>
          <w:sz w:val="20"/>
          <w:szCs w:val="20"/>
        </w:rPr>
      </w:pPr>
      <w:r>
        <w:rPr>
          <w:sz w:val="20"/>
          <w:szCs w:val="20"/>
        </w:rPr>
        <w:t xml:space="preserve">Day and Time: </w:t>
      </w:r>
      <w:sdt>
        <w:sdtPr>
          <w:rPr>
            <w:sz w:val="20"/>
            <w:szCs w:val="20"/>
          </w:rPr>
          <w:id w:val="53128241"/>
          <w:placeholder>
            <w:docPart w:val="BD5EBFBF7DB441E1918212AF86EA500D"/>
          </w:placeholder>
          <w:text/>
        </w:sdtPr>
        <w:sdtContent>
          <w:r w:rsidR="009E5102">
            <w:rPr>
              <w:sz w:val="20"/>
              <w:szCs w:val="20"/>
            </w:rPr>
            <w:t>Saturday 9-12</w:t>
          </w:r>
          <w:r w:rsidR="00791426">
            <w:rPr>
              <w:sz w:val="20"/>
              <w:szCs w:val="20"/>
            </w:rPr>
            <w:t xml:space="preserve">.10 </w:t>
          </w:r>
          <w:r w:rsidR="009E5102">
            <w:rPr>
              <w:sz w:val="20"/>
              <w:szCs w:val="20"/>
            </w:rPr>
            <w:t>PM</w:t>
          </w:r>
        </w:sdtContent>
      </w:sdt>
      <w:r w:rsidR="006F6F1E">
        <w:rPr>
          <w:rFonts w:asciiTheme="majorHAnsi" w:hAnsiTheme="majorHAnsi" w:cstheme="majorHAnsi"/>
          <w:sz w:val="20"/>
          <w:szCs w:val="20"/>
        </w:rPr>
        <w:t xml:space="preserve"> </w:t>
      </w:r>
      <w:r w:rsidR="003B11F5" w:rsidRPr="00974CCF">
        <w:rPr>
          <w:sz w:val="20"/>
          <w:szCs w:val="20"/>
        </w:rPr>
        <w:t>(Eastern)</w:t>
      </w:r>
    </w:p>
    <w:p w14:paraId="3C3ED870" w14:textId="16AA7A85" w:rsidR="00203954" w:rsidRDefault="00203954" w:rsidP="00203954">
      <w:pPr>
        <w:numPr>
          <w:ilvl w:val="0"/>
          <w:numId w:val="4"/>
        </w:numPr>
        <w:spacing w:after="0" w:line="240" w:lineRule="auto"/>
        <w:rPr>
          <w:sz w:val="20"/>
          <w:szCs w:val="20"/>
        </w:rPr>
      </w:pPr>
      <w:r>
        <w:rPr>
          <w:sz w:val="20"/>
          <w:szCs w:val="20"/>
        </w:rPr>
        <w:t xml:space="preserve">All Class Meeting Dates: </w:t>
      </w:r>
      <w:sdt>
        <w:sdtPr>
          <w:rPr>
            <w:rFonts w:ascii="Aptos" w:hAnsi="Aptos"/>
            <w:color w:val="222222"/>
            <w:sz w:val="20"/>
            <w:szCs w:val="20"/>
            <w:shd w:val="clear" w:color="auto" w:fill="FFFFFF"/>
          </w:rPr>
          <w:id w:val="1869494348"/>
          <w:placeholder>
            <w:docPart w:val="986415E0B35444FCAD1F33B52DBE3C47"/>
          </w:placeholder>
          <w:text/>
        </w:sdtPr>
        <w:sdtContent>
          <w:r w:rsidR="009E5102" w:rsidRPr="009E5102">
            <w:rPr>
              <w:rFonts w:ascii="Aptos" w:hAnsi="Aptos"/>
              <w:color w:val="222222"/>
              <w:sz w:val="20"/>
              <w:szCs w:val="20"/>
              <w:shd w:val="clear" w:color="auto" w:fill="FFFFFF"/>
            </w:rPr>
            <w:t>Aug 31; Sept.  7, 14, 21, 28; Oct 5, 12, 19, 26; Nov. 2</w:t>
          </w:r>
        </w:sdtContent>
      </w:sdt>
    </w:p>
    <w:p w14:paraId="37F7277F" w14:textId="19CF1B37" w:rsidR="00EC01D9" w:rsidRPr="00EC01D9" w:rsidRDefault="00EC01D9" w:rsidP="00EC01D9">
      <w:pPr>
        <w:pStyle w:val="ListParagraph"/>
        <w:numPr>
          <w:ilvl w:val="0"/>
          <w:numId w:val="4"/>
        </w:numPr>
        <w:ind w:left="720" w:hanging="360"/>
        <w:rPr>
          <w:rFonts w:ascii="Calibri" w:eastAsia="Calibri" w:hAnsi="Calibri" w:cs="Calibri"/>
          <w:sz w:val="20"/>
          <w:szCs w:val="20"/>
        </w:rPr>
      </w:pPr>
      <w:r w:rsidRPr="00EC01D9">
        <w:rPr>
          <w:rFonts w:ascii="Calibri" w:eastAsia="Calibri" w:hAnsi="Calibri" w:cs="Calibri"/>
          <w:sz w:val="20"/>
          <w:szCs w:val="20"/>
        </w:rPr>
        <w:t>Attendance is normally expected at all sessions. If an absence from a class meeting is needed</w:t>
      </w:r>
      <w:r w:rsidR="00974CCF">
        <w:rPr>
          <w:rFonts w:ascii="Calibri" w:eastAsia="Calibri" w:hAnsi="Calibri" w:cs="Calibri"/>
          <w:sz w:val="20"/>
          <w:szCs w:val="20"/>
        </w:rPr>
        <w:t xml:space="preserve"> (due to family/medical or work-related emergency)</w:t>
      </w:r>
      <w:r w:rsidRPr="00EC01D9">
        <w:rPr>
          <w:rFonts w:ascii="Calibri" w:eastAsia="Calibri" w:hAnsi="Calibri" w:cs="Calibri"/>
          <w:sz w:val="20"/>
          <w:szCs w:val="20"/>
        </w:rPr>
        <w:t xml:space="preserve"> students must</w:t>
      </w:r>
      <w:r w:rsidR="00974CCF">
        <w:rPr>
          <w:rFonts w:ascii="Calibri" w:eastAsia="Calibri" w:hAnsi="Calibri" w:cs="Calibri"/>
          <w:sz w:val="20"/>
          <w:szCs w:val="20"/>
        </w:rPr>
        <w:t xml:space="preserve"> </w:t>
      </w:r>
      <w:r w:rsidRPr="00EC01D9">
        <w:rPr>
          <w:rFonts w:ascii="Calibri" w:eastAsia="Calibri" w:hAnsi="Calibri" w:cs="Calibri"/>
          <w:sz w:val="20"/>
          <w:szCs w:val="20"/>
        </w:rPr>
        <w:t>contact the instructor in advance.</w:t>
      </w:r>
    </w:p>
    <w:p w14:paraId="4A4F3690" w14:textId="542559E9" w:rsidR="0075472B" w:rsidRDefault="006F6F1E" w:rsidP="00203954">
      <w:pPr>
        <w:numPr>
          <w:ilvl w:val="0"/>
          <w:numId w:val="4"/>
        </w:numPr>
        <w:spacing w:after="0" w:line="240" w:lineRule="auto"/>
        <w:rPr>
          <w:sz w:val="20"/>
          <w:szCs w:val="20"/>
        </w:rPr>
      </w:pPr>
      <w:r>
        <w:rPr>
          <w:sz w:val="20"/>
          <w:szCs w:val="20"/>
        </w:rPr>
        <w:t xml:space="preserve">Online classes are conducted </w:t>
      </w:r>
      <w:r w:rsidR="009038AB">
        <w:rPr>
          <w:sz w:val="20"/>
          <w:szCs w:val="20"/>
        </w:rPr>
        <w:t>via</w:t>
      </w:r>
      <w:r>
        <w:rPr>
          <w:sz w:val="20"/>
          <w:szCs w:val="20"/>
        </w:rPr>
        <w:t xml:space="preserve"> Zoom</w:t>
      </w:r>
      <w:r w:rsidR="009038AB">
        <w:rPr>
          <w:sz w:val="20"/>
          <w:szCs w:val="20"/>
        </w:rPr>
        <w:t xml:space="preserve">; Links are provided in Blackboard. </w:t>
      </w:r>
    </w:p>
    <w:p w14:paraId="52020A7E" w14:textId="50F3BE75" w:rsidR="00203954" w:rsidRDefault="0075472B" w:rsidP="00203954">
      <w:pPr>
        <w:numPr>
          <w:ilvl w:val="0"/>
          <w:numId w:val="4"/>
        </w:numPr>
        <w:spacing w:after="0" w:line="240" w:lineRule="auto"/>
        <w:rPr>
          <w:sz w:val="20"/>
          <w:szCs w:val="20"/>
        </w:rPr>
      </w:pPr>
      <w:r>
        <w:rPr>
          <w:sz w:val="20"/>
          <w:szCs w:val="20"/>
        </w:rPr>
        <w:t xml:space="preserve">Zoom link for Office Hours: </w:t>
      </w:r>
      <w:r w:rsidR="000F6C6D">
        <w:rPr>
          <w:sz w:val="20"/>
          <w:szCs w:val="20"/>
        </w:rPr>
        <w:t xml:space="preserve"> </w:t>
      </w:r>
      <w:sdt>
        <w:sdtPr>
          <w:id w:val="1544089770"/>
          <w:placeholder>
            <w:docPart w:val="554BF10C26E4405F9601AD200A237CB3"/>
          </w:placeholder>
          <w:text/>
        </w:sdtPr>
        <w:sdtContent>
          <w:r w:rsidR="00791426" w:rsidRPr="00791426">
            <w:t>https://gwu-edu.zoom.us/my/gwuvijayrag</w:t>
          </w:r>
        </w:sdtContent>
      </w:sdt>
      <w:r w:rsidR="000F6C6D">
        <w:rPr>
          <w:sz w:val="20"/>
          <w:szCs w:val="20"/>
        </w:rPr>
        <w:t xml:space="preserve"> </w:t>
      </w:r>
    </w:p>
    <w:p w14:paraId="1E0FBA02" w14:textId="77777777" w:rsidR="00203954" w:rsidRDefault="00203954" w:rsidP="00D73DEE">
      <w:pPr>
        <w:spacing w:after="0" w:line="240" w:lineRule="auto"/>
        <w:rPr>
          <w:sz w:val="20"/>
          <w:szCs w:val="20"/>
        </w:rPr>
      </w:pPr>
    </w:p>
    <w:p w14:paraId="3750239A" w14:textId="77777777" w:rsidR="00B85B3B" w:rsidRPr="00B85B3B" w:rsidRDefault="00203954" w:rsidP="00B85B3B">
      <w:pPr>
        <w:spacing w:after="0" w:line="240" w:lineRule="auto"/>
        <w:rPr>
          <w:sz w:val="20"/>
          <w:szCs w:val="20"/>
        </w:rPr>
      </w:pPr>
      <w:r>
        <w:rPr>
          <w:b/>
          <w:sz w:val="20"/>
          <w:szCs w:val="20"/>
        </w:rPr>
        <w:t>Office Hours:</w:t>
      </w:r>
      <w:r>
        <w:rPr>
          <w:sz w:val="20"/>
          <w:szCs w:val="20"/>
        </w:rPr>
        <w:t xml:space="preserve"> </w:t>
      </w:r>
      <w:r w:rsidR="00B85B3B" w:rsidRPr="00B85B3B">
        <w:rPr>
          <w:sz w:val="20"/>
          <w:szCs w:val="20"/>
        </w:rPr>
        <w:t>For 3 hours every week I will be available for drop-in office hours, as follows:</w:t>
      </w:r>
    </w:p>
    <w:p w14:paraId="1872A1A4" w14:textId="18855FB5" w:rsidR="00B85B3B" w:rsidRPr="00B85B3B" w:rsidRDefault="00B85B3B" w:rsidP="00B85B3B">
      <w:pPr>
        <w:pStyle w:val="ListParagraph"/>
        <w:numPr>
          <w:ilvl w:val="0"/>
          <w:numId w:val="23"/>
        </w:numPr>
        <w:rPr>
          <w:sz w:val="20"/>
          <w:szCs w:val="20"/>
        </w:rPr>
      </w:pPr>
      <w:r w:rsidRPr="00B85B3B">
        <w:rPr>
          <w:sz w:val="20"/>
          <w:szCs w:val="20"/>
        </w:rPr>
        <w:t xml:space="preserve">Every </w:t>
      </w:r>
      <w:sdt>
        <w:sdtPr>
          <w:rPr>
            <w:sz w:val="20"/>
            <w:szCs w:val="20"/>
          </w:rPr>
          <w:id w:val="872966249"/>
          <w:placeholder>
            <w:docPart w:val="9796032CF99E48CE994C61EED430549F"/>
          </w:placeholder>
          <w:text/>
        </w:sdtPr>
        <w:sdtContent>
          <w:r w:rsidR="009E5102">
            <w:rPr>
              <w:sz w:val="20"/>
              <w:szCs w:val="20"/>
            </w:rPr>
            <w:t>Monday 8-9.30 PM</w:t>
          </w:r>
        </w:sdtContent>
      </w:sdt>
    </w:p>
    <w:p w14:paraId="5C5FAE60" w14:textId="5FCD6625" w:rsidR="00203954" w:rsidRPr="00B85B3B" w:rsidRDefault="00B85B3B" w:rsidP="00B85B3B">
      <w:pPr>
        <w:pStyle w:val="ListParagraph"/>
        <w:numPr>
          <w:ilvl w:val="0"/>
          <w:numId w:val="23"/>
        </w:numPr>
        <w:rPr>
          <w:sz w:val="20"/>
          <w:szCs w:val="20"/>
        </w:rPr>
      </w:pPr>
      <w:r w:rsidRPr="00B85B3B">
        <w:rPr>
          <w:sz w:val="20"/>
          <w:szCs w:val="20"/>
        </w:rPr>
        <w:t>Every</w:t>
      </w:r>
      <w:r>
        <w:rPr>
          <w:sz w:val="20"/>
          <w:szCs w:val="20"/>
        </w:rPr>
        <w:t xml:space="preserve"> </w:t>
      </w:r>
      <w:sdt>
        <w:sdtPr>
          <w:rPr>
            <w:sz w:val="20"/>
            <w:szCs w:val="20"/>
          </w:rPr>
          <w:id w:val="-204257817"/>
          <w:placeholder>
            <w:docPart w:val="EA484CC277AD4A8BB517ABD2E8EC90E6"/>
          </w:placeholder>
          <w:text/>
        </w:sdtPr>
        <w:sdtContent>
          <w:r w:rsidR="009E5102">
            <w:rPr>
              <w:sz w:val="20"/>
              <w:szCs w:val="20"/>
            </w:rPr>
            <w:t>Friday 8-9.30 PM</w:t>
          </w:r>
        </w:sdtContent>
      </w:sdt>
    </w:p>
    <w:p w14:paraId="141B934A" w14:textId="5DB1B21D" w:rsidR="00763C3A" w:rsidRPr="008E3C1E" w:rsidRDefault="000F6C6D" w:rsidP="008E3C1E">
      <w:pPr>
        <w:pStyle w:val="ListParagraph"/>
        <w:rPr>
          <w:sz w:val="20"/>
          <w:szCs w:val="20"/>
        </w:rPr>
      </w:pPr>
      <w:r w:rsidRPr="008E3C1E">
        <w:rPr>
          <w:sz w:val="20"/>
          <w:szCs w:val="20"/>
        </w:rPr>
        <w:tab/>
      </w:r>
    </w:p>
    <w:p w14:paraId="7ABEC3F7" w14:textId="48C6D79B" w:rsidR="00203954" w:rsidRDefault="00203954" w:rsidP="00CC621E">
      <w:pPr>
        <w:spacing w:after="0" w:line="240" w:lineRule="auto"/>
        <w:rPr>
          <w:color w:val="00B050"/>
          <w:sz w:val="20"/>
          <w:szCs w:val="20"/>
        </w:rPr>
      </w:pPr>
      <w:r>
        <w:rPr>
          <w:b/>
          <w:sz w:val="20"/>
          <w:szCs w:val="20"/>
        </w:rPr>
        <w:t>Bulletin Description of the Course:</w:t>
      </w:r>
      <w:r>
        <w:rPr>
          <w:b/>
          <w:sz w:val="20"/>
          <w:szCs w:val="20"/>
        </w:rPr>
        <w:br/>
      </w:r>
      <w:sdt>
        <w:sdtPr>
          <w:id w:val="-1757119925"/>
          <w:placeholder>
            <w:docPart w:val="0512E14011104B5486999E21D38C977E"/>
          </w:placeholder>
          <w:text/>
        </w:sdtPr>
        <w:sdtContent>
          <w:r w:rsidR="009E5102" w:rsidRPr="009E5102">
            <w:t xml:space="preserve">Explore </w:t>
          </w:r>
          <w:r w:rsidR="009E5102">
            <w:t xml:space="preserve">Gen </w:t>
          </w:r>
          <w:r w:rsidR="009E5102" w:rsidRPr="009E5102">
            <w:t>AI’s visual realm. Learn image processing</w:t>
          </w:r>
          <w:r w:rsidR="009E5102">
            <w:t xml:space="preserve"> </w:t>
          </w:r>
          <w:r w:rsidR="009E5102" w:rsidRPr="009E5102">
            <w:t xml:space="preserve">and generative models </w:t>
          </w:r>
          <w:r w:rsidR="009E5102">
            <w:t xml:space="preserve">with Deep </w:t>
          </w:r>
          <w:r w:rsidR="009E5102" w:rsidRPr="009E5102">
            <w:t>neural networks. Master tools for creative AI applications in art, design. Ethical considerations and societal impacts of generative AI technology</w:t>
          </w:r>
        </w:sdtContent>
      </w:sdt>
    </w:p>
    <w:p w14:paraId="0370C98E" w14:textId="77777777" w:rsidR="00203954" w:rsidRDefault="00203954" w:rsidP="00203954">
      <w:pPr>
        <w:spacing w:after="0" w:line="240" w:lineRule="auto"/>
        <w:rPr>
          <w:b/>
          <w:sz w:val="6"/>
          <w:szCs w:val="6"/>
        </w:rPr>
      </w:pPr>
    </w:p>
    <w:p w14:paraId="18F0F294" w14:textId="1E5F04E9" w:rsidR="00203954" w:rsidRDefault="00203954" w:rsidP="00203954">
      <w:pPr>
        <w:spacing w:after="0" w:line="240" w:lineRule="auto"/>
        <w:rPr>
          <w:b/>
          <w:color w:val="00B050"/>
          <w:sz w:val="20"/>
          <w:szCs w:val="20"/>
        </w:rPr>
      </w:pPr>
      <w:r>
        <w:rPr>
          <w:b/>
          <w:sz w:val="20"/>
          <w:szCs w:val="20"/>
        </w:rPr>
        <w:t>Course Learning Objectives</w:t>
      </w:r>
      <w:r>
        <w:rPr>
          <w:sz w:val="20"/>
          <w:szCs w:val="20"/>
        </w:rPr>
        <w:t>:</w:t>
      </w:r>
      <w:r>
        <w:rPr>
          <w:b/>
          <w:sz w:val="20"/>
          <w:szCs w:val="20"/>
        </w:rPr>
        <w:t xml:space="preserve"> </w:t>
      </w:r>
      <w:r>
        <w:rPr>
          <w:b/>
          <w:color w:val="00B050"/>
          <w:sz w:val="20"/>
          <w:szCs w:val="20"/>
        </w:rPr>
        <w:t xml:space="preserve"> </w:t>
      </w:r>
    </w:p>
    <w:p w14:paraId="6E96CEC3" w14:textId="77777777" w:rsidR="00203954" w:rsidRPr="00BF62E9" w:rsidRDefault="00203954" w:rsidP="00203954">
      <w:pPr>
        <w:spacing w:after="0" w:line="240" w:lineRule="auto"/>
        <w:rPr>
          <w:sz w:val="20"/>
          <w:szCs w:val="20"/>
        </w:rPr>
      </w:pPr>
      <w:r>
        <w:rPr>
          <w:sz w:val="20"/>
          <w:szCs w:val="20"/>
        </w:rPr>
        <w:t xml:space="preserve">Upon </w:t>
      </w:r>
      <w:r w:rsidRPr="00BF62E9">
        <w:rPr>
          <w:sz w:val="20"/>
          <w:szCs w:val="20"/>
        </w:rPr>
        <w:t>completing the course, students will know how to:</w:t>
      </w:r>
    </w:p>
    <w:sdt>
      <w:sdtPr>
        <w:id w:val="-1902434655"/>
        <w:placeholder>
          <w:docPart w:val="156B94538CA444569F3847BBED87AD87"/>
        </w:placeholder>
      </w:sdtPr>
      <w:sdtContent>
        <w:p w14:paraId="55073D36" w14:textId="432D4569" w:rsidR="00203954" w:rsidRPr="009E5102" w:rsidRDefault="009E5102" w:rsidP="009E5102">
          <w:pPr>
            <w:pStyle w:val="ListParagraph"/>
            <w:numPr>
              <w:ilvl w:val="0"/>
              <w:numId w:val="25"/>
            </w:numPr>
            <w:rPr>
              <w:sz w:val="20"/>
              <w:szCs w:val="20"/>
            </w:rPr>
          </w:pPr>
          <w:r>
            <w:t>Understand the fundamentals of Generative AI.</w:t>
          </w:r>
        </w:p>
        <w:p w14:paraId="58AA7DA8" w14:textId="7416CF99" w:rsidR="009E5102" w:rsidRPr="009E5102" w:rsidRDefault="009E5102" w:rsidP="009E5102">
          <w:pPr>
            <w:pStyle w:val="ListParagraph"/>
            <w:numPr>
              <w:ilvl w:val="0"/>
              <w:numId w:val="25"/>
            </w:numPr>
            <w:rPr>
              <w:sz w:val="20"/>
              <w:szCs w:val="20"/>
            </w:rPr>
          </w:pPr>
          <w:r>
            <w:t xml:space="preserve">Explore Latent space from an Encoder and Decoder perspective. </w:t>
          </w:r>
        </w:p>
        <w:p w14:paraId="36C8F74E" w14:textId="1098B69A" w:rsidR="009E5102" w:rsidRPr="009E5102" w:rsidRDefault="009E5102" w:rsidP="009E5102">
          <w:pPr>
            <w:pStyle w:val="ListParagraph"/>
            <w:numPr>
              <w:ilvl w:val="0"/>
              <w:numId w:val="25"/>
            </w:numPr>
            <w:rPr>
              <w:sz w:val="20"/>
              <w:szCs w:val="20"/>
            </w:rPr>
          </w:pPr>
          <w:r>
            <w:t xml:space="preserve">Learn </w:t>
          </w:r>
          <w:r w:rsidR="00BA09DC">
            <w:t>the theory and the practical aspects of generative AI</w:t>
          </w:r>
        </w:p>
      </w:sdtContent>
    </w:sdt>
    <w:p w14:paraId="5D12DF35" w14:textId="77777777" w:rsidR="00E516A2" w:rsidRPr="00BF62E9" w:rsidRDefault="00E516A2" w:rsidP="00203954">
      <w:pPr>
        <w:spacing w:after="0" w:line="240" w:lineRule="auto"/>
        <w:rPr>
          <w:sz w:val="20"/>
          <w:szCs w:val="20"/>
        </w:rPr>
      </w:pPr>
    </w:p>
    <w:p w14:paraId="11C4228D" w14:textId="4EACFA80" w:rsidR="00203954" w:rsidRDefault="00203954" w:rsidP="00203954">
      <w:pPr>
        <w:spacing w:after="0" w:line="240" w:lineRule="auto"/>
        <w:rPr>
          <w:b/>
          <w:sz w:val="20"/>
          <w:szCs w:val="20"/>
        </w:rPr>
      </w:pPr>
      <w:r>
        <w:rPr>
          <w:b/>
          <w:sz w:val="20"/>
          <w:szCs w:val="20"/>
        </w:rPr>
        <w:t>Required Textbook and Other Materials:</w:t>
      </w:r>
    </w:p>
    <w:p w14:paraId="79147C00" w14:textId="7DCA2334" w:rsidR="000F6C6D" w:rsidRPr="003732A2" w:rsidRDefault="00084E87" w:rsidP="00084E87">
      <w:pPr>
        <w:pStyle w:val="ListParagraph"/>
        <w:numPr>
          <w:ilvl w:val="0"/>
          <w:numId w:val="20"/>
        </w:numPr>
        <w:rPr>
          <w:sz w:val="20"/>
          <w:szCs w:val="20"/>
        </w:rPr>
      </w:pPr>
      <w:bookmarkStart w:id="0" w:name="_3znysh7" w:colFirst="0" w:colLast="0"/>
      <w:bookmarkEnd w:id="0"/>
      <w:r w:rsidRPr="003732A2">
        <w:rPr>
          <w:sz w:val="20"/>
          <w:szCs w:val="20"/>
        </w:rPr>
        <w:t>Textbook</w:t>
      </w:r>
      <w:r w:rsidR="00E516A2" w:rsidRPr="003732A2">
        <w:rPr>
          <w:sz w:val="20"/>
          <w:szCs w:val="20"/>
        </w:rPr>
        <w:t xml:space="preserve">: </w:t>
      </w:r>
      <w:sdt>
        <w:sdtPr>
          <w:rPr>
            <w:sz w:val="20"/>
            <w:szCs w:val="20"/>
          </w:rPr>
          <w:id w:val="194966855"/>
          <w:placeholder>
            <w:docPart w:val="E3461219B74248318A638BF5F8D60A06"/>
          </w:placeholder>
          <w:text/>
        </w:sdtPr>
        <w:sdtContent>
          <w:r w:rsidR="00BA09DC" w:rsidRPr="00255915">
            <w:rPr>
              <w:sz w:val="20"/>
              <w:szCs w:val="20"/>
            </w:rPr>
            <w:t>: Generative Deep Learning: Teaching Machines To Paint, Write, Compose, and Play 2nd Edition</w:t>
          </w:r>
        </w:sdtContent>
      </w:sdt>
    </w:p>
    <w:p w14:paraId="0E951F34" w14:textId="423688C6" w:rsidR="00084E87" w:rsidRPr="00084E87" w:rsidRDefault="00084E87" w:rsidP="000F6C6D">
      <w:pPr>
        <w:pStyle w:val="ListParagraph"/>
        <w:rPr>
          <w:sz w:val="20"/>
          <w:szCs w:val="20"/>
        </w:rPr>
      </w:pPr>
      <w:r w:rsidRPr="00084E87">
        <w:rPr>
          <w:sz w:val="20"/>
          <w:szCs w:val="20"/>
        </w:rPr>
        <w:t>The textbook is available</w:t>
      </w:r>
      <w:r w:rsidR="00E516A2">
        <w:rPr>
          <w:sz w:val="20"/>
          <w:szCs w:val="20"/>
        </w:rPr>
        <w:t xml:space="preserve"> </w:t>
      </w:r>
      <w:r w:rsidR="00C16530">
        <w:rPr>
          <w:sz w:val="20"/>
          <w:szCs w:val="20"/>
        </w:rPr>
        <w:t xml:space="preserve">at </w:t>
      </w:r>
      <w:sdt>
        <w:sdtPr>
          <w:alias w:val="Use PERMALINK"/>
          <w:tag w:val="Use PERMALINK"/>
          <w:id w:val="314389356"/>
          <w:placeholder>
            <w:docPart w:val="31363676ED8E47948DC424272D03EE33"/>
          </w:placeholder>
          <w:text/>
        </w:sdtPr>
        <w:sdtContent>
          <w:r w:rsidR="00BA09DC" w:rsidRPr="00BA09DC">
            <w:t>https://wrlc-gwu.primo.exlibrisgroup.com/permalink/01WRLC_GWA/15suu1b/cdi_safari_books_v2_9781098134174</w:t>
          </w:r>
        </w:sdtContent>
      </w:sdt>
    </w:p>
    <w:p w14:paraId="09DAC4F7" w14:textId="3B61853C" w:rsidR="00084E87" w:rsidRPr="00084E87" w:rsidRDefault="00EA4B16" w:rsidP="00084E87">
      <w:pPr>
        <w:pStyle w:val="ListParagraph"/>
        <w:numPr>
          <w:ilvl w:val="0"/>
          <w:numId w:val="20"/>
        </w:numPr>
        <w:rPr>
          <w:sz w:val="20"/>
          <w:szCs w:val="20"/>
        </w:rPr>
      </w:pPr>
      <w:r>
        <w:rPr>
          <w:sz w:val="20"/>
          <w:szCs w:val="20"/>
        </w:rPr>
        <w:t xml:space="preserve">Other Material: </w:t>
      </w:r>
      <w:sdt>
        <w:sdtPr>
          <w:rPr>
            <w:sz w:val="20"/>
            <w:szCs w:val="20"/>
          </w:rPr>
          <w:id w:val="1189882523"/>
          <w:placeholder>
            <w:docPart w:val="5A575458FE344EFB96F5B9AC59B8BDC4"/>
          </w:placeholder>
          <w:text w:multiLine="1"/>
        </w:sdtPr>
        <w:sdtContent>
          <w:r w:rsidR="00BA09DC">
            <w:rPr>
              <w:sz w:val="20"/>
              <w:szCs w:val="20"/>
            </w:rPr>
            <w:t xml:space="preserve">Readings as assigned </w:t>
          </w:r>
        </w:sdtContent>
      </w:sdt>
    </w:p>
    <w:p w14:paraId="1C555FEE" w14:textId="77777777" w:rsidR="00203954" w:rsidRDefault="00203954" w:rsidP="00203954">
      <w:pPr>
        <w:spacing w:after="0" w:line="240" w:lineRule="auto"/>
        <w:rPr>
          <w:b/>
          <w:sz w:val="6"/>
          <w:szCs w:val="6"/>
        </w:rPr>
      </w:pPr>
    </w:p>
    <w:p w14:paraId="14D46E10" w14:textId="06FF4471" w:rsidR="00B85B3B" w:rsidRDefault="00B85B3B">
      <w:pPr>
        <w:widowControl/>
        <w:spacing w:after="0" w:line="240" w:lineRule="auto"/>
        <w:rPr>
          <w:b/>
          <w:color w:val="000000"/>
          <w:sz w:val="20"/>
          <w:szCs w:val="20"/>
        </w:rPr>
      </w:pPr>
      <w:bookmarkStart w:id="1" w:name="_2et92p0" w:colFirst="0" w:colLast="0"/>
      <w:bookmarkEnd w:id="1"/>
    </w:p>
    <w:p w14:paraId="124DFDCA" w14:textId="047197AD" w:rsidR="00203954" w:rsidRDefault="00203954" w:rsidP="00203954">
      <w:pPr>
        <w:pStyle w:val="Heading2"/>
        <w:spacing w:before="0" w:after="0"/>
      </w:pPr>
      <w:r>
        <w:rPr>
          <w:rFonts w:ascii="Calibri" w:eastAsia="Calibri" w:hAnsi="Calibri" w:cs="Calibri"/>
          <w:sz w:val="20"/>
          <w:szCs w:val="20"/>
        </w:rPr>
        <w:t>Average Amount of Out-of-Class or Independent Learning Expected per Week:</w:t>
      </w:r>
    </w:p>
    <w:p w14:paraId="0596833C" w14:textId="634529A9" w:rsidR="00D73DEE" w:rsidRDefault="009B3263">
      <w:pPr>
        <w:widowControl/>
        <w:spacing w:after="0" w:line="240" w:lineRule="auto"/>
        <w:rPr>
          <w:color w:val="000000"/>
          <w:sz w:val="20"/>
          <w:szCs w:val="20"/>
        </w:rPr>
      </w:pPr>
      <w:r w:rsidRPr="009B3263">
        <w:rPr>
          <w:color w:val="000000"/>
          <w:sz w:val="20"/>
          <w:szCs w:val="20"/>
        </w:rPr>
        <w:t>Over 10 weeks, there will be 10 sessions of 3 hours and 10 min each, and 2 sessions of 3 hours each, which are devoted to exams, for a total of 37.5 hours direct instruction. Homework and out-of-class reading is estimated to be 7.5 hours per week. This is a total of 112.5 hours.</w:t>
      </w:r>
      <w:r w:rsidR="00D73DEE">
        <w:rPr>
          <w:color w:val="000000"/>
          <w:sz w:val="20"/>
          <w:szCs w:val="20"/>
        </w:rPr>
        <w:br w:type="page"/>
      </w:r>
    </w:p>
    <w:p w14:paraId="3590122C" w14:textId="4A37A511" w:rsidR="00203954" w:rsidRPr="003732A2" w:rsidRDefault="003732A2" w:rsidP="003732A2">
      <w:pPr>
        <w:pStyle w:val="Heading2"/>
        <w:spacing w:before="0" w:after="0"/>
        <w:rPr>
          <w:rFonts w:ascii="Calibri" w:eastAsia="Calibri" w:hAnsi="Calibri" w:cs="Calibri"/>
          <w:b w:val="0"/>
          <w:sz w:val="20"/>
          <w:szCs w:val="20"/>
        </w:rPr>
      </w:pPr>
      <w:r>
        <w:rPr>
          <w:sz w:val="20"/>
          <w:szCs w:val="20"/>
        </w:rPr>
        <w:lastRenderedPageBreak/>
        <w:t>C</w:t>
      </w:r>
      <w:r w:rsidR="00203954">
        <w:rPr>
          <w:sz w:val="20"/>
          <w:szCs w:val="20"/>
        </w:rPr>
        <w:t>lass Schedule and Assignments</w:t>
      </w:r>
    </w:p>
    <w:tbl>
      <w:tblPr>
        <w:tblW w:w="9540" w:type="dxa"/>
        <w:jc w:val="center"/>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ayout w:type="fixed"/>
        <w:tblLook w:val="0400" w:firstRow="0" w:lastRow="0" w:firstColumn="0" w:lastColumn="0" w:noHBand="0" w:noVBand="1"/>
      </w:tblPr>
      <w:tblGrid>
        <w:gridCol w:w="1050"/>
        <w:gridCol w:w="5850"/>
        <w:gridCol w:w="2640"/>
      </w:tblGrid>
      <w:tr w:rsidR="00B713A6" w14:paraId="451E760A" w14:textId="77777777" w:rsidTr="00BE3408">
        <w:trPr>
          <w:trHeight w:val="216"/>
          <w:jc w:val="center"/>
        </w:trPr>
        <w:tc>
          <w:tcPr>
            <w:tcW w:w="1050" w:type="dxa"/>
            <w:shd w:val="clear" w:color="auto" w:fill="auto"/>
            <w:vAlign w:val="center"/>
          </w:tcPr>
          <w:p w14:paraId="53EFD3A1" w14:textId="77777777" w:rsidR="00B713A6" w:rsidRDefault="00B713A6" w:rsidP="00326484">
            <w:pPr>
              <w:spacing w:after="0" w:line="240" w:lineRule="auto"/>
              <w:jc w:val="center"/>
              <w:rPr>
                <w:b/>
                <w:sz w:val="20"/>
                <w:szCs w:val="20"/>
              </w:rPr>
            </w:pPr>
            <w:r>
              <w:rPr>
                <w:b/>
                <w:sz w:val="20"/>
                <w:szCs w:val="20"/>
              </w:rPr>
              <w:t>Class</w:t>
            </w:r>
          </w:p>
        </w:tc>
        <w:tc>
          <w:tcPr>
            <w:tcW w:w="5850" w:type="dxa"/>
            <w:shd w:val="clear" w:color="auto" w:fill="auto"/>
            <w:vAlign w:val="center"/>
          </w:tcPr>
          <w:p w14:paraId="32969796" w14:textId="77777777" w:rsidR="00B713A6" w:rsidRDefault="00B713A6" w:rsidP="00326484">
            <w:pPr>
              <w:spacing w:after="0" w:line="240" w:lineRule="auto"/>
              <w:jc w:val="center"/>
              <w:rPr>
                <w:b/>
                <w:sz w:val="20"/>
                <w:szCs w:val="20"/>
              </w:rPr>
            </w:pPr>
            <w:r>
              <w:rPr>
                <w:b/>
                <w:sz w:val="20"/>
                <w:szCs w:val="20"/>
              </w:rPr>
              <w:t>Topic/Activity</w:t>
            </w:r>
          </w:p>
        </w:tc>
        <w:tc>
          <w:tcPr>
            <w:tcW w:w="2640" w:type="dxa"/>
            <w:shd w:val="clear" w:color="auto" w:fill="auto"/>
            <w:vAlign w:val="center"/>
          </w:tcPr>
          <w:p w14:paraId="56423600" w14:textId="77777777" w:rsidR="00B713A6" w:rsidRDefault="00B713A6" w:rsidP="00326484">
            <w:pPr>
              <w:spacing w:after="0" w:line="240" w:lineRule="auto"/>
              <w:jc w:val="center"/>
              <w:rPr>
                <w:b/>
                <w:sz w:val="20"/>
                <w:szCs w:val="20"/>
              </w:rPr>
            </w:pPr>
            <w:r>
              <w:rPr>
                <w:b/>
                <w:sz w:val="20"/>
                <w:szCs w:val="20"/>
              </w:rPr>
              <w:t>Assignment Due</w:t>
            </w:r>
          </w:p>
        </w:tc>
      </w:tr>
      <w:tr w:rsidR="00B713A6" w14:paraId="3FB7755F" w14:textId="77777777" w:rsidTr="00BE3408">
        <w:trPr>
          <w:trHeight w:val="270"/>
          <w:jc w:val="center"/>
        </w:trPr>
        <w:tc>
          <w:tcPr>
            <w:tcW w:w="1050" w:type="dxa"/>
            <w:shd w:val="clear" w:color="auto" w:fill="auto"/>
            <w:vAlign w:val="center"/>
          </w:tcPr>
          <w:p w14:paraId="3CA347E2" w14:textId="46EC09FF" w:rsidR="00B713A6" w:rsidRPr="003732A2" w:rsidRDefault="00AA0E49" w:rsidP="00326484">
            <w:pPr>
              <w:spacing w:after="0" w:line="240" w:lineRule="auto"/>
              <w:rPr>
                <w:sz w:val="20"/>
                <w:szCs w:val="20"/>
              </w:rPr>
            </w:pPr>
            <w:r>
              <w:rPr>
                <w:sz w:val="20"/>
                <w:szCs w:val="20"/>
              </w:rPr>
              <w:t>1</w:t>
            </w:r>
          </w:p>
        </w:tc>
        <w:sdt>
          <w:sdtPr>
            <w:rPr>
              <w:sz w:val="20"/>
              <w:szCs w:val="20"/>
            </w:rPr>
            <w:id w:val="-948234587"/>
            <w:placeholder>
              <w:docPart w:val="F82156D4BC35421D8B2FBD6336ABD9C3"/>
            </w:placeholder>
          </w:sdtPr>
          <w:sdtContent>
            <w:tc>
              <w:tcPr>
                <w:tcW w:w="5850" w:type="dxa"/>
                <w:shd w:val="clear" w:color="auto" w:fill="auto"/>
              </w:tcPr>
              <w:p w14:paraId="5F09724E" w14:textId="2240BD12" w:rsidR="00B713A6" w:rsidRPr="003732A2" w:rsidRDefault="001A38C6" w:rsidP="00BA09DC">
                <w:pPr>
                  <w:spacing w:after="0" w:line="240" w:lineRule="auto"/>
                  <w:rPr>
                    <w:sz w:val="20"/>
                    <w:szCs w:val="20"/>
                  </w:rPr>
                </w:pPr>
                <w:r>
                  <w:rPr>
                    <w:sz w:val="20"/>
                    <w:szCs w:val="20"/>
                  </w:rPr>
                  <w:t>Aug 31</w:t>
                </w:r>
                <w:r w:rsidRPr="001A38C6">
                  <w:rPr>
                    <w:sz w:val="20"/>
                    <w:szCs w:val="20"/>
                    <w:vertAlign w:val="superscript"/>
                  </w:rPr>
                  <w:t>st</w:t>
                </w:r>
                <w:r>
                  <w:rPr>
                    <w:sz w:val="20"/>
                    <w:szCs w:val="20"/>
                  </w:rPr>
                  <w:t xml:space="preserve"> : </w:t>
                </w:r>
                <w:r w:rsidR="00BA09DC">
                  <w:rPr>
                    <w:sz w:val="20"/>
                    <w:szCs w:val="20"/>
                  </w:rPr>
                  <w:t>Introduction to Generative AI</w:t>
                </w:r>
                <w:r w:rsidR="003429FB">
                  <w:rPr>
                    <w:sz w:val="20"/>
                    <w:szCs w:val="20"/>
                  </w:rPr>
                  <w:t xml:space="preserve"> – Chapter 1</w:t>
                </w:r>
              </w:p>
            </w:tc>
          </w:sdtContent>
        </w:sdt>
        <w:tc>
          <w:tcPr>
            <w:tcW w:w="2640" w:type="dxa"/>
            <w:shd w:val="clear" w:color="auto" w:fill="auto"/>
            <w:vAlign w:val="center"/>
          </w:tcPr>
          <w:p w14:paraId="266889AD" w14:textId="77777777" w:rsidR="00B713A6" w:rsidRPr="003732A2" w:rsidRDefault="00B713A6" w:rsidP="000F6C6D">
            <w:pPr>
              <w:spacing w:after="0" w:line="240" w:lineRule="auto"/>
              <w:ind w:left="360"/>
              <w:rPr>
                <w:rFonts w:asciiTheme="majorHAnsi" w:hAnsiTheme="majorHAnsi" w:cstheme="majorHAnsi"/>
                <w:sz w:val="20"/>
                <w:szCs w:val="20"/>
              </w:rPr>
            </w:pPr>
          </w:p>
          <w:p w14:paraId="40E329C6" w14:textId="398B4F3A" w:rsidR="000F6C6D" w:rsidRPr="003732A2" w:rsidRDefault="00D126F6" w:rsidP="000F6C6D">
            <w:pPr>
              <w:spacing w:after="0" w:line="240" w:lineRule="auto"/>
              <w:ind w:left="360"/>
              <w:rPr>
                <w:rFonts w:asciiTheme="majorHAnsi" w:hAnsiTheme="majorHAnsi" w:cstheme="majorHAnsi"/>
                <w:sz w:val="20"/>
                <w:szCs w:val="20"/>
              </w:rPr>
            </w:pPr>
            <w:r w:rsidRPr="003732A2">
              <w:rPr>
                <w:rFonts w:asciiTheme="majorHAnsi" w:hAnsiTheme="majorHAnsi" w:cstheme="majorHAnsi"/>
                <w:sz w:val="20"/>
                <w:szCs w:val="20"/>
              </w:rPr>
              <w:t>None</w:t>
            </w:r>
          </w:p>
          <w:p w14:paraId="04ECFC6B" w14:textId="77777777" w:rsidR="000F6C6D" w:rsidRPr="003732A2" w:rsidRDefault="000F6C6D" w:rsidP="000F6C6D">
            <w:pPr>
              <w:spacing w:after="0" w:line="240" w:lineRule="auto"/>
              <w:ind w:left="360"/>
              <w:rPr>
                <w:rFonts w:asciiTheme="majorHAnsi" w:hAnsiTheme="majorHAnsi" w:cstheme="majorHAnsi"/>
                <w:sz w:val="20"/>
                <w:szCs w:val="20"/>
              </w:rPr>
            </w:pPr>
          </w:p>
          <w:p w14:paraId="087305F0" w14:textId="65C65663" w:rsidR="000F6C6D" w:rsidRPr="003732A2" w:rsidRDefault="000F6C6D" w:rsidP="000F6C6D">
            <w:pPr>
              <w:spacing w:after="0" w:line="240" w:lineRule="auto"/>
              <w:ind w:left="360"/>
              <w:rPr>
                <w:rFonts w:asciiTheme="majorHAnsi" w:hAnsiTheme="majorHAnsi" w:cstheme="majorHAnsi"/>
                <w:sz w:val="20"/>
                <w:szCs w:val="20"/>
              </w:rPr>
            </w:pPr>
          </w:p>
        </w:tc>
      </w:tr>
      <w:tr w:rsidR="00B713A6" w14:paraId="7D4EBF22" w14:textId="77777777" w:rsidTr="00BE3408">
        <w:trPr>
          <w:trHeight w:val="252"/>
          <w:jc w:val="center"/>
        </w:trPr>
        <w:tc>
          <w:tcPr>
            <w:tcW w:w="1050" w:type="dxa"/>
            <w:shd w:val="clear" w:color="auto" w:fill="auto"/>
            <w:vAlign w:val="center"/>
          </w:tcPr>
          <w:p w14:paraId="7C1E854A" w14:textId="684861FD" w:rsidR="00B713A6" w:rsidRPr="003732A2" w:rsidRDefault="00AA0E49" w:rsidP="00326484">
            <w:pPr>
              <w:spacing w:after="0" w:line="240" w:lineRule="auto"/>
              <w:rPr>
                <w:sz w:val="20"/>
                <w:szCs w:val="20"/>
              </w:rPr>
            </w:pPr>
            <w:r>
              <w:rPr>
                <w:sz w:val="20"/>
                <w:szCs w:val="20"/>
              </w:rPr>
              <w:t>2</w:t>
            </w:r>
          </w:p>
        </w:tc>
        <w:sdt>
          <w:sdtPr>
            <w:rPr>
              <w:sz w:val="20"/>
              <w:szCs w:val="20"/>
            </w:rPr>
            <w:id w:val="826706422"/>
            <w:placeholder>
              <w:docPart w:val="438E4F74EDC24E41B768F4705009686C"/>
            </w:placeholder>
          </w:sdtPr>
          <w:sdtContent>
            <w:tc>
              <w:tcPr>
                <w:tcW w:w="5850" w:type="dxa"/>
                <w:shd w:val="clear" w:color="auto" w:fill="auto"/>
              </w:tcPr>
              <w:p w14:paraId="39EC6889" w14:textId="0565A6C0" w:rsidR="00B713A6" w:rsidRPr="003732A2" w:rsidRDefault="001A38C6" w:rsidP="00536394">
                <w:pPr>
                  <w:spacing w:after="0" w:line="240" w:lineRule="auto"/>
                  <w:rPr>
                    <w:sz w:val="20"/>
                    <w:szCs w:val="20"/>
                  </w:rPr>
                </w:pPr>
                <w:r>
                  <w:rPr>
                    <w:sz w:val="20"/>
                    <w:szCs w:val="20"/>
                  </w:rPr>
                  <w:t>Sept 7</w:t>
                </w:r>
                <w:r w:rsidRPr="001A38C6">
                  <w:rPr>
                    <w:sz w:val="20"/>
                    <w:szCs w:val="20"/>
                    <w:vertAlign w:val="superscript"/>
                  </w:rPr>
                  <w:t>th</w:t>
                </w:r>
                <w:r>
                  <w:rPr>
                    <w:sz w:val="20"/>
                    <w:szCs w:val="20"/>
                  </w:rPr>
                  <w:t xml:space="preserve">: </w:t>
                </w:r>
                <w:r w:rsidR="00536394">
                  <w:rPr>
                    <w:sz w:val="20"/>
                    <w:szCs w:val="20"/>
                  </w:rPr>
                  <w:t>Deep Learning – Vision to NLP, Foundational Models in Vision, Convergence of Vision and NLP, and Constrastive Learning</w:t>
                </w:r>
                <w:r w:rsidR="00222391">
                  <w:rPr>
                    <w:sz w:val="20"/>
                    <w:szCs w:val="20"/>
                  </w:rPr>
                  <w:t xml:space="preserve"> – Chapter 2</w:t>
                </w:r>
              </w:p>
            </w:tc>
          </w:sdtContent>
        </w:sdt>
        <w:sdt>
          <w:sdtPr>
            <w:rPr>
              <w:sz w:val="20"/>
              <w:szCs w:val="20"/>
            </w:rPr>
            <w:id w:val="-1644878178"/>
            <w:placeholder>
              <w:docPart w:val="CB8CC8EB87B64291AD72FE0F46CA0C83"/>
            </w:placeholder>
          </w:sdtPr>
          <w:sdtContent>
            <w:tc>
              <w:tcPr>
                <w:tcW w:w="2640" w:type="dxa"/>
                <w:shd w:val="clear" w:color="auto" w:fill="auto"/>
                <w:vAlign w:val="center"/>
              </w:tcPr>
              <w:p w14:paraId="64585505" w14:textId="7C41E2A2" w:rsidR="00BA09DC" w:rsidRDefault="00BA09DC" w:rsidP="00BA09DC">
                <w:r>
                  <w:rPr>
                    <w:sz w:val="20"/>
                    <w:szCs w:val="20"/>
                  </w:rPr>
                  <w:t xml:space="preserve">HW1: 1) </w:t>
                </w:r>
                <w:r w:rsidRPr="00270287">
                  <w:t>Run Class-1-LatentSpace-PyTorch.ipynb on colab</w:t>
                </w:r>
                <w:r>
                  <w:t xml:space="preserve"> 2) Pick a Generative AI use case for your organization and explain the pros and cons. </w:t>
                </w:r>
                <w:r w:rsidR="00536394">
                  <w:t xml:space="preserve">Due </w:t>
                </w:r>
                <w:r w:rsidR="00222391">
                  <w:t>Septh 7</w:t>
                </w:r>
                <w:r w:rsidR="00222391" w:rsidRPr="00222391">
                  <w:rPr>
                    <w:vertAlign w:val="superscript"/>
                  </w:rPr>
                  <w:t>th</w:t>
                </w:r>
                <w:r w:rsidR="00222391">
                  <w:t xml:space="preserve"> </w:t>
                </w:r>
                <w:r w:rsidR="00536394">
                  <w:t>9 am</w:t>
                </w:r>
              </w:p>
              <w:p w14:paraId="055DDF5E" w14:textId="2BC28E37" w:rsidR="000F6C6D" w:rsidRPr="003732A2" w:rsidRDefault="000F6C6D" w:rsidP="00BA09DC">
                <w:pPr>
                  <w:spacing w:after="0" w:line="240" w:lineRule="auto"/>
                  <w:rPr>
                    <w:rFonts w:asciiTheme="majorHAnsi" w:hAnsiTheme="majorHAnsi" w:cstheme="majorHAnsi"/>
                    <w:sz w:val="20"/>
                    <w:szCs w:val="20"/>
                  </w:rPr>
                </w:pPr>
              </w:p>
            </w:tc>
          </w:sdtContent>
        </w:sdt>
      </w:tr>
      <w:tr w:rsidR="00B713A6" w14:paraId="397322B0" w14:textId="77777777" w:rsidTr="00BE3408">
        <w:trPr>
          <w:trHeight w:val="216"/>
          <w:jc w:val="center"/>
        </w:trPr>
        <w:tc>
          <w:tcPr>
            <w:tcW w:w="1050" w:type="dxa"/>
            <w:shd w:val="clear" w:color="auto" w:fill="auto"/>
            <w:vAlign w:val="center"/>
          </w:tcPr>
          <w:p w14:paraId="51077F13" w14:textId="3BE40565" w:rsidR="00B713A6" w:rsidRPr="003732A2" w:rsidRDefault="00AA0E49" w:rsidP="00326484">
            <w:pPr>
              <w:spacing w:after="0" w:line="240" w:lineRule="auto"/>
              <w:rPr>
                <w:sz w:val="20"/>
                <w:szCs w:val="20"/>
              </w:rPr>
            </w:pPr>
            <w:r>
              <w:rPr>
                <w:sz w:val="20"/>
                <w:szCs w:val="20"/>
              </w:rPr>
              <w:t>3</w:t>
            </w:r>
          </w:p>
        </w:tc>
        <w:tc>
          <w:tcPr>
            <w:tcW w:w="5850" w:type="dxa"/>
            <w:shd w:val="clear" w:color="auto" w:fill="auto"/>
          </w:tcPr>
          <w:sdt>
            <w:sdtPr>
              <w:rPr>
                <w:sz w:val="20"/>
                <w:szCs w:val="20"/>
              </w:rPr>
              <w:id w:val="-718050401"/>
              <w:placeholder>
                <w:docPart w:val="798A2AE289724EDEA0A11535590D03C5"/>
              </w:placeholder>
            </w:sdtPr>
            <w:sdtContent>
              <w:p w14:paraId="27A2E255" w14:textId="581B5E60" w:rsidR="009A08D9" w:rsidRPr="003732A2" w:rsidRDefault="001A38C6" w:rsidP="00536394">
                <w:pPr>
                  <w:spacing w:after="0" w:line="240" w:lineRule="auto"/>
                  <w:rPr>
                    <w:sz w:val="20"/>
                    <w:szCs w:val="20"/>
                  </w:rPr>
                </w:pPr>
                <w:r>
                  <w:rPr>
                    <w:sz w:val="20"/>
                    <w:szCs w:val="20"/>
                  </w:rPr>
                  <w:t>Sept 14</w:t>
                </w:r>
                <w:r w:rsidRPr="001A38C6">
                  <w:rPr>
                    <w:sz w:val="20"/>
                    <w:szCs w:val="20"/>
                    <w:vertAlign w:val="superscript"/>
                  </w:rPr>
                  <w:t>th</w:t>
                </w:r>
                <w:r>
                  <w:rPr>
                    <w:sz w:val="20"/>
                    <w:szCs w:val="20"/>
                  </w:rPr>
                  <w:t xml:space="preserve">: </w:t>
                </w:r>
                <w:r w:rsidR="00536394">
                  <w:rPr>
                    <w:sz w:val="20"/>
                    <w:szCs w:val="20"/>
                  </w:rPr>
                  <w:t xml:space="preserve">Autoencoders, Architecture, Variational Autoencoders (VAE), Building VAE, and Latent space </w:t>
                </w:r>
                <w:r w:rsidR="00BE5DDA">
                  <w:rPr>
                    <w:sz w:val="20"/>
                    <w:szCs w:val="20"/>
                  </w:rPr>
                  <w:t>– Chapter 3</w:t>
                </w:r>
              </w:p>
            </w:sdtContent>
          </w:sdt>
        </w:tc>
        <w:tc>
          <w:tcPr>
            <w:tcW w:w="2640" w:type="dxa"/>
            <w:shd w:val="clear" w:color="auto" w:fill="auto"/>
            <w:vAlign w:val="center"/>
          </w:tcPr>
          <w:sdt>
            <w:sdtPr>
              <w:rPr>
                <w:sz w:val="20"/>
                <w:szCs w:val="20"/>
              </w:rPr>
              <w:id w:val="774529623"/>
              <w:placeholder>
                <w:docPart w:val="7E3D5EAFE83846A3AE31C543541BB2C3"/>
              </w:placeholder>
            </w:sdtPr>
            <w:sdtContent>
              <w:p w14:paraId="17745B36" w14:textId="225CAF7F" w:rsidR="00536394" w:rsidRDefault="00536394" w:rsidP="00536394">
                <w:r>
                  <w:t xml:space="preserve">HW2: 1) Read the SimCLR paper and discuss at least one-use case where you would need to generate such data to train your model. And comment about the organization of the paper in few lines. 2) Pick 2 Class-2-CL-* notebooks, change one of the hyperparameters (e.g. num of epochs) and note the changes in the results. Due </w:t>
                </w:r>
                <w:r w:rsidR="00222391">
                  <w:t>Sept 14</w:t>
                </w:r>
                <w:r w:rsidR="00222391" w:rsidRPr="00222391">
                  <w:rPr>
                    <w:vertAlign w:val="superscript"/>
                  </w:rPr>
                  <w:t>th</w:t>
                </w:r>
                <w:r w:rsidR="00222391">
                  <w:t xml:space="preserve"> </w:t>
                </w:r>
                <w:r>
                  <w:t>9 am</w:t>
                </w:r>
              </w:p>
              <w:p w14:paraId="1ECEB997" w14:textId="65DBEFD2" w:rsidR="00536394" w:rsidRDefault="00536394" w:rsidP="00536394"/>
              <w:p w14:paraId="2ED195F8" w14:textId="7BB286B5" w:rsidR="009A08D9" w:rsidRPr="009A08D9" w:rsidRDefault="00000000" w:rsidP="00536394">
                <w:pPr>
                  <w:spacing w:after="0" w:line="240" w:lineRule="auto"/>
                  <w:rPr>
                    <w:sz w:val="20"/>
                    <w:szCs w:val="20"/>
                  </w:rPr>
                </w:pPr>
              </w:p>
            </w:sdtContent>
          </w:sdt>
        </w:tc>
      </w:tr>
      <w:tr w:rsidR="00B713A6" w14:paraId="11B861C1" w14:textId="77777777" w:rsidTr="00BE3408">
        <w:trPr>
          <w:trHeight w:val="944"/>
          <w:jc w:val="center"/>
        </w:trPr>
        <w:tc>
          <w:tcPr>
            <w:tcW w:w="1050" w:type="dxa"/>
            <w:shd w:val="clear" w:color="auto" w:fill="auto"/>
            <w:vAlign w:val="center"/>
          </w:tcPr>
          <w:p w14:paraId="11067A61" w14:textId="35AFCF68" w:rsidR="00B713A6" w:rsidRPr="003732A2" w:rsidRDefault="00AA0E49" w:rsidP="00326484">
            <w:pPr>
              <w:spacing w:after="0" w:line="240" w:lineRule="auto"/>
              <w:rPr>
                <w:sz w:val="20"/>
                <w:szCs w:val="20"/>
              </w:rPr>
            </w:pPr>
            <w:r>
              <w:rPr>
                <w:sz w:val="20"/>
                <w:szCs w:val="20"/>
              </w:rPr>
              <w:t>4</w:t>
            </w:r>
          </w:p>
        </w:tc>
        <w:sdt>
          <w:sdtPr>
            <w:rPr>
              <w:sz w:val="20"/>
              <w:szCs w:val="20"/>
            </w:rPr>
            <w:id w:val="-969973626"/>
            <w:placeholder>
              <w:docPart w:val="118FC0C5AC574366A2CE1A82814CB194"/>
            </w:placeholder>
          </w:sdtPr>
          <w:sdtContent>
            <w:tc>
              <w:tcPr>
                <w:tcW w:w="5850" w:type="dxa"/>
                <w:shd w:val="clear" w:color="auto" w:fill="auto"/>
              </w:tcPr>
              <w:p w14:paraId="409196CE" w14:textId="01B7EBCC" w:rsidR="00B713A6" w:rsidRPr="003732A2" w:rsidRDefault="001A38C6" w:rsidP="007F54D2">
                <w:pPr>
                  <w:spacing w:after="0" w:line="240" w:lineRule="auto"/>
                  <w:rPr>
                    <w:sz w:val="20"/>
                    <w:szCs w:val="20"/>
                  </w:rPr>
                </w:pPr>
                <w:r>
                  <w:rPr>
                    <w:sz w:val="20"/>
                    <w:szCs w:val="20"/>
                  </w:rPr>
                  <w:t>Sept 21</w:t>
                </w:r>
                <w:r w:rsidRPr="001A38C6">
                  <w:rPr>
                    <w:sz w:val="20"/>
                    <w:szCs w:val="20"/>
                    <w:vertAlign w:val="superscript"/>
                  </w:rPr>
                  <w:t>st</w:t>
                </w:r>
                <w:r>
                  <w:rPr>
                    <w:sz w:val="20"/>
                    <w:szCs w:val="20"/>
                  </w:rPr>
                  <w:t xml:space="preserve">: </w:t>
                </w:r>
                <w:r w:rsidR="007F54D2">
                  <w:rPr>
                    <w:sz w:val="20"/>
                    <w:szCs w:val="20"/>
                  </w:rPr>
                  <w:t>Transformers, Attention, Layernorm, Residual connections, Causal Mediatiion Analysis, and Memory in Transformers</w:t>
                </w:r>
                <w:r w:rsidR="00BE5DDA">
                  <w:rPr>
                    <w:sz w:val="20"/>
                    <w:szCs w:val="20"/>
                  </w:rPr>
                  <w:t xml:space="preserve"> – Chapter 9</w:t>
                </w:r>
              </w:p>
            </w:tc>
          </w:sdtContent>
        </w:sdt>
        <w:tc>
          <w:tcPr>
            <w:tcW w:w="2640" w:type="dxa"/>
            <w:shd w:val="clear" w:color="auto" w:fill="auto"/>
            <w:vAlign w:val="center"/>
          </w:tcPr>
          <w:sdt>
            <w:sdtPr>
              <w:rPr>
                <w:sz w:val="20"/>
                <w:szCs w:val="20"/>
              </w:rPr>
              <w:id w:val="-1450390821"/>
              <w:placeholder>
                <w:docPart w:val="EA468B7AF9EF4BEDB76B2DBEBAC73641"/>
              </w:placeholder>
            </w:sdtPr>
            <w:sdtContent>
              <w:p w14:paraId="472FF3F7" w14:textId="305D0B98" w:rsidR="007F54D2" w:rsidRDefault="007F54D2" w:rsidP="007F54D2">
                <w:r>
                  <w:t xml:space="preserve">HW 3: 1) Run </w:t>
                </w:r>
                <w:hyperlink r:id="rId8" w:history="1">
                  <w:r w:rsidRPr="00D10206">
                    <w:rPr>
                      <w:rStyle w:val="Hyperlink"/>
                    </w:rPr>
                    <w:t>https://github.com/vijaygwu/SEAS8525/blob/main/Class_4_Transformer_Visualizations.ipynb 2</w:t>
                  </w:r>
                </w:hyperlink>
                <w:r>
                  <w:t xml:space="preserve">) Explain what you see in Model view in few sentences. Feel free to comment on anything interesting that you see as well. Due </w:t>
                </w:r>
                <w:r w:rsidR="00222391">
                  <w:t>Sept 21</w:t>
                </w:r>
                <w:r w:rsidR="00222391" w:rsidRPr="00222391">
                  <w:rPr>
                    <w:vertAlign w:val="superscript"/>
                  </w:rPr>
                  <w:t>st</w:t>
                </w:r>
                <w:r w:rsidR="00222391">
                  <w:t xml:space="preserve"> </w:t>
                </w:r>
                <w:r>
                  <w:t>9 am</w:t>
                </w:r>
              </w:p>
              <w:p w14:paraId="2C534630" w14:textId="15AF2087" w:rsidR="00CD31F2" w:rsidRPr="009A08D9" w:rsidRDefault="00000000" w:rsidP="007F54D2">
                <w:pPr>
                  <w:spacing w:after="0" w:line="240" w:lineRule="auto"/>
                  <w:rPr>
                    <w:sz w:val="20"/>
                    <w:szCs w:val="20"/>
                  </w:rPr>
                </w:pPr>
              </w:p>
            </w:sdtContent>
          </w:sdt>
        </w:tc>
      </w:tr>
      <w:tr w:rsidR="00B713A6" w14:paraId="66084F1C" w14:textId="77777777" w:rsidTr="00BE3408">
        <w:trPr>
          <w:trHeight w:val="216"/>
          <w:jc w:val="center"/>
        </w:trPr>
        <w:tc>
          <w:tcPr>
            <w:tcW w:w="1050" w:type="dxa"/>
            <w:shd w:val="clear" w:color="auto" w:fill="auto"/>
            <w:vAlign w:val="center"/>
          </w:tcPr>
          <w:p w14:paraId="698AD312" w14:textId="34B488D9" w:rsidR="00B713A6" w:rsidRPr="003732A2" w:rsidRDefault="00AA0E49" w:rsidP="00326484">
            <w:pPr>
              <w:spacing w:after="0" w:line="240" w:lineRule="auto"/>
              <w:rPr>
                <w:sz w:val="20"/>
                <w:szCs w:val="20"/>
              </w:rPr>
            </w:pPr>
            <w:r>
              <w:rPr>
                <w:sz w:val="20"/>
                <w:szCs w:val="20"/>
              </w:rPr>
              <w:t>5</w:t>
            </w:r>
          </w:p>
        </w:tc>
        <w:sdt>
          <w:sdtPr>
            <w:rPr>
              <w:sz w:val="20"/>
              <w:szCs w:val="20"/>
            </w:rPr>
            <w:id w:val="208621075"/>
            <w:placeholder>
              <w:docPart w:val="AD243297B62446029407382ACEDADA13"/>
            </w:placeholder>
          </w:sdtPr>
          <w:sdtContent>
            <w:tc>
              <w:tcPr>
                <w:tcW w:w="5850" w:type="dxa"/>
                <w:shd w:val="clear" w:color="auto" w:fill="auto"/>
              </w:tcPr>
              <w:p w14:paraId="57F6DB57" w14:textId="7F0EB853" w:rsidR="00EF1909" w:rsidRDefault="001A38C6" w:rsidP="00EF1909">
                <w:r>
                  <w:rPr>
                    <w:sz w:val="20"/>
                    <w:szCs w:val="20"/>
                  </w:rPr>
                  <w:t>Sept 28</w:t>
                </w:r>
                <w:r w:rsidRPr="001A38C6">
                  <w:rPr>
                    <w:sz w:val="20"/>
                    <w:szCs w:val="20"/>
                    <w:vertAlign w:val="superscript"/>
                  </w:rPr>
                  <w:t>th</w:t>
                </w:r>
                <w:r>
                  <w:rPr>
                    <w:sz w:val="20"/>
                    <w:szCs w:val="20"/>
                  </w:rPr>
                  <w:t xml:space="preserve"> </w:t>
                </w:r>
                <w:r w:rsidR="00EF1909">
                  <w:t xml:space="preserve">Positional embeddings, RNN and Backpropagation </w:t>
                </w:r>
                <w:r w:rsidR="00EF1909">
                  <w:lastRenderedPageBreak/>
                  <w:t>through time (BPTT), RNN for NLP and PixelCNN</w:t>
                </w:r>
                <w:r w:rsidR="00497754">
                  <w:t xml:space="preserve"> - </w:t>
                </w:r>
                <w:r w:rsidR="00497754">
                  <w:rPr>
                    <w:sz w:val="20"/>
                    <w:szCs w:val="20"/>
                  </w:rPr>
                  <w:t>Chapter 5, 9</w:t>
                </w:r>
              </w:p>
              <w:p w14:paraId="0DD04EF5" w14:textId="344973F2" w:rsidR="00B713A6" w:rsidRPr="003732A2" w:rsidRDefault="00B713A6" w:rsidP="00EF1909">
                <w:pPr>
                  <w:spacing w:after="0" w:line="240" w:lineRule="auto"/>
                  <w:rPr>
                    <w:sz w:val="20"/>
                    <w:szCs w:val="20"/>
                  </w:rPr>
                </w:pPr>
              </w:p>
            </w:tc>
          </w:sdtContent>
        </w:sdt>
        <w:sdt>
          <w:sdtPr>
            <w:rPr>
              <w:sz w:val="20"/>
              <w:szCs w:val="20"/>
            </w:rPr>
            <w:id w:val="-114602436"/>
            <w:placeholder>
              <w:docPart w:val="85724BCA6DE044D9A0B1FC55D281C496"/>
            </w:placeholder>
          </w:sdtPr>
          <w:sdtContent>
            <w:tc>
              <w:tcPr>
                <w:tcW w:w="2640" w:type="dxa"/>
                <w:shd w:val="clear" w:color="auto" w:fill="auto"/>
                <w:vAlign w:val="center"/>
              </w:tcPr>
              <w:p w14:paraId="20D86385" w14:textId="77777777" w:rsidR="00EF1909" w:rsidRDefault="00EF1909" w:rsidP="00EF1909">
                <w:r>
                  <w:t xml:space="preserve">HW4: 1) Read the </w:t>
                </w:r>
                <w:r>
                  <w:lastRenderedPageBreak/>
                  <w:t>notebook and try running it for a limited number of epochs.</w:t>
                </w:r>
              </w:p>
              <w:p w14:paraId="286EBB90" w14:textId="6FD60CCE" w:rsidR="00EF1909" w:rsidRDefault="00EF1909" w:rsidP="00EF1909">
                <w:r>
                  <w:t>2) In a few lines, please explain why a PixelCNN might need a high number of epochs (and compute) to converge to an acceptable result. Note - there is no right or wrong answer here. Due</w:t>
                </w:r>
                <w:r w:rsidR="00222391">
                  <w:t xml:space="preserve"> Sep 28</w:t>
                </w:r>
                <w:r w:rsidR="00222391" w:rsidRPr="00222391">
                  <w:rPr>
                    <w:vertAlign w:val="superscript"/>
                  </w:rPr>
                  <w:t>th</w:t>
                </w:r>
                <w:r w:rsidR="00222391">
                  <w:t xml:space="preserve"> </w:t>
                </w:r>
                <w:r>
                  <w:t xml:space="preserve"> 9 am</w:t>
                </w:r>
              </w:p>
              <w:p w14:paraId="3765A7A2" w14:textId="0A9CB1A6" w:rsidR="001A38C6" w:rsidRDefault="001A38C6" w:rsidP="00EF1909">
                <w:r>
                  <w:t>Midterm Exam</w:t>
                </w:r>
              </w:p>
              <w:p w14:paraId="23D2B8CD" w14:textId="3B1E3969" w:rsidR="000F6C6D" w:rsidRPr="00572CE1" w:rsidRDefault="000F6C6D" w:rsidP="00EF1909">
                <w:pPr>
                  <w:spacing w:after="0" w:line="240" w:lineRule="auto"/>
                  <w:rPr>
                    <w:color w:val="70AD47" w:themeColor="accent6"/>
                    <w:sz w:val="20"/>
                    <w:szCs w:val="20"/>
                  </w:rPr>
                </w:pPr>
              </w:p>
            </w:tc>
          </w:sdtContent>
        </w:sdt>
      </w:tr>
      <w:tr w:rsidR="00B713A6" w14:paraId="5BE7E710" w14:textId="77777777" w:rsidTr="00BE3408">
        <w:trPr>
          <w:trHeight w:val="216"/>
          <w:jc w:val="center"/>
        </w:trPr>
        <w:tc>
          <w:tcPr>
            <w:tcW w:w="1050" w:type="dxa"/>
            <w:shd w:val="clear" w:color="auto" w:fill="auto"/>
            <w:vAlign w:val="center"/>
          </w:tcPr>
          <w:p w14:paraId="67CFDFAD" w14:textId="0CF2ABED" w:rsidR="00B713A6" w:rsidRPr="003732A2" w:rsidRDefault="00AA0E49" w:rsidP="00326484">
            <w:pPr>
              <w:spacing w:after="0" w:line="240" w:lineRule="auto"/>
              <w:rPr>
                <w:sz w:val="20"/>
                <w:szCs w:val="20"/>
              </w:rPr>
            </w:pPr>
            <w:r>
              <w:rPr>
                <w:sz w:val="20"/>
                <w:szCs w:val="20"/>
              </w:rPr>
              <w:lastRenderedPageBreak/>
              <w:t>6</w:t>
            </w:r>
          </w:p>
        </w:tc>
        <w:sdt>
          <w:sdtPr>
            <w:rPr>
              <w:sz w:val="20"/>
              <w:szCs w:val="20"/>
            </w:rPr>
            <w:id w:val="907961017"/>
            <w:placeholder>
              <w:docPart w:val="AF7986B131804D7DAA4FDC04D4825A73"/>
            </w:placeholder>
          </w:sdtPr>
          <w:sdtContent>
            <w:tc>
              <w:tcPr>
                <w:tcW w:w="5850" w:type="dxa"/>
                <w:shd w:val="clear" w:color="auto" w:fill="auto"/>
              </w:tcPr>
              <w:p w14:paraId="2CC4EF61" w14:textId="1953BE4D" w:rsidR="00B713A6" w:rsidRPr="003732A2" w:rsidRDefault="001A38C6" w:rsidP="00EF1909">
                <w:pPr>
                  <w:spacing w:after="0" w:line="240" w:lineRule="auto"/>
                  <w:rPr>
                    <w:sz w:val="20"/>
                    <w:szCs w:val="20"/>
                  </w:rPr>
                </w:pPr>
                <w:r>
                  <w:rPr>
                    <w:sz w:val="20"/>
                    <w:szCs w:val="20"/>
                  </w:rPr>
                  <w:t>Oct 5</w:t>
                </w:r>
                <w:r w:rsidRPr="001A38C6">
                  <w:rPr>
                    <w:sz w:val="20"/>
                    <w:szCs w:val="20"/>
                    <w:vertAlign w:val="superscript"/>
                  </w:rPr>
                  <w:t>th</w:t>
                </w:r>
                <w:r>
                  <w:rPr>
                    <w:sz w:val="20"/>
                    <w:szCs w:val="20"/>
                  </w:rPr>
                  <w:t xml:space="preserve"> </w:t>
                </w:r>
                <w:r w:rsidR="00EF1909">
                  <w:rPr>
                    <w:sz w:val="20"/>
                    <w:szCs w:val="20"/>
                  </w:rPr>
                  <w:t>Multimodel Large Language Models, Contrastive Language – Image Pretraining (CLIP), and Bootstrapping Language Image Pre-training</w:t>
                </w:r>
                <w:r w:rsidR="00BE5DDA">
                  <w:rPr>
                    <w:sz w:val="20"/>
                    <w:szCs w:val="20"/>
                  </w:rPr>
                  <w:t xml:space="preserve"> – Chapter 13</w:t>
                </w:r>
              </w:p>
            </w:tc>
          </w:sdtContent>
        </w:sdt>
        <w:sdt>
          <w:sdtPr>
            <w:rPr>
              <w:sz w:val="20"/>
              <w:szCs w:val="20"/>
            </w:rPr>
            <w:id w:val="1123426311"/>
            <w:placeholder>
              <w:docPart w:val="EDC3B439E50441C9B0F395EEBD48E007"/>
            </w:placeholder>
          </w:sdtPr>
          <w:sdtContent>
            <w:tc>
              <w:tcPr>
                <w:tcW w:w="2640" w:type="dxa"/>
                <w:shd w:val="clear" w:color="auto" w:fill="auto"/>
                <w:vAlign w:val="center"/>
              </w:tcPr>
              <w:p w14:paraId="1A201590" w14:textId="19B3E579" w:rsidR="000F6C6D" w:rsidRPr="003732A2" w:rsidRDefault="00EF1909" w:rsidP="00EF1909">
                <w:pPr>
                  <w:spacing w:after="0" w:line="240" w:lineRule="auto"/>
                  <w:rPr>
                    <w:rFonts w:asciiTheme="majorHAnsi" w:hAnsiTheme="majorHAnsi" w:cstheme="majorHAnsi"/>
                    <w:sz w:val="20"/>
                    <w:szCs w:val="20"/>
                  </w:rPr>
                </w:pPr>
                <w:r>
                  <w:rPr>
                    <w:sz w:val="20"/>
                    <w:szCs w:val="20"/>
                  </w:rPr>
                  <w:t>None</w:t>
                </w:r>
              </w:p>
            </w:tc>
          </w:sdtContent>
        </w:sdt>
      </w:tr>
      <w:tr w:rsidR="00B713A6" w14:paraId="4D1F4833" w14:textId="77777777" w:rsidTr="00BE3408">
        <w:trPr>
          <w:trHeight w:val="216"/>
          <w:jc w:val="center"/>
        </w:trPr>
        <w:tc>
          <w:tcPr>
            <w:tcW w:w="1050" w:type="dxa"/>
            <w:shd w:val="clear" w:color="auto" w:fill="auto"/>
            <w:vAlign w:val="center"/>
          </w:tcPr>
          <w:p w14:paraId="6A984207" w14:textId="54BA5453" w:rsidR="00B713A6" w:rsidRPr="003732A2" w:rsidRDefault="00AA0E49" w:rsidP="00326484">
            <w:pPr>
              <w:spacing w:after="0" w:line="240" w:lineRule="auto"/>
              <w:rPr>
                <w:sz w:val="20"/>
                <w:szCs w:val="20"/>
              </w:rPr>
            </w:pPr>
            <w:r>
              <w:rPr>
                <w:sz w:val="20"/>
                <w:szCs w:val="20"/>
              </w:rPr>
              <w:t>7</w:t>
            </w:r>
          </w:p>
        </w:tc>
        <w:sdt>
          <w:sdtPr>
            <w:rPr>
              <w:sz w:val="20"/>
              <w:szCs w:val="20"/>
            </w:rPr>
            <w:id w:val="-1043897845"/>
            <w:placeholder>
              <w:docPart w:val="81DB23971BD24BEFA8427F7E91E5343B"/>
            </w:placeholder>
          </w:sdtPr>
          <w:sdtContent>
            <w:tc>
              <w:tcPr>
                <w:tcW w:w="5850" w:type="dxa"/>
                <w:shd w:val="clear" w:color="auto" w:fill="auto"/>
              </w:tcPr>
              <w:p w14:paraId="6E29F1FD" w14:textId="419C3D54" w:rsidR="00B713A6" w:rsidRPr="003732A2" w:rsidRDefault="003429FB" w:rsidP="00556CC2">
                <w:pPr>
                  <w:spacing w:after="0" w:line="240" w:lineRule="auto"/>
                  <w:rPr>
                    <w:color w:val="767171" w:themeColor="background2" w:themeShade="80"/>
                    <w:sz w:val="20"/>
                    <w:szCs w:val="20"/>
                  </w:rPr>
                </w:pPr>
                <w:r>
                  <w:rPr>
                    <w:sz w:val="20"/>
                    <w:szCs w:val="20"/>
                  </w:rPr>
                  <w:t>Oct 12</w:t>
                </w:r>
                <w:r w:rsidRPr="003429FB">
                  <w:rPr>
                    <w:sz w:val="20"/>
                    <w:szCs w:val="20"/>
                    <w:vertAlign w:val="superscript"/>
                  </w:rPr>
                  <w:t>th</w:t>
                </w:r>
                <w:r>
                  <w:rPr>
                    <w:sz w:val="20"/>
                    <w:szCs w:val="20"/>
                  </w:rPr>
                  <w:t xml:space="preserve">: </w:t>
                </w:r>
                <w:r w:rsidR="00556CC2">
                  <w:rPr>
                    <w:sz w:val="20"/>
                    <w:szCs w:val="20"/>
                  </w:rPr>
                  <w:t>Diffusion Models, and Video Generation Models</w:t>
                </w:r>
                <w:r w:rsidR="00497754">
                  <w:rPr>
                    <w:sz w:val="20"/>
                    <w:szCs w:val="20"/>
                  </w:rPr>
                  <w:t xml:space="preserve"> – Chapter 8</w:t>
                </w:r>
              </w:p>
            </w:tc>
          </w:sdtContent>
        </w:sdt>
        <w:sdt>
          <w:sdtPr>
            <w:rPr>
              <w:sz w:val="20"/>
              <w:szCs w:val="20"/>
            </w:rPr>
            <w:id w:val="458769277"/>
            <w:placeholder>
              <w:docPart w:val="D57459DB8A1D463983ABE17461837A13"/>
            </w:placeholder>
          </w:sdtPr>
          <w:sdtContent>
            <w:tc>
              <w:tcPr>
                <w:tcW w:w="2640" w:type="dxa"/>
                <w:shd w:val="clear" w:color="auto" w:fill="auto"/>
                <w:vAlign w:val="center"/>
              </w:tcPr>
              <w:p w14:paraId="5A3562E1" w14:textId="04A785A9" w:rsidR="000F6C6D" w:rsidRPr="00556CC2" w:rsidRDefault="00556CC2" w:rsidP="00556CC2">
                <w:r>
                  <w:rPr>
                    <w:sz w:val="20"/>
                    <w:szCs w:val="20"/>
                  </w:rPr>
                  <w:t xml:space="preserve">HW5: </w:t>
                </w:r>
                <w:r w:rsidRPr="004409C8">
                  <w:t xml:space="preserve">Explain </w:t>
                </w:r>
                <w:hyperlink r:id="rId9" w:history="1">
                  <w:r w:rsidRPr="004409C8">
                    <w:rPr>
                      <w:rStyle w:val="Hyperlink"/>
                    </w:rPr>
                    <w:t>this</w:t>
                  </w:r>
                </w:hyperlink>
                <w:r w:rsidRPr="004409C8">
                  <w:t xml:space="preserve"> code in few paragraphs.</w:t>
                </w:r>
                <w:r w:rsidR="003429FB">
                  <w:t xml:space="preserve"> Due 9 am Oct 12</w:t>
                </w:r>
                <w:r w:rsidR="003429FB" w:rsidRPr="003429FB">
                  <w:rPr>
                    <w:vertAlign w:val="superscript"/>
                  </w:rPr>
                  <w:t>th</w:t>
                </w:r>
                <w:r w:rsidR="003429FB">
                  <w:t xml:space="preserve"> </w:t>
                </w:r>
              </w:p>
            </w:tc>
          </w:sdtContent>
        </w:sdt>
      </w:tr>
      <w:tr w:rsidR="00686C55" w14:paraId="21D0CD7C" w14:textId="77777777" w:rsidTr="00BE3408">
        <w:trPr>
          <w:trHeight w:val="138"/>
          <w:jc w:val="center"/>
        </w:trPr>
        <w:tc>
          <w:tcPr>
            <w:tcW w:w="1050" w:type="dxa"/>
            <w:shd w:val="clear" w:color="auto" w:fill="auto"/>
            <w:vAlign w:val="center"/>
          </w:tcPr>
          <w:p w14:paraId="4421AD09" w14:textId="0B41DAF5" w:rsidR="00686C55" w:rsidRPr="003732A2" w:rsidRDefault="00AA0E49" w:rsidP="00326484">
            <w:pPr>
              <w:spacing w:after="0" w:line="240" w:lineRule="auto"/>
              <w:rPr>
                <w:sz w:val="20"/>
                <w:szCs w:val="20"/>
              </w:rPr>
            </w:pPr>
            <w:r>
              <w:rPr>
                <w:sz w:val="20"/>
                <w:szCs w:val="20"/>
              </w:rPr>
              <w:t>8</w:t>
            </w:r>
          </w:p>
        </w:tc>
        <w:sdt>
          <w:sdtPr>
            <w:rPr>
              <w:sz w:val="20"/>
              <w:szCs w:val="20"/>
            </w:rPr>
            <w:id w:val="-60485002"/>
            <w:placeholder>
              <w:docPart w:val="3C1D437EAC4F4696AF4495891E4E2158"/>
            </w:placeholder>
          </w:sdtPr>
          <w:sdtContent>
            <w:tc>
              <w:tcPr>
                <w:tcW w:w="5850" w:type="dxa"/>
                <w:shd w:val="clear" w:color="auto" w:fill="auto"/>
              </w:tcPr>
              <w:p w14:paraId="5AF80A4F" w14:textId="71A2943D" w:rsidR="00686C55" w:rsidRPr="003732A2" w:rsidRDefault="003429FB" w:rsidP="00556CC2">
                <w:pPr>
                  <w:spacing w:after="0" w:line="240" w:lineRule="auto"/>
                  <w:rPr>
                    <w:sz w:val="20"/>
                    <w:szCs w:val="20"/>
                  </w:rPr>
                </w:pPr>
                <w:r>
                  <w:rPr>
                    <w:sz w:val="20"/>
                    <w:szCs w:val="20"/>
                  </w:rPr>
                  <w:t>Oct 19</w:t>
                </w:r>
                <w:r w:rsidRPr="003429FB">
                  <w:rPr>
                    <w:sz w:val="20"/>
                    <w:szCs w:val="20"/>
                    <w:vertAlign w:val="superscript"/>
                  </w:rPr>
                  <w:t>th</w:t>
                </w:r>
                <w:r>
                  <w:rPr>
                    <w:sz w:val="20"/>
                    <w:szCs w:val="20"/>
                  </w:rPr>
                  <w:t xml:space="preserve"> : </w:t>
                </w:r>
                <w:r w:rsidR="00556CC2">
                  <w:rPr>
                    <w:sz w:val="20"/>
                    <w:szCs w:val="20"/>
                  </w:rPr>
                  <w:t xml:space="preserve">Generative Adversarial Networks (GAN), Wasserstein GAN, Optimizations for WGAN and Conditional GANs - </w:t>
                </w:r>
                <w:r w:rsidR="00556CC2" w:rsidRPr="004409C8">
                  <w:t>Chapter 4, 10</w:t>
                </w:r>
              </w:p>
            </w:tc>
          </w:sdtContent>
        </w:sdt>
        <w:sdt>
          <w:sdtPr>
            <w:rPr>
              <w:sz w:val="20"/>
              <w:szCs w:val="20"/>
            </w:rPr>
            <w:id w:val="-378395249"/>
            <w:placeholder>
              <w:docPart w:val="A8B396957DFE42CBAAED2F9E3B0D01BC"/>
            </w:placeholder>
          </w:sdtPr>
          <w:sdtContent>
            <w:tc>
              <w:tcPr>
                <w:tcW w:w="2640" w:type="dxa"/>
                <w:shd w:val="clear" w:color="auto" w:fill="auto"/>
                <w:vAlign w:val="center"/>
              </w:tcPr>
              <w:p w14:paraId="38F32951" w14:textId="2F10893E" w:rsidR="00556CC2" w:rsidRDefault="00556CC2" w:rsidP="00556CC2">
                <w:r>
                  <w:t>HW6:  Please run these two notebooks and explain the results in your own words</w:t>
                </w:r>
              </w:p>
              <w:p w14:paraId="6384CC29" w14:textId="77777777" w:rsidR="00556CC2" w:rsidRDefault="00556CC2" w:rsidP="00556CC2">
                <w:pPr>
                  <w:pStyle w:val="ListParagraph"/>
                  <w:numPr>
                    <w:ilvl w:val="0"/>
                    <w:numId w:val="26"/>
                  </w:numPr>
                </w:pPr>
                <w:hyperlink r:id="rId10" w:history="1">
                  <w:r w:rsidRPr="00D10206">
                    <w:rPr>
                      <w:rStyle w:val="Hyperlink"/>
                    </w:rPr>
                    <w:t>https://github.com/vijaygwu/SEAS8525/blob/main/Class_8_CGAN_MINST.ipynb</w:t>
                  </w:r>
                </w:hyperlink>
              </w:p>
              <w:p w14:paraId="78992286" w14:textId="77777777" w:rsidR="00556CC2" w:rsidRDefault="00000000" w:rsidP="00556CC2">
                <w:pPr>
                  <w:pStyle w:val="ListParagraph"/>
                  <w:numPr>
                    <w:ilvl w:val="0"/>
                    <w:numId w:val="26"/>
                  </w:numPr>
                </w:pPr>
                <w:hyperlink r:id="rId11" w:history="1">
                  <w:r w:rsidR="00556CC2" w:rsidRPr="00D10206">
                    <w:rPr>
                      <w:rStyle w:val="Hyperlink"/>
                    </w:rPr>
                    <w:t>https://github.com/vijaygwu/SEAS8525/blob/main/Class_8_WGAN_GP.ipynb</w:t>
                  </w:r>
                </w:hyperlink>
              </w:p>
              <w:p w14:paraId="7CEB0FFD" w14:textId="40E971A6" w:rsidR="003429FB" w:rsidRDefault="003429FB" w:rsidP="003429FB">
                <w:r>
                  <w:t>Due 9 am Oct 19</w:t>
                </w:r>
                <w:r w:rsidRPr="003429FB">
                  <w:rPr>
                    <w:vertAlign w:val="superscript"/>
                  </w:rPr>
                  <w:t>th</w:t>
                </w:r>
                <w:r>
                  <w:t xml:space="preserve"> </w:t>
                </w:r>
              </w:p>
              <w:p w14:paraId="78B062F2" w14:textId="25CE6285" w:rsidR="00686C55" w:rsidRPr="003732A2" w:rsidRDefault="00686C55" w:rsidP="00556CC2">
                <w:pPr>
                  <w:spacing w:after="0" w:line="240" w:lineRule="auto"/>
                  <w:rPr>
                    <w:rFonts w:asciiTheme="majorHAnsi" w:hAnsiTheme="majorHAnsi" w:cstheme="majorHAnsi"/>
                    <w:sz w:val="20"/>
                    <w:szCs w:val="20"/>
                  </w:rPr>
                </w:pPr>
              </w:p>
            </w:tc>
          </w:sdtContent>
        </w:sdt>
      </w:tr>
      <w:tr w:rsidR="00686C55" w14:paraId="3BC8E539" w14:textId="77777777" w:rsidTr="00BE3408">
        <w:trPr>
          <w:trHeight w:val="791"/>
          <w:jc w:val="center"/>
        </w:trPr>
        <w:tc>
          <w:tcPr>
            <w:tcW w:w="1050" w:type="dxa"/>
            <w:shd w:val="clear" w:color="auto" w:fill="auto"/>
            <w:vAlign w:val="center"/>
          </w:tcPr>
          <w:p w14:paraId="5A7BC027" w14:textId="7879A492" w:rsidR="00686C55" w:rsidRDefault="00AA0E49" w:rsidP="00326484">
            <w:pPr>
              <w:spacing w:after="0" w:line="240" w:lineRule="auto"/>
              <w:rPr>
                <w:sz w:val="20"/>
                <w:szCs w:val="20"/>
              </w:rPr>
            </w:pPr>
            <w:r>
              <w:rPr>
                <w:sz w:val="20"/>
                <w:szCs w:val="20"/>
              </w:rPr>
              <w:t>9</w:t>
            </w:r>
          </w:p>
        </w:tc>
        <w:sdt>
          <w:sdtPr>
            <w:rPr>
              <w:sz w:val="20"/>
              <w:szCs w:val="20"/>
            </w:rPr>
            <w:id w:val="870654727"/>
            <w:placeholder>
              <w:docPart w:val="44678B14DF7544DABCD9573D600BFFC6"/>
            </w:placeholder>
          </w:sdtPr>
          <w:sdtContent>
            <w:tc>
              <w:tcPr>
                <w:tcW w:w="5850" w:type="dxa"/>
                <w:shd w:val="clear" w:color="auto" w:fill="auto"/>
              </w:tcPr>
              <w:p w14:paraId="58876D5C" w14:textId="68934C05" w:rsidR="00686C55" w:rsidRDefault="003429FB" w:rsidP="00BA09DC">
                <w:pPr>
                  <w:spacing w:after="0" w:line="240" w:lineRule="auto"/>
                  <w:rPr>
                    <w:sz w:val="20"/>
                    <w:szCs w:val="20"/>
                  </w:rPr>
                </w:pPr>
                <w:r>
                  <w:rPr>
                    <w:sz w:val="20"/>
                    <w:szCs w:val="20"/>
                  </w:rPr>
                  <w:t>Oct 26</w:t>
                </w:r>
                <w:r w:rsidRPr="003429FB">
                  <w:rPr>
                    <w:sz w:val="20"/>
                    <w:szCs w:val="20"/>
                    <w:vertAlign w:val="superscript"/>
                  </w:rPr>
                  <w:t>th</w:t>
                </w:r>
                <w:r>
                  <w:rPr>
                    <w:sz w:val="20"/>
                    <w:szCs w:val="20"/>
                  </w:rPr>
                  <w:t xml:space="preserve"> : </w:t>
                </w:r>
                <w:r w:rsidR="00BA09DC">
                  <w:rPr>
                    <w:sz w:val="20"/>
                    <w:szCs w:val="20"/>
                  </w:rPr>
                  <w:t>Normalizing Flow Models, Jacobian Determinent, Change of Variables and Real-Valued non-volume preserving Transofrmations</w:t>
                </w:r>
                <w:r w:rsidR="00497754">
                  <w:rPr>
                    <w:sz w:val="20"/>
                    <w:szCs w:val="20"/>
                  </w:rPr>
                  <w:t xml:space="preserve"> – Chapter 6</w:t>
                </w:r>
              </w:p>
            </w:tc>
          </w:sdtContent>
        </w:sdt>
        <w:sdt>
          <w:sdtPr>
            <w:rPr>
              <w:sz w:val="20"/>
              <w:szCs w:val="20"/>
            </w:rPr>
            <w:id w:val="467325862"/>
            <w:placeholder>
              <w:docPart w:val="66F2E542FF82405FB9C99AF74078E9BA"/>
            </w:placeholder>
          </w:sdtPr>
          <w:sdtContent>
            <w:tc>
              <w:tcPr>
                <w:tcW w:w="2640" w:type="dxa"/>
                <w:shd w:val="clear" w:color="auto" w:fill="auto"/>
                <w:vAlign w:val="center"/>
              </w:tcPr>
              <w:p w14:paraId="5E7B506A" w14:textId="0A9CF534" w:rsidR="00686C55" w:rsidRPr="001A38C6" w:rsidRDefault="001A38C6" w:rsidP="001A38C6">
                <w:r>
                  <w:rPr>
                    <w:sz w:val="20"/>
                    <w:szCs w:val="20"/>
                  </w:rPr>
                  <w:t xml:space="preserve">HW7: </w:t>
                </w:r>
                <w:r w:rsidRPr="00AF0465">
                  <w:t xml:space="preserve">Run </w:t>
                </w:r>
                <w:hyperlink r:id="rId12" w:history="1">
                  <w:r w:rsidRPr="00AF0465">
                    <w:rPr>
                      <w:rStyle w:val="Hyperlink"/>
                    </w:rPr>
                    <w:t>this</w:t>
                  </w:r>
                </w:hyperlink>
                <w:r w:rsidRPr="00AF0465">
                  <w:t xml:space="preserve"> notebook. Please write a summary (in a paragraph or two) of how the code in the notebook works.</w:t>
                </w:r>
                <w:r w:rsidR="003429FB">
                  <w:t xml:space="preserve"> Due 9 am </w:t>
                </w:r>
                <w:r w:rsidR="003429FB">
                  <w:lastRenderedPageBreak/>
                  <w:t>Oct 26</w:t>
                </w:r>
                <w:r w:rsidR="003429FB" w:rsidRPr="003429FB">
                  <w:rPr>
                    <w:vertAlign w:val="superscript"/>
                  </w:rPr>
                  <w:t>th</w:t>
                </w:r>
                <w:r w:rsidR="003429FB">
                  <w:t xml:space="preserve"> </w:t>
                </w:r>
              </w:p>
            </w:tc>
          </w:sdtContent>
        </w:sdt>
      </w:tr>
      <w:tr w:rsidR="001908D9" w14:paraId="632E70EA" w14:textId="77777777" w:rsidTr="00BE3408">
        <w:trPr>
          <w:trHeight w:val="257"/>
          <w:jc w:val="center"/>
        </w:trPr>
        <w:tc>
          <w:tcPr>
            <w:tcW w:w="1050" w:type="dxa"/>
            <w:shd w:val="clear" w:color="auto" w:fill="auto"/>
            <w:vAlign w:val="center"/>
          </w:tcPr>
          <w:p w14:paraId="6267D35B" w14:textId="6250E4CA" w:rsidR="001908D9" w:rsidRPr="003732A2" w:rsidRDefault="00AA0E49" w:rsidP="00326484">
            <w:pPr>
              <w:spacing w:after="0" w:line="240" w:lineRule="auto"/>
              <w:rPr>
                <w:sz w:val="20"/>
                <w:szCs w:val="20"/>
              </w:rPr>
            </w:pPr>
            <w:r>
              <w:rPr>
                <w:sz w:val="20"/>
                <w:szCs w:val="20"/>
              </w:rPr>
              <w:lastRenderedPageBreak/>
              <w:t>10</w:t>
            </w:r>
          </w:p>
        </w:tc>
        <w:sdt>
          <w:sdtPr>
            <w:rPr>
              <w:sz w:val="20"/>
              <w:szCs w:val="20"/>
            </w:rPr>
            <w:id w:val="1983111590"/>
            <w:placeholder>
              <w:docPart w:val="FAD5C7564C8F44A19B20A4ADF4B71428"/>
            </w:placeholder>
          </w:sdtPr>
          <w:sdtContent>
            <w:tc>
              <w:tcPr>
                <w:tcW w:w="5850" w:type="dxa"/>
                <w:shd w:val="clear" w:color="auto" w:fill="auto"/>
              </w:tcPr>
              <w:p w14:paraId="44242492" w14:textId="2171911B" w:rsidR="001908D9" w:rsidRPr="003732A2" w:rsidRDefault="003429FB" w:rsidP="00BA09DC">
                <w:pPr>
                  <w:spacing w:after="0" w:line="240" w:lineRule="auto"/>
                  <w:rPr>
                    <w:sz w:val="20"/>
                    <w:szCs w:val="20"/>
                  </w:rPr>
                </w:pPr>
                <w:r>
                  <w:rPr>
                    <w:sz w:val="20"/>
                    <w:szCs w:val="20"/>
                  </w:rPr>
                  <w:t>Nov 2</w:t>
                </w:r>
                <w:r w:rsidRPr="003429FB">
                  <w:rPr>
                    <w:sz w:val="20"/>
                    <w:szCs w:val="20"/>
                    <w:vertAlign w:val="superscript"/>
                  </w:rPr>
                  <w:t>nd</w:t>
                </w:r>
                <w:r>
                  <w:rPr>
                    <w:sz w:val="20"/>
                    <w:szCs w:val="20"/>
                  </w:rPr>
                  <w:t xml:space="preserve">: </w:t>
                </w:r>
                <w:r w:rsidR="00BA09DC">
                  <w:rPr>
                    <w:sz w:val="20"/>
                    <w:szCs w:val="20"/>
                  </w:rPr>
                  <w:t>Energy Based Models, Small Language Models, Flash Attention, and Compiler Optimizations</w:t>
                </w:r>
                <w:r w:rsidR="00BE5DDA">
                  <w:rPr>
                    <w:sz w:val="20"/>
                    <w:szCs w:val="20"/>
                  </w:rPr>
                  <w:t xml:space="preserve"> – Chapter 7</w:t>
                </w:r>
              </w:p>
            </w:tc>
          </w:sdtContent>
        </w:sdt>
        <w:sdt>
          <w:sdtPr>
            <w:rPr>
              <w:sz w:val="20"/>
              <w:szCs w:val="20"/>
            </w:rPr>
            <w:id w:val="1914046125"/>
            <w:placeholder>
              <w:docPart w:val="7BF955DF4286439090A6426DE00EA069"/>
            </w:placeholder>
          </w:sdtPr>
          <w:sdtContent>
            <w:tc>
              <w:tcPr>
                <w:tcW w:w="2640" w:type="dxa"/>
                <w:shd w:val="clear" w:color="auto" w:fill="auto"/>
                <w:vAlign w:val="center"/>
              </w:tcPr>
              <w:p w14:paraId="21181185" w14:textId="7ECD935C" w:rsidR="001A38C6" w:rsidRPr="004409C8" w:rsidRDefault="001A38C6" w:rsidP="001A38C6">
                <w:r>
                  <w:rPr>
                    <w:sz w:val="20"/>
                    <w:szCs w:val="20"/>
                  </w:rPr>
                  <w:t xml:space="preserve">HW8: </w:t>
                </w:r>
                <w:r w:rsidRPr="00AF0465">
                  <w:t xml:space="preserve">Run </w:t>
                </w:r>
                <w:hyperlink r:id="rId13" w:history="1">
                  <w:r w:rsidRPr="00AF0465">
                    <w:rPr>
                      <w:rStyle w:val="Hyperlink"/>
                    </w:rPr>
                    <w:t>this</w:t>
                  </w:r>
                </w:hyperlink>
                <w:r w:rsidRPr="00AF0465">
                  <w:t xml:space="preserve"> notebook. Please discuss the positives/negatives of the Hugging Face workflow</w:t>
                </w:r>
                <w:r w:rsidR="00222391">
                  <w:t xml:space="preserve"> Due 9 am </w:t>
                </w:r>
                <w:r w:rsidR="003429FB">
                  <w:t>Nov 2</w:t>
                </w:r>
                <w:r w:rsidR="003429FB" w:rsidRPr="003429FB">
                  <w:rPr>
                    <w:vertAlign w:val="superscript"/>
                  </w:rPr>
                  <w:t>nd</w:t>
                </w:r>
                <w:r w:rsidR="003429FB">
                  <w:t xml:space="preserve"> </w:t>
                </w:r>
              </w:p>
              <w:p w14:paraId="2BC9437A" w14:textId="3364E678" w:rsidR="001908D9" w:rsidRPr="00572CE1" w:rsidRDefault="001908D9" w:rsidP="001A38C6">
                <w:pPr>
                  <w:spacing w:after="0" w:line="240" w:lineRule="auto"/>
                  <w:rPr>
                    <w:color w:val="70AD47" w:themeColor="accent6"/>
                    <w:sz w:val="20"/>
                    <w:szCs w:val="20"/>
                  </w:rPr>
                </w:pPr>
              </w:p>
            </w:tc>
          </w:sdtContent>
        </w:sdt>
      </w:tr>
    </w:tbl>
    <w:p w14:paraId="3BADA796" w14:textId="77777777" w:rsidR="00203954" w:rsidRDefault="00203954" w:rsidP="00203954">
      <w:pPr>
        <w:spacing w:after="0" w:line="240" w:lineRule="auto"/>
        <w:rPr>
          <w:b/>
          <w:sz w:val="6"/>
          <w:szCs w:val="6"/>
        </w:rPr>
      </w:pPr>
    </w:p>
    <w:p w14:paraId="5DE36BD7" w14:textId="77777777" w:rsidR="006310A0" w:rsidRDefault="006310A0" w:rsidP="006310A0">
      <w:pPr>
        <w:spacing w:after="0" w:line="240" w:lineRule="auto"/>
        <w:rPr>
          <w:b/>
          <w:sz w:val="20"/>
          <w:szCs w:val="20"/>
        </w:rPr>
      </w:pPr>
    </w:p>
    <w:p w14:paraId="2A7F2AD7" w14:textId="1A6C0B56" w:rsidR="003C5FFB" w:rsidRDefault="003C5FFB" w:rsidP="003C5FFB">
      <w:pPr>
        <w:tabs>
          <w:tab w:val="left" w:pos="432"/>
        </w:tabs>
        <w:spacing w:after="0" w:line="240" w:lineRule="auto"/>
        <w:rPr>
          <w:rFonts w:asciiTheme="majorHAnsi" w:hAnsiTheme="majorHAnsi"/>
          <w:b/>
          <w:bCs/>
          <w:sz w:val="20"/>
          <w:szCs w:val="20"/>
        </w:rPr>
      </w:pPr>
      <w:r w:rsidRPr="003C5FFB">
        <w:rPr>
          <w:b/>
          <w:sz w:val="20"/>
          <w:szCs w:val="20"/>
        </w:rPr>
        <w:t>Course recordings</w:t>
      </w:r>
      <w:r>
        <w:rPr>
          <w:rFonts w:asciiTheme="majorHAnsi" w:hAnsiTheme="majorHAnsi"/>
          <w:sz w:val="20"/>
          <w:szCs w:val="20"/>
        </w:rPr>
        <w:t xml:space="preserve">: </w:t>
      </w:r>
      <w:r w:rsidRPr="003C5FFB">
        <w:rPr>
          <w:sz w:val="20"/>
          <w:szCs w:val="20"/>
        </w:rPr>
        <w:t>Downloadable recordings of each class session will be available within about 2 hours of the conclusion of class meetings</w:t>
      </w:r>
      <w:r>
        <w:rPr>
          <w:sz w:val="20"/>
          <w:szCs w:val="20"/>
        </w:rPr>
        <w:t xml:space="preserve"> and will be </w:t>
      </w:r>
      <w:r w:rsidRPr="003C5FFB">
        <w:rPr>
          <w:sz w:val="20"/>
          <w:szCs w:val="20"/>
        </w:rPr>
        <w:t>available for the duration of the course</w:t>
      </w:r>
      <w:r>
        <w:rPr>
          <w:sz w:val="20"/>
          <w:szCs w:val="20"/>
        </w:rPr>
        <w:t xml:space="preserve">. These recordings are to be used </w:t>
      </w:r>
      <w:r w:rsidRPr="003C5FFB">
        <w:rPr>
          <w:sz w:val="20"/>
          <w:szCs w:val="20"/>
        </w:rPr>
        <w:t xml:space="preserve">exclusively by registered students in that class for their own private use. </w:t>
      </w:r>
      <w:r w:rsidRPr="003C5FFB">
        <w:rPr>
          <w:i/>
          <w:iCs/>
          <w:color w:val="FF0000"/>
          <w:sz w:val="20"/>
          <w:szCs w:val="20"/>
        </w:rPr>
        <w:t>Releasing these recordings is strictly prohibited.</w:t>
      </w:r>
    </w:p>
    <w:p w14:paraId="0C22B4CF" w14:textId="77777777" w:rsidR="003C5FFB" w:rsidRDefault="003C5FFB" w:rsidP="006310A0">
      <w:pPr>
        <w:spacing w:after="0" w:line="240" w:lineRule="auto"/>
        <w:rPr>
          <w:b/>
          <w:sz w:val="20"/>
          <w:szCs w:val="20"/>
        </w:rPr>
      </w:pPr>
    </w:p>
    <w:p w14:paraId="23BB85ED" w14:textId="77777777" w:rsidR="009A08D9" w:rsidRDefault="009A08D9" w:rsidP="00203954">
      <w:pPr>
        <w:spacing w:after="0" w:line="240" w:lineRule="auto"/>
        <w:rPr>
          <w:sz w:val="20"/>
          <w:szCs w:val="20"/>
        </w:rPr>
      </w:pPr>
    </w:p>
    <w:p w14:paraId="4A70230E" w14:textId="7192B1CA" w:rsidR="00203954" w:rsidRPr="009A08D9" w:rsidRDefault="00203954" w:rsidP="00203954">
      <w:pPr>
        <w:spacing w:after="0" w:line="240" w:lineRule="auto"/>
        <w:rPr>
          <w:b/>
          <w:color w:val="FF0000"/>
          <w:sz w:val="28"/>
          <w:szCs w:val="28"/>
        </w:rPr>
      </w:pPr>
      <w:r w:rsidRPr="009A08D9">
        <w:rPr>
          <w:b/>
          <w:color w:val="FF0000"/>
          <w:sz w:val="28"/>
          <w:szCs w:val="28"/>
        </w:rPr>
        <w:t>Exams:</w:t>
      </w:r>
    </w:p>
    <w:p w14:paraId="0102340C" w14:textId="0717B95F" w:rsidR="00203954" w:rsidRDefault="00203954" w:rsidP="00203954">
      <w:pPr>
        <w:numPr>
          <w:ilvl w:val="0"/>
          <w:numId w:val="5"/>
        </w:numPr>
        <w:spacing w:after="0" w:line="240" w:lineRule="auto"/>
        <w:rPr>
          <w:sz w:val="20"/>
          <w:szCs w:val="20"/>
        </w:rPr>
      </w:pPr>
      <w:r>
        <w:rPr>
          <w:sz w:val="20"/>
          <w:szCs w:val="20"/>
        </w:rPr>
        <w:t xml:space="preserve">There will be a mid-term and a final exam, </w:t>
      </w:r>
      <w:r w:rsidR="009F60B1">
        <w:rPr>
          <w:sz w:val="20"/>
          <w:szCs w:val="20"/>
        </w:rPr>
        <w:t xml:space="preserve">both closed book, </w:t>
      </w:r>
      <w:r>
        <w:rPr>
          <w:sz w:val="20"/>
          <w:szCs w:val="20"/>
        </w:rPr>
        <w:t xml:space="preserve">administered on Blackboard outside the class meeting time. </w:t>
      </w:r>
    </w:p>
    <w:p w14:paraId="3EF8BC4A" w14:textId="1BB4BCDD" w:rsidR="009F60B1" w:rsidRPr="009F60B1" w:rsidRDefault="009F60B1" w:rsidP="009F60B1">
      <w:pPr>
        <w:pStyle w:val="ListParagraph"/>
        <w:numPr>
          <w:ilvl w:val="0"/>
          <w:numId w:val="5"/>
        </w:numPr>
        <w:rPr>
          <w:rFonts w:ascii="Calibri" w:eastAsia="Calibri" w:hAnsi="Calibri" w:cs="Calibri"/>
          <w:sz w:val="20"/>
          <w:szCs w:val="20"/>
        </w:rPr>
      </w:pPr>
      <w:r>
        <w:rPr>
          <w:rFonts w:ascii="Calibri" w:eastAsia="Calibri" w:hAnsi="Calibri" w:cs="Calibri"/>
          <w:sz w:val="20"/>
          <w:szCs w:val="20"/>
        </w:rPr>
        <w:t>You may o</w:t>
      </w:r>
      <w:r w:rsidRPr="009F60B1">
        <w:rPr>
          <w:rFonts w:ascii="Calibri" w:eastAsia="Calibri" w:hAnsi="Calibri" w:cs="Calibri"/>
          <w:sz w:val="20"/>
          <w:szCs w:val="20"/>
        </w:rPr>
        <w:t xml:space="preserve">nly </w:t>
      </w:r>
      <w:r>
        <w:rPr>
          <w:rFonts w:ascii="Calibri" w:eastAsia="Calibri" w:hAnsi="Calibri" w:cs="Calibri"/>
          <w:sz w:val="20"/>
          <w:szCs w:val="20"/>
        </w:rPr>
        <w:t xml:space="preserve">use </w:t>
      </w:r>
      <w:r w:rsidRPr="009F60B1">
        <w:rPr>
          <w:rFonts w:ascii="Calibri" w:eastAsia="Calibri" w:hAnsi="Calibri" w:cs="Calibri"/>
          <w:sz w:val="20"/>
          <w:szCs w:val="20"/>
        </w:rPr>
        <w:t>calculators native to the PC or Mac as well as Excel.</w:t>
      </w:r>
    </w:p>
    <w:p w14:paraId="4FB9FFC6" w14:textId="77777777" w:rsidR="00203954" w:rsidRDefault="00203954" w:rsidP="00203954">
      <w:pPr>
        <w:numPr>
          <w:ilvl w:val="0"/>
          <w:numId w:val="5"/>
        </w:numPr>
        <w:spacing w:after="0" w:line="240" w:lineRule="auto"/>
        <w:rPr>
          <w:sz w:val="20"/>
          <w:szCs w:val="20"/>
        </w:rPr>
      </w:pPr>
      <w:r>
        <w:rPr>
          <w:sz w:val="20"/>
          <w:szCs w:val="20"/>
        </w:rPr>
        <w:t>Each exam is designed to be completed in 2.5 hours, with a 3-hour window to take it in.</w:t>
      </w:r>
    </w:p>
    <w:p w14:paraId="2D962ED7" w14:textId="77777777" w:rsidR="00203954" w:rsidRDefault="00203954" w:rsidP="00203954">
      <w:pPr>
        <w:numPr>
          <w:ilvl w:val="0"/>
          <w:numId w:val="5"/>
        </w:numPr>
        <w:spacing w:after="0" w:line="240" w:lineRule="auto"/>
        <w:rPr>
          <w:sz w:val="20"/>
          <w:szCs w:val="20"/>
        </w:rPr>
      </w:pPr>
      <w:r>
        <w:rPr>
          <w:sz w:val="20"/>
          <w:szCs w:val="20"/>
        </w:rPr>
        <w:t>You are permitted to bring a single, 8.5”x11”, reference sheet (front and back) to each exam, any format.</w:t>
      </w:r>
    </w:p>
    <w:p w14:paraId="758FB4C3" w14:textId="0FA0E0F9" w:rsidR="00203954" w:rsidRPr="00882EE7" w:rsidRDefault="00203954" w:rsidP="00203954">
      <w:pPr>
        <w:numPr>
          <w:ilvl w:val="0"/>
          <w:numId w:val="5"/>
        </w:numPr>
        <w:spacing w:after="0" w:line="240" w:lineRule="auto"/>
        <w:rPr>
          <w:b/>
          <w:bCs/>
          <w:sz w:val="20"/>
          <w:szCs w:val="20"/>
        </w:rPr>
      </w:pPr>
      <w:r w:rsidRPr="002F188D">
        <w:rPr>
          <w:b/>
          <w:bCs/>
          <w:sz w:val="20"/>
          <w:szCs w:val="20"/>
        </w:rPr>
        <w:t xml:space="preserve">The </w:t>
      </w:r>
      <w:r>
        <w:rPr>
          <w:b/>
          <w:bCs/>
          <w:sz w:val="20"/>
          <w:szCs w:val="20"/>
        </w:rPr>
        <w:t xml:space="preserve">mid-term will be released </w:t>
      </w:r>
      <w:r w:rsidR="001C312C" w:rsidRPr="00882EE7">
        <w:rPr>
          <w:b/>
          <w:bCs/>
          <w:sz w:val="20"/>
          <w:szCs w:val="20"/>
        </w:rPr>
        <w:t xml:space="preserve">at </w:t>
      </w:r>
      <w:r w:rsidR="00572CE1" w:rsidRPr="001C5512">
        <w:rPr>
          <w:b/>
          <w:bCs/>
          <w:color w:val="FF0000"/>
          <w:sz w:val="20"/>
          <w:szCs w:val="20"/>
          <w:highlight w:val="yellow"/>
        </w:rPr>
        <w:t>8</w:t>
      </w:r>
      <w:r w:rsidR="001C312C" w:rsidRPr="001C5512">
        <w:rPr>
          <w:b/>
          <w:bCs/>
          <w:color w:val="FF0000"/>
          <w:sz w:val="20"/>
          <w:szCs w:val="20"/>
          <w:highlight w:val="yellow"/>
        </w:rPr>
        <w:t xml:space="preserve"> pm </w:t>
      </w:r>
      <w:r w:rsidR="00CC621E" w:rsidRPr="001C5512">
        <w:rPr>
          <w:b/>
          <w:bCs/>
          <w:color w:val="FF0000"/>
          <w:sz w:val="20"/>
          <w:szCs w:val="20"/>
          <w:highlight w:val="yellow"/>
        </w:rPr>
        <w:t>Eastern</w:t>
      </w:r>
      <w:r w:rsidR="00CC621E" w:rsidRPr="001C5512">
        <w:rPr>
          <w:b/>
          <w:bCs/>
          <w:color w:val="FF0000"/>
          <w:sz w:val="20"/>
          <w:szCs w:val="20"/>
        </w:rPr>
        <w:t xml:space="preserve"> </w:t>
      </w:r>
      <w:r>
        <w:rPr>
          <w:b/>
          <w:bCs/>
          <w:sz w:val="20"/>
          <w:szCs w:val="20"/>
        </w:rPr>
        <w:t xml:space="preserve">on </w:t>
      </w:r>
      <w:r w:rsidR="00B85B3B">
        <w:rPr>
          <w:b/>
          <w:bCs/>
          <w:sz w:val="20"/>
          <w:szCs w:val="20"/>
        </w:rPr>
        <w:t>Saturday</w:t>
      </w:r>
      <w:r w:rsidR="0066007F">
        <w:rPr>
          <w:b/>
          <w:bCs/>
          <w:sz w:val="20"/>
          <w:szCs w:val="20"/>
        </w:rPr>
        <w:t xml:space="preserve">, </w:t>
      </w:r>
      <w:sdt>
        <w:sdtPr>
          <w:rPr>
            <w:b/>
            <w:bCs/>
            <w:sz w:val="20"/>
            <w:szCs w:val="20"/>
          </w:rPr>
          <w:id w:val="231894258"/>
          <w:placeholder>
            <w:docPart w:val="BE76AFD3644645FC9590C531AF3143B5"/>
          </w:placeholder>
          <w:text/>
        </w:sdtPr>
        <w:sdtContent>
          <w:r w:rsidR="00222391">
            <w:rPr>
              <w:b/>
              <w:bCs/>
              <w:sz w:val="20"/>
              <w:szCs w:val="20"/>
            </w:rPr>
            <w:t xml:space="preserve">Sept 28th </w:t>
          </w:r>
        </w:sdtContent>
      </w:sdt>
      <w:r w:rsidR="00D126F6" w:rsidRPr="003732A2">
        <w:rPr>
          <w:b/>
          <w:bCs/>
          <w:sz w:val="20"/>
          <w:szCs w:val="20"/>
        </w:rPr>
        <w:t xml:space="preserve"> </w:t>
      </w:r>
      <w:r w:rsidRPr="003732A2">
        <w:rPr>
          <w:b/>
          <w:bCs/>
          <w:sz w:val="20"/>
          <w:szCs w:val="20"/>
        </w:rPr>
        <w:t xml:space="preserve">and </w:t>
      </w:r>
      <w:r w:rsidR="00D73DEE">
        <w:rPr>
          <w:b/>
          <w:bCs/>
          <w:sz w:val="20"/>
          <w:szCs w:val="20"/>
        </w:rPr>
        <w:t>must be started no later than</w:t>
      </w:r>
      <w:r w:rsidRPr="003732A2">
        <w:rPr>
          <w:b/>
          <w:bCs/>
          <w:sz w:val="20"/>
          <w:szCs w:val="20"/>
        </w:rPr>
        <w:t xml:space="preserve"> the following </w:t>
      </w:r>
      <w:r w:rsidR="00B85B3B">
        <w:rPr>
          <w:b/>
          <w:bCs/>
          <w:sz w:val="20"/>
          <w:szCs w:val="20"/>
        </w:rPr>
        <w:t>Monday</w:t>
      </w:r>
      <w:r w:rsidR="00CC621E" w:rsidRPr="003732A2">
        <w:rPr>
          <w:b/>
          <w:bCs/>
          <w:sz w:val="20"/>
          <w:szCs w:val="20"/>
        </w:rPr>
        <w:t xml:space="preserve">, </w:t>
      </w:r>
      <w:r w:rsidR="00D73DEE" w:rsidRPr="00D73DEE">
        <w:rPr>
          <w:b/>
          <w:bCs/>
          <w:color w:val="FF0000"/>
          <w:sz w:val="20"/>
          <w:szCs w:val="20"/>
          <w:highlight w:val="yellow"/>
        </w:rPr>
        <w:t>5</w:t>
      </w:r>
      <w:r w:rsidR="00CC621E" w:rsidRPr="00D73DEE">
        <w:rPr>
          <w:b/>
          <w:bCs/>
          <w:color w:val="FF0000"/>
          <w:sz w:val="20"/>
          <w:szCs w:val="20"/>
          <w:highlight w:val="yellow"/>
        </w:rPr>
        <w:t xml:space="preserve"> </w:t>
      </w:r>
      <w:r w:rsidR="00CC621E" w:rsidRPr="009A08D9">
        <w:rPr>
          <w:b/>
          <w:bCs/>
          <w:color w:val="FF0000"/>
          <w:sz w:val="20"/>
          <w:szCs w:val="20"/>
          <w:highlight w:val="yellow"/>
        </w:rPr>
        <w:t>pm Eastern</w:t>
      </w:r>
      <w:r w:rsidRPr="003732A2">
        <w:rPr>
          <w:b/>
          <w:bCs/>
          <w:sz w:val="20"/>
          <w:szCs w:val="20"/>
        </w:rPr>
        <w:t>.</w:t>
      </w:r>
      <w:r w:rsidR="0066007F" w:rsidRPr="003732A2">
        <w:rPr>
          <w:b/>
          <w:bCs/>
          <w:sz w:val="20"/>
          <w:szCs w:val="20"/>
        </w:rPr>
        <w:t xml:space="preserve"> The final exam will be available at </w:t>
      </w:r>
      <w:r w:rsidR="00572CE1">
        <w:rPr>
          <w:b/>
          <w:bCs/>
          <w:sz w:val="20"/>
          <w:szCs w:val="20"/>
        </w:rPr>
        <w:t>8</w:t>
      </w:r>
      <w:r w:rsidR="0066007F" w:rsidRPr="003732A2">
        <w:rPr>
          <w:b/>
          <w:bCs/>
          <w:sz w:val="20"/>
          <w:szCs w:val="20"/>
        </w:rPr>
        <w:t xml:space="preserve"> pm eastern on </w:t>
      </w:r>
      <w:r w:rsidR="00B85B3B">
        <w:rPr>
          <w:b/>
          <w:bCs/>
          <w:sz w:val="20"/>
          <w:szCs w:val="20"/>
        </w:rPr>
        <w:t>Saturday</w:t>
      </w:r>
      <w:r w:rsidR="0066007F" w:rsidRPr="003732A2">
        <w:rPr>
          <w:b/>
          <w:bCs/>
          <w:sz w:val="20"/>
          <w:szCs w:val="20"/>
        </w:rPr>
        <w:t>,</w:t>
      </w:r>
      <w:r w:rsidR="00D126F6" w:rsidRPr="003732A2">
        <w:rPr>
          <w:b/>
          <w:bCs/>
          <w:sz w:val="20"/>
          <w:szCs w:val="20"/>
        </w:rPr>
        <w:t xml:space="preserve"> </w:t>
      </w:r>
      <w:sdt>
        <w:sdtPr>
          <w:rPr>
            <w:b/>
            <w:bCs/>
            <w:color w:val="C00000"/>
            <w:sz w:val="20"/>
            <w:szCs w:val="20"/>
          </w:rPr>
          <w:id w:val="1895611286"/>
          <w:placeholder>
            <w:docPart w:val="306B1479A37D4AF3A10C1F0C80E4E85B"/>
          </w:placeholder>
          <w:text/>
        </w:sdtPr>
        <w:sdtEndPr>
          <w:rPr>
            <w:color w:val="auto"/>
          </w:rPr>
        </w:sdtEndPr>
        <w:sdtContent>
          <w:r w:rsidR="00222391">
            <w:rPr>
              <w:b/>
              <w:bCs/>
              <w:color w:val="C00000"/>
              <w:sz w:val="20"/>
              <w:szCs w:val="20"/>
            </w:rPr>
            <w:t xml:space="preserve">Nov 2nd </w:t>
          </w:r>
        </w:sdtContent>
      </w:sdt>
      <w:r w:rsidR="0066007F" w:rsidRPr="003732A2">
        <w:rPr>
          <w:b/>
          <w:bCs/>
          <w:sz w:val="20"/>
          <w:szCs w:val="20"/>
        </w:rPr>
        <w:t>,</w:t>
      </w:r>
      <w:r w:rsidR="0066007F">
        <w:rPr>
          <w:b/>
          <w:bCs/>
          <w:sz w:val="20"/>
          <w:szCs w:val="20"/>
        </w:rPr>
        <w:t xml:space="preserve"> </w:t>
      </w:r>
      <w:r w:rsidR="0066007F" w:rsidRPr="00882EE7">
        <w:rPr>
          <w:b/>
          <w:bCs/>
          <w:sz w:val="20"/>
          <w:szCs w:val="20"/>
        </w:rPr>
        <w:t xml:space="preserve">the last week of classes and </w:t>
      </w:r>
      <w:r w:rsidR="00D73DEE">
        <w:rPr>
          <w:b/>
          <w:bCs/>
          <w:sz w:val="20"/>
          <w:szCs w:val="20"/>
        </w:rPr>
        <w:t>must be started</w:t>
      </w:r>
      <w:r w:rsidR="0066007F" w:rsidRPr="00882EE7">
        <w:rPr>
          <w:b/>
          <w:bCs/>
          <w:sz w:val="20"/>
          <w:szCs w:val="20"/>
        </w:rPr>
        <w:t xml:space="preserve"> no later than </w:t>
      </w:r>
      <w:r w:rsidR="00D73DEE" w:rsidRPr="00D73DEE">
        <w:rPr>
          <w:b/>
          <w:bCs/>
          <w:color w:val="FF0000"/>
          <w:sz w:val="20"/>
          <w:szCs w:val="20"/>
          <w:highlight w:val="yellow"/>
        </w:rPr>
        <w:t>5</w:t>
      </w:r>
      <w:r w:rsidR="0066007F" w:rsidRPr="00D73DEE">
        <w:rPr>
          <w:b/>
          <w:bCs/>
          <w:color w:val="FF0000"/>
          <w:sz w:val="20"/>
          <w:szCs w:val="20"/>
          <w:highlight w:val="yellow"/>
        </w:rPr>
        <w:t xml:space="preserve"> pm </w:t>
      </w:r>
      <w:r w:rsidR="00D73DEE" w:rsidRPr="00D73DEE">
        <w:rPr>
          <w:b/>
          <w:bCs/>
          <w:color w:val="FF0000"/>
          <w:sz w:val="20"/>
          <w:szCs w:val="20"/>
          <w:highlight w:val="yellow"/>
        </w:rPr>
        <w:t>Eastern</w:t>
      </w:r>
      <w:r w:rsidR="00D73DEE">
        <w:rPr>
          <w:b/>
          <w:bCs/>
          <w:sz w:val="20"/>
          <w:szCs w:val="20"/>
        </w:rPr>
        <w:t xml:space="preserve"> </w:t>
      </w:r>
      <w:r w:rsidR="0066007F" w:rsidRPr="00882EE7">
        <w:rPr>
          <w:b/>
          <w:bCs/>
          <w:sz w:val="20"/>
          <w:szCs w:val="20"/>
        </w:rPr>
        <w:t xml:space="preserve">on </w:t>
      </w:r>
      <w:r w:rsidR="00D126F6">
        <w:rPr>
          <w:b/>
          <w:bCs/>
          <w:sz w:val="20"/>
          <w:szCs w:val="20"/>
        </w:rPr>
        <w:t xml:space="preserve">the following </w:t>
      </w:r>
      <w:r w:rsidR="00B85B3B">
        <w:rPr>
          <w:b/>
          <w:bCs/>
          <w:sz w:val="20"/>
          <w:szCs w:val="20"/>
        </w:rPr>
        <w:t>Monday</w:t>
      </w:r>
      <w:r w:rsidR="0066007F" w:rsidRPr="00882EE7">
        <w:rPr>
          <w:b/>
          <w:bCs/>
          <w:sz w:val="20"/>
          <w:szCs w:val="20"/>
        </w:rPr>
        <w:t>.</w:t>
      </w:r>
    </w:p>
    <w:p w14:paraId="251681B2" w14:textId="0935C155" w:rsidR="00203954" w:rsidRDefault="00203954" w:rsidP="00203954">
      <w:pPr>
        <w:numPr>
          <w:ilvl w:val="1"/>
          <w:numId w:val="5"/>
        </w:numPr>
        <w:spacing w:after="0" w:line="240" w:lineRule="auto"/>
        <w:rPr>
          <w:sz w:val="20"/>
          <w:szCs w:val="20"/>
        </w:rPr>
      </w:pPr>
      <w:r>
        <w:rPr>
          <w:sz w:val="20"/>
          <w:szCs w:val="20"/>
        </w:rPr>
        <w:t xml:space="preserve">Students are highly encouraged to </w:t>
      </w:r>
      <w:r w:rsidR="0077342B">
        <w:rPr>
          <w:sz w:val="20"/>
          <w:szCs w:val="20"/>
        </w:rPr>
        <w:t xml:space="preserve">take </w:t>
      </w:r>
      <w:r>
        <w:rPr>
          <w:sz w:val="20"/>
          <w:szCs w:val="20"/>
        </w:rPr>
        <w:t xml:space="preserve">the exam </w:t>
      </w:r>
      <w:r w:rsidR="00CC621E">
        <w:rPr>
          <w:sz w:val="20"/>
          <w:szCs w:val="20"/>
        </w:rPr>
        <w:t>early</w:t>
      </w:r>
      <w:r w:rsidR="009F60B1">
        <w:rPr>
          <w:sz w:val="20"/>
          <w:szCs w:val="20"/>
        </w:rPr>
        <w:t xml:space="preserve"> during the exam period</w:t>
      </w:r>
    </w:p>
    <w:p w14:paraId="6B7A5005" w14:textId="27F7DF87" w:rsidR="00203954" w:rsidRDefault="00203954" w:rsidP="00203954">
      <w:pPr>
        <w:numPr>
          <w:ilvl w:val="1"/>
          <w:numId w:val="5"/>
        </w:numPr>
        <w:spacing w:after="0" w:line="240" w:lineRule="auto"/>
        <w:rPr>
          <w:sz w:val="20"/>
          <w:szCs w:val="20"/>
        </w:rPr>
      </w:pPr>
      <w:r>
        <w:rPr>
          <w:color w:val="000000"/>
          <w:sz w:val="20"/>
          <w:szCs w:val="20"/>
        </w:rPr>
        <w:t xml:space="preserve">Exams are </w:t>
      </w:r>
      <w:r>
        <w:rPr>
          <w:sz w:val="20"/>
          <w:szCs w:val="20"/>
        </w:rPr>
        <w:t xml:space="preserve">proctored by </w:t>
      </w:r>
      <w:r w:rsidR="006E61D0">
        <w:rPr>
          <w:sz w:val="20"/>
          <w:szCs w:val="20"/>
        </w:rPr>
        <w:t>Honorlock</w:t>
      </w:r>
      <w:r>
        <w:rPr>
          <w:sz w:val="20"/>
          <w:szCs w:val="20"/>
        </w:rPr>
        <w:t xml:space="preserve">, which records the examinee’s webcam, audio, and desktop. Certified reviewers confirm that the student adheres to the institution’s and the faculty member’s policies. Information about </w:t>
      </w:r>
      <w:r w:rsidR="00BF15C0">
        <w:rPr>
          <w:sz w:val="20"/>
          <w:szCs w:val="20"/>
        </w:rPr>
        <w:t>Honorlock</w:t>
      </w:r>
      <w:r>
        <w:rPr>
          <w:sz w:val="20"/>
          <w:szCs w:val="20"/>
        </w:rPr>
        <w:t xml:space="preserve"> can be found at the following link: </w:t>
      </w:r>
      <w:hyperlink r:id="rId14" w:history="1">
        <w:r w:rsidR="001C5512" w:rsidRPr="001C5512">
          <w:rPr>
            <w:rStyle w:val="Hyperlink"/>
            <w:sz w:val="20"/>
            <w:szCs w:val="20"/>
          </w:rPr>
          <w:t>https://online.engineering.gwu.edu/student-resources</w:t>
        </w:r>
        <w:r w:rsidRPr="006F4374">
          <w:rPr>
            <w:rStyle w:val="Hyperlink"/>
            <w:sz w:val="20"/>
            <w:szCs w:val="20"/>
          </w:rPr>
          <w:t>/</w:t>
        </w:r>
      </w:hyperlink>
    </w:p>
    <w:p w14:paraId="4E5CBF29" w14:textId="714EF99A" w:rsidR="00203954" w:rsidRPr="00882EE7" w:rsidRDefault="00203954" w:rsidP="00203954">
      <w:pPr>
        <w:numPr>
          <w:ilvl w:val="1"/>
          <w:numId w:val="5"/>
        </w:numPr>
        <w:spacing w:after="0" w:line="240" w:lineRule="auto"/>
        <w:rPr>
          <w:sz w:val="20"/>
          <w:szCs w:val="20"/>
        </w:rPr>
      </w:pPr>
      <w:r>
        <w:rPr>
          <w:sz w:val="20"/>
          <w:szCs w:val="20"/>
        </w:rPr>
        <w:t xml:space="preserve">Contact Mark Griffith at </w:t>
      </w:r>
      <w:hyperlink r:id="rId15">
        <w:r>
          <w:rPr>
            <w:color w:val="1155CC"/>
            <w:sz w:val="20"/>
            <w:szCs w:val="20"/>
            <w:u w:val="single"/>
          </w:rPr>
          <w:t>seasonline@gwu.edu</w:t>
        </w:r>
      </w:hyperlink>
      <w:r>
        <w:rPr>
          <w:sz w:val="20"/>
          <w:szCs w:val="20"/>
        </w:rPr>
        <w:t xml:space="preserve"> (202-422-2806) and copy instructor email regarding issues related to the exam in </w:t>
      </w:r>
      <w:r w:rsidR="00BF15C0">
        <w:rPr>
          <w:sz w:val="20"/>
          <w:szCs w:val="20"/>
        </w:rPr>
        <w:t>Honorlock</w:t>
      </w:r>
      <w:r>
        <w:rPr>
          <w:sz w:val="20"/>
          <w:szCs w:val="20"/>
        </w:rPr>
        <w:t xml:space="preserve"> and/or Blackboard</w:t>
      </w:r>
    </w:p>
    <w:p w14:paraId="6AD56023" w14:textId="77777777" w:rsidR="00A368B5" w:rsidRDefault="00A368B5" w:rsidP="00203954">
      <w:pPr>
        <w:spacing w:after="0" w:line="240" w:lineRule="auto"/>
        <w:rPr>
          <w:b/>
          <w:sz w:val="20"/>
          <w:szCs w:val="20"/>
        </w:rPr>
      </w:pPr>
    </w:p>
    <w:p w14:paraId="02FECE2E" w14:textId="77777777" w:rsidR="003C5FFB" w:rsidRDefault="003C5FFB" w:rsidP="003C5FFB">
      <w:pPr>
        <w:tabs>
          <w:tab w:val="left" w:pos="432"/>
        </w:tabs>
        <w:spacing w:after="0" w:line="240" w:lineRule="auto"/>
        <w:rPr>
          <w:rFonts w:asciiTheme="majorHAnsi" w:hAnsiTheme="majorHAnsi"/>
          <w:sz w:val="20"/>
          <w:szCs w:val="20"/>
        </w:rPr>
      </w:pPr>
      <w:r>
        <w:rPr>
          <w:rFonts w:asciiTheme="majorHAnsi" w:hAnsiTheme="majorHAnsi"/>
          <w:b/>
          <w:sz w:val="20"/>
          <w:szCs w:val="20"/>
        </w:rPr>
        <w:t>Online Engineering</w:t>
      </w:r>
      <w:r w:rsidRPr="00BA79D5">
        <w:rPr>
          <w:rFonts w:asciiTheme="majorHAnsi" w:hAnsiTheme="majorHAnsi"/>
          <w:b/>
          <w:sz w:val="20"/>
          <w:szCs w:val="20"/>
        </w:rPr>
        <w:t xml:space="preserve"> Programs </w:t>
      </w:r>
      <w:r w:rsidRPr="00656E37">
        <w:rPr>
          <w:rFonts w:asciiTheme="majorHAnsi" w:hAnsiTheme="majorHAnsi"/>
          <w:b/>
          <w:bCs/>
          <w:sz w:val="20"/>
          <w:szCs w:val="20"/>
        </w:rPr>
        <w:t>Labs:</w:t>
      </w:r>
      <w:r w:rsidRPr="00656E37">
        <w:rPr>
          <w:rFonts w:asciiTheme="majorHAnsi" w:hAnsiTheme="majorHAnsi"/>
          <w:sz w:val="20"/>
          <w:szCs w:val="20"/>
        </w:rPr>
        <w:t xml:space="preserve"> Students can remotely access most computer labs of the School of Engineering and Applied Science and work with a variety of engineering design and analysis software packages. See </w:t>
      </w:r>
      <w:hyperlink r:id="rId16" w:history="1">
        <w:r w:rsidRPr="00656E37">
          <w:rPr>
            <w:rStyle w:val="Hyperlink"/>
            <w:rFonts w:asciiTheme="majorHAnsi" w:hAnsiTheme="majorHAnsi"/>
            <w:sz w:val="20"/>
            <w:szCs w:val="20"/>
          </w:rPr>
          <w:t>https://www.seas.gwu.edu/remote-access-labs</w:t>
        </w:r>
      </w:hyperlink>
    </w:p>
    <w:p w14:paraId="466099F3" w14:textId="77777777" w:rsidR="003C5FFB" w:rsidRDefault="003C5FFB" w:rsidP="00203954">
      <w:pPr>
        <w:spacing w:after="0" w:line="240" w:lineRule="auto"/>
        <w:rPr>
          <w:b/>
          <w:sz w:val="20"/>
          <w:szCs w:val="20"/>
        </w:rPr>
      </w:pPr>
    </w:p>
    <w:p w14:paraId="571E5EBC" w14:textId="1BF9B40F" w:rsidR="00203954" w:rsidRDefault="00203954" w:rsidP="00203954">
      <w:pPr>
        <w:spacing w:after="0" w:line="240" w:lineRule="auto"/>
        <w:rPr>
          <w:b/>
          <w:sz w:val="20"/>
          <w:szCs w:val="20"/>
        </w:rPr>
      </w:pPr>
      <w:r>
        <w:rPr>
          <w:b/>
          <w:sz w:val="20"/>
          <w:szCs w:val="20"/>
        </w:rPr>
        <w:t>Grading:</w:t>
      </w:r>
    </w:p>
    <w:p w14:paraId="43254024" w14:textId="6F3DDABF" w:rsidR="00203954" w:rsidRDefault="00203954" w:rsidP="00203954">
      <w:pPr>
        <w:spacing w:after="0" w:line="240" w:lineRule="auto"/>
        <w:rPr>
          <w:sz w:val="20"/>
          <w:szCs w:val="20"/>
        </w:rPr>
      </w:pPr>
      <w:r>
        <w:rPr>
          <w:sz w:val="20"/>
          <w:szCs w:val="20"/>
        </w:rPr>
        <w:t xml:space="preserve">GW’s grading system for graduate students is: </w:t>
      </w:r>
      <w:r>
        <w:rPr>
          <w:b/>
          <w:i/>
          <w:sz w:val="20"/>
          <w:szCs w:val="20"/>
        </w:rPr>
        <w:t>A</w:t>
      </w:r>
      <w:r>
        <w:rPr>
          <w:i/>
          <w:sz w:val="20"/>
          <w:szCs w:val="20"/>
        </w:rPr>
        <w:t>,</w:t>
      </w:r>
      <w:r>
        <w:rPr>
          <w:sz w:val="20"/>
          <w:szCs w:val="20"/>
        </w:rPr>
        <w:t xml:space="preserve"> Excellent; </w:t>
      </w:r>
      <w:r>
        <w:rPr>
          <w:b/>
          <w:i/>
          <w:sz w:val="20"/>
          <w:szCs w:val="20"/>
        </w:rPr>
        <w:t>B</w:t>
      </w:r>
      <w:r>
        <w:rPr>
          <w:i/>
          <w:sz w:val="20"/>
          <w:szCs w:val="20"/>
        </w:rPr>
        <w:t>,</w:t>
      </w:r>
      <w:r>
        <w:rPr>
          <w:sz w:val="20"/>
          <w:szCs w:val="20"/>
        </w:rPr>
        <w:t xml:space="preserve"> Good; </w:t>
      </w:r>
      <w:r>
        <w:rPr>
          <w:b/>
          <w:i/>
          <w:sz w:val="20"/>
          <w:szCs w:val="20"/>
        </w:rPr>
        <w:t>C</w:t>
      </w:r>
      <w:r>
        <w:rPr>
          <w:i/>
          <w:sz w:val="20"/>
          <w:szCs w:val="20"/>
        </w:rPr>
        <w:t>,</w:t>
      </w:r>
      <w:r>
        <w:rPr>
          <w:sz w:val="20"/>
          <w:szCs w:val="20"/>
        </w:rPr>
        <w:t xml:space="preserve"> Satisfactory; </w:t>
      </w:r>
      <w:r>
        <w:rPr>
          <w:b/>
          <w:i/>
          <w:sz w:val="20"/>
          <w:szCs w:val="20"/>
        </w:rPr>
        <w:t>F</w:t>
      </w:r>
      <w:r>
        <w:rPr>
          <w:i/>
          <w:sz w:val="20"/>
          <w:szCs w:val="20"/>
        </w:rPr>
        <w:t>,</w:t>
      </w:r>
      <w:r>
        <w:rPr>
          <w:sz w:val="20"/>
          <w:szCs w:val="20"/>
        </w:rPr>
        <w:t xml:space="preserve"> Fail; other grades that may be assigned are </w:t>
      </w:r>
      <w:r>
        <w:rPr>
          <w:b/>
          <w:i/>
          <w:sz w:val="20"/>
          <w:szCs w:val="20"/>
        </w:rPr>
        <w:t>A</w:t>
      </w:r>
      <w:r>
        <w:rPr>
          <w:b/>
          <w:sz w:val="20"/>
          <w:szCs w:val="20"/>
        </w:rPr>
        <w:t>−</w:t>
      </w:r>
      <w:r>
        <w:rPr>
          <w:i/>
          <w:sz w:val="20"/>
          <w:szCs w:val="20"/>
        </w:rPr>
        <w:t xml:space="preserve">, </w:t>
      </w:r>
      <w:r>
        <w:rPr>
          <w:b/>
          <w:i/>
          <w:sz w:val="20"/>
          <w:szCs w:val="20"/>
        </w:rPr>
        <w:t>B</w:t>
      </w:r>
      <w:r>
        <w:rPr>
          <w:b/>
          <w:sz w:val="20"/>
          <w:szCs w:val="20"/>
        </w:rPr>
        <w:t>+</w:t>
      </w:r>
      <w:r>
        <w:rPr>
          <w:i/>
          <w:sz w:val="20"/>
          <w:szCs w:val="20"/>
        </w:rPr>
        <w:t xml:space="preserve">, </w:t>
      </w:r>
      <w:r>
        <w:rPr>
          <w:b/>
          <w:i/>
          <w:sz w:val="20"/>
          <w:szCs w:val="20"/>
        </w:rPr>
        <w:t>B</w:t>
      </w:r>
      <w:r>
        <w:rPr>
          <w:b/>
          <w:sz w:val="20"/>
          <w:szCs w:val="20"/>
        </w:rPr>
        <w:t>−</w:t>
      </w:r>
      <w:r>
        <w:rPr>
          <w:i/>
          <w:sz w:val="20"/>
          <w:szCs w:val="20"/>
        </w:rPr>
        <w:t xml:space="preserve">, </w:t>
      </w:r>
      <w:r>
        <w:rPr>
          <w:b/>
          <w:i/>
          <w:sz w:val="20"/>
          <w:szCs w:val="20"/>
        </w:rPr>
        <w:t>C</w:t>
      </w:r>
      <w:r>
        <w:rPr>
          <w:b/>
          <w:sz w:val="20"/>
          <w:szCs w:val="20"/>
        </w:rPr>
        <w:t>+, C-</w:t>
      </w:r>
      <w:r>
        <w:rPr>
          <w:i/>
          <w:sz w:val="20"/>
          <w:szCs w:val="20"/>
        </w:rPr>
        <w:t>.</w:t>
      </w:r>
      <w:r>
        <w:rPr>
          <w:sz w:val="20"/>
          <w:szCs w:val="20"/>
        </w:rPr>
        <w:t xml:space="preserve"> In this course, grades are determined by weighted average values and based on a standard curve relative to the class average:</w:t>
      </w:r>
    </w:p>
    <w:p w14:paraId="20277C2A" w14:textId="70FC2E7C" w:rsidR="00203954" w:rsidRDefault="00203954" w:rsidP="009B3263">
      <w:pPr>
        <w:spacing w:after="0" w:line="240" w:lineRule="auto"/>
        <w:ind w:left="1152" w:hanging="432"/>
        <w:rPr>
          <w:sz w:val="20"/>
          <w:szCs w:val="20"/>
        </w:rPr>
      </w:pPr>
      <w:r>
        <w:rPr>
          <w:sz w:val="20"/>
          <w:szCs w:val="20"/>
        </w:rPr>
        <w:t>Homework, totaling:</w:t>
      </w:r>
      <w:r>
        <w:rPr>
          <w:sz w:val="20"/>
          <w:szCs w:val="20"/>
        </w:rPr>
        <w:tab/>
      </w:r>
      <w:r>
        <w:rPr>
          <w:sz w:val="20"/>
          <w:szCs w:val="20"/>
        </w:rPr>
        <w:tab/>
      </w:r>
      <w:r>
        <w:rPr>
          <w:sz w:val="20"/>
          <w:szCs w:val="20"/>
        </w:rPr>
        <w:tab/>
      </w:r>
      <w:r>
        <w:rPr>
          <w:sz w:val="20"/>
          <w:szCs w:val="20"/>
        </w:rPr>
        <w:tab/>
      </w:r>
      <w:r w:rsidR="009B3263">
        <w:rPr>
          <w:sz w:val="20"/>
          <w:szCs w:val="20"/>
        </w:rPr>
        <w:t>30</w:t>
      </w:r>
      <w:r>
        <w:rPr>
          <w:sz w:val="20"/>
          <w:szCs w:val="20"/>
        </w:rPr>
        <w:t>%</w:t>
      </w:r>
    </w:p>
    <w:p w14:paraId="25D3166D" w14:textId="77777777" w:rsidR="00203954" w:rsidRDefault="00203954" w:rsidP="00203954">
      <w:pPr>
        <w:spacing w:after="0" w:line="240" w:lineRule="auto"/>
        <w:ind w:left="1152" w:hanging="432"/>
        <w:rPr>
          <w:sz w:val="20"/>
          <w:szCs w:val="20"/>
        </w:rPr>
      </w:pPr>
      <w:r>
        <w:rPr>
          <w:sz w:val="20"/>
          <w:szCs w:val="20"/>
        </w:rPr>
        <w:t>Exam 1</w:t>
      </w:r>
      <w:r>
        <w:rPr>
          <w:sz w:val="20"/>
          <w:szCs w:val="20"/>
        </w:rPr>
        <w:tab/>
      </w:r>
      <w:r>
        <w:rPr>
          <w:sz w:val="20"/>
          <w:szCs w:val="20"/>
        </w:rPr>
        <w:tab/>
      </w:r>
      <w:r>
        <w:rPr>
          <w:sz w:val="20"/>
          <w:szCs w:val="20"/>
        </w:rPr>
        <w:tab/>
      </w:r>
      <w:r>
        <w:rPr>
          <w:sz w:val="20"/>
          <w:szCs w:val="20"/>
        </w:rPr>
        <w:tab/>
      </w:r>
      <w:r>
        <w:rPr>
          <w:sz w:val="20"/>
          <w:szCs w:val="20"/>
        </w:rPr>
        <w:tab/>
      </w:r>
      <w:r>
        <w:rPr>
          <w:sz w:val="20"/>
          <w:szCs w:val="20"/>
        </w:rPr>
        <w:tab/>
        <w:t>35%</w:t>
      </w:r>
    </w:p>
    <w:p w14:paraId="2E100BCC" w14:textId="4378164C" w:rsidR="00203954" w:rsidRDefault="00203954" w:rsidP="00203954">
      <w:pPr>
        <w:spacing w:after="0" w:line="240" w:lineRule="auto"/>
        <w:ind w:left="1152" w:hanging="432"/>
        <w:rPr>
          <w:sz w:val="20"/>
          <w:szCs w:val="20"/>
        </w:rPr>
      </w:pPr>
      <w:r>
        <w:rPr>
          <w:sz w:val="20"/>
          <w:szCs w:val="20"/>
        </w:rPr>
        <w:t>Exam 2</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9B3263">
        <w:rPr>
          <w:sz w:val="20"/>
          <w:szCs w:val="20"/>
        </w:rPr>
        <w:t>35</w:t>
      </w:r>
      <w:r>
        <w:rPr>
          <w:sz w:val="20"/>
          <w:szCs w:val="20"/>
        </w:rPr>
        <w:t>%</w:t>
      </w:r>
    </w:p>
    <w:p w14:paraId="38A14D6D" w14:textId="77777777" w:rsidR="00203954" w:rsidRDefault="00203954" w:rsidP="00203954">
      <w:pPr>
        <w:spacing w:after="0" w:line="240" w:lineRule="auto"/>
        <w:rPr>
          <w:b/>
          <w:sz w:val="6"/>
          <w:szCs w:val="6"/>
        </w:rPr>
      </w:pPr>
    </w:p>
    <w:p w14:paraId="6DB6B1A0" w14:textId="21A84349" w:rsidR="003C5FFB" w:rsidRPr="009A08D9" w:rsidRDefault="00C36E38" w:rsidP="003C5FFB">
      <w:pPr>
        <w:spacing w:after="0" w:line="240" w:lineRule="auto"/>
        <w:rPr>
          <w:bCs/>
          <w:sz w:val="20"/>
          <w:szCs w:val="20"/>
        </w:rPr>
      </w:pPr>
      <w:r w:rsidRPr="00C36E38">
        <w:rPr>
          <w:bCs/>
          <w:sz w:val="20"/>
          <w:szCs w:val="20"/>
        </w:rPr>
        <w:t>Written work must comply with the Academic Integrity Policy of the George Washington University policy. Any plagiarized material will receive a grade of 0.</w:t>
      </w:r>
      <w:r>
        <w:rPr>
          <w:bCs/>
          <w:sz w:val="20"/>
          <w:szCs w:val="20"/>
        </w:rPr>
        <w:t xml:space="preserve"> </w:t>
      </w:r>
      <w:r w:rsidR="003C5FFB" w:rsidRPr="009A08D9">
        <w:rPr>
          <w:bCs/>
          <w:sz w:val="20"/>
          <w:szCs w:val="20"/>
        </w:rPr>
        <w:t xml:space="preserve">No late submission of </w:t>
      </w:r>
      <w:r>
        <w:rPr>
          <w:bCs/>
          <w:sz w:val="20"/>
          <w:szCs w:val="20"/>
        </w:rPr>
        <w:t>homework</w:t>
      </w:r>
      <w:r w:rsidR="003C5FFB" w:rsidRPr="009A08D9">
        <w:rPr>
          <w:bCs/>
          <w:sz w:val="20"/>
          <w:szCs w:val="20"/>
        </w:rPr>
        <w:t xml:space="preserve"> </w:t>
      </w:r>
      <w:r>
        <w:rPr>
          <w:bCs/>
          <w:sz w:val="20"/>
          <w:szCs w:val="20"/>
        </w:rPr>
        <w:t>or</w:t>
      </w:r>
      <w:r w:rsidR="003C5FFB" w:rsidRPr="009A08D9">
        <w:rPr>
          <w:bCs/>
          <w:sz w:val="20"/>
          <w:szCs w:val="20"/>
        </w:rPr>
        <w:t xml:space="preserve"> discussion board will be accepted.</w:t>
      </w:r>
    </w:p>
    <w:p w14:paraId="111BAC89" w14:textId="77777777" w:rsidR="003C5FFB" w:rsidRDefault="003C5FFB" w:rsidP="00203954">
      <w:pPr>
        <w:spacing w:after="0" w:line="240" w:lineRule="auto"/>
        <w:rPr>
          <w:b/>
          <w:sz w:val="6"/>
          <w:szCs w:val="6"/>
        </w:rPr>
      </w:pPr>
    </w:p>
    <w:p w14:paraId="1F2430E8" w14:textId="77777777" w:rsidR="00203954" w:rsidRDefault="00203954" w:rsidP="00203954">
      <w:pPr>
        <w:tabs>
          <w:tab w:val="left" w:pos="432"/>
        </w:tabs>
        <w:spacing w:after="0" w:line="240" w:lineRule="auto"/>
        <w:rPr>
          <w:color w:val="00B050"/>
          <w:sz w:val="20"/>
          <w:szCs w:val="20"/>
        </w:rPr>
      </w:pPr>
      <w:bookmarkStart w:id="2" w:name="_17dp8vu" w:colFirst="0" w:colLast="0"/>
      <w:bookmarkEnd w:id="2"/>
    </w:p>
    <w:p w14:paraId="3A78ECB3" w14:textId="77777777" w:rsidR="00203954" w:rsidRPr="00A069DA" w:rsidRDefault="00203954" w:rsidP="00A069DA">
      <w:pPr>
        <w:widowControl/>
        <w:spacing w:after="150" w:line="240" w:lineRule="auto"/>
        <w:ind w:left="-67"/>
        <w:textAlignment w:val="baseline"/>
        <w:rPr>
          <w:rFonts w:eastAsia="Times New Roman"/>
          <w:b/>
          <w:bCs/>
          <w:color w:val="333333"/>
          <w:sz w:val="20"/>
          <w:szCs w:val="20"/>
        </w:rPr>
      </w:pPr>
      <w:r w:rsidRPr="00A069DA">
        <w:rPr>
          <w:rFonts w:eastAsia="Times New Roman"/>
          <w:b/>
          <w:bCs/>
          <w:color w:val="333333"/>
          <w:sz w:val="20"/>
          <w:szCs w:val="20"/>
          <w:highlight w:val="yellow"/>
        </w:rPr>
        <w:t>Withdrawals:</w:t>
      </w:r>
    </w:p>
    <w:p w14:paraId="4C1D72D5" w14:textId="6DAE374C" w:rsidR="00203954" w:rsidRDefault="00203954" w:rsidP="00203954">
      <w:pPr>
        <w:widowControl/>
        <w:numPr>
          <w:ilvl w:val="0"/>
          <w:numId w:val="14"/>
        </w:numPr>
        <w:spacing w:after="150" w:line="240" w:lineRule="auto"/>
        <w:ind w:left="293"/>
        <w:textAlignment w:val="baseline"/>
        <w:rPr>
          <w:rFonts w:eastAsia="Times New Roman"/>
          <w:color w:val="333333"/>
          <w:sz w:val="20"/>
          <w:szCs w:val="20"/>
          <w:highlight w:val="yellow"/>
        </w:rPr>
      </w:pPr>
      <w:r w:rsidRPr="009B557D">
        <w:rPr>
          <w:rFonts w:eastAsia="Times New Roman"/>
          <w:color w:val="333333"/>
          <w:sz w:val="20"/>
          <w:szCs w:val="20"/>
          <w:highlight w:val="yellow"/>
        </w:rPr>
        <w:t>Students may drop from courses through the day after the second class meeting without any academic or financial penalty. After that time, students may withdraw through the day after the eighth class meeting and will receive a designation of “W” and are responsible for full tuition.</w:t>
      </w:r>
    </w:p>
    <w:p w14:paraId="4F8C4077" w14:textId="7A31679C" w:rsidR="0077342B" w:rsidRPr="0077342B" w:rsidRDefault="0077342B" w:rsidP="0077342B">
      <w:pPr>
        <w:widowControl/>
        <w:spacing w:after="150" w:line="240" w:lineRule="auto"/>
        <w:ind w:left="-67"/>
        <w:textAlignment w:val="baseline"/>
        <w:rPr>
          <w:rFonts w:eastAsia="Times New Roman"/>
          <w:b/>
          <w:bCs/>
          <w:color w:val="333333"/>
          <w:sz w:val="20"/>
          <w:szCs w:val="20"/>
        </w:rPr>
      </w:pPr>
      <w:r w:rsidRPr="0077342B">
        <w:rPr>
          <w:rFonts w:eastAsia="Times New Roman"/>
          <w:b/>
          <w:bCs/>
          <w:color w:val="333333"/>
          <w:sz w:val="20"/>
          <w:szCs w:val="20"/>
        </w:rPr>
        <w:lastRenderedPageBreak/>
        <w:t>Incomplete</w:t>
      </w:r>
    </w:p>
    <w:p w14:paraId="4D1C2107" w14:textId="71DDF6F3" w:rsidR="00A368B5" w:rsidRPr="00D126F6" w:rsidRDefault="0077342B" w:rsidP="00D126F6">
      <w:pPr>
        <w:widowControl/>
        <w:numPr>
          <w:ilvl w:val="0"/>
          <w:numId w:val="14"/>
        </w:numPr>
        <w:spacing w:after="150" w:line="240" w:lineRule="auto"/>
        <w:ind w:left="293"/>
        <w:textAlignment w:val="baseline"/>
        <w:rPr>
          <w:rFonts w:eastAsia="Times New Roman"/>
          <w:color w:val="333333"/>
          <w:sz w:val="20"/>
          <w:szCs w:val="20"/>
        </w:rPr>
      </w:pPr>
      <w:r>
        <w:rPr>
          <w:rFonts w:asciiTheme="majorHAnsi" w:hAnsiTheme="majorHAnsi"/>
          <w:sz w:val="20"/>
          <w:szCs w:val="20"/>
        </w:rPr>
        <w:t>S</w:t>
      </w:r>
      <w:r w:rsidR="00203954" w:rsidRPr="00E578DA">
        <w:rPr>
          <w:rFonts w:asciiTheme="majorHAnsi" w:hAnsiTheme="majorHAnsi"/>
          <w:sz w:val="20"/>
          <w:szCs w:val="20"/>
        </w:rPr>
        <w:t>tudents who cannot complete a course due to</w:t>
      </w:r>
      <w:r>
        <w:rPr>
          <w:rFonts w:asciiTheme="majorHAnsi" w:hAnsiTheme="majorHAnsi"/>
          <w:sz w:val="20"/>
          <w:szCs w:val="20"/>
        </w:rPr>
        <w:t xml:space="preserve"> deployment overseas/called to active military duty/death in the immediate family/debilitating illness </w:t>
      </w:r>
      <w:r w:rsidR="00203954" w:rsidRPr="00E578DA">
        <w:rPr>
          <w:rFonts w:asciiTheme="majorHAnsi" w:hAnsiTheme="majorHAnsi"/>
          <w:sz w:val="20"/>
          <w:szCs w:val="20"/>
        </w:rPr>
        <w:t>may seek an incomplete with proper documentation.</w:t>
      </w:r>
      <w:bookmarkStart w:id="3" w:name="_3rdcrjn" w:colFirst="0" w:colLast="0"/>
      <w:bookmarkEnd w:id="3"/>
    </w:p>
    <w:p w14:paraId="3198E337" w14:textId="3DABB2EF" w:rsidR="00E016FB" w:rsidRPr="00E016FB" w:rsidRDefault="00E016FB" w:rsidP="00E016FB">
      <w:pPr>
        <w:widowControl/>
        <w:spacing w:after="150" w:line="240" w:lineRule="auto"/>
        <w:ind w:left="-67"/>
        <w:textAlignment w:val="baseline"/>
        <w:rPr>
          <w:rFonts w:eastAsia="Times New Roman"/>
          <w:b/>
          <w:bCs/>
          <w:color w:val="333333"/>
          <w:sz w:val="20"/>
          <w:szCs w:val="20"/>
        </w:rPr>
      </w:pPr>
      <w:bookmarkStart w:id="4" w:name="_Hlk132288376"/>
      <w:r w:rsidRPr="00E016FB">
        <w:rPr>
          <w:rFonts w:eastAsia="Times New Roman"/>
          <w:b/>
          <w:bCs/>
          <w:color w:val="333333"/>
          <w:sz w:val="20"/>
          <w:szCs w:val="20"/>
        </w:rPr>
        <w:t xml:space="preserve">University Policies </w:t>
      </w:r>
    </w:p>
    <w:bookmarkEnd w:id="4"/>
    <w:p w14:paraId="65D82204" w14:textId="59D3E8DA" w:rsidR="00203954" w:rsidRPr="00BA79D5" w:rsidRDefault="00203954" w:rsidP="00203954">
      <w:pPr>
        <w:tabs>
          <w:tab w:val="left" w:pos="432"/>
        </w:tabs>
        <w:spacing w:after="0" w:line="240" w:lineRule="auto"/>
        <w:ind w:right="180"/>
        <w:rPr>
          <w:rFonts w:asciiTheme="majorHAnsi" w:hAnsiTheme="majorHAnsi"/>
          <w:sz w:val="20"/>
          <w:szCs w:val="20"/>
        </w:rPr>
      </w:pPr>
      <w:r w:rsidRPr="00BA79D5">
        <w:rPr>
          <w:rFonts w:asciiTheme="majorHAnsi" w:hAnsiTheme="majorHAnsi"/>
          <w:b/>
          <w:sz w:val="20"/>
          <w:szCs w:val="20"/>
        </w:rPr>
        <w:t xml:space="preserve">University Policy on Observance of Religious Holidays: </w:t>
      </w:r>
      <w:r w:rsidRPr="00BA79D5">
        <w:rPr>
          <w:rFonts w:asciiTheme="majorHAnsi" w:hAnsiTheme="majorHAnsi"/>
          <w:sz w:val="20"/>
          <w:szCs w:val="20"/>
        </w:rPr>
        <w:t xml:space="preserve">Students should notify faculty during the first week of the semester of their intention to be absent from class on their day(s) of religious observance. See </w:t>
      </w:r>
      <w:hyperlink r:id="rId17" w:anchor="holidays" w:tgtFrame="_blank" w:history="1">
        <w:r w:rsidRPr="00BA79D5">
          <w:rPr>
            <w:rFonts w:asciiTheme="majorHAnsi" w:hAnsiTheme="majorHAnsi" w:cs="Arial"/>
            <w:color w:val="1155CC"/>
            <w:sz w:val="20"/>
            <w:szCs w:val="20"/>
            <w:u w:val="single"/>
          </w:rPr>
          <w:t>https://registrar.gwu.edu/university-policies#holidays</w:t>
        </w:r>
      </w:hyperlink>
      <w:r w:rsidRPr="00BA79D5">
        <w:rPr>
          <w:rFonts w:asciiTheme="majorHAnsi" w:hAnsiTheme="majorHAnsi" w:cs="Arial"/>
          <w:color w:val="0000FF"/>
          <w:sz w:val="20"/>
          <w:szCs w:val="20"/>
        </w:rPr>
        <w:t> </w:t>
      </w:r>
    </w:p>
    <w:p w14:paraId="2F9DD516" w14:textId="77777777" w:rsidR="00203954" w:rsidRPr="00BA79D5" w:rsidRDefault="00203954" w:rsidP="00203954">
      <w:pPr>
        <w:tabs>
          <w:tab w:val="left" w:pos="432"/>
        </w:tabs>
        <w:spacing w:after="0" w:line="240" w:lineRule="auto"/>
        <w:ind w:right="160"/>
        <w:rPr>
          <w:rFonts w:asciiTheme="majorHAnsi" w:hAnsiTheme="majorHAnsi"/>
          <w:sz w:val="20"/>
          <w:szCs w:val="20"/>
        </w:rPr>
      </w:pPr>
      <w:r w:rsidRPr="00BA79D5">
        <w:rPr>
          <w:rFonts w:asciiTheme="majorHAnsi" w:hAnsiTheme="majorHAnsi"/>
          <w:b/>
          <w:sz w:val="20"/>
          <w:szCs w:val="20"/>
        </w:rPr>
        <w:t xml:space="preserve">Student Disability Support Services (DSS) 202-994-8250: </w:t>
      </w:r>
      <w:r w:rsidRPr="00BA79D5">
        <w:rPr>
          <w:rFonts w:asciiTheme="majorHAnsi" w:hAnsiTheme="majorHAnsi"/>
          <w:sz w:val="20"/>
          <w:szCs w:val="20"/>
        </w:rPr>
        <w:t>Students needing an accommodation based on the potential impact of a disability should contact Disability Support Services. See https://</w:t>
      </w:r>
      <w:hyperlink r:id="rId18">
        <w:r w:rsidRPr="00BA79D5">
          <w:rPr>
            <w:rFonts w:asciiTheme="majorHAnsi" w:hAnsiTheme="majorHAnsi"/>
            <w:color w:val="1155CC"/>
            <w:sz w:val="20"/>
            <w:szCs w:val="20"/>
          </w:rPr>
          <w:t>disabilitysupport.gwu.edu/</w:t>
        </w:r>
      </w:hyperlink>
      <w:r w:rsidRPr="00BA79D5">
        <w:rPr>
          <w:rFonts w:asciiTheme="majorHAnsi" w:hAnsiTheme="majorHAnsi"/>
          <w:sz w:val="20"/>
          <w:szCs w:val="20"/>
        </w:rPr>
        <w:t xml:space="preserve">. </w:t>
      </w:r>
    </w:p>
    <w:p w14:paraId="55047A78" w14:textId="77777777" w:rsidR="00203954" w:rsidRPr="00BA79D5" w:rsidRDefault="00203954" w:rsidP="00203954">
      <w:pPr>
        <w:tabs>
          <w:tab w:val="left" w:pos="432"/>
        </w:tabs>
        <w:spacing w:after="0" w:line="240" w:lineRule="auto"/>
        <w:ind w:right="260"/>
        <w:rPr>
          <w:rFonts w:asciiTheme="majorHAnsi" w:hAnsiTheme="majorHAnsi"/>
          <w:sz w:val="20"/>
          <w:szCs w:val="20"/>
        </w:rPr>
      </w:pPr>
      <w:r w:rsidRPr="00BA79D5">
        <w:rPr>
          <w:rFonts w:asciiTheme="majorHAnsi" w:hAnsiTheme="majorHAnsi"/>
          <w:b/>
          <w:sz w:val="20"/>
          <w:szCs w:val="20"/>
        </w:rPr>
        <w:t xml:space="preserve">Student Mental Health Services 202-994-5300: </w:t>
      </w:r>
      <w:r w:rsidRPr="00BA79D5">
        <w:rPr>
          <w:rFonts w:asciiTheme="majorHAnsi" w:hAnsiTheme="majorHAnsi"/>
          <w:sz w:val="20"/>
          <w:szCs w:val="20"/>
        </w:rPr>
        <w:t>GW offers 24/7 assistance and referral for students needing crisis and emergency mental consultations, confidential assessment, and counseling services. See https://</w:t>
      </w:r>
      <w:hyperlink r:id="rId19">
        <w:r w:rsidRPr="00BA79D5">
          <w:rPr>
            <w:rFonts w:asciiTheme="majorHAnsi" w:hAnsiTheme="majorHAnsi"/>
            <w:color w:val="1155CC"/>
            <w:sz w:val="20"/>
            <w:szCs w:val="20"/>
          </w:rPr>
          <w:t>counselingcenter.gwu.edu/</w:t>
        </w:r>
      </w:hyperlink>
      <w:r w:rsidRPr="00BA79D5">
        <w:rPr>
          <w:rFonts w:asciiTheme="majorHAnsi" w:hAnsiTheme="majorHAnsi"/>
          <w:sz w:val="20"/>
          <w:szCs w:val="20"/>
        </w:rPr>
        <w:t>.</w:t>
      </w:r>
    </w:p>
    <w:p w14:paraId="27DB2064" w14:textId="549471D3" w:rsidR="00203954" w:rsidRDefault="003C5FFB" w:rsidP="00203954">
      <w:pPr>
        <w:tabs>
          <w:tab w:val="left" w:pos="432"/>
        </w:tabs>
        <w:spacing w:after="0" w:line="240" w:lineRule="auto"/>
      </w:pPr>
      <w:bookmarkStart w:id="5" w:name="_Hlk132288399"/>
      <w:r>
        <w:rPr>
          <w:rFonts w:asciiTheme="majorHAnsi" w:hAnsiTheme="majorHAnsi"/>
          <w:b/>
          <w:sz w:val="20"/>
          <w:szCs w:val="20"/>
        </w:rPr>
        <w:t>Online Engineering</w:t>
      </w:r>
      <w:r w:rsidR="00203954" w:rsidRPr="00BA79D5">
        <w:rPr>
          <w:rFonts w:asciiTheme="majorHAnsi" w:hAnsiTheme="majorHAnsi"/>
          <w:b/>
          <w:sz w:val="20"/>
          <w:szCs w:val="20"/>
        </w:rPr>
        <w:t xml:space="preserve"> Programs </w:t>
      </w:r>
      <w:bookmarkEnd w:id="5"/>
      <w:r w:rsidR="00203954" w:rsidRPr="00BA79D5">
        <w:rPr>
          <w:rFonts w:asciiTheme="majorHAnsi" w:hAnsiTheme="majorHAnsi"/>
          <w:b/>
          <w:sz w:val="20"/>
          <w:szCs w:val="20"/>
        </w:rPr>
        <w:t xml:space="preserve">Office Policies: </w:t>
      </w:r>
      <w:hyperlink r:id="rId20" w:history="1">
        <w:r w:rsidR="001C5512" w:rsidRPr="00D04373">
          <w:rPr>
            <w:rStyle w:val="Hyperlink"/>
          </w:rPr>
          <w:t>https://online.engineering.gwu.edu/policies-procedures-doctoral</w:t>
        </w:r>
      </w:hyperlink>
    </w:p>
    <w:p w14:paraId="1C766B28" w14:textId="28EBABB9" w:rsidR="00203954" w:rsidRDefault="00203954" w:rsidP="00203954">
      <w:pPr>
        <w:tabs>
          <w:tab w:val="left" w:pos="432"/>
        </w:tabs>
        <w:spacing w:after="0" w:line="240" w:lineRule="auto"/>
        <w:rPr>
          <w:rFonts w:asciiTheme="majorHAnsi" w:hAnsiTheme="majorHAnsi"/>
          <w:sz w:val="20"/>
          <w:szCs w:val="20"/>
        </w:rPr>
      </w:pPr>
      <w:r w:rsidRPr="00BA79D5">
        <w:rPr>
          <w:rFonts w:asciiTheme="majorHAnsi" w:hAnsiTheme="majorHAnsi"/>
          <w:b/>
          <w:sz w:val="20"/>
          <w:szCs w:val="20"/>
        </w:rPr>
        <w:t xml:space="preserve">Emergencies: </w:t>
      </w:r>
      <w:r w:rsidRPr="00BA79D5">
        <w:rPr>
          <w:rFonts w:asciiTheme="majorHAnsi" w:hAnsiTheme="majorHAnsi"/>
          <w:sz w:val="20"/>
          <w:szCs w:val="20"/>
        </w:rPr>
        <w:t>In case of emergency, students wi</w:t>
      </w:r>
      <w:r>
        <w:rPr>
          <w:rFonts w:asciiTheme="majorHAnsi" w:hAnsiTheme="majorHAnsi"/>
          <w:sz w:val="20"/>
          <w:szCs w:val="20"/>
        </w:rPr>
        <w:t xml:space="preserve">ll be notified on Blackboard. </w:t>
      </w:r>
    </w:p>
    <w:p w14:paraId="52BB45B5" w14:textId="77777777" w:rsidR="00203954" w:rsidRDefault="00203954" w:rsidP="00203954">
      <w:pPr>
        <w:tabs>
          <w:tab w:val="left" w:pos="432"/>
        </w:tabs>
        <w:spacing w:line="240" w:lineRule="auto"/>
        <w:rPr>
          <w:rFonts w:asciiTheme="majorHAnsi" w:hAnsiTheme="majorHAnsi"/>
          <w:sz w:val="20"/>
          <w:szCs w:val="20"/>
        </w:rPr>
      </w:pPr>
      <w:r w:rsidRPr="009B557D">
        <w:rPr>
          <w:rFonts w:asciiTheme="majorHAnsi" w:hAnsiTheme="majorHAnsi"/>
          <w:b/>
          <w:sz w:val="20"/>
          <w:szCs w:val="20"/>
        </w:rPr>
        <w:t xml:space="preserve">Academic Integrity Code: </w:t>
      </w:r>
      <w:r w:rsidRPr="009B557D">
        <w:rPr>
          <w:rFonts w:asciiTheme="majorHAnsi" w:hAnsiTheme="majorHAnsi"/>
          <w:sz w:val="20"/>
          <w:szCs w:val="20"/>
        </w:rPr>
        <w:t>Academic dishonesty is defined as cheating of any kind, including misrepresenting one's own work, taking credit for the work of others without crediting them and without appropriate authorization, and fabricating information. All academic work is subject to GW University and SEAS Online Programs policy and may be scrutinized electronically. For more information, see https://</w:t>
      </w:r>
      <w:hyperlink r:id="rId21">
        <w:r w:rsidRPr="009B557D">
          <w:rPr>
            <w:rFonts w:asciiTheme="majorHAnsi" w:hAnsiTheme="majorHAnsi"/>
            <w:color w:val="1155CC"/>
            <w:sz w:val="20"/>
            <w:szCs w:val="20"/>
          </w:rPr>
          <w:t>studentconduct.gwu.edu/</w:t>
        </w:r>
      </w:hyperlink>
      <w:r w:rsidRPr="009B557D">
        <w:rPr>
          <w:rFonts w:asciiTheme="majorHAnsi" w:hAnsiTheme="majorHAnsi"/>
          <w:sz w:val="20"/>
          <w:szCs w:val="20"/>
        </w:rPr>
        <w:t xml:space="preserve">. </w:t>
      </w:r>
    </w:p>
    <w:p w14:paraId="48D22FD0" w14:textId="77777777" w:rsidR="00DC05D6" w:rsidRDefault="00DC05D6" w:rsidP="00203954">
      <w:pPr>
        <w:tabs>
          <w:tab w:val="left" w:pos="432"/>
        </w:tabs>
        <w:spacing w:line="240" w:lineRule="auto"/>
        <w:rPr>
          <w:rFonts w:asciiTheme="majorHAnsi" w:hAnsiTheme="majorHAnsi"/>
          <w:sz w:val="20"/>
          <w:szCs w:val="20"/>
        </w:rPr>
      </w:pPr>
    </w:p>
    <w:p w14:paraId="6C55C750" w14:textId="77777777" w:rsidR="00DC05D6" w:rsidRDefault="00DC05D6" w:rsidP="00203954">
      <w:pPr>
        <w:tabs>
          <w:tab w:val="left" w:pos="432"/>
        </w:tabs>
        <w:spacing w:line="240" w:lineRule="auto"/>
        <w:rPr>
          <w:rFonts w:asciiTheme="majorHAnsi" w:hAnsiTheme="majorHAnsi"/>
          <w:sz w:val="20"/>
          <w:szCs w:val="20"/>
        </w:rPr>
      </w:pPr>
    </w:p>
    <w:p w14:paraId="03DDB763" w14:textId="77777777" w:rsidR="00DC05D6" w:rsidRDefault="00DC05D6" w:rsidP="00203954">
      <w:pPr>
        <w:tabs>
          <w:tab w:val="left" w:pos="432"/>
        </w:tabs>
        <w:spacing w:line="240" w:lineRule="auto"/>
        <w:rPr>
          <w:rFonts w:asciiTheme="majorHAnsi" w:hAnsiTheme="majorHAnsi"/>
          <w:sz w:val="20"/>
          <w:szCs w:val="20"/>
        </w:rPr>
      </w:pPr>
    </w:p>
    <w:p w14:paraId="4C22DA8B" w14:textId="77777777" w:rsidR="00DC05D6" w:rsidRDefault="00DC05D6" w:rsidP="00203954">
      <w:pPr>
        <w:tabs>
          <w:tab w:val="left" w:pos="432"/>
        </w:tabs>
        <w:spacing w:line="240" w:lineRule="auto"/>
        <w:rPr>
          <w:rFonts w:asciiTheme="majorHAnsi" w:hAnsiTheme="majorHAnsi"/>
          <w:sz w:val="20"/>
          <w:szCs w:val="20"/>
        </w:rPr>
      </w:pPr>
    </w:p>
    <w:p w14:paraId="1D76608E" w14:textId="77777777" w:rsidR="00DC05D6" w:rsidRDefault="00DC05D6" w:rsidP="00203954">
      <w:pPr>
        <w:tabs>
          <w:tab w:val="left" w:pos="432"/>
        </w:tabs>
        <w:spacing w:line="240" w:lineRule="auto"/>
        <w:rPr>
          <w:rFonts w:asciiTheme="majorHAnsi" w:hAnsiTheme="majorHAnsi"/>
          <w:sz w:val="20"/>
          <w:szCs w:val="20"/>
        </w:rPr>
      </w:pPr>
    </w:p>
    <w:p w14:paraId="458857B3" w14:textId="77777777" w:rsidR="00DC05D6" w:rsidRPr="00D215B8" w:rsidRDefault="00DC05D6" w:rsidP="00DC05D6">
      <w:pPr>
        <w:tabs>
          <w:tab w:val="left" w:pos="432"/>
        </w:tabs>
        <w:spacing w:after="0" w:line="240" w:lineRule="auto"/>
        <w:rPr>
          <w:rFonts w:asciiTheme="minorHAnsi" w:hAnsiTheme="minorHAnsi" w:cstheme="minorHAnsi"/>
          <w:b/>
        </w:rPr>
      </w:pPr>
      <w:r w:rsidRPr="00D215B8">
        <w:rPr>
          <w:rFonts w:asciiTheme="minorHAnsi" w:hAnsiTheme="minorHAnsi" w:cstheme="minorHAnsi"/>
          <w:b/>
        </w:rPr>
        <w:t>Student Guidelines for “</w:t>
      </w:r>
      <w:r>
        <w:rPr>
          <w:rFonts w:asciiTheme="minorHAnsi" w:hAnsiTheme="minorHAnsi" w:cstheme="minorHAnsi"/>
          <w:b/>
        </w:rPr>
        <w:t>Honorlock</w:t>
      </w:r>
      <w:r w:rsidRPr="00D215B8">
        <w:rPr>
          <w:rFonts w:asciiTheme="minorHAnsi" w:hAnsiTheme="minorHAnsi" w:cstheme="minorHAnsi"/>
          <w:b/>
        </w:rPr>
        <w:t>”</w:t>
      </w:r>
      <w:r>
        <w:rPr>
          <w:rFonts w:asciiTheme="minorHAnsi" w:hAnsiTheme="minorHAnsi" w:cstheme="minorHAnsi"/>
          <w:b/>
        </w:rPr>
        <w:t>, our exam proctoring software</w:t>
      </w:r>
    </w:p>
    <w:p w14:paraId="1A99470B" w14:textId="77777777" w:rsidR="00DC05D6" w:rsidRPr="00D215B8" w:rsidRDefault="00DC05D6" w:rsidP="00DC05D6">
      <w:pPr>
        <w:spacing w:after="0" w:line="240" w:lineRule="auto"/>
        <w:rPr>
          <w:rFonts w:asciiTheme="minorHAnsi" w:hAnsiTheme="minorHAnsi" w:cstheme="minorHAnsi"/>
          <w:b/>
        </w:rPr>
      </w:pPr>
    </w:p>
    <w:p w14:paraId="054742BF" w14:textId="77777777" w:rsidR="00DC05D6" w:rsidRPr="00D215B8" w:rsidRDefault="00DC05D6" w:rsidP="00DC05D6">
      <w:pPr>
        <w:tabs>
          <w:tab w:val="left" w:pos="432"/>
        </w:tabs>
        <w:spacing w:after="0" w:line="240" w:lineRule="auto"/>
        <w:rPr>
          <w:rFonts w:asciiTheme="minorHAnsi" w:hAnsiTheme="minorHAnsi" w:cstheme="minorHAnsi"/>
        </w:rPr>
      </w:pPr>
      <w:r>
        <w:rPr>
          <w:rFonts w:asciiTheme="minorHAnsi" w:hAnsiTheme="minorHAnsi" w:cstheme="minorHAnsi"/>
        </w:rPr>
        <w:t>Honorlock</w:t>
      </w:r>
      <w:r w:rsidRPr="00D215B8">
        <w:rPr>
          <w:rFonts w:asciiTheme="minorHAnsi" w:hAnsiTheme="minorHAnsi" w:cstheme="minorHAnsi"/>
        </w:rPr>
        <w:t xml:space="preserve"> is used with all online exams:</w:t>
      </w:r>
    </w:p>
    <w:p w14:paraId="19D85362" w14:textId="77777777" w:rsidR="00DC05D6" w:rsidRPr="00D215B8" w:rsidRDefault="00DC05D6" w:rsidP="00DC05D6">
      <w:pPr>
        <w:numPr>
          <w:ilvl w:val="0"/>
          <w:numId w:val="11"/>
        </w:numPr>
        <w:tabs>
          <w:tab w:val="left" w:pos="432"/>
        </w:tabs>
        <w:spacing w:after="0" w:line="240" w:lineRule="auto"/>
        <w:rPr>
          <w:rFonts w:asciiTheme="minorHAnsi" w:hAnsiTheme="minorHAnsi" w:cstheme="minorHAnsi"/>
        </w:rPr>
      </w:pPr>
      <w:r w:rsidRPr="00D215B8">
        <w:rPr>
          <w:rFonts w:asciiTheme="minorHAnsi" w:hAnsiTheme="minorHAnsi" w:cstheme="minorHAnsi"/>
        </w:rPr>
        <w:t xml:space="preserve">Students must establish identity following the procedures outlined in the </w:t>
      </w:r>
      <w:hyperlink r:id="rId22" w:history="1">
        <w:r w:rsidRPr="007B4531">
          <w:rPr>
            <w:rStyle w:val="Hyperlink"/>
            <w:rFonts w:asciiTheme="minorHAnsi" w:hAnsiTheme="minorHAnsi" w:cstheme="minorHAnsi"/>
          </w:rPr>
          <w:t>Honorlock User Guide</w:t>
        </w:r>
      </w:hyperlink>
      <w:r w:rsidRPr="00D215B8">
        <w:rPr>
          <w:rFonts w:asciiTheme="minorHAnsi" w:hAnsiTheme="minorHAnsi" w:cstheme="minorHAnsi"/>
        </w:rPr>
        <w:t>.</w:t>
      </w:r>
    </w:p>
    <w:p w14:paraId="1B03A0B5" w14:textId="77777777" w:rsidR="00DC05D6" w:rsidRPr="00D215B8" w:rsidRDefault="00DC05D6" w:rsidP="00DC05D6">
      <w:pPr>
        <w:numPr>
          <w:ilvl w:val="0"/>
          <w:numId w:val="11"/>
        </w:numPr>
        <w:tabs>
          <w:tab w:val="left" w:pos="432"/>
        </w:tabs>
        <w:spacing w:after="0" w:line="240" w:lineRule="auto"/>
        <w:rPr>
          <w:rFonts w:asciiTheme="minorHAnsi" w:hAnsiTheme="minorHAnsi" w:cstheme="minorHAnsi"/>
        </w:rPr>
      </w:pPr>
      <w:r w:rsidRPr="00D215B8">
        <w:rPr>
          <w:rFonts w:asciiTheme="minorHAnsi" w:hAnsiTheme="minorHAnsi" w:cstheme="minorHAnsi"/>
        </w:rPr>
        <w:t>Students are responsible for testing the functionality of the system well in advance of the remote-proctored exams in their courses so that any troubleshooting required can be accomplished. Check with your exam sponsor/faculty member for practice exams.</w:t>
      </w:r>
    </w:p>
    <w:p w14:paraId="75390BE1" w14:textId="77777777" w:rsidR="00DC05D6" w:rsidRPr="00D215B8" w:rsidRDefault="00DC05D6" w:rsidP="00DC05D6">
      <w:pPr>
        <w:tabs>
          <w:tab w:val="left" w:pos="432"/>
        </w:tabs>
        <w:spacing w:after="0" w:line="240" w:lineRule="auto"/>
        <w:rPr>
          <w:rFonts w:asciiTheme="minorHAnsi" w:hAnsiTheme="minorHAnsi" w:cstheme="minorHAnsi"/>
        </w:rPr>
      </w:pPr>
    </w:p>
    <w:p w14:paraId="2889A58F" w14:textId="77777777" w:rsidR="00DC05D6" w:rsidRPr="00D215B8" w:rsidRDefault="00DC05D6" w:rsidP="00DC05D6">
      <w:pPr>
        <w:tabs>
          <w:tab w:val="left" w:pos="432"/>
        </w:tabs>
        <w:spacing w:after="0" w:line="240" w:lineRule="auto"/>
        <w:rPr>
          <w:rFonts w:asciiTheme="minorHAnsi" w:hAnsiTheme="minorHAnsi" w:cstheme="minorHAnsi"/>
        </w:rPr>
      </w:pPr>
      <w:r w:rsidRPr="00D215B8">
        <w:rPr>
          <w:rFonts w:asciiTheme="minorHAnsi" w:hAnsiTheme="minorHAnsi" w:cstheme="minorHAnsi"/>
        </w:rPr>
        <w:t xml:space="preserve">Review the </w:t>
      </w:r>
      <w:r>
        <w:rPr>
          <w:rFonts w:asciiTheme="minorHAnsi" w:hAnsiTheme="minorHAnsi" w:cstheme="minorHAnsi"/>
        </w:rPr>
        <w:t>Honorlock</w:t>
      </w:r>
      <w:r w:rsidRPr="00D215B8">
        <w:rPr>
          <w:rFonts w:asciiTheme="minorHAnsi" w:hAnsiTheme="minorHAnsi" w:cstheme="minorHAnsi"/>
        </w:rPr>
        <w:t xml:space="preserve"> video tutorial streaming recording link at:</w:t>
      </w:r>
    </w:p>
    <w:p w14:paraId="43A12B4D" w14:textId="77777777" w:rsidR="00DC05D6" w:rsidRDefault="00000000" w:rsidP="00DC05D6">
      <w:pPr>
        <w:tabs>
          <w:tab w:val="left" w:pos="432"/>
        </w:tabs>
        <w:spacing w:after="0" w:line="240" w:lineRule="auto"/>
      </w:pPr>
      <w:hyperlink r:id="rId23" w:history="1">
        <w:r w:rsidR="00DC05D6" w:rsidRPr="00A64FE5">
          <w:rPr>
            <w:rStyle w:val="Hyperlink"/>
          </w:rPr>
          <w:t>https://honorlock.kb.help/how-to-use-honorlock-student/</w:t>
        </w:r>
      </w:hyperlink>
      <w:r w:rsidR="00DC05D6">
        <w:t xml:space="preserve"> </w:t>
      </w:r>
    </w:p>
    <w:p w14:paraId="19070656" w14:textId="77777777" w:rsidR="00DC05D6" w:rsidRPr="00D215B8" w:rsidRDefault="00DC05D6" w:rsidP="00DC05D6">
      <w:pPr>
        <w:tabs>
          <w:tab w:val="left" w:pos="432"/>
        </w:tabs>
        <w:spacing w:after="0" w:line="240" w:lineRule="auto"/>
        <w:rPr>
          <w:rFonts w:asciiTheme="minorHAnsi" w:hAnsiTheme="minorHAnsi" w:cstheme="minorHAnsi"/>
          <w:b/>
        </w:rPr>
      </w:pPr>
    </w:p>
    <w:p w14:paraId="3D8AD128" w14:textId="77777777" w:rsidR="00DC05D6" w:rsidRPr="00ED0BB8" w:rsidRDefault="00DC05D6" w:rsidP="00DC05D6">
      <w:pPr>
        <w:rPr>
          <w:rFonts w:asciiTheme="minorHAnsi" w:eastAsia="Times New Roman" w:hAnsiTheme="minorHAnsi" w:cstheme="minorHAnsi"/>
        </w:rPr>
      </w:pPr>
      <w:r w:rsidRPr="00D215B8">
        <w:rPr>
          <w:rFonts w:asciiTheme="minorHAnsi" w:hAnsiTheme="minorHAnsi" w:cstheme="minorHAnsi"/>
          <w:b/>
          <w:bCs/>
          <w:color w:val="000000"/>
        </w:rPr>
        <w:t>Test Environment Requirements</w:t>
      </w:r>
      <w:r>
        <w:rPr>
          <w:rFonts w:asciiTheme="minorHAnsi" w:hAnsiTheme="minorHAnsi" w:cstheme="minorHAnsi"/>
          <w:b/>
          <w:bCs/>
          <w:color w:val="000000"/>
        </w:rPr>
        <w:br/>
      </w:r>
      <w:r w:rsidRPr="00D215B8">
        <w:rPr>
          <w:rFonts w:asciiTheme="minorHAnsi" w:hAnsiTheme="minorHAnsi" w:cstheme="minorHAnsi"/>
          <w:color w:val="000000"/>
        </w:rPr>
        <w:t>The online test environment should mimic the in-class test environment, and conform to the following:</w:t>
      </w:r>
    </w:p>
    <w:p w14:paraId="1186C30D" w14:textId="77777777" w:rsidR="00DC05D6" w:rsidRPr="00D215B8" w:rsidRDefault="00DC05D6" w:rsidP="00DC05D6">
      <w:pPr>
        <w:ind w:firstLine="720"/>
        <w:rPr>
          <w:rFonts w:asciiTheme="minorHAnsi" w:hAnsiTheme="minorHAnsi" w:cstheme="minorHAnsi"/>
          <w:color w:val="000000"/>
        </w:rPr>
      </w:pPr>
      <w:r w:rsidRPr="00D215B8">
        <w:rPr>
          <w:rFonts w:asciiTheme="minorHAnsi" w:hAnsiTheme="minorHAnsi" w:cstheme="minorHAnsi"/>
          <w:b/>
          <w:bCs/>
          <w:color w:val="000000"/>
        </w:rPr>
        <w:t xml:space="preserve">Test Area </w:t>
      </w:r>
    </w:p>
    <w:p w14:paraId="79F58330" w14:textId="77777777" w:rsidR="00DC05D6" w:rsidRPr="00D215B8" w:rsidRDefault="00DC05D6" w:rsidP="00DC05D6">
      <w:pPr>
        <w:widowControl/>
        <w:numPr>
          <w:ilvl w:val="0"/>
          <w:numId w:val="15"/>
        </w:numPr>
        <w:spacing w:after="0" w:line="240" w:lineRule="auto"/>
        <w:ind w:left="1080"/>
        <w:textAlignment w:val="baseline"/>
        <w:rPr>
          <w:rFonts w:asciiTheme="minorHAnsi" w:hAnsiTheme="minorHAnsi" w:cstheme="minorHAnsi"/>
          <w:color w:val="000000"/>
        </w:rPr>
      </w:pPr>
      <w:r w:rsidRPr="00D215B8">
        <w:rPr>
          <w:rFonts w:asciiTheme="minorHAnsi" w:hAnsiTheme="minorHAnsi" w:cstheme="minorHAnsi"/>
          <w:color w:val="000000"/>
        </w:rPr>
        <w:t>Sit at a clean desk or table (not on a bed or couch).</w:t>
      </w:r>
    </w:p>
    <w:p w14:paraId="5AB6D4DA" w14:textId="77777777" w:rsidR="00DC05D6" w:rsidRPr="00D215B8" w:rsidRDefault="00DC05D6" w:rsidP="00DC05D6">
      <w:pPr>
        <w:widowControl/>
        <w:numPr>
          <w:ilvl w:val="0"/>
          <w:numId w:val="15"/>
        </w:numPr>
        <w:spacing w:after="0" w:line="240" w:lineRule="auto"/>
        <w:ind w:left="1080"/>
        <w:textAlignment w:val="baseline"/>
        <w:rPr>
          <w:rFonts w:asciiTheme="minorHAnsi" w:hAnsiTheme="minorHAnsi" w:cstheme="minorHAnsi"/>
          <w:color w:val="000000"/>
        </w:rPr>
      </w:pPr>
      <w:r w:rsidRPr="00D215B8">
        <w:rPr>
          <w:rFonts w:asciiTheme="minorHAnsi" w:hAnsiTheme="minorHAnsi" w:cstheme="minorHAnsi"/>
          <w:color w:val="000000"/>
        </w:rPr>
        <w:t xml:space="preserve">Ensure that lighting in the room is bright enough to be considered "daylight" quality. Overhead lighting is preferred; however, if overhead is not possible, the source of light </w:t>
      </w:r>
      <w:r w:rsidRPr="00D215B8">
        <w:rPr>
          <w:rFonts w:asciiTheme="minorHAnsi" w:hAnsiTheme="minorHAnsi" w:cstheme="minorHAnsi"/>
          <w:color w:val="000000"/>
          <w:u w:val="single"/>
        </w:rPr>
        <w:t>should not</w:t>
      </w:r>
      <w:r w:rsidRPr="00D215B8">
        <w:rPr>
          <w:rFonts w:asciiTheme="minorHAnsi" w:hAnsiTheme="minorHAnsi" w:cstheme="minorHAnsi"/>
          <w:color w:val="000000"/>
        </w:rPr>
        <w:t xml:space="preserve"> be behind you.</w:t>
      </w:r>
    </w:p>
    <w:p w14:paraId="33109852" w14:textId="77777777" w:rsidR="00DC05D6" w:rsidRPr="00D215B8" w:rsidRDefault="00DC05D6" w:rsidP="00DC05D6">
      <w:pPr>
        <w:widowControl/>
        <w:numPr>
          <w:ilvl w:val="0"/>
          <w:numId w:val="15"/>
        </w:numPr>
        <w:spacing w:after="0" w:line="240" w:lineRule="auto"/>
        <w:ind w:left="1080"/>
        <w:textAlignment w:val="baseline"/>
        <w:rPr>
          <w:rFonts w:asciiTheme="minorHAnsi" w:hAnsiTheme="minorHAnsi" w:cstheme="minorHAnsi"/>
          <w:color w:val="000000"/>
        </w:rPr>
      </w:pPr>
      <w:r w:rsidRPr="00D215B8">
        <w:rPr>
          <w:rFonts w:asciiTheme="minorHAnsi" w:hAnsiTheme="minorHAnsi" w:cstheme="minorHAnsi"/>
          <w:color w:val="000000"/>
        </w:rPr>
        <w:t>Clear the desk or table of all materials: Students can have a single sheet of 8.5 x 11 inch paper with handwritten or typed notes on the front and back only</w:t>
      </w:r>
    </w:p>
    <w:p w14:paraId="1EB05590" w14:textId="77777777" w:rsidR="00DC05D6" w:rsidRPr="00D215B8" w:rsidRDefault="00DC05D6" w:rsidP="00DC05D6">
      <w:pPr>
        <w:widowControl/>
        <w:numPr>
          <w:ilvl w:val="0"/>
          <w:numId w:val="15"/>
        </w:numPr>
        <w:spacing w:after="0" w:line="240" w:lineRule="auto"/>
        <w:ind w:left="1080"/>
        <w:textAlignment w:val="baseline"/>
        <w:rPr>
          <w:rFonts w:asciiTheme="minorHAnsi" w:hAnsiTheme="minorHAnsi" w:cstheme="minorHAnsi"/>
          <w:color w:val="000000"/>
        </w:rPr>
      </w:pPr>
      <w:r w:rsidRPr="00D215B8">
        <w:rPr>
          <w:rFonts w:asciiTheme="minorHAnsi" w:hAnsiTheme="minorHAnsi" w:cstheme="minorHAnsi"/>
          <w:color w:val="000000"/>
        </w:rPr>
        <w:t xml:space="preserve">Use one computer monitor only; dual monitors are not permitted. </w:t>
      </w:r>
    </w:p>
    <w:p w14:paraId="6DCF2BA2" w14:textId="77777777" w:rsidR="00DC05D6" w:rsidRPr="00D215B8" w:rsidRDefault="00DC05D6" w:rsidP="00DC05D6">
      <w:pPr>
        <w:widowControl/>
        <w:numPr>
          <w:ilvl w:val="0"/>
          <w:numId w:val="15"/>
        </w:numPr>
        <w:spacing w:after="0" w:line="240" w:lineRule="auto"/>
        <w:ind w:left="1080"/>
        <w:textAlignment w:val="baseline"/>
        <w:rPr>
          <w:rFonts w:asciiTheme="minorHAnsi" w:hAnsiTheme="minorHAnsi" w:cstheme="minorHAnsi"/>
          <w:color w:val="000000"/>
        </w:rPr>
      </w:pPr>
      <w:r w:rsidRPr="00D215B8">
        <w:rPr>
          <w:rFonts w:asciiTheme="minorHAnsi" w:hAnsiTheme="minorHAnsi" w:cstheme="minorHAnsi"/>
          <w:color w:val="000000"/>
        </w:rPr>
        <w:lastRenderedPageBreak/>
        <w:t>Have no writing on desk or walls or any notes or writing saved as your computer desktop background.</w:t>
      </w:r>
    </w:p>
    <w:p w14:paraId="3FC9DA24" w14:textId="77777777" w:rsidR="00DC05D6" w:rsidRPr="00D215B8" w:rsidRDefault="00DC05D6" w:rsidP="00DC05D6">
      <w:pPr>
        <w:widowControl/>
        <w:numPr>
          <w:ilvl w:val="0"/>
          <w:numId w:val="15"/>
        </w:numPr>
        <w:spacing w:after="0" w:line="240" w:lineRule="auto"/>
        <w:ind w:left="1080"/>
        <w:textAlignment w:val="baseline"/>
        <w:rPr>
          <w:rFonts w:asciiTheme="minorHAnsi" w:hAnsiTheme="minorHAnsi" w:cstheme="minorHAnsi"/>
          <w:color w:val="000000"/>
        </w:rPr>
      </w:pPr>
      <w:r w:rsidRPr="00D215B8">
        <w:rPr>
          <w:rFonts w:asciiTheme="minorHAnsi" w:hAnsiTheme="minorHAnsi" w:cstheme="minorHAnsi"/>
          <w:color w:val="000000"/>
        </w:rPr>
        <w:t xml:space="preserve">No software other than </w:t>
      </w:r>
      <w:r>
        <w:rPr>
          <w:rFonts w:asciiTheme="minorHAnsi" w:hAnsiTheme="minorHAnsi" w:cstheme="minorHAnsi"/>
          <w:color w:val="000000"/>
        </w:rPr>
        <w:t>Honorlock</w:t>
      </w:r>
      <w:r w:rsidRPr="00D215B8">
        <w:rPr>
          <w:rFonts w:asciiTheme="minorHAnsi" w:hAnsiTheme="minorHAnsi" w:cstheme="minorHAnsi"/>
          <w:color w:val="000000"/>
        </w:rPr>
        <w:t xml:space="preserve"> and Blackboard should be open unless permitted by the instructor. </w:t>
      </w:r>
    </w:p>
    <w:p w14:paraId="3DC26D52" w14:textId="77777777" w:rsidR="00DC05D6" w:rsidRPr="00D215B8" w:rsidRDefault="00DC05D6" w:rsidP="00DC05D6">
      <w:pPr>
        <w:widowControl/>
        <w:numPr>
          <w:ilvl w:val="0"/>
          <w:numId w:val="15"/>
        </w:numPr>
        <w:spacing w:after="0" w:line="240" w:lineRule="auto"/>
        <w:ind w:left="1080"/>
        <w:textAlignment w:val="baseline"/>
        <w:rPr>
          <w:rFonts w:asciiTheme="minorHAnsi" w:hAnsiTheme="minorHAnsi" w:cstheme="minorHAnsi"/>
          <w:color w:val="000000"/>
        </w:rPr>
      </w:pPr>
      <w:r w:rsidRPr="00D215B8">
        <w:rPr>
          <w:rFonts w:asciiTheme="minorHAnsi" w:hAnsiTheme="minorHAnsi" w:cstheme="minorHAnsi"/>
          <w:color w:val="000000"/>
        </w:rPr>
        <w:t>Close all other programs and/or windows on the testing computer before logging in to the proctored test environment.</w:t>
      </w:r>
    </w:p>
    <w:p w14:paraId="66E8BF40" w14:textId="77777777" w:rsidR="00DC05D6" w:rsidRPr="00D215B8" w:rsidRDefault="00DC05D6" w:rsidP="00DC05D6">
      <w:pPr>
        <w:widowControl/>
        <w:numPr>
          <w:ilvl w:val="0"/>
          <w:numId w:val="15"/>
        </w:numPr>
        <w:spacing w:after="0" w:line="240" w:lineRule="auto"/>
        <w:ind w:left="1080"/>
        <w:textAlignment w:val="baseline"/>
        <w:rPr>
          <w:rFonts w:asciiTheme="minorHAnsi" w:hAnsiTheme="minorHAnsi" w:cstheme="minorHAnsi"/>
          <w:color w:val="000000"/>
        </w:rPr>
      </w:pPr>
      <w:r w:rsidRPr="00D215B8">
        <w:rPr>
          <w:rFonts w:asciiTheme="minorHAnsi" w:hAnsiTheme="minorHAnsi" w:cstheme="minorHAnsi"/>
          <w:color w:val="000000"/>
        </w:rPr>
        <w:t>Do not have a radio or television playing in the background.</w:t>
      </w:r>
    </w:p>
    <w:p w14:paraId="09FDD9A3" w14:textId="77777777" w:rsidR="00DC05D6" w:rsidRPr="00D215B8" w:rsidRDefault="00DC05D6" w:rsidP="00DC05D6">
      <w:pPr>
        <w:widowControl/>
        <w:numPr>
          <w:ilvl w:val="0"/>
          <w:numId w:val="15"/>
        </w:numPr>
        <w:spacing w:after="0" w:line="240" w:lineRule="auto"/>
        <w:ind w:left="1080"/>
        <w:textAlignment w:val="baseline"/>
        <w:rPr>
          <w:rFonts w:asciiTheme="minorHAnsi" w:hAnsiTheme="minorHAnsi" w:cstheme="minorHAnsi"/>
          <w:color w:val="000000"/>
        </w:rPr>
      </w:pPr>
      <w:r w:rsidRPr="00D215B8">
        <w:rPr>
          <w:rFonts w:asciiTheme="minorHAnsi" w:hAnsiTheme="minorHAnsi" w:cstheme="minorHAnsi"/>
          <w:color w:val="000000"/>
        </w:rPr>
        <w:t>Do not talk to anyone else—you may not communicate with others by any means.</w:t>
      </w:r>
    </w:p>
    <w:p w14:paraId="6A92FE74" w14:textId="77777777" w:rsidR="00DC05D6" w:rsidRPr="00D215B8" w:rsidRDefault="00DC05D6" w:rsidP="00DC05D6">
      <w:pPr>
        <w:widowControl/>
        <w:numPr>
          <w:ilvl w:val="0"/>
          <w:numId w:val="15"/>
        </w:numPr>
        <w:spacing w:after="0" w:line="240" w:lineRule="auto"/>
        <w:ind w:left="1080"/>
        <w:textAlignment w:val="baseline"/>
        <w:rPr>
          <w:rFonts w:asciiTheme="minorHAnsi" w:hAnsiTheme="minorHAnsi" w:cstheme="minorHAnsi"/>
          <w:color w:val="000000"/>
        </w:rPr>
      </w:pPr>
      <w:r w:rsidRPr="00D215B8">
        <w:rPr>
          <w:rFonts w:asciiTheme="minorHAnsi" w:hAnsiTheme="minorHAnsi" w:cstheme="minorHAnsi"/>
          <w:color w:val="000000"/>
        </w:rPr>
        <w:t>No other persons except the test-taker is permitted in the room during testing.</w:t>
      </w:r>
    </w:p>
    <w:p w14:paraId="2438A9D8" w14:textId="77777777" w:rsidR="00DC05D6" w:rsidRPr="00D215B8" w:rsidRDefault="00DC05D6" w:rsidP="00DC05D6">
      <w:pPr>
        <w:widowControl/>
        <w:numPr>
          <w:ilvl w:val="0"/>
          <w:numId w:val="15"/>
        </w:numPr>
        <w:spacing w:after="0" w:line="240" w:lineRule="auto"/>
        <w:ind w:left="1080"/>
        <w:textAlignment w:val="baseline"/>
        <w:rPr>
          <w:rFonts w:asciiTheme="minorHAnsi" w:hAnsiTheme="minorHAnsi" w:cstheme="minorHAnsi"/>
          <w:color w:val="000000"/>
        </w:rPr>
      </w:pPr>
      <w:r w:rsidRPr="00D215B8">
        <w:rPr>
          <w:rFonts w:asciiTheme="minorHAnsi" w:hAnsiTheme="minorHAnsi" w:cstheme="minorHAnsi"/>
          <w:color w:val="000000"/>
        </w:rPr>
        <w:t xml:space="preserve">If a calculator is required, you may use the calculator that comes with the Mac or the Windows operating system only. No </w:t>
      </w:r>
      <w:r>
        <w:rPr>
          <w:rFonts w:asciiTheme="minorHAnsi" w:hAnsiTheme="minorHAnsi" w:cstheme="minorHAnsi"/>
          <w:color w:val="000000"/>
        </w:rPr>
        <w:t xml:space="preserve">physical </w:t>
      </w:r>
      <w:r w:rsidRPr="00D215B8">
        <w:rPr>
          <w:rFonts w:asciiTheme="minorHAnsi" w:hAnsiTheme="minorHAnsi" w:cstheme="minorHAnsi"/>
          <w:color w:val="000000"/>
        </w:rPr>
        <w:t xml:space="preserve">calculators will be allowed in the testing area. </w:t>
      </w:r>
    </w:p>
    <w:p w14:paraId="2CD8870E" w14:textId="77777777" w:rsidR="00DC05D6" w:rsidRPr="00D215B8" w:rsidRDefault="00DC05D6" w:rsidP="00DC05D6">
      <w:pPr>
        <w:ind w:left="720"/>
        <w:rPr>
          <w:rFonts w:asciiTheme="minorHAnsi" w:eastAsia="Times New Roman" w:hAnsiTheme="minorHAnsi" w:cstheme="minorHAnsi"/>
        </w:rPr>
      </w:pPr>
      <w:r w:rsidRPr="00D215B8">
        <w:rPr>
          <w:rFonts w:asciiTheme="minorHAnsi" w:eastAsia="Times New Roman" w:hAnsiTheme="minorHAnsi" w:cstheme="minorHAnsi"/>
          <w:color w:val="000000"/>
        </w:rPr>
        <w:br/>
      </w:r>
      <w:r w:rsidRPr="00D215B8">
        <w:rPr>
          <w:rFonts w:asciiTheme="minorHAnsi" w:hAnsiTheme="minorHAnsi" w:cstheme="minorHAnsi"/>
          <w:b/>
          <w:bCs/>
          <w:color w:val="000000"/>
        </w:rPr>
        <w:t>Behavior</w:t>
      </w:r>
    </w:p>
    <w:p w14:paraId="09C1F7C9" w14:textId="77777777" w:rsidR="00DC05D6" w:rsidRPr="00D215B8" w:rsidRDefault="00DC05D6" w:rsidP="00DC05D6">
      <w:pPr>
        <w:widowControl/>
        <w:numPr>
          <w:ilvl w:val="0"/>
          <w:numId w:val="17"/>
        </w:numPr>
        <w:spacing w:after="0" w:line="240" w:lineRule="auto"/>
        <w:ind w:left="1080"/>
        <w:textAlignment w:val="baseline"/>
        <w:rPr>
          <w:rFonts w:asciiTheme="minorHAnsi" w:hAnsiTheme="minorHAnsi" w:cstheme="minorHAnsi"/>
          <w:color w:val="000000"/>
        </w:rPr>
      </w:pPr>
      <w:r w:rsidRPr="00D215B8">
        <w:rPr>
          <w:rFonts w:asciiTheme="minorHAnsi" w:hAnsiTheme="minorHAnsi" w:cstheme="minorHAnsi"/>
          <w:color w:val="000000"/>
        </w:rPr>
        <w:t>Dress as if in a public setting</w:t>
      </w:r>
    </w:p>
    <w:p w14:paraId="714B895F" w14:textId="77777777" w:rsidR="00DC05D6" w:rsidRPr="00D215B8" w:rsidRDefault="00DC05D6" w:rsidP="00DC05D6">
      <w:pPr>
        <w:widowControl/>
        <w:numPr>
          <w:ilvl w:val="0"/>
          <w:numId w:val="17"/>
        </w:numPr>
        <w:spacing w:after="0" w:line="240" w:lineRule="auto"/>
        <w:ind w:left="1080"/>
        <w:textAlignment w:val="baseline"/>
        <w:rPr>
          <w:rFonts w:asciiTheme="minorHAnsi" w:hAnsiTheme="minorHAnsi" w:cstheme="minorHAnsi"/>
          <w:color w:val="000000"/>
        </w:rPr>
      </w:pPr>
      <w:r w:rsidRPr="00D215B8">
        <w:rPr>
          <w:rFonts w:asciiTheme="minorHAnsi" w:hAnsiTheme="minorHAnsi" w:cstheme="minorHAnsi"/>
          <w:color w:val="000000"/>
        </w:rPr>
        <w:t>You will be allowed to take a brief bathroom break during the exam. You should not leave the room for any other reason during the exam. Do not take the computer into another room to finish testing (exam must be completed in the same room as the “Exam Environment View”).</w:t>
      </w:r>
    </w:p>
    <w:p w14:paraId="79E1F9EB" w14:textId="77777777" w:rsidR="00DC05D6" w:rsidRPr="00D215B8" w:rsidRDefault="00DC05D6" w:rsidP="00DC05D6">
      <w:pPr>
        <w:widowControl/>
        <w:numPr>
          <w:ilvl w:val="0"/>
          <w:numId w:val="17"/>
        </w:numPr>
        <w:spacing w:after="0" w:line="240" w:lineRule="auto"/>
        <w:ind w:left="1080"/>
        <w:textAlignment w:val="baseline"/>
        <w:rPr>
          <w:rFonts w:asciiTheme="minorHAnsi" w:hAnsiTheme="minorHAnsi" w:cstheme="minorHAnsi"/>
          <w:color w:val="000000"/>
        </w:rPr>
      </w:pPr>
      <w:r w:rsidRPr="00D215B8">
        <w:rPr>
          <w:rFonts w:asciiTheme="minorHAnsi" w:hAnsiTheme="minorHAnsi" w:cstheme="minorHAnsi"/>
          <w:color w:val="000000"/>
        </w:rPr>
        <w:t>No headsets, ear plugs, or similar audio devices are permitted</w:t>
      </w:r>
    </w:p>
    <w:p w14:paraId="6D3DA8AD" w14:textId="77777777" w:rsidR="00DC05D6" w:rsidRPr="00D215B8" w:rsidRDefault="00DC05D6" w:rsidP="00DC05D6">
      <w:pPr>
        <w:widowControl/>
        <w:numPr>
          <w:ilvl w:val="0"/>
          <w:numId w:val="17"/>
        </w:numPr>
        <w:spacing w:after="0" w:line="240" w:lineRule="auto"/>
        <w:ind w:left="1080"/>
        <w:textAlignment w:val="baseline"/>
        <w:rPr>
          <w:rFonts w:asciiTheme="minorHAnsi" w:hAnsiTheme="minorHAnsi" w:cstheme="minorHAnsi"/>
          <w:color w:val="000000"/>
        </w:rPr>
      </w:pPr>
      <w:r w:rsidRPr="00D215B8">
        <w:rPr>
          <w:rFonts w:asciiTheme="minorHAnsi" w:hAnsiTheme="minorHAnsi" w:cstheme="minorHAnsi"/>
          <w:color w:val="000000"/>
        </w:rPr>
        <w:t xml:space="preserve">Cell phones are not permitted in the exam room. </w:t>
      </w:r>
    </w:p>
    <w:p w14:paraId="717CDBDF" w14:textId="77777777" w:rsidR="00DC05D6" w:rsidRPr="00D215B8" w:rsidRDefault="00DC05D6" w:rsidP="00DC05D6">
      <w:pPr>
        <w:widowControl/>
        <w:numPr>
          <w:ilvl w:val="0"/>
          <w:numId w:val="17"/>
        </w:numPr>
        <w:spacing w:after="0" w:line="240" w:lineRule="auto"/>
        <w:ind w:left="1080"/>
        <w:textAlignment w:val="baseline"/>
        <w:rPr>
          <w:rFonts w:asciiTheme="minorHAnsi" w:eastAsia="Times New Roman" w:hAnsiTheme="minorHAnsi" w:cstheme="minorHAnsi"/>
        </w:rPr>
      </w:pPr>
      <w:r w:rsidRPr="00D215B8">
        <w:rPr>
          <w:rFonts w:asciiTheme="minorHAnsi" w:hAnsiTheme="minorHAnsi" w:cstheme="minorHAnsi"/>
          <w:color w:val="000000"/>
        </w:rPr>
        <w:t xml:space="preserve">Your entire face </w:t>
      </w:r>
      <w:r w:rsidRPr="00D215B8">
        <w:rPr>
          <w:rFonts w:asciiTheme="minorHAnsi" w:hAnsiTheme="minorHAnsi" w:cstheme="minorHAnsi"/>
          <w:color w:val="000000"/>
          <w:u w:val="single"/>
        </w:rPr>
        <w:t>must be visible</w:t>
      </w:r>
      <w:r w:rsidRPr="00D215B8">
        <w:rPr>
          <w:rFonts w:asciiTheme="minorHAnsi" w:hAnsiTheme="minorHAnsi" w:cstheme="minorHAnsi"/>
          <w:color w:val="000000"/>
        </w:rPr>
        <w:t xml:space="preserve"> throughout the exam. Being out of camera view is considered an exam violation. You should check the thumbnail at the top of the screen to confirm.</w:t>
      </w:r>
    </w:p>
    <w:p w14:paraId="5E0BF0EC" w14:textId="77777777" w:rsidR="00DC05D6" w:rsidRPr="00D215B8" w:rsidRDefault="00DC05D6" w:rsidP="00DC05D6">
      <w:pPr>
        <w:widowControl/>
        <w:numPr>
          <w:ilvl w:val="0"/>
          <w:numId w:val="17"/>
        </w:numPr>
        <w:spacing w:after="0" w:line="240" w:lineRule="auto"/>
        <w:ind w:left="1080"/>
        <w:textAlignment w:val="baseline"/>
        <w:rPr>
          <w:rFonts w:asciiTheme="minorHAnsi" w:eastAsia="Times New Roman" w:hAnsiTheme="minorHAnsi" w:cstheme="minorHAnsi"/>
        </w:rPr>
      </w:pPr>
      <w:r w:rsidRPr="00D215B8">
        <w:rPr>
          <w:rFonts w:asciiTheme="minorHAnsi" w:hAnsiTheme="minorHAnsi" w:cstheme="minorHAnsi"/>
          <w:color w:val="000000"/>
        </w:rPr>
        <w:t>Your ID photo</w:t>
      </w:r>
      <w:r>
        <w:rPr>
          <w:rFonts w:asciiTheme="minorHAnsi" w:hAnsiTheme="minorHAnsi" w:cstheme="minorHAnsi"/>
          <w:color w:val="000000"/>
        </w:rPr>
        <w:t xml:space="preserve"> ID must</w:t>
      </w:r>
      <w:r w:rsidRPr="00D215B8">
        <w:rPr>
          <w:rFonts w:asciiTheme="minorHAnsi" w:hAnsiTheme="minorHAnsi" w:cstheme="minorHAnsi"/>
          <w:color w:val="000000"/>
        </w:rPr>
        <w:t xml:space="preserve"> be </w:t>
      </w:r>
      <w:r>
        <w:rPr>
          <w:rFonts w:asciiTheme="minorHAnsi" w:hAnsiTheme="minorHAnsi" w:cstheme="minorHAnsi"/>
          <w:color w:val="000000"/>
        </w:rPr>
        <w:t>readable</w:t>
      </w:r>
      <w:r w:rsidRPr="00D215B8">
        <w:rPr>
          <w:rFonts w:asciiTheme="minorHAnsi" w:hAnsiTheme="minorHAnsi" w:cstheme="minorHAnsi"/>
          <w:color w:val="000000"/>
        </w:rPr>
        <w:t xml:space="preserve"> </w:t>
      </w:r>
    </w:p>
    <w:p w14:paraId="0B2671C4" w14:textId="77777777" w:rsidR="00DC05D6" w:rsidRPr="00D215B8" w:rsidRDefault="00DC05D6" w:rsidP="00DC05D6">
      <w:pPr>
        <w:rPr>
          <w:rFonts w:asciiTheme="minorHAnsi" w:hAnsiTheme="minorHAnsi" w:cstheme="minorHAnsi"/>
          <w:color w:val="000000"/>
        </w:rPr>
      </w:pPr>
      <w:r w:rsidRPr="00D215B8">
        <w:rPr>
          <w:rFonts w:asciiTheme="minorHAnsi" w:hAnsiTheme="minorHAnsi" w:cstheme="minorHAnsi"/>
          <w:b/>
          <w:bCs/>
          <w:color w:val="000000"/>
        </w:rPr>
        <w:t>Policy Violation Consequences</w:t>
      </w:r>
    </w:p>
    <w:p w14:paraId="5CE7327C" w14:textId="77777777" w:rsidR="00DC05D6" w:rsidRPr="00D215B8" w:rsidRDefault="00DC05D6" w:rsidP="00DC05D6">
      <w:pPr>
        <w:pStyle w:val="ListParagraph"/>
        <w:numPr>
          <w:ilvl w:val="0"/>
          <w:numId w:val="18"/>
        </w:numPr>
        <w:textAlignment w:val="baseline"/>
        <w:rPr>
          <w:rFonts w:cstheme="minorHAnsi"/>
          <w:color w:val="000000"/>
          <w:sz w:val="22"/>
          <w:szCs w:val="22"/>
        </w:rPr>
      </w:pPr>
      <w:r w:rsidRPr="00D215B8">
        <w:rPr>
          <w:rFonts w:cstheme="minorHAnsi"/>
          <w:color w:val="000000"/>
          <w:sz w:val="22"/>
          <w:szCs w:val="22"/>
        </w:rPr>
        <w:t>Exams</w:t>
      </w:r>
    </w:p>
    <w:p w14:paraId="2C88A76C" w14:textId="77777777" w:rsidR="00DC05D6" w:rsidRPr="00D215B8" w:rsidRDefault="00DC05D6" w:rsidP="00DC05D6">
      <w:pPr>
        <w:pStyle w:val="ListParagraph"/>
        <w:numPr>
          <w:ilvl w:val="1"/>
          <w:numId w:val="18"/>
        </w:numPr>
        <w:textAlignment w:val="baseline"/>
        <w:rPr>
          <w:rFonts w:cstheme="minorHAnsi"/>
          <w:color w:val="000000"/>
          <w:sz w:val="22"/>
          <w:szCs w:val="22"/>
        </w:rPr>
      </w:pPr>
      <w:r w:rsidRPr="00D215B8">
        <w:rPr>
          <w:rFonts w:cstheme="minorHAnsi"/>
          <w:b/>
          <w:bCs/>
          <w:color w:val="000000"/>
          <w:sz w:val="22"/>
          <w:szCs w:val="22"/>
        </w:rPr>
        <w:t>Minor Violations</w:t>
      </w:r>
      <w:r w:rsidRPr="00D215B8">
        <w:rPr>
          <w:rFonts w:cstheme="minorHAnsi"/>
          <w:color w:val="000000"/>
          <w:sz w:val="22"/>
          <w:szCs w:val="22"/>
        </w:rPr>
        <w:t xml:space="preserve"> – </w:t>
      </w:r>
      <w:r w:rsidRPr="00D215B8">
        <w:rPr>
          <w:rFonts w:cstheme="minorHAnsi"/>
          <w:color w:val="1F1F1F"/>
          <w:sz w:val="22"/>
          <w:szCs w:val="22"/>
        </w:rPr>
        <w:t>radio/TV in the background, someone enters the room, sitting on a couch, any part of face out of camera view briefly (less than 5 minutes in total), second monitor (off) on the desk, improper lighting, using headphones, wearing hats, sunglasses, etc.</w:t>
      </w:r>
    </w:p>
    <w:p w14:paraId="118BB50D" w14:textId="77777777" w:rsidR="00DC05D6" w:rsidRPr="00D215B8" w:rsidRDefault="00DC05D6" w:rsidP="00DC05D6">
      <w:pPr>
        <w:pStyle w:val="ListParagraph"/>
        <w:numPr>
          <w:ilvl w:val="2"/>
          <w:numId w:val="18"/>
        </w:numPr>
        <w:textAlignment w:val="baseline"/>
        <w:rPr>
          <w:rFonts w:cstheme="minorHAnsi"/>
          <w:color w:val="000000"/>
          <w:sz w:val="22"/>
          <w:szCs w:val="22"/>
        </w:rPr>
      </w:pPr>
      <w:r w:rsidRPr="00D215B8">
        <w:rPr>
          <w:rFonts w:cstheme="minorHAnsi"/>
          <w:color w:val="000000"/>
          <w:sz w:val="22"/>
          <w:szCs w:val="22"/>
        </w:rPr>
        <w:t xml:space="preserve">If you are flagged for a minor violation, you </w:t>
      </w:r>
      <w:r>
        <w:rPr>
          <w:rFonts w:cstheme="minorHAnsi"/>
          <w:color w:val="000000"/>
          <w:sz w:val="22"/>
          <w:szCs w:val="22"/>
        </w:rPr>
        <w:t xml:space="preserve">will </w:t>
      </w:r>
      <w:r w:rsidRPr="00D215B8">
        <w:rPr>
          <w:rFonts w:cstheme="minorHAnsi"/>
          <w:color w:val="000000"/>
          <w:sz w:val="22"/>
          <w:szCs w:val="22"/>
        </w:rPr>
        <w:t xml:space="preserve">receive a warning for the first offense. Students who commit minor violations after being warned will be penalized 10% on the exam. Subsequent minor violations could result in referral to the office of academic integrity. Minor violations will be counted cumulatively across the entire program. </w:t>
      </w:r>
    </w:p>
    <w:p w14:paraId="37AD6CE5" w14:textId="77777777" w:rsidR="00DC05D6" w:rsidRPr="00D215B8" w:rsidRDefault="00DC05D6" w:rsidP="00DC05D6">
      <w:pPr>
        <w:pStyle w:val="ListParagraph"/>
        <w:numPr>
          <w:ilvl w:val="1"/>
          <w:numId w:val="18"/>
        </w:numPr>
        <w:textAlignment w:val="baseline"/>
        <w:rPr>
          <w:rFonts w:cstheme="minorHAnsi"/>
          <w:color w:val="000000"/>
          <w:sz w:val="22"/>
          <w:szCs w:val="22"/>
        </w:rPr>
      </w:pPr>
      <w:r w:rsidRPr="00D215B8">
        <w:rPr>
          <w:rFonts w:cstheme="minorHAnsi"/>
          <w:b/>
          <w:bCs/>
          <w:color w:val="1F1F1F"/>
          <w:sz w:val="22"/>
          <w:szCs w:val="22"/>
        </w:rPr>
        <w:t>Major Violations</w:t>
      </w:r>
      <w:r w:rsidRPr="00D215B8">
        <w:rPr>
          <w:rFonts w:cstheme="minorHAnsi"/>
          <w:color w:val="1F1F1F"/>
          <w:sz w:val="22"/>
          <w:szCs w:val="22"/>
        </w:rPr>
        <w:t xml:space="preserve"> - browsing the web, using the phone or other devices, using additional screens, any part of face out of camera view (more than 5 min), communicating with another individual by any means. </w:t>
      </w:r>
    </w:p>
    <w:p w14:paraId="13375760" w14:textId="77777777" w:rsidR="00DC05D6" w:rsidRPr="00D215B8" w:rsidRDefault="00DC05D6" w:rsidP="00DC05D6">
      <w:pPr>
        <w:pStyle w:val="ListParagraph"/>
        <w:numPr>
          <w:ilvl w:val="2"/>
          <w:numId w:val="18"/>
        </w:numPr>
        <w:textAlignment w:val="baseline"/>
        <w:rPr>
          <w:rFonts w:cstheme="minorHAnsi"/>
          <w:color w:val="000000"/>
          <w:sz w:val="22"/>
          <w:szCs w:val="22"/>
        </w:rPr>
      </w:pPr>
      <w:r w:rsidRPr="00D215B8">
        <w:rPr>
          <w:rFonts w:cstheme="minorHAnsi"/>
          <w:color w:val="000000"/>
          <w:sz w:val="22"/>
          <w:szCs w:val="22"/>
        </w:rPr>
        <w:t xml:space="preserve">If you are flagged for a major violation you will receive a 20% reduction on the exam and may be referred to the office of academic integrity. </w:t>
      </w:r>
    </w:p>
    <w:p w14:paraId="4D1FAA9B" w14:textId="77777777" w:rsidR="00DC05D6" w:rsidRPr="00D215B8" w:rsidRDefault="00DC05D6" w:rsidP="00DC05D6">
      <w:pPr>
        <w:pStyle w:val="ListParagraph"/>
        <w:numPr>
          <w:ilvl w:val="0"/>
          <w:numId w:val="18"/>
        </w:numPr>
        <w:textAlignment w:val="baseline"/>
        <w:rPr>
          <w:rFonts w:cstheme="minorHAnsi"/>
          <w:color w:val="000000"/>
          <w:sz w:val="22"/>
          <w:szCs w:val="22"/>
        </w:rPr>
      </w:pPr>
      <w:r w:rsidRPr="00D215B8">
        <w:rPr>
          <w:rFonts w:cstheme="minorHAnsi"/>
          <w:color w:val="000000"/>
          <w:sz w:val="22"/>
          <w:szCs w:val="22"/>
        </w:rPr>
        <w:t>Homework and other written material</w:t>
      </w:r>
    </w:p>
    <w:p w14:paraId="52E0E701" w14:textId="77777777" w:rsidR="00DC05D6" w:rsidRPr="00D215B8" w:rsidRDefault="00DC05D6" w:rsidP="00DC05D6">
      <w:pPr>
        <w:pStyle w:val="ListParagraph"/>
        <w:numPr>
          <w:ilvl w:val="1"/>
          <w:numId w:val="18"/>
        </w:numPr>
        <w:textAlignment w:val="baseline"/>
        <w:rPr>
          <w:rFonts w:cstheme="minorHAnsi"/>
          <w:color w:val="000000"/>
          <w:sz w:val="22"/>
          <w:szCs w:val="22"/>
        </w:rPr>
      </w:pPr>
      <w:r w:rsidRPr="00D215B8">
        <w:rPr>
          <w:rFonts w:cstheme="minorHAnsi"/>
          <w:color w:val="000000"/>
          <w:sz w:val="22"/>
          <w:szCs w:val="22"/>
        </w:rPr>
        <w:t>Written work must comply with the Academic Integrity Policy of the George Washington University policy. Any plagiarized material will receive a grade of 0.</w:t>
      </w:r>
    </w:p>
    <w:p w14:paraId="2C409B08" w14:textId="77777777" w:rsidR="00DC05D6" w:rsidRPr="009B557D" w:rsidRDefault="00DC05D6" w:rsidP="00203954">
      <w:pPr>
        <w:tabs>
          <w:tab w:val="left" w:pos="432"/>
        </w:tabs>
        <w:spacing w:line="240" w:lineRule="auto"/>
        <w:rPr>
          <w:rFonts w:asciiTheme="majorHAnsi" w:hAnsiTheme="majorHAnsi"/>
          <w:sz w:val="20"/>
          <w:szCs w:val="20"/>
        </w:rPr>
      </w:pPr>
    </w:p>
    <w:p w14:paraId="7EC4D3BF" w14:textId="77777777" w:rsidR="003C5FFB" w:rsidRDefault="003C5FFB" w:rsidP="003C5FFB">
      <w:pPr>
        <w:tabs>
          <w:tab w:val="left" w:pos="432"/>
        </w:tabs>
        <w:textAlignment w:val="baseline"/>
        <w:rPr>
          <w:rFonts w:asciiTheme="majorHAnsi" w:hAnsiTheme="majorHAnsi" w:cstheme="majorHAnsi"/>
          <w:color w:val="000000"/>
          <w:sz w:val="20"/>
          <w:szCs w:val="20"/>
        </w:rPr>
      </w:pPr>
    </w:p>
    <w:p w14:paraId="6E3DC8CE" w14:textId="77777777" w:rsidR="003C5FFB" w:rsidRPr="003C5FFB" w:rsidRDefault="003C5FFB" w:rsidP="003C5FFB">
      <w:pPr>
        <w:tabs>
          <w:tab w:val="left" w:pos="432"/>
        </w:tabs>
        <w:textAlignment w:val="baseline"/>
        <w:rPr>
          <w:rFonts w:asciiTheme="majorHAnsi" w:hAnsiTheme="majorHAnsi" w:cstheme="majorHAnsi"/>
          <w:color w:val="000000"/>
          <w:sz w:val="20"/>
          <w:szCs w:val="20"/>
        </w:rPr>
      </w:pPr>
    </w:p>
    <w:sectPr w:rsidR="003C5FFB" w:rsidRPr="003C5FFB" w:rsidSect="00461925">
      <w:headerReference w:type="even" r:id="rId24"/>
      <w:headerReference w:type="default" r:id="rId25"/>
      <w:footerReference w:type="even" r:id="rId26"/>
      <w:footerReference w:type="default" r:id="rId27"/>
      <w:headerReference w:type="first" r:id="rId28"/>
      <w:footerReference w:type="first" r:id="rId29"/>
      <w:pgSz w:w="12240" w:h="15840"/>
      <w:pgMar w:top="1080" w:right="1296" w:bottom="1080" w:left="1296" w:header="0" w:footer="1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27CCE" w14:textId="77777777" w:rsidR="00EF565A" w:rsidRDefault="00EF565A" w:rsidP="00572CE1">
      <w:pPr>
        <w:spacing w:after="0" w:line="240" w:lineRule="auto"/>
      </w:pPr>
      <w:r>
        <w:separator/>
      </w:r>
    </w:p>
  </w:endnote>
  <w:endnote w:type="continuationSeparator" w:id="0">
    <w:p w14:paraId="308D9935" w14:textId="77777777" w:rsidR="00EF565A" w:rsidRDefault="00EF565A" w:rsidP="00572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D2849" w14:textId="77777777" w:rsidR="006E61D0" w:rsidRDefault="006E61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46031" w14:textId="64E1DD4B" w:rsidR="00572CE1" w:rsidRPr="008646D9" w:rsidRDefault="00572CE1" w:rsidP="009A08D9">
    <w:pPr>
      <w:pStyle w:val="Footer"/>
      <w:rPr>
        <w:sz w:val="16"/>
        <w:szCs w:val="16"/>
      </w:rPr>
    </w:pPr>
    <w:r w:rsidRPr="00572CE1">
      <w:rPr>
        <w:sz w:val="16"/>
        <w:szCs w:val="16"/>
      </w:rPr>
      <w:t xml:space="preserve">Updated Syllabus starting </w:t>
    </w:r>
    <w:r w:rsidR="00DB658E">
      <w:rPr>
        <w:sz w:val="16"/>
        <w:szCs w:val="16"/>
      </w:rPr>
      <w:t>Spring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19AF4" w14:textId="77777777" w:rsidR="006E61D0" w:rsidRDefault="006E61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96A6F" w14:textId="77777777" w:rsidR="00EF565A" w:rsidRDefault="00EF565A" w:rsidP="00572CE1">
      <w:pPr>
        <w:spacing w:after="0" w:line="240" w:lineRule="auto"/>
      </w:pPr>
      <w:r>
        <w:separator/>
      </w:r>
    </w:p>
  </w:footnote>
  <w:footnote w:type="continuationSeparator" w:id="0">
    <w:p w14:paraId="74D027E6" w14:textId="77777777" w:rsidR="00EF565A" w:rsidRDefault="00EF565A" w:rsidP="00572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89C8D" w14:textId="77777777" w:rsidR="009A08D9" w:rsidRDefault="009A08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33675" w14:textId="77777777" w:rsidR="009A08D9" w:rsidRDefault="009A08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EAD1D" w14:textId="77777777" w:rsidR="009A08D9" w:rsidRDefault="009A0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5C94"/>
    <w:multiLevelType w:val="multilevel"/>
    <w:tmpl w:val="C4B2734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15:restartNumberingAfterBreak="0">
    <w:nsid w:val="09DD01A8"/>
    <w:multiLevelType w:val="hybridMultilevel"/>
    <w:tmpl w:val="C05A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F54AD"/>
    <w:multiLevelType w:val="multilevel"/>
    <w:tmpl w:val="726E6D70"/>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3" w15:restartNumberingAfterBreak="0">
    <w:nsid w:val="19FE6925"/>
    <w:multiLevelType w:val="multilevel"/>
    <w:tmpl w:val="E4C4CFD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4" w15:restartNumberingAfterBreak="0">
    <w:nsid w:val="21271BBA"/>
    <w:multiLevelType w:val="hybridMultilevel"/>
    <w:tmpl w:val="C0B8E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97D0C"/>
    <w:multiLevelType w:val="hybridMultilevel"/>
    <w:tmpl w:val="083E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63CFE"/>
    <w:multiLevelType w:val="multilevel"/>
    <w:tmpl w:val="5A5013BE"/>
    <w:lvl w:ilvl="0">
      <w:start w:val="1"/>
      <w:numFmt w:val="decimal"/>
      <w:lvlText w:val="%1."/>
      <w:lvlJc w:val="left"/>
      <w:pPr>
        <w:ind w:left="720" w:hanging="360"/>
      </w:pPr>
      <w:rPr>
        <w:u w:val="none"/>
      </w:rPr>
    </w:lvl>
    <w:lvl w:ilvl="1">
      <w:start w:val="1"/>
      <w:numFmt w:val="bullet"/>
      <w:lvlText w:val="o"/>
      <w:lvlJc w:val="left"/>
      <w:pPr>
        <w:ind w:left="1440" w:hanging="360"/>
      </w:pPr>
      <w:rPr>
        <w:rFonts w:ascii="Courier New" w:eastAsia="Courier New" w:hAnsi="Courier New" w:cs="Courier New"/>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2BC08AD"/>
    <w:multiLevelType w:val="multilevel"/>
    <w:tmpl w:val="FFB45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DA188B"/>
    <w:multiLevelType w:val="multilevel"/>
    <w:tmpl w:val="64266F0C"/>
    <w:lvl w:ilvl="0">
      <w:start w:val="1"/>
      <w:numFmt w:val="bullet"/>
      <w:lvlText w:val="●"/>
      <w:lvlJc w:val="left"/>
      <w:pPr>
        <w:ind w:left="0" w:firstLine="360"/>
      </w:pPr>
      <w:rPr>
        <w:rFonts w:ascii="Noto Sans Symbols" w:eastAsia="Noto Sans Symbols" w:hAnsi="Noto Sans Symbols" w:cs="Noto Sans Symbols"/>
        <w:color w:val="000000"/>
      </w:rPr>
    </w:lvl>
    <w:lvl w:ilvl="1">
      <w:start w:val="1"/>
      <w:numFmt w:val="bullet"/>
      <w:lvlText w:val="○"/>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9" w15:restartNumberingAfterBreak="0">
    <w:nsid w:val="4139686E"/>
    <w:multiLevelType w:val="multilevel"/>
    <w:tmpl w:val="347A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FA2F84"/>
    <w:multiLevelType w:val="hybridMultilevel"/>
    <w:tmpl w:val="09CA0C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665912"/>
    <w:multiLevelType w:val="multilevel"/>
    <w:tmpl w:val="8E222562"/>
    <w:lvl w:ilvl="0">
      <w:start w:val="1"/>
      <w:numFmt w:val="decimal"/>
      <w:lvlText w:val="%1."/>
      <w:lvlJc w:val="left"/>
      <w:pPr>
        <w:ind w:left="0" w:firstLine="360"/>
      </w:p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12" w15:restartNumberingAfterBreak="0">
    <w:nsid w:val="50773423"/>
    <w:multiLevelType w:val="hybridMultilevel"/>
    <w:tmpl w:val="7C6EFD76"/>
    <w:lvl w:ilvl="0" w:tplc="561A9A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D303B9"/>
    <w:multiLevelType w:val="multilevel"/>
    <w:tmpl w:val="11D8E53C"/>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4" w15:restartNumberingAfterBreak="0">
    <w:nsid w:val="60F026CF"/>
    <w:multiLevelType w:val="hybridMultilevel"/>
    <w:tmpl w:val="4DB8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014EC5"/>
    <w:multiLevelType w:val="multilevel"/>
    <w:tmpl w:val="46FC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5F69E2"/>
    <w:multiLevelType w:val="multilevel"/>
    <w:tmpl w:val="C7AEF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5B81D2C"/>
    <w:multiLevelType w:val="hybridMultilevel"/>
    <w:tmpl w:val="D070E1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F27D1E"/>
    <w:multiLevelType w:val="hybridMultilevel"/>
    <w:tmpl w:val="5F34A9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0013697"/>
    <w:multiLevelType w:val="multilevel"/>
    <w:tmpl w:val="0338DBAC"/>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color w:val="000000"/>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71483056"/>
    <w:multiLevelType w:val="multilevel"/>
    <w:tmpl w:val="3D7C3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F07B2A"/>
    <w:multiLevelType w:val="multilevel"/>
    <w:tmpl w:val="83A48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8C91BE5"/>
    <w:multiLevelType w:val="multilevel"/>
    <w:tmpl w:val="B332F7A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3" w15:restartNumberingAfterBreak="0">
    <w:nsid w:val="7C3E385B"/>
    <w:multiLevelType w:val="multilevel"/>
    <w:tmpl w:val="8EBC6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792353">
    <w:abstractNumId w:val="21"/>
  </w:num>
  <w:num w:numId="2" w16cid:durableId="1376197491">
    <w:abstractNumId w:val="16"/>
  </w:num>
  <w:num w:numId="3" w16cid:durableId="1051345448">
    <w:abstractNumId w:val="11"/>
  </w:num>
  <w:num w:numId="4" w16cid:durableId="1710446314">
    <w:abstractNumId w:val="8"/>
  </w:num>
  <w:num w:numId="5" w16cid:durableId="1600333529">
    <w:abstractNumId w:val="13"/>
  </w:num>
  <w:num w:numId="6" w16cid:durableId="1364477593">
    <w:abstractNumId w:val="22"/>
  </w:num>
  <w:num w:numId="7" w16cid:durableId="406341116">
    <w:abstractNumId w:val="6"/>
  </w:num>
  <w:num w:numId="8" w16cid:durableId="317812047">
    <w:abstractNumId w:val="0"/>
  </w:num>
  <w:num w:numId="9" w16cid:durableId="249588929">
    <w:abstractNumId w:val="3"/>
  </w:num>
  <w:num w:numId="10" w16cid:durableId="1617250535">
    <w:abstractNumId w:val="2"/>
  </w:num>
  <w:num w:numId="11" w16cid:durableId="1648585560">
    <w:abstractNumId w:val="23"/>
  </w:num>
  <w:num w:numId="12" w16cid:durableId="263153949">
    <w:abstractNumId w:val="7"/>
  </w:num>
  <w:num w:numId="13" w16cid:durableId="381252230">
    <w:abstractNumId w:val="19"/>
  </w:num>
  <w:num w:numId="14" w16cid:durableId="700545510">
    <w:abstractNumId w:val="9"/>
  </w:num>
  <w:num w:numId="15" w16cid:durableId="936910512">
    <w:abstractNumId w:val="20"/>
  </w:num>
  <w:num w:numId="16" w16cid:durableId="138496705">
    <w:abstractNumId w:val="20"/>
  </w:num>
  <w:num w:numId="17" w16cid:durableId="457066127">
    <w:abstractNumId w:val="15"/>
  </w:num>
  <w:num w:numId="18" w16cid:durableId="1195924910">
    <w:abstractNumId w:val="4"/>
  </w:num>
  <w:num w:numId="19" w16cid:durableId="1526744769">
    <w:abstractNumId w:val="12"/>
  </w:num>
  <w:num w:numId="20" w16cid:durableId="1384716712">
    <w:abstractNumId w:val="14"/>
  </w:num>
  <w:num w:numId="21" w16cid:durableId="1072967573">
    <w:abstractNumId w:val="18"/>
  </w:num>
  <w:num w:numId="22" w16cid:durableId="727187644">
    <w:abstractNumId w:val="17"/>
  </w:num>
  <w:num w:numId="23" w16cid:durableId="729811877">
    <w:abstractNumId w:val="5"/>
  </w:num>
  <w:num w:numId="24" w16cid:durableId="1979990709">
    <w:abstractNumId w:val="23"/>
  </w:num>
  <w:num w:numId="25" w16cid:durableId="1764450716">
    <w:abstractNumId w:val="1"/>
  </w:num>
  <w:num w:numId="26" w16cid:durableId="11428456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isplayBackgroundShape/>
  <w:documentProtection w:edit="forms" w:enforcement="1" w:cryptProviderType="rsaAES" w:cryptAlgorithmClass="hash" w:cryptAlgorithmType="typeAny" w:cryptAlgorithmSid="14" w:cryptSpinCount="100000" w:hash="Ow5mLl310n7sEVG8GRl6mnTHmgE5iX9iRBElfrU4jYYsviOhVp51M3bfxiYw+F7o6B/o36fKRnPj/1C9j8Q+Tw==" w:salt="I3KZy0Osxov4YTHJg+ovI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954"/>
    <w:rsid w:val="00006B50"/>
    <w:rsid w:val="00006D65"/>
    <w:rsid w:val="000201B0"/>
    <w:rsid w:val="0003499A"/>
    <w:rsid w:val="00040A72"/>
    <w:rsid w:val="00062553"/>
    <w:rsid w:val="0007307D"/>
    <w:rsid w:val="00084E87"/>
    <w:rsid w:val="000C22CF"/>
    <w:rsid w:val="000F321A"/>
    <w:rsid w:val="000F6C6D"/>
    <w:rsid w:val="00105236"/>
    <w:rsid w:val="0011707E"/>
    <w:rsid w:val="00161B4C"/>
    <w:rsid w:val="001908D9"/>
    <w:rsid w:val="0019097A"/>
    <w:rsid w:val="001A38C6"/>
    <w:rsid w:val="001C312C"/>
    <w:rsid w:val="001C5512"/>
    <w:rsid w:val="001E6A0D"/>
    <w:rsid w:val="00203954"/>
    <w:rsid w:val="00206AEC"/>
    <w:rsid w:val="00222391"/>
    <w:rsid w:val="00223C57"/>
    <w:rsid w:val="00225AE8"/>
    <w:rsid w:val="002551D6"/>
    <w:rsid w:val="002A4DC2"/>
    <w:rsid w:val="002B5CB6"/>
    <w:rsid w:val="002E4131"/>
    <w:rsid w:val="002F188D"/>
    <w:rsid w:val="003429FB"/>
    <w:rsid w:val="00352AED"/>
    <w:rsid w:val="003732A2"/>
    <w:rsid w:val="003B11F5"/>
    <w:rsid w:val="003C10ED"/>
    <w:rsid w:val="003C259F"/>
    <w:rsid w:val="003C5FFB"/>
    <w:rsid w:val="003C68E0"/>
    <w:rsid w:val="003F02A5"/>
    <w:rsid w:val="00400AF1"/>
    <w:rsid w:val="00406047"/>
    <w:rsid w:val="00461925"/>
    <w:rsid w:val="004724DD"/>
    <w:rsid w:val="00497754"/>
    <w:rsid w:val="004C7838"/>
    <w:rsid w:val="00527E4C"/>
    <w:rsid w:val="00536394"/>
    <w:rsid w:val="00547859"/>
    <w:rsid w:val="00556CC2"/>
    <w:rsid w:val="00572CE1"/>
    <w:rsid w:val="00576EF2"/>
    <w:rsid w:val="00591011"/>
    <w:rsid w:val="005949AC"/>
    <w:rsid w:val="005C3875"/>
    <w:rsid w:val="005D5105"/>
    <w:rsid w:val="005E47AE"/>
    <w:rsid w:val="006310A0"/>
    <w:rsid w:val="00656E37"/>
    <w:rsid w:val="0066007F"/>
    <w:rsid w:val="00670B04"/>
    <w:rsid w:val="00686C55"/>
    <w:rsid w:val="006874E7"/>
    <w:rsid w:val="006A1893"/>
    <w:rsid w:val="006B529C"/>
    <w:rsid w:val="006E61D0"/>
    <w:rsid w:val="006F6F1E"/>
    <w:rsid w:val="00702817"/>
    <w:rsid w:val="0075472B"/>
    <w:rsid w:val="00763C3A"/>
    <w:rsid w:val="007641DF"/>
    <w:rsid w:val="0077342B"/>
    <w:rsid w:val="00780AA5"/>
    <w:rsid w:val="00790D4A"/>
    <w:rsid w:val="00791426"/>
    <w:rsid w:val="007E4C72"/>
    <w:rsid w:val="007E6020"/>
    <w:rsid w:val="007F54D2"/>
    <w:rsid w:val="00806D2E"/>
    <w:rsid w:val="00825317"/>
    <w:rsid w:val="008646D9"/>
    <w:rsid w:val="008C49A3"/>
    <w:rsid w:val="008E3C1E"/>
    <w:rsid w:val="008F7A92"/>
    <w:rsid w:val="009038AB"/>
    <w:rsid w:val="00934947"/>
    <w:rsid w:val="00950145"/>
    <w:rsid w:val="00957545"/>
    <w:rsid w:val="009749B6"/>
    <w:rsid w:val="00974CCF"/>
    <w:rsid w:val="009774F1"/>
    <w:rsid w:val="009A08D9"/>
    <w:rsid w:val="009B3263"/>
    <w:rsid w:val="009C2C59"/>
    <w:rsid w:val="009E5102"/>
    <w:rsid w:val="009F60B1"/>
    <w:rsid w:val="00A069DA"/>
    <w:rsid w:val="00A11B5A"/>
    <w:rsid w:val="00A22E56"/>
    <w:rsid w:val="00A368B5"/>
    <w:rsid w:val="00A63E68"/>
    <w:rsid w:val="00A878C3"/>
    <w:rsid w:val="00A92161"/>
    <w:rsid w:val="00AA0E49"/>
    <w:rsid w:val="00AD58D6"/>
    <w:rsid w:val="00AE5363"/>
    <w:rsid w:val="00B63ED1"/>
    <w:rsid w:val="00B713A6"/>
    <w:rsid w:val="00B85B3B"/>
    <w:rsid w:val="00BA09DC"/>
    <w:rsid w:val="00BE3408"/>
    <w:rsid w:val="00BE40FA"/>
    <w:rsid w:val="00BE5DDA"/>
    <w:rsid w:val="00BF15C0"/>
    <w:rsid w:val="00BF62E9"/>
    <w:rsid w:val="00C0745B"/>
    <w:rsid w:val="00C16530"/>
    <w:rsid w:val="00C33885"/>
    <w:rsid w:val="00C36242"/>
    <w:rsid w:val="00C36E38"/>
    <w:rsid w:val="00C448C3"/>
    <w:rsid w:val="00C64381"/>
    <w:rsid w:val="00C74ECA"/>
    <w:rsid w:val="00C820AF"/>
    <w:rsid w:val="00C85B35"/>
    <w:rsid w:val="00CB07F9"/>
    <w:rsid w:val="00CC4420"/>
    <w:rsid w:val="00CC621E"/>
    <w:rsid w:val="00CD31F2"/>
    <w:rsid w:val="00CD72F9"/>
    <w:rsid w:val="00CF128B"/>
    <w:rsid w:val="00D126F6"/>
    <w:rsid w:val="00D15A11"/>
    <w:rsid w:val="00D4302D"/>
    <w:rsid w:val="00D5075D"/>
    <w:rsid w:val="00D535B8"/>
    <w:rsid w:val="00D73DEE"/>
    <w:rsid w:val="00DB09BE"/>
    <w:rsid w:val="00DB5F0B"/>
    <w:rsid w:val="00DB658E"/>
    <w:rsid w:val="00DC05D6"/>
    <w:rsid w:val="00DC2494"/>
    <w:rsid w:val="00DD1492"/>
    <w:rsid w:val="00DD763C"/>
    <w:rsid w:val="00E016FB"/>
    <w:rsid w:val="00E0681E"/>
    <w:rsid w:val="00E41262"/>
    <w:rsid w:val="00E50F5F"/>
    <w:rsid w:val="00E516A2"/>
    <w:rsid w:val="00EA4B16"/>
    <w:rsid w:val="00EB2CC7"/>
    <w:rsid w:val="00EB78EF"/>
    <w:rsid w:val="00EC01D9"/>
    <w:rsid w:val="00EE66B7"/>
    <w:rsid w:val="00EF1909"/>
    <w:rsid w:val="00EF565A"/>
    <w:rsid w:val="00F614C1"/>
    <w:rsid w:val="00FA42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1B82D"/>
  <w15:chartTrackingRefBased/>
  <w15:docId w15:val="{7286D72D-CB88-164D-9E28-10D3915C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954"/>
    <w:pPr>
      <w:widowControl w:val="0"/>
      <w:spacing w:after="200" w:line="276" w:lineRule="auto"/>
    </w:pPr>
    <w:rPr>
      <w:rFonts w:ascii="Calibri" w:eastAsia="Calibri" w:hAnsi="Calibri" w:cs="Calibri"/>
      <w:sz w:val="22"/>
      <w:szCs w:val="22"/>
    </w:rPr>
  </w:style>
  <w:style w:type="paragraph" w:styleId="Heading2">
    <w:name w:val="heading 2"/>
    <w:basedOn w:val="Normal"/>
    <w:next w:val="Normal"/>
    <w:link w:val="Heading2Char"/>
    <w:uiPriority w:val="9"/>
    <w:unhideWhenUsed/>
    <w:qFormat/>
    <w:rsid w:val="00203954"/>
    <w:pPr>
      <w:pBdr>
        <w:top w:val="nil"/>
        <w:left w:val="nil"/>
        <w:bottom w:val="nil"/>
        <w:right w:val="nil"/>
        <w:between w:val="nil"/>
      </w:pBdr>
      <w:spacing w:before="100" w:after="100" w:line="240" w:lineRule="auto"/>
      <w:outlineLvl w:val="1"/>
    </w:pPr>
    <w:rPr>
      <w:rFonts w:ascii="Times" w:eastAsia="Times" w:hAnsi="Times" w:cs="Times"/>
      <w:b/>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3954"/>
    <w:rPr>
      <w:rFonts w:ascii="Times" w:eastAsia="Times" w:hAnsi="Times" w:cs="Times"/>
      <w:b/>
      <w:color w:val="000000"/>
      <w:sz w:val="36"/>
      <w:szCs w:val="36"/>
    </w:rPr>
  </w:style>
  <w:style w:type="paragraph" w:styleId="Title">
    <w:name w:val="Title"/>
    <w:basedOn w:val="Normal"/>
    <w:next w:val="Normal"/>
    <w:link w:val="TitleChar"/>
    <w:uiPriority w:val="10"/>
    <w:qFormat/>
    <w:rsid w:val="00203954"/>
    <w:pPr>
      <w:pBdr>
        <w:top w:val="nil"/>
        <w:left w:val="nil"/>
        <w:bottom w:val="nil"/>
        <w:right w:val="nil"/>
        <w:between w:val="nil"/>
      </w:pBdr>
      <w:spacing w:after="0" w:line="240" w:lineRule="auto"/>
      <w:jc w:val="center"/>
    </w:pPr>
    <w:rPr>
      <w:rFonts w:ascii="Times New Roman" w:eastAsia="Times New Roman" w:hAnsi="Times New Roman" w:cs="Times New Roman"/>
      <w:b/>
      <w:color w:val="000000"/>
      <w:sz w:val="24"/>
      <w:szCs w:val="24"/>
    </w:rPr>
  </w:style>
  <w:style w:type="character" w:customStyle="1" w:styleId="TitleChar">
    <w:name w:val="Title Char"/>
    <w:basedOn w:val="DefaultParagraphFont"/>
    <w:link w:val="Title"/>
    <w:uiPriority w:val="10"/>
    <w:rsid w:val="00203954"/>
    <w:rPr>
      <w:rFonts w:ascii="Times New Roman" w:eastAsia="Times New Roman" w:hAnsi="Times New Roman" w:cs="Times New Roman"/>
      <w:b/>
      <w:color w:val="000000"/>
    </w:rPr>
  </w:style>
  <w:style w:type="character" w:styleId="Hyperlink">
    <w:name w:val="Hyperlink"/>
    <w:basedOn w:val="DefaultParagraphFont"/>
    <w:uiPriority w:val="99"/>
    <w:unhideWhenUsed/>
    <w:rsid w:val="00203954"/>
    <w:rPr>
      <w:color w:val="0000FF"/>
      <w:u w:val="single"/>
    </w:rPr>
  </w:style>
  <w:style w:type="paragraph" w:styleId="ListParagraph">
    <w:name w:val="List Paragraph"/>
    <w:basedOn w:val="Normal"/>
    <w:uiPriority w:val="34"/>
    <w:qFormat/>
    <w:rsid w:val="00203954"/>
    <w:pPr>
      <w:widowControl/>
      <w:spacing w:after="0" w:line="240" w:lineRule="auto"/>
      <w:ind w:left="720"/>
      <w:contextualSpacing/>
    </w:pPr>
    <w:rPr>
      <w:rFonts w:asciiTheme="minorHAnsi" w:eastAsiaTheme="minorHAnsi" w:hAnsiTheme="minorHAnsi" w:cstheme="minorBidi"/>
      <w:sz w:val="24"/>
      <w:szCs w:val="24"/>
    </w:rPr>
  </w:style>
  <w:style w:type="character" w:styleId="FollowedHyperlink">
    <w:name w:val="FollowedHyperlink"/>
    <w:basedOn w:val="DefaultParagraphFont"/>
    <w:uiPriority w:val="99"/>
    <w:semiHidden/>
    <w:unhideWhenUsed/>
    <w:rsid w:val="0077342B"/>
    <w:rPr>
      <w:color w:val="954F72" w:themeColor="followedHyperlink"/>
      <w:u w:val="single"/>
    </w:rPr>
  </w:style>
  <w:style w:type="character" w:styleId="CommentReference">
    <w:name w:val="annotation reference"/>
    <w:basedOn w:val="DefaultParagraphFont"/>
    <w:uiPriority w:val="99"/>
    <w:semiHidden/>
    <w:unhideWhenUsed/>
    <w:rsid w:val="00CC621E"/>
    <w:rPr>
      <w:sz w:val="16"/>
      <w:szCs w:val="16"/>
    </w:rPr>
  </w:style>
  <w:style w:type="paragraph" w:styleId="CommentText">
    <w:name w:val="annotation text"/>
    <w:basedOn w:val="Normal"/>
    <w:link w:val="CommentTextChar"/>
    <w:uiPriority w:val="99"/>
    <w:semiHidden/>
    <w:unhideWhenUsed/>
    <w:rsid w:val="00CC621E"/>
    <w:pPr>
      <w:spacing w:line="240" w:lineRule="auto"/>
    </w:pPr>
    <w:rPr>
      <w:sz w:val="20"/>
      <w:szCs w:val="20"/>
    </w:rPr>
  </w:style>
  <w:style w:type="character" w:customStyle="1" w:styleId="CommentTextChar">
    <w:name w:val="Comment Text Char"/>
    <w:basedOn w:val="DefaultParagraphFont"/>
    <w:link w:val="CommentText"/>
    <w:uiPriority w:val="99"/>
    <w:semiHidden/>
    <w:rsid w:val="00CC621E"/>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CC621E"/>
    <w:rPr>
      <w:b/>
      <w:bCs/>
    </w:rPr>
  </w:style>
  <w:style w:type="character" w:customStyle="1" w:styleId="CommentSubjectChar">
    <w:name w:val="Comment Subject Char"/>
    <w:basedOn w:val="CommentTextChar"/>
    <w:link w:val="CommentSubject"/>
    <w:uiPriority w:val="99"/>
    <w:semiHidden/>
    <w:rsid w:val="00CC621E"/>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CC62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21E"/>
    <w:rPr>
      <w:rFonts w:ascii="Segoe UI" w:eastAsia="Calibri" w:hAnsi="Segoe UI" w:cs="Segoe UI"/>
      <w:sz w:val="18"/>
      <w:szCs w:val="18"/>
    </w:rPr>
  </w:style>
  <w:style w:type="character" w:styleId="UnresolvedMention">
    <w:name w:val="Unresolved Mention"/>
    <w:basedOn w:val="DefaultParagraphFont"/>
    <w:uiPriority w:val="99"/>
    <w:semiHidden/>
    <w:unhideWhenUsed/>
    <w:rsid w:val="00656E37"/>
    <w:rPr>
      <w:color w:val="605E5C"/>
      <w:shd w:val="clear" w:color="auto" w:fill="E1DFDD"/>
    </w:rPr>
  </w:style>
  <w:style w:type="character" w:styleId="PlaceholderText">
    <w:name w:val="Placeholder Text"/>
    <w:basedOn w:val="DefaultParagraphFont"/>
    <w:uiPriority w:val="99"/>
    <w:semiHidden/>
    <w:rsid w:val="000F321A"/>
    <w:rPr>
      <w:color w:val="808080"/>
    </w:rPr>
  </w:style>
  <w:style w:type="paragraph" w:styleId="Header">
    <w:name w:val="header"/>
    <w:basedOn w:val="Normal"/>
    <w:link w:val="HeaderChar"/>
    <w:uiPriority w:val="99"/>
    <w:unhideWhenUsed/>
    <w:rsid w:val="00572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CE1"/>
    <w:rPr>
      <w:rFonts w:ascii="Calibri" w:eastAsia="Calibri" w:hAnsi="Calibri" w:cs="Calibri"/>
      <w:sz w:val="22"/>
      <w:szCs w:val="22"/>
    </w:rPr>
  </w:style>
  <w:style w:type="paragraph" w:styleId="Footer">
    <w:name w:val="footer"/>
    <w:basedOn w:val="Normal"/>
    <w:link w:val="FooterChar"/>
    <w:uiPriority w:val="99"/>
    <w:unhideWhenUsed/>
    <w:rsid w:val="00572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CE1"/>
    <w:rPr>
      <w:rFonts w:ascii="Calibri" w:eastAsia="Calibri" w:hAnsi="Calibri" w:cs="Calibri"/>
      <w:sz w:val="22"/>
      <w:szCs w:val="22"/>
    </w:rPr>
  </w:style>
  <w:style w:type="paragraph" w:styleId="Revision">
    <w:name w:val="Revision"/>
    <w:hidden/>
    <w:uiPriority w:val="99"/>
    <w:semiHidden/>
    <w:rsid w:val="00105236"/>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191449">
      <w:bodyDiv w:val="1"/>
      <w:marLeft w:val="0"/>
      <w:marRight w:val="0"/>
      <w:marTop w:val="0"/>
      <w:marBottom w:val="0"/>
      <w:divBdr>
        <w:top w:val="none" w:sz="0" w:space="0" w:color="auto"/>
        <w:left w:val="none" w:sz="0" w:space="0" w:color="auto"/>
        <w:bottom w:val="none" w:sz="0" w:space="0" w:color="auto"/>
        <w:right w:val="none" w:sz="0" w:space="0" w:color="auto"/>
      </w:divBdr>
    </w:div>
    <w:div w:id="137365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jaygwu/SEAS8525/blob/main/Class_4_Transformer_Visualizations.ipynb%202" TargetMode="External"/><Relationship Id="rId13" Type="http://schemas.openxmlformats.org/officeDocument/2006/relationships/hyperlink" Target="file:///Users/vraghavan/Desktop/LLMs/Run%20this%20notebook.%20Please%20discuss%20the%20positives/negatives%20of%20the%20Hugging%20Face%20workflow" TargetMode="External"/><Relationship Id="rId18" Type="http://schemas.openxmlformats.org/officeDocument/2006/relationships/hyperlink" Target="https://disabilitysupport.gwu.edu/"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tudentconduct.gwu.edu/code-academic-integrity" TargetMode="External"/><Relationship Id="rId7" Type="http://schemas.openxmlformats.org/officeDocument/2006/relationships/endnotes" Target="endnotes.xml"/><Relationship Id="rId12" Type="http://schemas.openxmlformats.org/officeDocument/2006/relationships/hyperlink" Target="https://github.com/vijaygwu/SEAS8525/blob/main/Class_6_MultiModalLLMs.ipynb" TargetMode="External"/><Relationship Id="rId17" Type="http://schemas.openxmlformats.org/officeDocument/2006/relationships/hyperlink" Target="https://registrar.gwu.edu/university-policies"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seas.gwu.edu/remote-access-labs" TargetMode="External"/><Relationship Id="rId20" Type="http://schemas.openxmlformats.org/officeDocument/2006/relationships/hyperlink" Target="https://online.engineering.gwu.edu/policies-procedures-doctora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ijaygwu/SEAS8525/blob/main/Class_8_WGAN_GP.ipynb" TargetMode="Externa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seasonline@gwu.edu" TargetMode="External"/><Relationship Id="rId23" Type="http://schemas.openxmlformats.org/officeDocument/2006/relationships/hyperlink" Target="https://honorlock.kb.help/how-to-use-honorlock-student/" TargetMode="External"/><Relationship Id="rId28" Type="http://schemas.openxmlformats.org/officeDocument/2006/relationships/header" Target="header3.xml"/><Relationship Id="rId10" Type="http://schemas.openxmlformats.org/officeDocument/2006/relationships/hyperlink" Target="https://github.com/vijaygwu/SEAS8525/blob/main/Class_8_CGAN_MINST.ipynb" TargetMode="External"/><Relationship Id="rId19" Type="http://schemas.openxmlformats.org/officeDocument/2006/relationships/hyperlink" Target="http://counselingcenter.gwu.edu/"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colab.research.google.com/drive/1zsK1yA5WBv158cQ3fCDvGkW15sSIAN2J?usp=drive_link" TargetMode="External"/><Relationship Id="rId14" Type="http://schemas.openxmlformats.org/officeDocument/2006/relationships/hyperlink" Target="https://seasonline.gwu.edu/useful_links/" TargetMode="External"/><Relationship Id="rId22" Type="http://schemas.openxmlformats.org/officeDocument/2006/relationships/hyperlink" Target="https://seasonline.gwu.edu/useful_links/" TargetMode="External"/><Relationship Id="rId27" Type="http://schemas.openxmlformats.org/officeDocument/2006/relationships/footer" Target="footer2.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A377EB727547DF8C1D0EB935203159"/>
        <w:category>
          <w:name w:val="General"/>
          <w:gallery w:val="placeholder"/>
        </w:category>
        <w:types>
          <w:type w:val="bbPlcHdr"/>
        </w:types>
        <w:behaviors>
          <w:behavior w:val="content"/>
        </w:behaviors>
        <w:guid w:val="{128FB935-F283-4DA6-99D6-3B0E8A092CCF}"/>
      </w:docPartPr>
      <w:docPartBody>
        <w:p w:rsidR="00776F7C" w:rsidRDefault="00A063E1" w:rsidP="00A063E1">
          <w:pPr>
            <w:pStyle w:val="CCA377EB727547DF8C1D0EB935203159"/>
          </w:pPr>
          <w:r w:rsidRPr="00BE3408">
            <w:rPr>
              <w:rStyle w:val="PlaceholderText"/>
              <w:rFonts w:eastAsiaTheme="minorHAnsi"/>
              <w:color w:val="C00000"/>
            </w:rPr>
            <w:t xml:space="preserve">EMSE </w:t>
          </w:r>
          <w:r>
            <w:rPr>
              <w:rStyle w:val="PlaceholderText"/>
              <w:rFonts w:eastAsiaTheme="minorHAnsi"/>
              <w:color w:val="C00000"/>
            </w:rPr>
            <w:t>6420-DN20</w:t>
          </w:r>
        </w:p>
      </w:docPartBody>
    </w:docPart>
    <w:docPart>
      <w:docPartPr>
        <w:name w:val="D01931C2B96A44B29B1EDDD6A2279BF2"/>
        <w:category>
          <w:name w:val="General"/>
          <w:gallery w:val="placeholder"/>
        </w:category>
        <w:types>
          <w:type w:val="bbPlcHdr"/>
        </w:types>
        <w:behaviors>
          <w:behavior w:val="content"/>
        </w:behaviors>
        <w:guid w:val="{15B3DD68-1609-436A-96A8-D697132C9CD1}"/>
      </w:docPartPr>
      <w:docPartBody>
        <w:p w:rsidR="00776F7C" w:rsidRDefault="00A063E1" w:rsidP="00A063E1">
          <w:pPr>
            <w:pStyle w:val="D01931C2B96A44B29B1EDDD6A2279BF2"/>
          </w:pPr>
          <w:r w:rsidRPr="00BE3408">
            <w:rPr>
              <w:rStyle w:val="PlaceholderText"/>
              <w:rFonts w:eastAsiaTheme="minorHAnsi"/>
              <w:color w:val="C00000"/>
            </w:rPr>
            <w:t>Requirements Engineering</w:t>
          </w:r>
        </w:p>
      </w:docPartBody>
    </w:docPart>
    <w:docPart>
      <w:docPartPr>
        <w:name w:val="2B255EE7633D47748FF3ACF8E6A6467E"/>
        <w:category>
          <w:name w:val="General"/>
          <w:gallery w:val="placeholder"/>
        </w:category>
        <w:types>
          <w:type w:val="bbPlcHdr"/>
        </w:types>
        <w:behaviors>
          <w:behavior w:val="content"/>
        </w:behaviors>
        <w:guid w:val="{C27CFFF8-EB8C-410F-98E6-8A9EA3DFCFF3}"/>
      </w:docPartPr>
      <w:docPartBody>
        <w:p w:rsidR="00776F7C" w:rsidRDefault="00A063E1" w:rsidP="00A063E1">
          <w:pPr>
            <w:pStyle w:val="2B255EE7633D47748FF3ACF8E6A6467E"/>
          </w:pPr>
          <w:r>
            <w:rPr>
              <w:rStyle w:val="PlaceholderText"/>
              <w:rFonts w:eastAsiaTheme="minorHAnsi"/>
              <w:color w:val="C00000"/>
            </w:rPr>
            <w:t>Fall 2024</w:t>
          </w:r>
        </w:p>
      </w:docPartBody>
    </w:docPart>
    <w:docPart>
      <w:docPartPr>
        <w:name w:val="4B674DE2F36B4D19A5703E41F1F1B6A8"/>
        <w:category>
          <w:name w:val="General"/>
          <w:gallery w:val="placeholder"/>
        </w:category>
        <w:types>
          <w:type w:val="bbPlcHdr"/>
        </w:types>
        <w:behaviors>
          <w:behavior w:val="content"/>
        </w:behaviors>
        <w:guid w:val="{381765D1-8A49-43AE-836D-FC33079BD0C1}"/>
      </w:docPartPr>
      <w:docPartBody>
        <w:p w:rsidR="00776F7C" w:rsidRDefault="00A063E1" w:rsidP="00A063E1">
          <w:pPr>
            <w:pStyle w:val="4B674DE2F36B4D19A5703E41F1F1B6A8"/>
          </w:pPr>
          <w:r w:rsidRPr="00BE3408">
            <w:rPr>
              <w:rStyle w:val="PlaceholderText"/>
              <w:color w:val="C00000"/>
            </w:rPr>
            <w:t>John Smith</w:t>
          </w:r>
        </w:p>
      </w:docPartBody>
    </w:docPart>
    <w:docPart>
      <w:docPartPr>
        <w:name w:val="232E19ACAC754A61A194A51D29781F32"/>
        <w:category>
          <w:name w:val="General"/>
          <w:gallery w:val="placeholder"/>
        </w:category>
        <w:types>
          <w:type w:val="bbPlcHdr"/>
        </w:types>
        <w:behaviors>
          <w:behavior w:val="content"/>
        </w:behaviors>
        <w:guid w:val="{BD83BC22-2114-4750-9AA5-8F35695EA9F7}"/>
      </w:docPartPr>
      <w:docPartBody>
        <w:p w:rsidR="00776F7C" w:rsidRDefault="00A063E1" w:rsidP="00A063E1">
          <w:pPr>
            <w:pStyle w:val="232E19ACAC754A61A194A51D29781F32"/>
          </w:pPr>
          <w:r w:rsidRPr="00BE3408">
            <w:rPr>
              <w:rStyle w:val="PlaceholderText"/>
              <w:color w:val="C00000"/>
            </w:rPr>
            <w:t>smith@gwu.edu</w:t>
          </w:r>
        </w:p>
      </w:docPartBody>
    </w:docPart>
    <w:docPart>
      <w:docPartPr>
        <w:name w:val="BD5EBFBF7DB441E1918212AF86EA500D"/>
        <w:category>
          <w:name w:val="General"/>
          <w:gallery w:val="placeholder"/>
        </w:category>
        <w:types>
          <w:type w:val="bbPlcHdr"/>
        </w:types>
        <w:behaviors>
          <w:behavior w:val="content"/>
        </w:behaviors>
        <w:guid w:val="{5118B1CF-31A0-498D-9E6A-B6EA0D14E39F}"/>
      </w:docPartPr>
      <w:docPartBody>
        <w:p w:rsidR="00776F7C" w:rsidRDefault="00A063E1" w:rsidP="00A063E1">
          <w:pPr>
            <w:pStyle w:val="BD5EBFBF7DB441E1918212AF86EA500D"/>
          </w:pPr>
          <w:r w:rsidRPr="00BE3408">
            <w:rPr>
              <w:rStyle w:val="PlaceholderText"/>
              <w:color w:val="C00000"/>
            </w:rPr>
            <w:t xml:space="preserve">Mondays </w:t>
          </w:r>
          <w:r>
            <w:rPr>
              <w:rStyle w:val="PlaceholderText"/>
              <w:color w:val="C00000"/>
            </w:rPr>
            <w:t>9:00</w:t>
          </w:r>
          <w:r w:rsidRPr="00BE3408">
            <w:rPr>
              <w:rStyle w:val="PlaceholderText"/>
              <w:color w:val="C00000"/>
            </w:rPr>
            <w:t xml:space="preserve"> to </w:t>
          </w:r>
          <w:r>
            <w:rPr>
              <w:rStyle w:val="PlaceholderText"/>
              <w:color w:val="C00000"/>
            </w:rPr>
            <w:t>12</w:t>
          </w:r>
          <w:r w:rsidRPr="00BE3408">
            <w:rPr>
              <w:rStyle w:val="PlaceholderText"/>
              <w:color w:val="C00000"/>
            </w:rPr>
            <w:t>:</w:t>
          </w:r>
          <w:r>
            <w:rPr>
              <w:rStyle w:val="PlaceholderText"/>
              <w:color w:val="C00000"/>
            </w:rPr>
            <w:t>1</w:t>
          </w:r>
          <w:r w:rsidRPr="00BE3408">
            <w:rPr>
              <w:rStyle w:val="PlaceholderText"/>
              <w:color w:val="C00000"/>
            </w:rPr>
            <w:t>0 pm</w:t>
          </w:r>
        </w:p>
      </w:docPartBody>
    </w:docPart>
    <w:docPart>
      <w:docPartPr>
        <w:name w:val="986415E0B35444FCAD1F33B52DBE3C47"/>
        <w:category>
          <w:name w:val="General"/>
          <w:gallery w:val="placeholder"/>
        </w:category>
        <w:types>
          <w:type w:val="bbPlcHdr"/>
        </w:types>
        <w:behaviors>
          <w:behavior w:val="content"/>
        </w:behaviors>
        <w:guid w:val="{017FF739-D4DD-498A-AF81-2BEF40E7CDCA}"/>
      </w:docPartPr>
      <w:docPartBody>
        <w:p w:rsidR="00776F7C" w:rsidRDefault="00A063E1" w:rsidP="00A063E1">
          <w:pPr>
            <w:pStyle w:val="986415E0B35444FCAD1F33B52DBE3C47"/>
          </w:pPr>
          <w:r>
            <w:rPr>
              <w:rStyle w:val="PlaceholderText"/>
              <w:color w:val="C00000"/>
            </w:rPr>
            <w:t>Aug</w:t>
          </w:r>
          <w:r w:rsidRPr="00BE3408">
            <w:rPr>
              <w:rStyle w:val="PlaceholderText"/>
              <w:color w:val="C00000"/>
            </w:rPr>
            <w:t xml:space="preserve">. </w:t>
          </w:r>
          <w:r>
            <w:rPr>
              <w:rStyle w:val="PlaceholderText"/>
              <w:color w:val="C00000"/>
            </w:rPr>
            <w:t>?</w:t>
          </w:r>
          <w:r w:rsidRPr="00BE3408">
            <w:rPr>
              <w:rStyle w:val="PlaceholderText"/>
              <w:color w:val="C00000"/>
            </w:rPr>
            <w:t xml:space="preserve">, </w:t>
          </w:r>
          <w:r>
            <w:rPr>
              <w:rStyle w:val="PlaceholderText"/>
              <w:color w:val="C00000"/>
            </w:rPr>
            <w:t>?</w:t>
          </w:r>
          <w:r w:rsidRPr="00BE3408">
            <w:rPr>
              <w:rStyle w:val="PlaceholderText"/>
              <w:color w:val="C00000"/>
            </w:rPr>
            <w:t xml:space="preserve">, </w:t>
          </w:r>
          <w:r>
            <w:rPr>
              <w:rStyle w:val="PlaceholderText"/>
              <w:color w:val="C00000"/>
            </w:rPr>
            <w:t>?</w:t>
          </w:r>
          <w:r w:rsidRPr="00BE3408">
            <w:rPr>
              <w:rStyle w:val="PlaceholderText"/>
              <w:color w:val="C00000"/>
            </w:rPr>
            <w:t xml:space="preserve">; </w:t>
          </w:r>
          <w:r>
            <w:rPr>
              <w:rStyle w:val="PlaceholderText"/>
              <w:color w:val="C00000"/>
            </w:rPr>
            <w:t>Sept</w:t>
          </w:r>
          <w:r w:rsidRPr="00BE3408">
            <w:rPr>
              <w:rStyle w:val="PlaceholderText"/>
              <w:color w:val="C00000"/>
            </w:rPr>
            <w:t xml:space="preserve">. </w:t>
          </w:r>
          <w:r>
            <w:rPr>
              <w:rStyle w:val="PlaceholderText"/>
              <w:color w:val="C00000"/>
            </w:rPr>
            <w:t>?</w:t>
          </w:r>
          <w:r w:rsidRPr="00BE3408">
            <w:rPr>
              <w:rStyle w:val="PlaceholderText"/>
              <w:color w:val="C00000"/>
            </w:rPr>
            <w:t xml:space="preserve">, </w:t>
          </w:r>
          <w:r>
            <w:rPr>
              <w:rStyle w:val="PlaceholderText"/>
              <w:color w:val="C00000"/>
            </w:rPr>
            <w:t>?,</w:t>
          </w:r>
          <w:r w:rsidRPr="00BE3408">
            <w:rPr>
              <w:rStyle w:val="PlaceholderText"/>
              <w:color w:val="C00000"/>
            </w:rPr>
            <w:t xml:space="preserve"> </w:t>
          </w:r>
          <w:r>
            <w:rPr>
              <w:rStyle w:val="PlaceholderText"/>
              <w:color w:val="C00000"/>
            </w:rPr>
            <w:t>?</w:t>
          </w:r>
          <w:r w:rsidRPr="00BE3408">
            <w:rPr>
              <w:rStyle w:val="PlaceholderText"/>
              <w:color w:val="C00000"/>
            </w:rPr>
            <w:t xml:space="preserve">, 24; </w:t>
          </w:r>
          <w:r>
            <w:rPr>
              <w:rStyle w:val="PlaceholderText"/>
              <w:color w:val="C00000"/>
            </w:rPr>
            <w:t>Oct</w:t>
          </w:r>
          <w:r w:rsidRPr="00BE3408">
            <w:rPr>
              <w:rStyle w:val="PlaceholderText"/>
              <w:color w:val="C00000"/>
            </w:rPr>
            <w:t xml:space="preserve">. </w:t>
          </w:r>
          <w:r>
            <w:rPr>
              <w:rStyle w:val="PlaceholderText"/>
              <w:color w:val="C00000"/>
            </w:rPr>
            <w:t>?</w:t>
          </w:r>
          <w:r w:rsidRPr="00BE3408">
            <w:rPr>
              <w:rStyle w:val="PlaceholderText"/>
              <w:color w:val="C00000"/>
            </w:rPr>
            <w:t xml:space="preserve">, </w:t>
          </w:r>
          <w:r>
            <w:rPr>
              <w:rStyle w:val="PlaceholderText"/>
              <w:color w:val="C00000"/>
            </w:rPr>
            <w:t>?</w:t>
          </w:r>
          <w:r w:rsidRPr="00BE3408">
            <w:rPr>
              <w:rStyle w:val="PlaceholderText"/>
              <w:color w:val="C00000"/>
            </w:rPr>
            <w:t>.</w:t>
          </w:r>
        </w:p>
      </w:docPartBody>
    </w:docPart>
    <w:docPart>
      <w:docPartPr>
        <w:name w:val="554BF10C26E4405F9601AD200A237CB3"/>
        <w:category>
          <w:name w:val="General"/>
          <w:gallery w:val="placeholder"/>
        </w:category>
        <w:types>
          <w:type w:val="bbPlcHdr"/>
        </w:types>
        <w:behaviors>
          <w:behavior w:val="content"/>
        </w:behaviors>
        <w:guid w:val="{C6CC1393-D82A-41E1-BE2E-E11269F4BDAA}"/>
      </w:docPartPr>
      <w:docPartBody>
        <w:p w:rsidR="00776F7C" w:rsidRDefault="00A063E1" w:rsidP="00A063E1">
          <w:pPr>
            <w:pStyle w:val="554BF10C26E4405F9601AD200A237CB3"/>
          </w:pPr>
          <w:r w:rsidRPr="00BE3408">
            <w:rPr>
              <w:rStyle w:val="PlaceholderText"/>
              <w:color w:val="C00000"/>
            </w:rPr>
            <w:t>https://gwu-edu.zoom.us/j/</w:t>
          </w:r>
          <w:r>
            <w:rPr>
              <w:rStyle w:val="PlaceholderText"/>
              <w:color w:val="C00000"/>
            </w:rPr>
            <w:t>??????????</w:t>
          </w:r>
        </w:p>
      </w:docPartBody>
    </w:docPart>
    <w:docPart>
      <w:docPartPr>
        <w:name w:val="0512E14011104B5486999E21D38C977E"/>
        <w:category>
          <w:name w:val="General"/>
          <w:gallery w:val="placeholder"/>
        </w:category>
        <w:types>
          <w:type w:val="bbPlcHdr"/>
        </w:types>
        <w:behaviors>
          <w:behavior w:val="content"/>
        </w:behaviors>
        <w:guid w:val="{B386FC47-CC52-4970-8748-787025D7025D}"/>
      </w:docPartPr>
      <w:docPartBody>
        <w:p w:rsidR="00776F7C" w:rsidRDefault="00A063E1" w:rsidP="00A063E1">
          <w:pPr>
            <w:pStyle w:val="0512E14011104B5486999E21D38C977E"/>
          </w:pPr>
          <w:r w:rsidRPr="00BE3408">
            <w:rPr>
              <w:rStyle w:val="PlaceholderText"/>
              <w:color w:val="C00000"/>
              <w:sz w:val="20"/>
              <w:szCs w:val="20"/>
            </w:rPr>
            <w:t>Requirements in systems engineering, including requirement types, quality factors, elicitation methods, analysis, derivation of implicit requirements, management, traceability, verification, cross-requirement assessments, and validation. Focus on writing and managing quality requirements in complex systems.</w:t>
          </w:r>
        </w:p>
      </w:docPartBody>
    </w:docPart>
    <w:docPart>
      <w:docPartPr>
        <w:name w:val="E3461219B74248318A638BF5F8D60A06"/>
        <w:category>
          <w:name w:val="General"/>
          <w:gallery w:val="placeholder"/>
        </w:category>
        <w:types>
          <w:type w:val="bbPlcHdr"/>
        </w:types>
        <w:behaviors>
          <w:behavior w:val="content"/>
        </w:behaviors>
        <w:guid w:val="{76FCDB84-0678-4FD8-A7B9-B7B0ACA762A3}"/>
      </w:docPartPr>
      <w:docPartBody>
        <w:p w:rsidR="00776F7C" w:rsidRDefault="00A063E1" w:rsidP="00A063E1">
          <w:pPr>
            <w:pStyle w:val="E3461219B74248318A638BF5F8D60A06"/>
          </w:pPr>
          <w:r w:rsidRPr="00BE3408">
            <w:rPr>
              <w:color w:val="C00000"/>
              <w:sz w:val="20"/>
              <w:szCs w:val="20"/>
            </w:rPr>
            <w:t>Requirements Engineering Fundamentals (REF): A Study Guide for the Certified Professional for Requirements Engineering Exam - Foundation Level - IREB compliant 2nd Edition.</w:t>
          </w:r>
        </w:p>
      </w:docPartBody>
    </w:docPart>
    <w:docPart>
      <w:docPartPr>
        <w:name w:val="31363676ED8E47948DC424272D03EE33"/>
        <w:category>
          <w:name w:val="General"/>
          <w:gallery w:val="placeholder"/>
        </w:category>
        <w:types>
          <w:type w:val="bbPlcHdr"/>
        </w:types>
        <w:behaviors>
          <w:behavior w:val="content"/>
        </w:behaviors>
        <w:guid w:val="{B59FB623-E720-45AB-98DF-8CD66994A6AC}"/>
      </w:docPartPr>
      <w:docPartBody>
        <w:p w:rsidR="00776F7C" w:rsidRDefault="00A063E1" w:rsidP="00A063E1">
          <w:pPr>
            <w:pStyle w:val="31363676ED8E47948DC424272D03EE33"/>
          </w:pPr>
          <w:r w:rsidRPr="00BE3408">
            <w:rPr>
              <w:rStyle w:val="PlaceholderText"/>
              <w:color w:val="C00000"/>
              <w:sz w:val="18"/>
              <w:szCs w:val="18"/>
            </w:rPr>
            <w:t>https://wrlc-gwu.primo.exlibrisgroup.com/permalink/01WRLC_GWA/1j51gk4/alma99186129223204107</w:t>
          </w:r>
        </w:p>
      </w:docPartBody>
    </w:docPart>
    <w:docPart>
      <w:docPartPr>
        <w:name w:val="5A575458FE344EFB96F5B9AC59B8BDC4"/>
        <w:category>
          <w:name w:val="General"/>
          <w:gallery w:val="placeholder"/>
        </w:category>
        <w:types>
          <w:type w:val="bbPlcHdr"/>
        </w:types>
        <w:behaviors>
          <w:behavior w:val="content"/>
        </w:behaviors>
        <w:guid w:val="{FC9F1A89-8461-4C0C-937A-67F8CEA7302A}"/>
      </w:docPartPr>
      <w:docPartBody>
        <w:p w:rsidR="00776F7C" w:rsidRDefault="00A063E1" w:rsidP="00A063E1">
          <w:pPr>
            <w:pStyle w:val="5A575458FE344EFB96F5B9AC59B8BDC4"/>
          </w:pPr>
          <w:r w:rsidRPr="00BE3408">
            <w:rPr>
              <w:rStyle w:val="PlaceholderText"/>
              <w:color w:val="C00000"/>
              <w:sz w:val="20"/>
              <w:szCs w:val="20"/>
            </w:rPr>
            <w:t>Please list here (e.g., MATLAB/Simulink, papers, etc.) or None.</w:t>
          </w:r>
        </w:p>
      </w:docPartBody>
    </w:docPart>
    <w:docPart>
      <w:docPartPr>
        <w:name w:val="BE76AFD3644645FC9590C531AF3143B5"/>
        <w:category>
          <w:name w:val="General"/>
          <w:gallery w:val="placeholder"/>
        </w:category>
        <w:types>
          <w:type w:val="bbPlcHdr"/>
        </w:types>
        <w:behaviors>
          <w:behavior w:val="content"/>
        </w:behaviors>
        <w:guid w:val="{B0E6A52C-3C1A-4DF3-9239-5472124F8FE4}"/>
      </w:docPartPr>
      <w:docPartBody>
        <w:p w:rsidR="00776F7C" w:rsidRDefault="00A063E1" w:rsidP="00A063E1">
          <w:pPr>
            <w:pStyle w:val="BE76AFD3644645FC9590C531AF3143B5"/>
          </w:pPr>
          <w:r w:rsidRPr="00BE3408">
            <w:rPr>
              <w:rStyle w:val="PlaceholderText"/>
              <w:color w:val="C00000"/>
              <w:sz w:val="20"/>
              <w:szCs w:val="20"/>
              <w:highlight w:val="yellow"/>
            </w:rPr>
            <w:t>Feb. 13</w:t>
          </w:r>
        </w:p>
      </w:docPartBody>
    </w:docPart>
    <w:docPart>
      <w:docPartPr>
        <w:name w:val="306B1479A37D4AF3A10C1F0C80E4E85B"/>
        <w:category>
          <w:name w:val="General"/>
          <w:gallery w:val="placeholder"/>
        </w:category>
        <w:types>
          <w:type w:val="bbPlcHdr"/>
        </w:types>
        <w:behaviors>
          <w:behavior w:val="content"/>
        </w:behaviors>
        <w:guid w:val="{CEFD3F53-8D34-4686-9138-73F52AA0D82E}"/>
      </w:docPartPr>
      <w:docPartBody>
        <w:p w:rsidR="00776F7C" w:rsidRDefault="00A063E1" w:rsidP="00A063E1">
          <w:pPr>
            <w:pStyle w:val="306B1479A37D4AF3A10C1F0C80E4E85B"/>
          </w:pPr>
          <w:r w:rsidRPr="00BE3408">
            <w:rPr>
              <w:rStyle w:val="PlaceholderText"/>
              <w:color w:val="C00000"/>
              <w:sz w:val="20"/>
              <w:szCs w:val="20"/>
              <w:highlight w:val="yellow"/>
            </w:rPr>
            <w:t>Mar. 13</w:t>
          </w:r>
        </w:p>
      </w:docPartBody>
    </w:docPart>
    <w:docPart>
      <w:docPartPr>
        <w:name w:val="156B94538CA444569F3847BBED87AD87"/>
        <w:category>
          <w:name w:val="General"/>
          <w:gallery w:val="placeholder"/>
        </w:category>
        <w:types>
          <w:type w:val="bbPlcHdr"/>
        </w:types>
        <w:behaviors>
          <w:behavior w:val="content"/>
        </w:behaviors>
        <w:guid w:val="{3F97711C-D20D-407B-8F87-AE3F021FA882}"/>
      </w:docPartPr>
      <w:docPartBody>
        <w:p w:rsidR="00A063E1" w:rsidRPr="00BE3408" w:rsidRDefault="00A063E1" w:rsidP="00934947">
          <w:pPr>
            <w:spacing w:after="0" w:line="240" w:lineRule="auto"/>
            <w:rPr>
              <w:rStyle w:val="PlaceholderText"/>
              <w:color w:val="C00000"/>
              <w:sz w:val="20"/>
              <w:szCs w:val="20"/>
            </w:rPr>
          </w:pPr>
          <w:r w:rsidRPr="00BE3408">
            <w:rPr>
              <w:rStyle w:val="PlaceholderText"/>
              <w:color w:val="C00000"/>
              <w:sz w:val="20"/>
              <w:szCs w:val="20"/>
            </w:rPr>
            <w:t>1. Identify requirements and stakeholder needs, objectives, and goals</w:t>
          </w:r>
        </w:p>
        <w:p w:rsidR="00A063E1" w:rsidRPr="00BE3408" w:rsidRDefault="00A063E1" w:rsidP="00934947">
          <w:pPr>
            <w:spacing w:after="0" w:line="240" w:lineRule="auto"/>
            <w:rPr>
              <w:rStyle w:val="PlaceholderText"/>
              <w:color w:val="C00000"/>
              <w:sz w:val="20"/>
              <w:szCs w:val="20"/>
            </w:rPr>
          </w:pPr>
          <w:r w:rsidRPr="00BE3408">
            <w:rPr>
              <w:rStyle w:val="PlaceholderText"/>
              <w:color w:val="C00000"/>
              <w:sz w:val="20"/>
              <w:szCs w:val="20"/>
            </w:rPr>
            <w:t>2. Gather, develop, and synthesize solution-oriented requirements.</w:t>
          </w:r>
        </w:p>
        <w:p w:rsidR="00A063E1" w:rsidRPr="00BE3408" w:rsidRDefault="00A063E1" w:rsidP="00934947">
          <w:pPr>
            <w:spacing w:after="0" w:line="240" w:lineRule="auto"/>
            <w:rPr>
              <w:rStyle w:val="PlaceholderText"/>
              <w:color w:val="C00000"/>
              <w:sz w:val="20"/>
              <w:szCs w:val="20"/>
            </w:rPr>
          </w:pPr>
          <w:r w:rsidRPr="00BE3408">
            <w:rPr>
              <w:rStyle w:val="PlaceholderText"/>
              <w:color w:val="C00000"/>
              <w:sz w:val="20"/>
              <w:szCs w:val="20"/>
            </w:rPr>
            <w:t>3. Identify and apply the ‘Quality characteristics’ of good requirements.</w:t>
          </w:r>
        </w:p>
        <w:p w:rsidR="00A063E1" w:rsidRPr="00BE3408" w:rsidRDefault="00A063E1" w:rsidP="00934947">
          <w:pPr>
            <w:spacing w:after="0" w:line="240" w:lineRule="auto"/>
            <w:rPr>
              <w:rStyle w:val="PlaceholderText"/>
              <w:color w:val="C00000"/>
              <w:sz w:val="20"/>
              <w:szCs w:val="20"/>
            </w:rPr>
          </w:pPr>
          <w:r w:rsidRPr="00BE3408">
            <w:rPr>
              <w:rStyle w:val="PlaceholderText"/>
              <w:color w:val="C00000"/>
              <w:sz w:val="20"/>
              <w:szCs w:val="20"/>
            </w:rPr>
            <w:t>4. Write good requirements.</w:t>
          </w:r>
        </w:p>
        <w:p w:rsidR="00E345BB" w:rsidRDefault="00A063E1" w:rsidP="00A063E1">
          <w:pPr>
            <w:pStyle w:val="156B94538CA444569F3847BBED87AD87"/>
          </w:pPr>
          <w:r w:rsidRPr="00BE3408">
            <w:rPr>
              <w:rStyle w:val="PlaceholderText"/>
              <w:color w:val="C00000"/>
              <w:sz w:val="20"/>
              <w:szCs w:val="20"/>
            </w:rPr>
            <w:t>5. Integrate Requirements Engineering across the entire Systems Engineering Lifecycle.</w:t>
          </w:r>
        </w:p>
      </w:docPartBody>
    </w:docPart>
    <w:docPart>
      <w:docPartPr>
        <w:name w:val="438E4F74EDC24E41B768F4705009686C"/>
        <w:category>
          <w:name w:val="General"/>
          <w:gallery w:val="placeholder"/>
        </w:category>
        <w:types>
          <w:type w:val="bbPlcHdr"/>
        </w:types>
        <w:behaviors>
          <w:behavior w:val="content"/>
        </w:behaviors>
        <w:guid w:val="{D8F4F746-DC4D-40D1-83DE-353C1E33D7E5}"/>
      </w:docPartPr>
      <w:docPartBody>
        <w:p w:rsidR="00A063E1" w:rsidRPr="00BE3408" w:rsidRDefault="00A063E1" w:rsidP="00934947">
          <w:pPr>
            <w:spacing w:after="0" w:line="240" w:lineRule="auto"/>
            <w:rPr>
              <w:rStyle w:val="PlaceholderText"/>
              <w:color w:val="C00000"/>
              <w:sz w:val="20"/>
              <w:szCs w:val="20"/>
            </w:rPr>
          </w:pPr>
          <w:r w:rsidRPr="00BE3408">
            <w:rPr>
              <w:rStyle w:val="PlaceholderText"/>
              <w:color w:val="C00000"/>
              <w:sz w:val="20"/>
              <w:szCs w:val="20"/>
            </w:rPr>
            <w:t>Introduction</w:t>
          </w:r>
        </w:p>
        <w:p w:rsidR="00E345BB" w:rsidRDefault="00A063E1" w:rsidP="00A063E1">
          <w:pPr>
            <w:pStyle w:val="438E4F74EDC24E41B768F4705009686C"/>
          </w:pPr>
          <w:r w:rsidRPr="00BE3408">
            <w:rPr>
              <w:rStyle w:val="PlaceholderText"/>
              <w:color w:val="C00000"/>
              <w:sz w:val="20"/>
              <w:szCs w:val="20"/>
            </w:rPr>
            <w:t>Requirements Basics</w:t>
          </w:r>
        </w:p>
      </w:docPartBody>
    </w:docPart>
    <w:docPart>
      <w:docPartPr>
        <w:name w:val="798A2AE289724EDEA0A11535590D03C5"/>
        <w:category>
          <w:name w:val="General"/>
          <w:gallery w:val="placeholder"/>
        </w:category>
        <w:types>
          <w:type w:val="bbPlcHdr"/>
        </w:types>
        <w:behaviors>
          <w:behavior w:val="content"/>
        </w:behaviors>
        <w:guid w:val="{024FA4AF-B9E0-41B7-9248-D427A8C23070}"/>
      </w:docPartPr>
      <w:docPartBody>
        <w:p w:rsidR="00A063E1" w:rsidRPr="00BE3408" w:rsidRDefault="00A063E1" w:rsidP="00934947">
          <w:pPr>
            <w:spacing w:after="0" w:line="240" w:lineRule="auto"/>
            <w:rPr>
              <w:rStyle w:val="PlaceholderText"/>
              <w:color w:val="C00000"/>
              <w:sz w:val="20"/>
              <w:szCs w:val="20"/>
            </w:rPr>
          </w:pPr>
          <w:r w:rsidRPr="00BE3408">
            <w:rPr>
              <w:rStyle w:val="PlaceholderText"/>
              <w:color w:val="C00000"/>
              <w:sz w:val="20"/>
              <w:szCs w:val="20"/>
            </w:rPr>
            <w:t>Introduction</w:t>
          </w:r>
        </w:p>
        <w:p w:rsidR="00E345BB" w:rsidRDefault="00A063E1" w:rsidP="00A063E1">
          <w:pPr>
            <w:pStyle w:val="798A2AE289724EDEA0A11535590D03C5"/>
          </w:pPr>
          <w:r w:rsidRPr="00BE3408">
            <w:rPr>
              <w:rStyle w:val="PlaceholderText"/>
              <w:color w:val="C00000"/>
              <w:sz w:val="20"/>
              <w:szCs w:val="20"/>
            </w:rPr>
            <w:t>Requirements Basics</w:t>
          </w:r>
        </w:p>
      </w:docPartBody>
    </w:docPart>
    <w:docPart>
      <w:docPartPr>
        <w:name w:val="118FC0C5AC574366A2CE1A82814CB194"/>
        <w:category>
          <w:name w:val="General"/>
          <w:gallery w:val="placeholder"/>
        </w:category>
        <w:types>
          <w:type w:val="bbPlcHdr"/>
        </w:types>
        <w:behaviors>
          <w:behavior w:val="content"/>
        </w:behaviors>
        <w:guid w:val="{7D98A03D-0625-47D1-9F00-470456FDD069}"/>
      </w:docPartPr>
      <w:docPartBody>
        <w:p w:rsidR="00A063E1" w:rsidRPr="00BE3408" w:rsidRDefault="00A063E1" w:rsidP="00934947">
          <w:pPr>
            <w:spacing w:after="0" w:line="240" w:lineRule="auto"/>
            <w:rPr>
              <w:rStyle w:val="PlaceholderText"/>
              <w:color w:val="C00000"/>
              <w:sz w:val="20"/>
              <w:szCs w:val="20"/>
            </w:rPr>
          </w:pPr>
          <w:r w:rsidRPr="00BE3408">
            <w:rPr>
              <w:rStyle w:val="PlaceholderText"/>
              <w:color w:val="C00000"/>
              <w:sz w:val="20"/>
              <w:szCs w:val="20"/>
            </w:rPr>
            <w:t>Introduction</w:t>
          </w:r>
        </w:p>
        <w:p w:rsidR="00E345BB" w:rsidRDefault="00A063E1" w:rsidP="00A063E1">
          <w:pPr>
            <w:pStyle w:val="118FC0C5AC574366A2CE1A82814CB194"/>
          </w:pPr>
          <w:r w:rsidRPr="00BE3408">
            <w:rPr>
              <w:rStyle w:val="PlaceholderText"/>
              <w:color w:val="C00000"/>
              <w:sz w:val="20"/>
              <w:szCs w:val="20"/>
            </w:rPr>
            <w:t>Requirements Basics</w:t>
          </w:r>
        </w:p>
      </w:docPartBody>
    </w:docPart>
    <w:docPart>
      <w:docPartPr>
        <w:name w:val="AD243297B62446029407382ACEDADA13"/>
        <w:category>
          <w:name w:val="General"/>
          <w:gallery w:val="placeholder"/>
        </w:category>
        <w:types>
          <w:type w:val="bbPlcHdr"/>
        </w:types>
        <w:behaviors>
          <w:behavior w:val="content"/>
        </w:behaviors>
        <w:guid w:val="{62EB63D4-B886-4918-9405-660D4C6D3933}"/>
      </w:docPartPr>
      <w:docPartBody>
        <w:p w:rsidR="00A063E1" w:rsidRPr="00BE3408" w:rsidRDefault="00A063E1" w:rsidP="00934947">
          <w:pPr>
            <w:spacing w:after="0" w:line="240" w:lineRule="auto"/>
            <w:rPr>
              <w:rStyle w:val="PlaceholderText"/>
              <w:color w:val="C00000"/>
              <w:sz w:val="20"/>
              <w:szCs w:val="20"/>
            </w:rPr>
          </w:pPr>
          <w:r w:rsidRPr="00BE3408">
            <w:rPr>
              <w:rStyle w:val="PlaceholderText"/>
              <w:color w:val="C00000"/>
              <w:sz w:val="20"/>
              <w:szCs w:val="20"/>
            </w:rPr>
            <w:t>Introduction</w:t>
          </w:r>
        </w:p>
        <w:p w:rsidR="00E345BB" w:rsidRDefault="00A063E1" w:rsidP="00A063E1">
          <w:pPr>
            <w:pStyle w:val="AD243297B62446029407382ACEDADA13"/>
          </w:pPr>
          <w:r w:rsidRPr="00BE3408">
            <w:rPr>
              <w:rStyle w:val="PlaceholderText"/>
              <w:color w:val="C00000"/>
              <w:sz w:val="20"/>
              <w:szCs w:val="20"/>
            </w:rPr>
            <w:t>Requirements Basics</w:t>
          </w:r>
        </w:p>
      </w:docPartBody>
    </w:docPart>
    <w:docPart>
      <w:docPartPr>
        <w:name w:val="AF7986B131804D7DAA4FDC04D4825A73"/>
        <w:category>
          <w:name w:val="General"/>
          <w:gallery w:val="placeholder"/>
        </w:category>
        <w:types>
          <w:type w:val="bbPlcHdr"/>
        </w:types>
        <w:behaviors>
          <w:behavior w:val="content"/>
        </w:behaviors>
        <w:guid w:val="{5CD724C1-F49C-4499-9088-76C58D0A64D5}"/>
      </w:docPartPr>
      <w:docPartBody>
        <w:p w:rsidR="00A063E1" w:rsidRPr="00BE3408" w:rsidRDefault="00A063E1" w:rsidP="00934947">
          <w:pPr>
            <w:spacing w:after="0" w:line="240" w:lineRule="auto"/>
            <w:rPr>
              <w:rStyle w:val="PlaceholderText"/>
              <w:color w:val="C00000"/>
              <w:sz w:val="20"/>
              <w:szCs w:val="20"/>
            </w:rPr>
          </w:pPr>
          <w:r w:rsidRPr="00BE3408">
            <w:rPr>
              <w:rStyle w:val="PlaceholderText"/>
              <w:color w:val="C00000"/>
              <w:sz w:val="20"/>
              <w:szCs w:val="20"/>
            </w:rPr>
            <w:t>Introduction</w:t>
          </w:r>
        </w:p>
        <w:p w:rsidR="00E345BB" w:rsidRDefault="00A063E1" w:rsidP="00A063E1">
          <w:pPr>
            <w:pStyle w:val="AF7986B131804D7DAA4FDC04D4825A73"/>
          </w:pPr>
          <w:r w:rsidRPr="00BE3408">
            <w:rPr>
              <w:rStyle w:val="PlaceholderText"/>
              <w:color w:val="C00000"/>
              <w:sz w:val="20"/>
              <w:szCs w:val="20"/>
            </w:rPr>
            <w:t>Requirements Basics</w:t>
          </w:r>
        </w:p>
      </w:docPartBody>
    </w:docPart>
    <w:docPart>
      <w:docPartPr>
        <w:name w:val="81DB23971BD24BEFA8427F7E91E5343B"/>
        <w:category>
          <w:name w:val="General"/>
          <w:gallery w:val="placeholder"/>
        </w:category>
        <w:types>
          <w:type w:val="bbPlcHdr"/>
        </w:types>
        <w:behaviors>
          <w:behavior w:val="content"/>
        </w:behaviors>
        <w:guid w:val="{D9CCAA64-80F0-49EF-9855-00304886C53E}"/>
      </w:docPartPr>
      <w:docPartBody>
        <w:p w:rsidR="00A063E1" w:rsidRPr="00BE3408" w:rsidRDefault="00A063E1" w:rsidP="00934947">
          <w:pPr>
            <w:spacing w:after="0" w:line="240" w:lineRule="auto"/>
            <w:rPr>
              <w:rStyle w:val="PlaceholderText"/>
              <w:color w:val="C00000"/>
              <w:sz w:val="20"/>
              <w:szCs w:val="20"/>
            </w:rPr>
          </w:pPr>
          <w:r w:rsidRPr="00BE3408">
            <w:rPr>
              <w:rStyle w:val="PlaceholderText"/>
              <w:color w:val="C00000"/>
              <w:sz w:val="20"/>
              <w:szCs w:val="20"/>
            </w:rPr>
            <w:t>Introduction</w:t>
          </w:r>
        </w:p>
        <w:p w:rsidR="00E345BB" w:rsidRDefault="00A063E1" w:rsidP="00A063E1">
          <w:pPr>
            <w:pStyle w:val="81DB23971BD24BEFA8427F7E91E5343B"/>
          </w:pPr>
          <w:r w:rsidRPr="00BE3408">
            <w:rPr>
              <w:rStyle w:val="PlaceholderText"/>
              <w:color w:val="C00000"/>
              <w:sz w:val="20"/>
              <w:szCs w:val="20"/>
            </w:rPr>
            <w:t>Requirements Basics</w:t>
          </w:r>
        </w:p>
      </w:docPartBody>
    </w:docPart>
    <w:docPart>
      <w:docPartPr>
        <w:name w:val="CB8CC8EB87B64291AD72FE0F46CA0C83"/>
        <w:category>
          <w:name w:val="General"/>
          <w:gallery w:val="placeholder"/>
        </w:category>
        <w:types>
          <w:type w:val="bbPlcHdr"/>
        </w:types>
        <w:behaviors>
          <w:behavior w:val="content"/>
        </w:behaviors>
        <w:guid w:val="{1A8D1FD8-0549-4DCD-AA8A-FCD84B542742}"/>
      </w:docPartPr>
      <w:docPartBody>
        <w:p w:rsidR="00A063E1" w:rsidRPr="00BE3408" w:rsidRDefault="00A063E1" w:rsidP="00934947">
          <w:pPr>
            <w:spacing w:after="0" w:line="240" w:lineRule="auto"/>
            <w:rPr>
              <w:rStyle w:val="PlaceholderText"/>
              <w:color w:val="C00000"/>
              <w:sz w:val="20"/>
              <w:szCs w:val="20"/>
            </w:rPr>
          </w:pPr>
          <w:r w:rsidRPr="00BE3408">
            <w:rPr>
              <w:rStyle w:val="PlaceholderText"/>
              <w:color w:val="C00000"/>
              <w:sz w:val="20"/>
              <w:szCs w:val="20"/>
            </w:rPr>
            <w:t>HW1</w:t>
          </w:r>
          <w:r>
            <w:rPr>
              <w:rStyle w:val="PlaceholderText"/>
              <w:color w:val="C00000"/>
              <w:sz w:val="20"/>
              <w:szCs w:val="20"/>
            </w:rPr>
            <w:t xml:space="preserve"> (</w:t>
          </w:r>
          <w:r w:rsidRPr="001C5512">
            <w:rPr>
              <w:rStyle w:val="PlaceholderText"/>
              <w:color w:val="C00000"/>
              <w:sz w:val="20"/>
              <w:szCs w:val="20"/>
              <w:highlight w:val="yellow"/>
            </w:rPr>
            <w:t>SPECIFY EXACT DUE DATE AND TIME FOR EACH ASSIGNMENT</w:t>
          </w:r>
          <w:r>
            <w:rPr>
              <w:rStyle w:val="PlaceholderText"/>
              <w:color w:val="C00000"/>
              <w:sz w:val="20"/>
              <w:szCs w:val="20"/>
            </w:rPr>
            <w:t>)</w:t>
          </w:r>
        </w:p>
        <w:p w:rsidR="00E345BB" w:rsidRDefault="00E345BB" w:rsidP="00E00C65">
          <w:pPr>
            <w:pStyle w:val="CB8CC8EB87B64291AD72FE0F46CA0C834"/>
          </w:pPr>
        </w:p>
      </w:docPartBody>
    </w:docPart>
    <w:docPart>
      <w:docPartPr>
        <w:name w:val="7E3D5EAFE83846A3AE31C543541BB2C3"/>
        <w:category>
          <w:name w:val="General"/>
          <w:gallery w:val="placeholder"/>
        </w:category>
        <w:types>
          <w:type w:val="bbPlcHdr"/>
        </w:types>
        <w:behaviors>
          <w:behavior w:val="content"/>
        </w:behaviors>
        <w:guid w:val="{34421670-685D-451E-98C0-4F909D7F21F6}"/>
      </w:docPartPr>
      <w:docPartBody>
        <w:p w:rsidR="00A063E1" w:rsidRPr="00BE3408" w:rsidRDefault="00A063E1" w:rsidP="00934947">
          <w:pPr>
            <w:spacing w:after="0" w:line="240" w:lineRule="auto"/>
            <w:rPr>
              <w:rStyle w:val="PlaceholderText"/>
              <w:color w:val="C00000"/>
              <w:sz w:val="20"/>
              <w:szCs w:val="20"/>
            </w:rPr>
          </w:pPr>
          <w:r w:rsidRPr="00BE3408">
            <w:rPr>
              <w:rStyle w:val="PlaceholderText"/>
              <w:color w:val="C00000"/>
              <w:sz w:val="20"/>
              <w:szCs w:val="20"/>
            </w:rPr>
            <w:t>HW</w:t>
          </w:r>
          <w:r>
            <w:rPr>
              <w:rStyle w:val="PlaceholderText"/>
              <w:color w:val="C00000"/>
              <w:sz w:val="20"/>
              <w:szCs w:val="20"/>
            </w:rPr>
            <w:t>2</w:t>
          </w:r>
        </w:p>
        <w:p w:rsidR="00E345BB" w:rsidRDefault="00E345BB" w:rsidP="00E00C65">
          <w:pPr>
            <w:pStyle w:val="7E3D5EAFE83846A3AE31C543541BB2C34"/>
          </w:pPr>
        </w:p>
      </w:docPartBody>
    </w:docPart>
    <w:docPart>
      <w:docPartPr>
        <w:name w:val="EA468B7AF9EF4BEDB76B2DBEBAC73641"/>
        <w:category>
          <w:name w:val="General"/>
          <w:gallery w:val="placeholder"/>
        </w:category>
        <w:types>
          <w:type w:val="bbPlcHdr"/>
        </w:types>
        <w:behaviors>
          <w:behavior w:val="content"/>
        </w:behaviors>
        <w:guid w:val="{A16CA691-D7A4-403E-B75B-9060A0B0A699}"/>
      </w:docPartPr>
      <w:docPartBody>
        <w:p w:rsidR="00A063E1" w:rsidRPr="00BE3408" w:rsidRDefault="00A063E1" w:rsidP="00934947">
          <w:pPr>
            <w:spacing w:after="0" w:line="240" w:lineRule="auto"/>
            <w:rPr>
              <w:rStyle w:val="PlaceholderText"/>
              <w:color w:val="C00000"/>
              <w:sz w:val="20"/>
              <w:szCs w:val="20"/>
            </w:rPr>
          </w:pPr>
          <w:r w:rsidRPr="00BE3408">
            <w:rPr>
              <w:rStyle w:val="PlaceholderText"/>
              <w:color w:val="C00000"/>
              <w:sz w:val="20"/>
              <w:szCs w:val="20"/>
            </w:rPr>
            <w:t>HW</w:t>
          </w:r>
          <w:r>
            <w:rPr>
              <w:rStyle w:val="PlaceholderText"/>
              <w:color w:val="C00000"/>
              <w:sz w:val="20"/>
              <w:szCs w:val="20"/>
            </w:rPr>
            <w:t>3</w:t>
          </w:r>
        </w:p>
        <w:p w:rsidR="00E345BB" w:rsidRDefault="00E345BB" w:rsidP="00E00C65">
          <w:pPr>
            <w:pStyle w:val="EA468B7AF9EF4BEDB76B2DBEBAC736414"/>
          </w:pPr>
        </w:p>
      </w:docPartBody>
    </w:docPart>
    <w:docPart>
      <w:docPartPr>
        <w:name w:val="85724BCA6DE044D9A0B1FC55D281C496"/>
        <w:category>
          <w:name w:val="General"/>
          <w:gallery w:val="placeholder"/>
        </w:category>
        <w:types>
          <w:type w:val="bbPlcHdr"/>
        </w:types>
        <w:behaviors>
          <w:behavior w:val="content"/>
        </w:behaviors>
        <w:guid w:val="{9781BA3B-D8B0-4879-873B-17588F10BA10}"/>
      </w:docPartPr>
      <w:docPartBody>
        <w:p w:rsidR="00A063E1" w:rsidRPr="00BE3408" w:rsidRDefault="00A063E1" w:rsidP="00934947">
          <w:pPr>
            <w:spacing w:after="0" w:line="240" w:lineRule="auto"/>
            <w:rPr>
              <w:rStyle w:val="PlaceholderText"/>
              <w:color w:val="C00000"/>
              <w:sz w:val="20"/>
              <w:szCs w:val="20"/>
            </w:rPr>
          </w:pPr>
          <w:r w:rsidRPr="00BE3408">
            <w:rPr>
              <w:rStyle w:val="PlaceholderText"/>
              <w:color w:val="C00000"/>
              <w:sz w:val="20"/>
              <w:szCs w:val="20"/>
            </w:rPr>
            <w:t>HW</w:t>
          </w:r>
          <w:r>
            <w:rPr>
              <w:rStyle w:val="PlaceholderText"/>
              <w:color w:val="C00000"/>
              <w:sz w:val="20"/>
              <w:szCs w:val="20"/>
            </w:rPr>
            <w:t>4</w:t>
          </w:r>
        </w:p>
        <w:p w:rsidR="00E345BB" w:rsidRDefault="00E345BB" w:rsidP="00E00C65">
          <w:pPr>
            <w:pStyle w:val="85724BCA6DE044D9A0B1FC55D281C4964"/>
          </w:pPr>
        </w:p>
      </w:docPartBody>
    </w:docPart>
    <w:docPart>
      <w:docPartPr>
        <w:name w:val="EDC3B439E50441C9B0F395EEBD48E007"/>
        <w:category>
          <w:name w:val="General"/>
          <w:gallery w:val="placeholder"/>
        </w:category>
        <w:types>
          <w:type w:val="bbPlcHdr"/>
        </w:types>
        <w:behaviors>
          <w:behavior w:val="content"/>
        </w:behaviors>
        <w:guid w:val="{09FB336D-5AB5-45B9-B37C-E239C769468C}"/>
      </w:docPartPr>
      <w:docPartBody>
        <w:p w:rsidR="00A063E1" w:rsidRPr="00BE3408" w:rsidRDefault="00A063E1" w:rsidP="00934947">
          <w:pPr>
            <w:spacing w:after="0" w:line="240" w:lineRule="auto"/>
            <w:rPr>
              <w:rStyle w:val="PlaceholderText"/>
              <w:color w:val="C00000"/>
              <w:sz w:val="20"/>
              <w:szCs w:val="20"/>
            </w:rPr>
          </w:pPr>
          <w:r w:rsidRPr="00BE3408">
            <w:rPr>
              <w:rStyle w:val="PlaceholderText"/>
              <w:color w:val="C00000"/>
              <w:sz w:val="20"/>
              <w:szCs w:val="20"/>
            </w:rPr>
            <w:t>HW1</w:t>
          </w:r>
          <w:r>
            <w:rPr>
              <w:rStyle w:val="PlaceholderText"/>
              <w:color w:val="C00000"/>
              <w:sz w:val="20"/>
              <w:szCs w:val="20"/>
            </w:rPr>
            <w:t xml:space="preserve"> (if this is right after the midterm exam, ‘None’</w:t>
          </w:r>
        </w:p>
        <w:p w:rsidR="00E345BB" w:rsidRDefault="00E345BB" w:rsidP="00E00C65">
          <w:pPr>
            <w:pStyle w:val="EDC3B439E50441C9B0F395EEBD48E0074"/>
          </w:pPr>
        </w:p>
      </w:docPartBody>
    </w:docPart>
    <w:docPart>
      <w:docPartPr>
        <w:name w:val="D57459DB8A1D463983ABE17461837A13"/>
        <w:category>
          <w:name w:val="General"/>
          <w:gallery w:val="placeholder"/>
        </w:category>
        <w:types>
          <w:type w:val="bbPlcHdr"/>
        </w:types>
        <w:behaviors>
          <w:behavior w:val="content"/>
        </w:behaviors>
        <w:guid w:val="{3FC34011-80E8-429A-B7C5-D6E2F52A2A78}"/>
      </w:docPartPr>
      <w:docPartBody>
        <w:p w:rsidR="00A063E1" w:rsidRPr="00BE3408" w:rsidRDefault="00A063E1" w:rsidP="00934947">
          <w:pPr>
            <w:spacing w:after="0" w:line="240" w:lineRule="auto"/>
            <w:rPr>
              <w:rStyle w:val="PlaceholderText"/>
              <w:color w:val="C00000"/>
              <w:sz w:val="20"/>
              <w:szCs w:val="20"/>
            </w:rPr>
          </w:pPr>
          <w:r w:rsidRPr="00BE3408">
            <w:rPr>
              <w:rStyle w:val="PlaceholderText"/>
              <w:color w:val="C00000"/>
              <w:sz w:val="20"/>
              <w:szCs w:val="20"/>
            </w:rPr>
            <w:t>HW</w:t>
          </w:r>
          <w:r>
            <w:rPr>
              <w:rStyle w:val="PlaceholderText"/>
              <w:color w:val="C00000"/>
              <w:sz w:val="20"/>
              <w:szCs w:val="20"/>
            </w:rPr>
            <w:t>5</w:t>
          </w:r>
        </w:p>
        <w:p w:rsidR="00E345BB" w:rsidRDefault="00E345BB" w:rsidP="00E00C65">
          <w:pPr>
            <w:pStyle w:val="D57459DB8A1D463983ABE17461837A134"/>
          </w:pPr>
        </w:p>
      </w:docPartBody>
    </w:docPart>
    <w:docPart>
      <w:docPartPr>
        <w:name w:val="F82156D4BC35421D8B2FBD6336ABD9C3"/>
        <w:category>
          <w:name w:val="General"/>
          <w:gallery w:val="placeholder"/>
        </w:category>
        <w:types>
          <w:type w:val="bbPlcHdr"/>
        </w:types>
        <w:behaviors>
          <w:behavior w:val="content"/>
        </w:behaviors>
        <w:guid w:val="{7E44FDA4-7CAB-4A88-8889-769831049771}"/>
      </w:docPartPr>
      <w:docPartBody>
        <w:p w:rsidR="00A063E1" w:rsidRPr="00BE3408" w:rsidRDefault="00A063E1" w:rsidP="00934947">
          <w:pPr>
            <w:spacing w:after="0" w:line="240" w:lineRule="auto"/>
            <w:rPr>
              <w:rStyle w:val="PlaceholderText"/>
              <w:color w:val="C00000"/>
              <w:sz w:val="20"/>
              <w:szCs w:val="20"/>
            </w:rPr>
          </w:pPr>
          <w:r w:rsidRPr="00BE3408">
            <w:rPr>
              <w:rStyle w:val="PlaceholderText"/>
              <w:color w:val="C00000"/>
              <w:sz w:val="20"/>
              <w:szCs w:val="20"/>
            </w:rPr>
            <w:t>Introduction</w:t>
          </w:r>
        </w:p>
        <w:p w:rsidR="00E345BB" w:rsidRDefault="00A063E1" w:rsidP="00A063E1">
          <w:pPr>
            <w:pStyle w:val="F82156D4BC35421D8B2FBD6336ABD9C3"/>
          </w:pPr>
          <w:r w:rsidRPr="00BE3408">
            <w:rPr>
              <w:rStyle w:val="PlaceholderText"/>
              <w:color w:val="C00000"/>
              <w:sz w:val="20"/>
              <w:szCs w:val="20"/>
            </w:rPr>
            <w:t>Requirements Basics</w:t>
          </w:r>
        </w:p>
      </w:docPartBody>
    </w:docPart>
    <w:docPart>
      <w:docPartPr>
        <w:name w:val="3C1D437EAC4F4696AF4495891E4E2158"/>
        <w:category>
          <w:name w:val="General"/>
          <w:gallery w:val="placeholder"/>
        </w:category>
        <w:types>
          <w:type w:val="bbPlcHdr"/>
        </w:types>
        <w:behaviors>
          <w:behavior w:val="content"/>
        </w:behaviors>
        <w:guid w:val="{06735724-49D5-4AD0-B1A2-92719BF98F3E}"/>
      </w:docPartPr>
      <w:docPartBody>
        <w:p w:rsidR="00A063E1" w:rsidRPr="00BE3408" w:rsidRDefault="00A063E1" w:rsidP="008F7A92">
          <w:pPr>
            <w:spacing w:after="0" w:line="240" w:lineRule="auto"/>
            <w:rPr>
              <w:rStyle w:val="PlaceholderText"/>
              <w:color w:val="C00000"/>
              <w:sz w:val="20"/>
              <w:szCs w:val="20"/>
            </w:rPr>
          </w:pPr>
          <w:r w:rsidRPr="00BE3408">
            <w:rPr>
              <w:rStyle w:val="PlaceholderText"/>
              <w:color w:val="C00000"/>
              <w:sz w:val="20"/>
              <w:szCs w:val="20"/>
            </w:rPr>
            <w:t>Introduction</w:t>
          </w:r>
        </w:p>
        <w:p w:rsidR="00BB3676" w:rsidRDefault="00A063E1" w:rsidP="00A063E1">
          <w:pPr>
            <w:pStyle w:val="3C1D437EAC4F4696AF4495891E4E2158"/>
          </w:pPr>
          <w:r w:rsidRPr="00BE3408">
            <w:rPr>
              <w:rStyle w:val="PlaceholderText"/>
              <w:color w:val="C00000"/>
              <w:sz w:val="20"/>
              <w:szCs w:val="20"/>
            </w:rPr>
            <w:t>Requirements Basics</w:t>
          </w:r>
        </w:p>
      </w:docPartBody>
    </w:docPart>
    <w:docPart>
      <w:docPartPr>
        <w:name w:val="A8B396957DFE42CBAAED2F9E3B0D01BC"/>
        <w:category>
          <w:name w:val="General"/>
          <w:gallery w:val="placeholder"/>
        </w:category>
        <w:types>
          <w:type w:val="bbPlcHdr"/>
        </w:types>
        <w:behaviors>
          <w:behavior w:val="content"/>
        </w:behaviors>
        <w:guid w:val="{A1F6F2BA-DFB8-423E-82B4-785DBA5E09E9}"/>
      </w:docPartPr>
      <w:docPartBody>
        <w:p w:rsidR="00A063E1" w:rsidRPr="00BE3408" w:rsidRDefault="00A063E1" w:rsidP="00934947">
          <w:pPr>
            <w:spacing w:after="0" w:line="240" w:lineRule="auto"/>
            <w:rPr>
              <w:rStyle w:val="PlaceholderText"/>
              <w:color w:val="C00000"/>
              <w:sz w:val="20"/>
              <w:szCs w:val="20"/>
            </w:rPr>
          </w:pPr>
          <w:r w:rsidRPr="00BE3408">
            <w:rPr>
              <w:rStyle w:val="PlaceholderText"/>
              <w:color w:val="C00000"/>
              <w:sz w:val="20"/>
              <w:szCs w:val="20"/>
            </w:rPr>
            <w:t>HW</w:t>
          </w:r>
          <w:r>
            <w:rPr>
              <w:rStyle w:val="PlaceholderText"/>
              <w:color w:val="C00000"/>
              <w:sz w:val="20"/>
              <w:szCs w:val="20"/>
            </w:rPr>
            <w:t>6</w:t>
          </w:r>
        </w:p>
        <w:p w:rsidR="00BB3676" w:rsidRDefault="00BB3676" w:rsidP="00E00C65">
          <w:pPr>
            <w:pStyle w:val="A8B396957DFE42CBAAED2F9E3B0D01BC4"/>
          </w:pPr>
        </w:p>
      </w:docPartBody>
    </w:docPart>
    <w:docPart>
      <w:docPartPr>
        <w:name w:val="44678B14DF7544DABCD9573D600BFFC6"/>
        <w:category>
          <w:name w:val="General"/>
          <w:gallery w:val="placeholder"/>
        </w:category>
        <w:types>
          <w:type w:val="bbPlcHdr"/>
        </w:types>
        <w:behaviors>
          <w:behavior w:val="content"/>
        </w:behaviors>
        <w:guid w:val="{70209AF9-D3D7-47FA-B87A-8118646DD136}"/>
      </w:docPartPr>
      <w:docPartBody>
        <w:p w:rsidR="00A063E1" w:rsidRPr="00BE3408" w:rsidRDefault="00A063E1" w:rsidP="00686C55">
          <w:pPr>
            <w:spacing w:after="0" w:line="240" w:lineRule="auto"/>
            <w:rPr>
              <w:rStyle w:val="PlaceholderText"/>
              <w:color w:val="C00000"/>
              <w:sz w:val="20"/>
              <w:szCs w:val="20"/>
            </w:rPr>
          </w:pPr>
          <w:r w:rsidRPr="00BE3408">
            <w:rPr>
              <w:rStyle w:val="PlaceholderText"/>
              <w:color w:val="C00000"/>
              <w:sz w:val="20"/>
              <w:szCs w:val="20"/>
            </w:rPr>
            <w:t>Introduction</w:t>
          </w:r>
        </w:p>
        <w:p w:rsidR="00BB3676" w:rsidRDefault="00A063E1" w:rsidP="00A063E1">
          <w:pPr>
            <w:pStyle w:val="44678B14DF7544DABCD9573D600BFFC6"/>
          </w:pPr>
          <w:r w:rsidRPr="00BE3408">
            <w:rPr>
              <w:rStyle w:val="PlaceholderText"/>
              <w:color w:val="C00000"/>
              <w:sz w:val="20"/>
              <w:szCs w:val="20"/>
            </w:rPr>
            <w:t>Requirements Basics</w:t>
          </w:r>
        </w:p>
      </w:docPartBody>
    </w:docPart>
    <w:docPart>
      <w:docPartPr>
        <w:name w:val="66F2E542FF82405FB9C99AF74078E9BA"/>
        <w:category>
          <w:name w:val="General"/>
          <w:gallery w:val="placeholder"/>
        </w:category>
        <w:types>
          <w:type w:val="bbPlcHdr"/>
        </w:types>
        <w:behaviors>
          <w:behavior w:val="content"/>
        </w:behaviors>
        <w:guid w:val="{29636F32-1796-4D58-843F-42000FDC151E}"/>
      </w:docPartPr>
      <w:docPartBody>
        <w:p w:rsidR="00A063E1" w:rsidRPr="00BE3408" w:rsidRDefault="00A063E1" w:rsidP="00686C55">
          <w:pPr>
            <w:spacing w:after="0" w:line="240" w:lineRule="auto"/>
            <w:rPr>
              <w:rStyle w:val="PlaceholderText"/>
              <w:color w:val="C00000"/>
              <w:sz w:val="20"/>
              <w:szCs w:val="20"/>
            </w:rPr>
          </w:pPr>
          <w:r w:rsidRPr="00BE3408">
            <w:rPr>
              <w:rStyle w:val="PlaceholderText"/>
              <w:color w:val="C00000"/>
              <w:sz w:val="20"/>
              <w:szCs w:val="20"/>
            </w:rPr>
            <w:t>HW</w:t>
          </w:r>
          <w:r>
            <w:rPr>
              <w:rStyle w:val="PlaceholderText"/>
              <w:color w:val="C00000"/>
              <w:sz w:val="20"/>
              <w:szCs w:val="20"/>
            </w:rPr>
            <w:t>7</w:t>
          </w:r>
        </w:p>
        <w:p w:rsidR="00BB3676" w:rsidRDefault="00BB3676" w:rsidP="00E00C65">
          <w:pPr>
            <w:pStyle w:val="66F2E542FF82405FB9C99AF74078E9BA4"/>
          </w:pPr>
        </w:p>
      </w:docPartBody>
    </w:docPart>
    <w:docPart>
      <w:docPartPr>
        <w:name w:val="EA484CC277AD4A8BB517ABD2E8EC90E6"/>
        <w:category>
          <w:name w:val="General"/>
          <w:gallery w:val="placeholder"/>
        </w:category>
        <w:types>
          <w:type w:val="bbPlcHdr"/>
        </w:types>
        <w:behaviors>
          <w:behavior w:val="content"/>
        </w:behaviors>
        <w:guid w:val="{F253E50A-3FF8-4D3B-9AA6-D0649E39A6D3}"/>
      </w:docPartPr>
      <w:docPartBody>
        <w:p w:rsidR="00BB3676" w:rsidRDefault="00A063E1" w:rsidP="00A063E1">
          <w:pPr>
            <w:pStyle w:val="EA484CC277AD4A8BB517ABD2E8EC90E6"/>
          </w:pPr>
          <w:r>
            <w:rPr>
              <w:rStyle w:val="PlaceholderText"/>
              <w:color w:val="C00000"/>
              <w:sz w:val="20"/>
              <w:szCs w:val="20"/>
            </w:rPr>
            <w:t>Weekend</w:t>
          </w:r>
          <w:r w:rsidRPr="00BE3408">
            <w:rPr>
              <w:rStyle w:val="PlaceholderText"/>
              <w:color w:val="C00000"/>
              <w:sz w:val="20"/>
              <w:szCs w:val="20"/>
            </w:rPr>
            <w:t xml:space="preserve">, </w:t>
          </w:r>
          <w:r>
            <w:rPr>
              <w:rStyle w:val="PlaceholderText"/>
              <w:color w:val="C00000"/>
              <w:sz w:val="20"/>
              <w:szCs w:val="20"/>
            </w:rPr>
            <w:t>?-?</w:t>
          </w:r>
          <w:r w:rsidRPr="00BE3408">
            <w:rPr>
              <w:rStyle w:val="PlaceholderText"/>
              <w:color w:val="C00000"/>
              <w:sz w:val="20"/>
              <w:szCs w:val="20"/>
            </w:rPr>
            <w:t xml:space="preserve"> pm ET</w:t>
          </w:r>
        </w:p>
      </w:docPartBody>
    </w:docPart>
    <w:docPart>
      <w:docPartPr>
        <w:name w:val="9796032CF99E48CE994C61EED430549F"/>
        <w:category>
          <w:name w:val="General"/>
          <w:gallery w:val="placeholder"/>
        </w:category>
        <w:types>
          <w:type w:val="bbPlcHdr"/>
        </w:types>
        <w:behaviors>
          <w:behavior w:val="content"/>
        </w:behaviors>
        <w:guid w:val="{45EF042F-EA70-4AC5-899B-9D25D0FC5409}"/>
      </w:docPartPr>
      <w:docPartBody>
        <w:p w:rsidR="00BB3676" w:rsidRDefault="00A063E1" w:rsidP="00A063E1">
          <w:pPr>
            <w:pStyle w:val="9796032CF99E48CE994C61EED430549F"/>
          </w:pPr>
          <w:r>
            <w:rPr>
              <w:rStyle w:val="PlaceholderText"/>
              <w:color w:val="C00000"/>
              <w:sz w:val="20"/>
              <w:szCs w:val="20"/>
            </w:rPr>
            <w:t>Weekday</w:t>
          </w:r>
          <w:r w:rsidRPr="00BE3408">
            <w:rPr>
              <w:rStyle w:val="PlaceholderText"/>
              <w:color w:val="C00000"/>
              <w:sz w:val="20"/>
              <w:szCs w:val="20"/>
            </w:rPr>
            <w:t xml:space="preserve">, </w:t>
          </w:r>
          <w:r>
            <w:rPr>
              <w:rStyle w:val="PlaceholderText"/>
              <w:color w:val="C00000"/>
              <w:sz w:val="20"/>
              <w:szCs w:val="20"/>
            </w:rPr>
            <w:t>?-?</w:t>
          </w:r>
          <w:r w:rsidRPr="00BE3408">
            <w:rPr>
              <w:rStyle w:val="PlaceholderText"/>
              <w:color w:val="C00000"/>
              <w:sz w:val="20"/>
              <w:szCs w:val="20"/>
            </w:rPr>
            <w:t xml:space="preserve"> pm ET</w:t>
          </w:r>
        </w:p>
      </w:docPartBody>
    </w:docPart>
    <w:docPart>
      <w:docPartPr>
        <w:name w:val="FAD5C7564C8F44A19B20A4ADF4B71428"/>
        <w:category>
          <w:name w:val="General"/>
          <w:gallery w:val="placeholder"/>
        </w:category>
        <w:types>
          <w:type w:val="bbPlcHdr"/>
        </w:types>
        <w:behaviors>
          <w:behavior w:val="content"/>
        </w:behaviors>
        <w:guid w:val="{BABB0E0F-DC68-4A58-9702-D205F5DC3DEE}"/>
      </w:docPartPr>
      <w:docPartBody>
        <w:p w:rsidR="00A063E1" w:rsidRPr="00BE3408" w:rsidRDefault="00A063E1" w:rsidP="00934947">
          <w:pPr>
            <w:spacing w:after="0" w:line="240" w:lineRule="auto"/>
            <w:rPr>
              <w:rStyle w:val="PlaceholderText"/>
              <w:color w:val="C00000"/>
              <w:sz w:val="20"/>
              <w:szCs w:val="20"/>
            </w:rPr>
          </w:pPr>
          <w:r w:rsidRPr="00BE3408">
            <w:rPr>
              <w:rStyle w:val="PlaceholderText"/>
              <w:color w:val="C00000"/>
              <w:sz w:val="20"/>
              <w:szCs w:val="20"/>
            </w:rPr>
            <w:t>Introduction</w:t>
          </w:r>
        </w:p>
        <w:p w:rsidR="00AA6836" w:rsidRDefault="00A063E1" w:rsidP="00A063E1">
          <w:pPr>
            <w:pStyle w:val="FAD5C7564C8F44A19B20A4ADF4B71428"/>
          </w:pPr>
          <w:r w:rsidRPr="00BE3408">
            <w:rPr>
              <w:rStyle w:val="PlaceholderText"/>
              <w:color w:val="C00000"/>
              <w:sz w:val="20"/>
              <w:szCs w:val="20"/>
            </w:rPr>
            <w:t>Requirements Basics</w:t>
          </w:r>
        </w:p>
      </w:docPartBody>
    </w:docPart>
    <w:docPart>
      <w:docPartPr>
        <w:name w:val="7BF955DF4286439090A6426DE00EA069"/>
        <w:category>
          <w:name w:val="General"/>
          <w:gallery w:val="placeholder"/>
        </w:category>
        <w:types>
          <w:type w:val="bbPlcHdr"/>
        </w:types>
        <w:behaviors>
          <w:behavior w:val="content"/>
        </w:behaviors>
        <w:guid w:val="{4EFC7A48-9711-4488-B9DF-CE6FF24CE09F}"/>
      </w:docPartPr>
      <w:docPartBody>
        <w:p w:rsidR="00A063E1" w:rsidRPr="00BE3408" w:rsidRDefault="00A063E1" w:rsidP="00934947">
          <w:pPr>
            <w:spacing w:after="0" w:line="240" w:lineRule="auto"/>
            <w:rPr>
              <w:rStyle w:val="PlaceholderText"/>
              <w:color w:val="C00000"/>
              <w:sz w:val="20"/>
              <w:szCs w:val="20"/>
            </w:rPr>
          </w:pPr>
          <w:r w:rsidRPr="00BE3408">
            <w:rPr>
              <w:rStyle w:val="PlaceholderText"/>
              <w:color w:val="C00000"/>
              <w:sz w:val="20"/>
              <w:szCs w:val="20"/>
            </w:rPr>
            <w:t>HW</w:t>
          </w:r>
          <w:r>
            <w:rPr>
              <w:rStyle w:val="PlaceholderText"/>
              <w:color w:val="C00000"/>
              <w:sz w:val="20"/>
              <w:szCs w:val="20"/>
            </w:rPr>
            <w:t>8</w:t>
          </w:r>
        </w:p>
        <w:p w:rsidR="00AA6836" w:rsidRDefault="00AA6836" w:rsidP="00E00C65">
          <w:pPr>
            <w:pStyle w:val="7BF955DF4286439090A6426DE00EA0694"/>
          </w:pP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D15"/>
    <w:rsid w:val="0007307D"/>
    <w:rsid w:val="000E2F39"/>
    <w:rsid w:val="000F0AF6"/>
    <w:rsid w:val="00136203"/>
    <w:rsid w:val="00152E9A"/>
    <w:rsid w:val="001E0C8F"/>
    <w:rsid w:val="001E6A0D"/>
    <w:rsid w:val="0022331E"/>
    <w:rsid w:val="00237ED4"/>
    <w:rsid w:val="002572A6"/>
    <w:rsid w:val="0027317A"/>
    <w:rsid w:val="00296A3B"/>
    <w:rsid w:val="002C7B79"/>
    <w:rsid w:val="00382B52"/>
    <w:rsid w:val="003F276C"/>
    <w:rsid w:val="00400AF1"/>
    <w:rsid w:val="00457B40"/>
    <w:rsid w:val="00485993"/>
    <w:rsid w:val="005249C4"/>
    <w:rsid w:val="00552271"/>
    <w:rsid w:val="00564DCA"/>
    <w:rsid w:val="00625052"/>
    <w:rsid w:val="0064081F"/>
    <w:rsid w:val="0065505F"/>
    <w:rsid w:val="00776F7C"/>
    <w:rsid w:val="008919AA"/>
    <w:rsid w:val="008B0944"/>
    <w:rsid w:val="008B4D2D"/>
    <w:rsid w:val="008C0E77"/>
    <w:rsid w:val="009154CF"/>
    <w:rsid w:val="00955993"/>
    <w:rsid w:val="009B7D30"/>
    <w:rsid w:val="00A063E1"/>
    <w:rsid w:val="00A26E93"/>
    <w:rsid w:val="00AA6836"/>
    <w:rsid w:val="00AE66AA"/>
    <w:rsid w:val="00B16CF2"/>
    <w:rsid w:val="00B35E3A"/>
    <w:rsid w:val="00B90800"/>
    <w:rsid w:val="00BB3676"/>
    <w:rsid w:val="00BE48FC"/>
    <w:rsid w:val="00C10427"/>
    <w:rsid w:val="00D459C1"/>
    <w:rsid w:val="00E00C65"/>
    <w:rsid w:val="00E345BB"/>
    <w:rsid w:val="00E56AB5"/>
    <w:rsid w:val="00EA0D20"/>
    <w:rsid w:val="00ED7B7A"/>
    <w:rsid w:val="00F36F8A"/>
    <w:rsid w:val="00F86B10"/>
    <w:rsid w:val="00FA1D15"/>
    <w:rsid w:val="00FB1FE1"/>
    <w:rsid w:val="00FC3795"/>
    <w:rsid w:val="00FC4F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6CF2"/>
    <w:rPr>
      <w:color w:val="808080"/>
    </w:rPr>
  </w:style>
  <w:style w:type="character" w:styleId="UnresolvedMention">
    <w:name w:val="Unresolved Mention"/>
    <w:basedOn w:val="DefaultParagraphFont"/>
    <w:uiPriority w:val="99"/>
    <w:semiHidden/>
    <w:unhideWhenUsed/>
    <w:rsid w:val="008B4D2D"/>
    <w:rPr>
      <w:color w:val="605E5C"/>
      <w:shd w:val="clear" w:color="auto" w:fill="E1DFDD"/>
    </w:rPr>
  </w:style>
  <w:style w:type="paragraph" w:styleId="Footer">
    <w:name w:val="footer"/>
    <w:basedOn w:val="Normal"/>
    <w:link w:val="FooterChar"/>
    <w:uiPriority w:val="99"/>
    <w:unhideWhenUsed/>
    <w:rsid w:val="008B4D2D"/>
    <w:pPr>
      <w:widowControl w:val="0"/>
      <w:tabs>
        <w:tab w:val="center" w:pos="4680"/>
        <w:tab w:val="right" w:pos="9360"/>
      </w:tabs>
      <w:spacing w:after="0" w:line="240" w:lineRule="auto"/>
    </w:pPr>
    <w:rPr>
      <w:rFonts w:ascii="Calibri" w:eastAsia="Calibri" w:hAnsi="Calibri" w:cs="Calibri"/>
    </w:rPr>
  </w:style>
  <w:style w:type="character" w:customStyle="1" w:styleId="FooterChar">
    <w:name w:val="Footer Char"/>
    <w:basedOn w:val="DefaultParagraphFont"/>
    <w:link w:val="Footer"/>
    <w:uiPriority w:val="99"/>
    <w:rsid w:val="008B4D2D"/>
    <w:rPr>
      <w:rFonts w:ascii="Calibri" w:eastAsia="Calibri" w:hAnsi="Calibri" w:cs="Calibri"/>
    </w:rPr>
  </w:style>
  <w:style w:type="paragraph" w:customStyle="1" w:styleId="CCA377EB727547DF8C1D0EB935203159">
    <w:name w:val="CCA377EB727547DF8C1D0EB935203159"/>
    <w:rsid w:val="00A063E1"/>
    <w:pPr>
      <w:widowControl w:val="0"/>
      <w:pBdr>
        <w:top w:val="nil"/>
        <w:left w:val="nil"/>
        <w:bottom w:val="nil"/>
        <w:right w:val="nil"/>
        <w:between w:val="nil"/>
      </w:pBdr>
      <w:spacing w:after="0" w:line="240" w:lineRule="auto"/>
      <w:jc w:val="center"/>
    </w:pPr>
    <w:rPr>
      <w:rFonts w:ascii="Times New Roman" w:eastAsia="Times New Roman" w:hAnsi="Times New Roman" w:cs="Times New Roman"/>
      <w:b/>
      <w:color w:val="000000"/>
      <w:sz w:val="24"/>
      <w:szCs w:val="24"/>
    </w:rPr>
  </w:style>
  <w:style w:type="paragraph" w:customStyle="1" w:styleId="D01931C2B96A44B29B1EDDD6A2279BF2">
    <w:name w:val="D01931C2B96A44B29B1EDDD6A2279BF2"/>
    <w:rsid w:val="00A063E1"/>
    <w:pPr>
      <w:widowControl w:val="0"/>
      <w:pBdr>
        <w:top w:val="nil"/>
        <w:left w:val="nil"/>
        <w:bottom w:val="nil"/>
        <w:right w:val="nil"/>
        <w:between w:val="nil"/>
      </w:pBdr>
      <w:spacing w:after="0" w:line="240" w:lineRule="auto"/>
      <w:jc w:val="center"/>
    </w:pPr>
    <w:rPr>
      <w:rFonts w:ascii="Times New Roman" w:eastAsia="Times New Roman" w:hAnsi="Times New Roman" w:cs="Times New Roman"/>
      <w:b/>
      <w:color w:val="000000"/>
      <w:sz w:val="24"/>
      <w:szCs w:val="24"/>
    </w:rPr>
  </w:style>
  <w:style w:type="paragraph" w:customStyle="1" w:styleId="2B255EE7633D47748FF3ACF8E6A6467E">
    <w:name w:val="2B255EE7633D47748FF3ACF8E6A6467E"/>
    <w:rsid w:val="00A063E1"/>
    <w:pPr>
      <w:widowControl w:val="0"/>
      <w:pBdr>
        <w:top w:val="nil"/>
        <w:left w:val="nil"/>
        <w:bottom w:val="nil"/>
        <w:right w:val="nil"/>
        <w:between w:val="nil"/>
      </w:pBdr>
      <w:spacing w:after="0" w:line="240" w:lineRule="auto"/>
      <w:jc w:val="center"/>
    </w:pPr>
    <w:rPr>
      <w:rFonts w:ascii="Times New Roman" w:eastAsia="Times New Roman" w:hAnsi="Times New Roman" w:cs="Times New Roman"/>
      <w:b/>
      <w:color w:val="000000"/>
      <w:sz w:val="24"/>
      <w:szCs w:val="24"/>
    </w:rPr>
  </w:style>
  <w:style w:type="paragraph" w:customStyle="1" w:styleId="4B674DE2F36B4D19A5703E41F1F1B6A8">
    <w:name w:val="4B674DE2F36B4D19A5703E41F1F1B6A8"/>
    <w:rsid w:val="00A063E1"/>
    <w:pPr>
      <w:widowControl w:val="0"/>
      <w:spacing w:after="200" w:line="276" w:lineRule="auto"/>
    </w:pPr>
    <w:rPr>
      <w:rFonts w:ascii="Calibri" w:eastAsia="Calibri" w:hAnsi="Calibri" w:cs="Calibri"/>
    </w:rPr>
  </w:style>
  <w:style w:type="paragraph" w:customStyle="1" w:styleId="232E19ACAC754A61A194A51D29781F32">
    <w:name w:val="232E19ACAC754A61A194A51D29781F32"/>
    <w:rsid w:val="00A063E1"/>
    <w:pPr>
      <w:widowControl w:val="0"/>
      <w:spacing w:after="200" w:line="276" w:lineRule="auto"/>
    </w:pPr>
    <w:rPr>
      <w:rFonts w:ascii="Calibri" w:eastAsia="Calibri" w:hAnsi="Calibri" w:cs="Calibri"/>
    </w:rPr>
  </w:style>
  <w:style w:type="paragraph" w:customStyle="1" w:styleId="BD5EBFBF7DB441E1918212AF86EA500D">
    <w:name w:val="BD5EBFBF7DB441E1918212AF86EA500D"/>
    <w:rsid w:val="00A063E1"/>
    <w:pPr>
      <w:widowControl w:val="0"/>
      <w:spacing w:after="200" w:line="276" w:lineRule="auto"/>
    </w:pPr>
    <w:rPr>
      <w:rFonts w:ascii="Calibri" w:eastAsia="Calibri" w:hAnsi="Calibri" w:cs="Calibri"/>
    </w:rPr>
  </w:style>
  <w:style w:type="paragraph" w:customStyle="1" w:styleId="986415E0B35444FCAD1F33B52DBE3C47">
    <w:name w:val="986415E0B35444FCAD1F33B52DBE3C47"/>
    <w:rsid w:val="00A063E1"/>
    <w:pPr>
      <w:widowControl w:val="0"/>
      <w:spacing w:after="200" w:line="276" w:lineRule="auto"/>
    </w:pPr>
    <w:rPr>
      <w:rFonts w:ascii="Calibri" w:eastAsia="Calibri" w:hAnsi="Calibri" w:cs="Calibri"/>
    </w:rPr>
  </w:style>
  <w:style w:type="paragraph" w:customStyle="1" w:styleId="554BF10C26E4405F9601AD200A237CB3">
    <w:name w:val="554BF10C26E4405F9601AD200A237CB3"/>
    <w:rsid w:val="00A063E1"/>
    <w:pPr>
      <w:widowControl w:val="0"/>
      <w:spacing w:after="200" w:line="276" w:lineRule="auto"/>
    </w:pPr>
    <w:rPr>
      <w:rFonts w:ascii="Calibri" w:eastAsia="Calibri" w:hAnsi="Calibri" w:cs="Calibri"/>
    </w:rPr>
  </w:style>
  <w:style w:type="paragraph" w:customStyle="1" w:styleId="9796032CF99E48CE994C61EED430549F">
    <w:name w:val="9796032CF99E48CE994C61EED430549F"/>
    <w:rsid w:val="00A063E1"/>
    <w:pPr>
      <w:spacing w:after="0" w:line="240" w:lineRule="auto"/>
      <w:ind w:left="720"/>
      <w:contextualSpacing/>
    </w:pPr>
    <w:rPr>
      <w:rFonts w:eastAsiaTheme="minorHAnsi"/>
      <w:sz w:val="24"/>
      <w:szCs w:val="24"/>
    </w:rPr>
  </w:style>
  <w:style w:type="paragraph" w:customStyle="1" w:styleId="EA484CC277AD4A8BB517ABD2E8EC90E6">
    <w:name w:val="EA484CC277AD4A8BB517ABD2E8EC90E6"/>
    <w:rsid w:val="00A063E1"/>
    <w:pPr>
      <w:spacing w:after="0" w:line="240" w:lineRule="auto"/>
      <w:ind w:left="720"/>
      <w:contextualSpacing/>
    </w:pPr>
    <w:rPr>
      <w:rFonts w:eastAsiaTheme="minorHAnsi"/>
      <w:sz w:val="24"/>
      <w:szCs w:val="24"/>
    </w:rPr>
  </w:style>
  <w:style w:type="paragraph" w:customStyle="1" w:styleId="0512E14011104B5486999E21D38C977E">
    <w:name w:val="0512E14011104B5486999E21D38C977E"/>
    <w:rsid w:val="00A063E1"/>
    <w:pPr>
      <w:widowControl w:val="0"/>
      <w:spacing w:after="200" w:line="276" w:lineRule="auto"/>
    </w:pPr>
    <w:rPr>
      <w:rFonts w:ascii="Calibri" w:eastAsia="Calibri" w:hAnsi="Calibri" w:cs="Calibri"/>
    </w:rPr>
  </w:style>
  <w:style w:type="paragraph" w:customStyle="1" w:styleId="156B94538CA444569F3847BBED87AD87">
    <w:name w:val="156B94538CA444569F3847BBED87AD87"/>
    <w:rsid w:val="00A063E1"/>
    <w:pPr>
      <w:widowControl w:val="0"/>
      <w:spacing w:after="200" w:line="276" w:lineRule="auto"/>
    </w:pPr>
    <w:rPr>
      <w:rFonts w:ascii="Calibri" w:eastAsia="Calibri" w:hAnsi="Calibri" w:cs="Calibri"/>
    </w:rPr>
  </w:style>
  <w:style w:type="paragraph" w:customStyle="1" w:styleId="E3461219B74248318A638BF5F8D60A06">
    <w:name w:val="E3461219B74248318A638BF5F8D60A06"/>
    <w:rsid w:val="00A063E1"/>
    <w:pPr>
      <w:spacing w:after="0" w:line="240" w:lineRule="auto"/>
      <w:ind w:left="720"/>
      <w:contextualSpacing/>
    </w:pPr>
    <w:rPr>
      <w:rFonts w:eastAsiaTheme="minorHAnsi"/>
      <w:sz w:val="24"/>
      <w:szCs w:val="24"/>
    </w:rPr>
  </w:style>
  <w:style w:type="paragraph" w:customStyle="1" w:styleId="31363676ED8E47948DC424272D03EE33">
    <w:name w:val="31363676ED8E47948DC424272D03EE33"/>
    <w:rsid w:val="00A063E1"/>
    <w:pPr>
      <w:spacing w:after="0" w:line="240" w:lineRule="auto"/>
      <w:ind w:left="720"/>
      <w:contextualSpacing/>
    </w:pPr>
    <w:rPr>
      <w:rFonts w:eastAsiaTheme="minorHAnsi"/>
      <w:sz w:val="24"/>
      <w:szCs w:val="24"/>
    </w:rPr>
  </w:style>
  <w:style w:type="paragraph" w:customStyle="1" w:styleId="5A575458FE344EFB96F5B9AC59B8BDC4">
    <w:name w:val="5A575458FE344EFB96F5B9AC59B8BDC4"/>
    <w:rsid w:val="00A063E1"/>
    <w:pPr>
      <w:spacing w:after="0" w:line="240" w:lineRule="auto"/>
      <w:ind w:left="720"/>
      <w:contextualSpacing/>
    </w:pPr>
    <w:rPr>
      <w:rFonts w:eastAsiaTheme="minorHAnsi"/>
      <w:sz w:val="24"/>
      <w:szCs w:val="24"/>
    </w:rPr>
  </w:style>
  <w:style w:type="paragraph" w:customStyle="1" w:styleId="F82156D4BC35421D8B2FBD6336ABD9C3">
    <w:name w:val="F82156D4BC35421D8B2FBD6336ABD9C3"/>
    <w:rsid w:val="00A063E1"/>
    <w:pPr>
      <w:widowControl w:val="0"/>
      <w:spacing w:after="200" w:line="276" w:lineRule="auto"/>
    </w:pPr>
    <w:rPr>
      <w:rFonts w:ascii="Calibri" w:eastAsia="Calibri" w:hAnsi="Calibri" w:cs="Calibri"/>
    </w:rPr>
  </w:style>
  <w:style w:type="paragraph" w:customStyle="1" w:styleId="438E4F74EDC24E41B768F4705009686C">
    <w:name w:val="438E4F74EDC24E41B768F4705009686C"/>
    <w:rsid w:val="00A063E1"/>
    <w:pPr>
      <w:widowControl w:val="0"/>
      <w:spacing w:after="200" w:line="276" w:lineRule="auto"/>
    </w:pPr>
    <w:rPr>
      <w:rFonts w:ascii="Calibri" w:eastAsia="Calibri" w:hAnsi="Calibri" w:cs="Calibri"/>
    </w:rPr>
  </w:style>
  <w:style w:type="paragraph" w:customStyle="1" w:styleId="798A2AE289724EDEA0A11535590D03C5">
    <w:name w:val="798A2AE289724EDEA0A11535590D03C5"/>
    <w:rsid w:val="00A063E1"/>
    <w:pPr>
      <w:widowControl w:val="0"/>
      <w:spacing w:after="200" w:line="276" w:lineRule="auto"/>
    </w:pPr>
    <w:rPr>
      <w:rFonts w:ascii="Calibri" w:eastAsia="Calibri" w:hAnsi="Calibri" w:cs="Calibri"/>
    </w:rPr>
  </w:style>
  <w:style w:type="paragraph" w:customStyle="1" w:styleId="118FC0C5AC574366A2CE1A82814CB194">
    <w:name w:val="118FC0C5AC574366A2CE1A82814CB194"/>
    <w:rsid w:val="00A063E1"/>
    <w:pPr>
      <w:widowControl w:val="0"/>
      <w:spacing w:after="200" w:line="276" w:lineRule="auto"/>
    </w:pPr>
    <w:rPr>
      <w:rFonts w:ascii="Calibri" w:eastAsia="Calibri" w:hAnsi="Calibri" w:cs="Calibri"/>
    </w:rPr>
  </w:style>
  <w:style w:type="paragraph" w:customStyle="1" w:styleId="AD243297B62446029407382ACEDADA13">
    <w:name w:val="AD243297B62446029407382ACEDADA13"/>
    <w:rsid w:val="00A063E1"/>
    <w:pPr>
      <w:widowControl w:val="0"/>
      <w:spacing w:after="200" w:line="276" w:lineRule="auto"/>
    </w:pPr>
    <w:rPr>
      <w:rFonts w:ascii="Calibri" w:eastAsia="Calibri" w:hAnsi="Calibri" w:cs="Calibri"/>
    </w:rPr>
  </w:style>
  <w:style w:type="paragraph" w:customStyle="1" w:styleId="AF7986B131804D7DAA4FDC04D4825A73">
    <w:name w:val="AF7986B131804D7DAA4FDC04D4825A73"/>
    <w:rsid w:val="00A063E1"/>
    <w:pPr>
      <w:widowControl w:val="0"/>
      <w:spacing w:after="200" w:line="276" w:lineRule="auto"/>
    </w:pPr>
    <w:rPr>
      <w:rFonts w:ascii="Calibri" w:eastAsia="Calibri" w:hAnsi="Calibri" w:cs="Calibri"/>
    </w:rPr>
  </w:style>
  <w:style w:type="paragraph" w:customStyle="1" w:styleId="81DB23971BD24BEFA8427F7E91E5343B">
    <w:name w:val="81DB23971BD24BEFA8427F7E91E5343B"/>
    <w:rsid w:val="00A063E1"/>
    <w:pPr>
      <w:widowControl w:val="0"/>
      <w:spacing w:after="200" w:line="276" w:lineRule="auto"/>
    </w:pPr>
    <w:rPr>
      <w:rFonts w:ascii="Calibri" w:eastAsia="Calibri" w:hAnsi="Calibri" w:cs="Calibri"/>
    </w:rPr>
  </w:style>
  <w:style w:type="paragraph" w:customStyle="1" w:styleId="3C1D437EAC4F4696AF4495891E4E2158">
    <w:name w:val="3C1D437EAC4F4696AF4495891E4E2158"/>
    <w:rsid w:val="00A063E1"/>
    <w:pPr>
      <w:widowControl w:val="0"/>
      <w:spacing w:after="200" w:line="276" w:lineRule="auto"/>
    </w:pPr>
    <w:rPr>
      <w:rFonts w:ascii="Calibri" w:eastAsia="Calibri" w:hAnsi="Calibri" w:cs="Calibri"/>
    </w:rPr>
  </w:style>
  <w:style w:type="paragraph" w:customStyle="1" w:styleId="44678B14DF7544DABCD9573D600BFFC6">
    <w:name w:val="44678B14DF7544DABCD9573D600BFFC6"/>
    <w:rsid w:val="00A063E1"/>
    <w:pPr>
      <w:widowControl w:val="0"/>
      <w:spacing w:after="200" w:line="276" w:lineRule="auto"/>
    </w:pPr>
    <w:rPr>
      <w:rFonts w:ascii="Calibri" w:eastAsia="Calibri" w:hAnsi="Calibri" w:cs="Calibri"/>
    </w:rPr>
  </w:style>
  <w:style w:type="paragraph" w:customStyle="1" w:styleId="FAD5C7564C8F44A19B20A4ADF4B71428">
    <w:name w:val="FAD5C7564C8F44A19B20A4ADF4B71428"/>
    <w:rsid w:val="00A063E1"/>
    <w:pPr>
      <w:widowControl w:val="0"/>
      <w:spacing w:after="200" w:line="276" w:lineRule="auto"/>
    </w:pPr>
    <w:rPr>
      <w:rFonts w:ascii="Calibri" w:eastAsia="Calibri" w:hAnsi="Calibri" w:cs="Calibri"/>
    </w:rPr>
  </w:style>
  <w:style w:type="paragraph" w:customStyle="1" w:styleId="BE76AFD3644645FC9590C531AF3143B5">
    <w:name w:val="BE76AFD3644645FC9590C531AF3143B5"/>
    <w:rsid w:val="00A063E1"/>
    <w:pPr>
      <w:widowControl w:val="0"/>
      <w:spacing w:after="200" w:line="276" w:lineRule="auto"/>
    </w:pPr>
    <w:rPr>
      <w:rFonts w:ascii="Calibri" w:eastAsia="Calibri" w:hAnsi="Calibri" w:cs="Calibri"/>
    </w:rPr>
  </w:style>
  <w:style w:type="paragraph" w:customStyle="1" w:styleId="306B1479A37D4AF3A10C1F0C80E4E85B">
    <w:name w:val="306B1479A37D4AF3A10C1F0C80E4E85B"/>
    <w:rsid w:val="00A063E1"/>
    <w:pPr>
      <w:widowControl w:val="0"/>
      <w:spacing w:after="200" w:line="276" w:lineRule="auto"/>
    </w:pPr>
    <w:rPr>
      <w:rFonts w:ascii="Calibri" w:eastAsia="Calibri" w:hAnsi="Calibri" w:cs="Calibri"/>
    </w:rPr>
  </w:style>
  <w:style w:type="paragraph" w:styleId="Header">
    <w:name w:val="header"/>
    <w:basedOn w:val="Normal"/>
    <w:link w:val="HeaderChar"/>
    <w:uiPriority w:val="99"/>
    <w:unhideWhenUsed/>
    <w:rsid w:val="00E00C65"/>
    <w:pPr>
      <w:widowControl w:val="0"/>
      <w:tabs>
        <w:tab w:val="center" w:pos="4680"/>
        <w:tab w:val="right" w:pos="9360"/>
      </w:tabs>
      <w:spacing w:after="0" w:line="240" w:lineRule="auto"/>
    </w:pPr>
    <w:rPr>
      <w:rFonts w:ascii="Calibri" w:eastAsia="Calibri" w:hAnsi="Calibri" w:cs="Calibri"/>
    </w:rPr>
  </w:style>
  <w:style w:type="character" w:customStyle="1" w:styleId="HeaderChar">
    <w:name w:val="Header Char"/>
    <w:basedOn w:val="DefaultParagraphFont"/>
    <w:link w:val="Header"/>
    <w:uiPriority w:val="99"/>
    <w:rsid w:val="00E00C65"/>
    <w:rPr>
      <w:rFonts w:ascii="Calibri" w:eastAsia="Calibri" w:hAnsi="Calibri" w:cs="Calibri"/>
    </w:rPr>
  </w:style>
  <w:style w:type="paragraph" w:styleId="Revision">
    <w:name w:val="Revision"/>
    <w:hidden/>
    <w:uiPriority w:val="99"/>
    <w:semiHidden/>
    <w:rsid w:val="00E00C65"/>
    <w:pPr>
      <w:spacing w:after="0" w:line="240" w:lineRule="auto"/>
    </w:pPr>
    <w:rPr>
      <w:rFonts w:ascii="Calibri" w:eastAsia="Calibri" w:hAnsi="Calibri" w:cs="Calibri"/>
    </w:rPr>
  </w:style>
  <w:style w:type="paragraph" w:customStyle="1" w:styleId="CCA377EB727547DF8C1D0EB9352031594">
    <w:name w:val="CCA377EB727547DF8C1D0EB9352031594"/>
    <w:rsid w:val="00E00C65"/>
    <w:pPr>
      <w:widowControl w:val="0"/>
      <w:pBdr>
        <w:top w:val="nil"/>
        <w:left w:val="nil"/>
        <w:bottom w:val="nil"/>
        <w:right w:val="nil"/>
        <w:between w:val="nil"/>
      </w:pBdr>
      <w:spacing w:after="0" w:line="240" w:lineRule="auto"/>
      <w:jc w:val="center"/>
    </w:pPr>
    <w:rPr>
      <w:rFonts w:ascii="Times New Roman" w:eastAsia="Times New Roman" w:hAnsi="Times New Roman" w:cs="Times New Roman"/>
      <w:b/>
      <w:color w:val="000000"/>
      <w:sz w:val="24"/>
      <w:szCs w:val="24"/>
    </w:rPr>
  </w:style>
  <w:style w:type="paragraph" w:customStyle="1" w:styleId="D01931C2B96A44B29B1EDDD6A2279BF24">
    <w:name w:val="D01931C2B96A44B29B1EDDD6A2279BF24"/>
    <w:rsid w:val="00E00C65"/>
    <w:pPr>
      <w:widowControl w:val="0"/>
      <w:pBdr>
        <w:top w:val="nil"/>
        <w:left w:val="nil"/>
        <w:bottom w:val="nil"/>
        <w:right w:val="nil"/>
        <w:between w:val="nil"/>
      </w:pBdr>
      <w:spacing w:after="0" w:line="240" w:lineRule="auto"/>
      <w:jc w:val="center"/>
    </w:pPr>
    <w:rPr>
      <w:rFonts w:ascii="Times New Roman" w:eastAsia="Times New Roman" w:hAnsi="Times New Roman" w:cs="Times New Roman"/>
      <w:b/>
      <w:color w:val="000000"/>
      <w:sz w:val="24"/>
      <w:szCs w:val="24"/>
    </w:rPr>
  </w:style>
  <w:style w:type="paragraph" w:customStyle="1" w:styleId="2B255EE7633D47748FF3ACF8E6A6467E4">
    <w:name w:val="2B255EE7633D47748FF3ACF8E6A6467E4"/>
    <w:rsid w:val="00E00C65"/>
    <w:pPr>
      <w:widowControl w:val="0"/>
      <w:pBdr>
        <w:top w:val="nil"/>
        <w:left w:val="nil"/>
        <w:bottom w:val="nil"/>
        <w:right w:val="nil"/>
        <w:between w:val="nil"/>
      </w:pBdr>
      <w:spacing w:after="0" w:line="240" w:lineRule="auto"/>
      <w:jc w:val="center"/>
    </w:pPr>
    <w:rPr>
      <w:rFonts w:ascii="Times New Roman" w:eastAsia="Times New Roman" w:hAnsi="Times New Roman" w:cs="Times New Roman"/>
      <w:b/>
      <w:color w:val="000000"/>
      <w:sz w:val="24"/>
      <w:szCs w:val="24"/>
    </w:rPr>
  </w:style>
  <w:style w:type="paragraph" w:customStyle="1" w:styleId="4B674DE2F36B4D19A5703E41F1F1B6A84">
    <w:name w:val="4B674DE2F36B4D19A5703E41F1F1B6A84"/>
    <w:rsid w:val="00E00C65"/>
    <w:pPr>
      <w:widowControl w:val="0"/>
      <w:spacing w:after="200" w:line="276" w:lineRule="auto"/>
    </w:pPr>
    <w:rPr>
      <w:rFonts w:ascii="Calibri" w:eastAsia="Calibri" w:hAnsi="Calibri" w:cs="Calibri"/>
    </w:rPr>
  </w:style>
  <w:style w:type="paragraph" w:customStyle="1" w:styleId="232E19ACAC754A61A194A51D29781F324">
    <w:name w:val="232E19ACAC754A61A194A51D29781F324"/>
    <w:rsid w:val="00E00C65"/>
    <w:pPr>
      <w:widowControl w:val="0"/>
      <w:spacing w:after="200" w:line="276" w:lineRule="auto"/>
    </w:pPr>
    <w:rPr>
      <w:rFonts w:ascii="Calibri" w:eastAsia="Calibri" w:hAnsi="Calibri" w:cs="Calibri"/>
    </w:rPr>
  </w:style>
  <w:style w:type="paragraph" w:customStyle="1" w:styleId="BD5EBFBF7DB441E1918212AF86EA500D4">
    <w:name w:val="BD5EBFBF7DB441E1918212AF86EA500D4"/>
    <w:rsid w:val="00E00C65"/>
    <w:pPr>
      <w:widowControl w:val="0"/>
      <w:spacing w:after="200" w:line="276" w:lineRule="auto"/>
    </w:pPr>
    <w:rPr>
      <w:rFonts w:ascii="Calibri" w:eastAsia="Calibri" w:hAnsi="Calibri" w:cs="Calibri"/>
    </w:rPr>
  </w:style>
  <w:style w:type="paragraph" w:customStyle="1" w:styleId="986415E0B35444FCAD1F33B52DBE3C474">
    <w:name w:val="986415E0B35444FCAD1F33B52DBE3C474"/>
    <w:rsid w:val="00E00C65"/>
    <w:pPr>
      <w:widowControl w:val="0"/>
      <w:spacing w:after="200" w:line="276" w:lineRule="auto"/>
    </w:pPr>
    <w:rPr>
      <w:rFonts w:ascii="Calibri" w:eastAsia="Calibri" w:hAnsi="Calibri" w:cs="Calibri"/>
    </w:rPr>
  </w:style>
  <w:style w:type="paragraph" w:customStyle="1" w:styleId="554BF10C26E4405F9601AD200A237CB34">
    <w:name w:val="554BF10C26E4405F9601AD200A237CB34"/>
    <w:rsid w:val="00E00C65"/>
    <w:pPr>
      <w:widowControl w:val="0"/>
      <w:spacing w:after="200" w:line="276" w:lineRule="auto"/>
    </w:pPr>
    <w:rPr>
      <w:rFonts w:ascii="Calibri" w:eastAsia="Calibri" w:hAnsi="Calibri" w:cs="Calibri"/>
    </w:rPr>
  </w:style>
  <w:style w:type="paragraph" w:customStyle="1" w:styleId="9796032CF99E48CE994C61EED430549F4">
    <w:name w:val="9796032CF99E48CE994C61EED430549F4"/>
    <w:rsid w:val="00E00C65"/>
    <w:pPr>
      <w:spacing w:after="0" w:line="240" w:lineRule="auto"/>
      <w:ind w:left="720"/>
      <w:contextualSpacing/>
    </w:pPr>
    <w:rPr>
      <w:rFonts w:eastAsiaTheme="minorHAnsi"/>
      <w:sz w:val="24"/>
      <w:szCs w:val="24"/>
    </w:rPr>
  </w:style>
  <w:style w:type="paragraph" w:customStyle="1" w:styleId="EA484CC277AD4A8BB517ABD2E8EC90E64">
    <w:name w:val="EA484CC277AD4A8BB517ABD2E8EC90E64"/>
    <w:rsid w:val="00E00C65"/>
    <w:pPr>
      <w:spacing w:after="0" w:line="240" w:lineRule="auto"/>
      <w:ind w:left="720"/>
      <w:contextualSpacing/>
    </w:pPr>
    <w:rPr>
      <w:rFonts w:eastAsiaTheme="minorHAnsi"/>
      <w:sz w:val="24"/>
      <w:szCs w:val="24"/>
    </w:rPr>
  </w:style>
  <w:style w:type="paragraph" w:customStyle="1" w:styleId="0512E14011104B5486999E21D38C977E4">
    <w:name w:val="0512E14011104B5486999E21D38C977E4"/>
    <w:rsid w:val="00E00C65"/>
    <w:pPr>
      <w:widowControl w:val="0"/>
      <w:spacing w:after="200" w:line="276" w:lineRule="auto"/>
    </w:pPr>
    <w:rPr>
      <w:rFonts w:ascii="Calibri" w:eastAsia="Calibri" w:hAnsi="Calibri" w:cs="Calibri"/>
    </w:rPr>
  </w:style>
  <w:style w:type="paragraph" w:customStyle="1" w:styleId="156B94538CA444569F3847BBED87AD874">
    <w:name w:val="156B94538CA444569F3847BBED87AD874"/>
    <w:rsid w:val="00E00C65"/>
    <w:pPr>
      <w:widowControl w:val="0"/>
      <w:spacing w:after="200" w:line="276" w:lineRule="auto"/>
    </w:pPr>
    <w:rPr>
      <w:rFonts w:ascii="Calibri" w:eastAsia="Calibri" w:hAnsi="Calibri" w:cs="Calibri"/>
    </w:rPr>
  </w:style>
  <w:style w:type="paragraph" w:customStyle="1" w:styleId="E3461219B74248318A638BF5F8D60A064">
    <w:name w:val="E3461219B74248318A638BF5F8D60A064"/>
    <w:rsid w:val="00E00C65"/>
    <w:pPr>
      <w:spacing w:after="0" w:line="240" w:lineRule="auto"/>
      <w:ind w:left="720"/>
      <w:contextualSpacing/>
    </w:pPr>
    <w:rPr>
      <w:rFonts w:eastAsiaTheme="minorHAnsi"/>
      <w:sz w:val="24"/>
      <w:szCs w:val="24"/>
    </w:rPr>
  </w:style>
  <w:style w:type="paragraph" w:customStyle="1" w:styleId="31363676ED8E47948DC424272D03EE334">
    <w:name w:val="31363676ED8E47948DC424272D03EE334"/>
    <w:rsid w:val="00E00C65"/>
    <w:pPr>
      <w:spacing w:after="0" w:line="240" w:lineRule="auto"/>
      <w:ind w:left="720"/>
      <w:contextualSpacing/>
    </w:pPr>
    <w:rPr>
      <w:rFonts w:eastAsiaTheme="minorHAnsi"/>
      <w:sz w:val="24"/>
      <w:szCs w:val="24"/>
    </w:rPr>
  </w:style>
  <w:style w:type="paragraph" w:customStyle="1" w:styleId="5A575458FE344EFB96F5B9AC59B8BDC44">
    <w:name w:val="5A575458FE344EFB96F5B9AC59B8BDC44"/>
    <w:rsid w:val="00E00C65"/>
    <w:pPr>
      <w:spacing w:after="0" w:line="240" w:lineRule="auto"/>
      <w:ind w:left="720"/>
      <w:contextualSpacing/>
    </w:pPr>
    <w:rPr>
      <w:rFonts w:eastAsiaTheme="minorHAnsi"/>
      <w:sz w:val="24"/>
      <w:szCs w:val="24"/>
    </w:rPr>
  </w:style>
  <w:style w:type="paragraph" w:customStyle="1" w:styleId="F82156D4BC35421D8B2FBD6336ABD9C34">
    <w:name w:val="F82156D4BC35421D8B2FBD6336ABD9C34"/>
    <w:rsid w:val="00E00C65"/>
    <w:pPr>
      <w:widowControl w:val="0"/>
      <w:spacing w:after="200" w:line="276" w:lineRule="auto"/>
    </w:pPr>
    <w:rPr>
      <w:rFonts w:ascii="Calibri" w:eastAsia="Calibri" w:hAnsi="Calibri" w:cs="Calibri"/>
    </w:rPr>
  </w:style>
  <w:style w:type="paragraph" w:customStyle="1" w:styleId="438E4F74EDC24E41B768F4705009686C4">
    <w:name w:val="438E4F74EDC24E41B768F4705009686C4"/>
    <w:rsid w:val="00E00C65"/>
    <w:pPr>
      <w:widowControl w:val="0"/>
      <w:spacing w:after="200" w:line="276" w:lineRule="auto"/>
    </w:pPr>
    <w:rPr>
      <w:rFonts w:ascii="Calibri" w:eastAsia="Calibri" w:hAnsi="Calibri" w:cs="Calibri"/>
    </w:rPr>
  </w:style>
  <w:style w:type="paragraph" w:customStyle="1" w:styleId="CB8CC8EB87B64291AD72FE0F46CA0C834">
    <w:name w:val="CB8CC8EB87B64291AD72FE0F46CA0C834"/>
    <w:rsid w:val="00E00C65"/>
    <w:pPr>
      <w:widowControl w:val="0"/>
      <w:spacing w:after="200" w:line="276" w:lineRule="auto"/>
    </w:pPr>
    <w:rPr>
      <w:rFonts w:ascii="Calibri" w:eastAsia="Calibri" w:hAnsi="Calibri" w:cs="Calibri"/>
    </w:rPr>
  </w:style>
  <w:style w:type="paragraph" w:customStyle="1" w:styleId="798A2AE289724EDEA0A11535590D03C54">
    <w:name w:val="798A2AE289724EDEA0A11535590D03C54"/>
    <w:rsid w:val="00E00C65"/>
    <w:pPr>
      <w:widowControl w:val="0"/>
      <w:spacing w:after="200" w:line="276" w:lineRule="auto"/>
    </w:pPr>
    <w:rPr>
      <w:rFonts w:ascii="Calibri" w:eastAsia="Calibri" w:hAnsi="Calibri" w:cs="Calibri"/>
    </w:rPr>
  </w:style>
  <w:style w:type="paragraph" w:customStyle="1" w:styleId="7E3D5EAFE83846A3AE31C543541BB2C34">
    <w:name w:val="7E3D5EAFE83846A3AE31C543541BB2C34"/>
    <w:rsid w:val="00E00C65"/>
    <w:pPr>
      <w:widowControl w:val="0"/>
      <w:spacing w:after="200" w:line="276" w:lineRule="auto"/>
    </w:pPr>
    <w:rPr>
      <w:rFonts w:ascii="Calibri" w:eastAsia="Calibri" w:hAnsi="Calibri" w:cs="Calibri"/>
    </w:rPr>
  </w:style>
  <w:style w:type="paragraph" w:customStyle="1" w:styleId="118FC0C5AC574366A2CE1A82814CB1944">
    <w:name w:val="118FC0C5AC574366A2CE1A82814CB1944"/>
    <w:rsid w:val="00E00C65"/>
    <w:pPr>
      <w:widowControl w:val="0"/>
      <w:spacing w:after="200" w:line="276" w:lineRule="auto"/>
    </w:pPr>
    <w:rPr>
      <w:rFonts w:ascii="Calibri" w:eastAsia="Calibri" w:hAnsi="Calibri" w:cs="Calibri"/>
    </w:rPr>
  </w:style>
  <w:style w:type="paragraph" w:customStyle="1" w:styleId="EA468B7AF9EF4BEDB76B2DBEBAC736414">
    <w:name w:val="EA468B7AF9EF4BEDB76B2DBEBAC736414"/>
    <w:rsid w:val="00E00C65"/>
    <w:pPr>
      <w:widowControl w:val="0"/>
      <w:spacing w:after="200" w:line="276" w:lineRule="auto"/>
    </w:pPr>
    <w:rPr>
      <w:rFonts w:ascii="Calibri" w:eastAsia="Calibri" w:hAnsi="Calibri" w:cs="Calibri"/>
    </w:rPr>
  </w:style>
  <w:style w:type="paragraph" w:customStyle="1" w:styleId="AD243297B62446029407382ACEDADA134">
    <w:name w:val="AD243297B62446029407382ACEDADA134"/>
    <w:rsid w:val="00E00C65"/>
    <w:pPr>
      <w:widowControl w:val="0"/>
      <w:spacing w:after="200" w:line="276" w:lineRule="auto"/>
    </w:pPr>
    <w:rPr>
      <w:rFonts w:ascii="Calibri" w:eastAsia="Calibri" w:hAnsi="Calibri" w:cs="Calibri"/>
    </w:rPr>
  </w:style>
  <w:style w:type="paragraph" w:customStyle="1" w:styleId="85724BCA6DE044D9A0B1FC55D281C4964">
    <w:name w:val="85724BCA6DE044D9A0B1FC55D281C4964"/>
    <w:rsid w:val="00E00C65"/>
    <w:pPr>
      <w:widowControl w:val="0"/>
      <w:spacing w:after="200" w:line="276" w:lineRule="auto"/>
    </w:pPr>
    <w:rPr>
      <w:rFonts w:ascii="Calibri" w:eastAsia="Calibri" w:hAnsi="Calibri" w:cs="Calibri"/>
    </w:rPr>
  </w:style>
  <w:style w:type="paragraph" w:customStyle="1" w:styleId="AF7986B131804D7DAA4FDC04D4825A734">
    <w:name w:val="AF7986B131804D7DAA4FDC04D4825A734"/>
    <w:rsid w:val="00E00C65"/>
    <w:pPr>
      <w:widowControl w:val="0"/>
      <w:spacing w:after="200" w:line="276" w:lineRule="auto"/>
    </w:pPr>
    <w:rPr>
      <w:rFonts w:ascii="Calibri" w:eastAsia="Calibri" w:hAnsi="Calibri" w:cs="Calibri"/>
    </w:rPr>
  </w:style>
  <w:style w:type="paragraph" w:customStyle="1" w:styleId="EDC3B439E50441C9B0F395EEBD48E0074">
    <w:name w:val="EDC3B439E50441C9B0F395EEBD48E0074"/>
    <w:rsid w:val="00E00C65"/>
    <w:pPr>
      <w:widowControl w:val="0"/>
      <w:spacing w:after="200" w:line="276" w:lineRule="auto"/>
    </w:pPr>
    <w:rPr>
      <w:rFonts w:ascii="Calibri" w:eastAsia="Calibri" w:hAnsi="Calibri" w:cs="Calibri"/>
    </w:rPr>
  </w:style>
  <w:style w:type="paragraph" w:customStyle="1" w:styleId="81DB23971BD24BEFA8427F7E91E5343B4">
    <w:name w:val="81DB23971BD24BEFA8427F7E91E5343B4"/>
    <w:rsid w:val="00E00C65"/>
    <w:pPr>
      <w:widowControl w:val="0"/>
      <w:spacing w:after="200" w:line="276" w:lineRule="auto"/>
    </w:pPr>
    <w:rPr>
      <w:rFonts w:ascii="Calibri" w:eastAsia="Calibri" w:hAnsi="Calibri" w:cs="Calibri"/>
    </w:rPr>
  </w:style>
  <w:style w:type="paragraph" w:customStyle="1" w:styleId="D57459DB8A1D463983ABE17461837A134">
    <w:name w:val="D57459DB8A1D463983ABE17461837A134"/>
    <w:rsid w:val="00E00C65"/>
    <w:pPr>
      <w:widowControl w:val="0"/>
      <w:spacing w:after="200" w:line="276" w:lineRule="auto"/>
    </w:pPr>
    <w:rPr>
      <w:rFonts w:ascii="Calibri" w:eastAsia="Calibri" w:hAnsi="Calibri" w:cs="Calibri"/>
    </w:rPr>
  </w:style>
  <w:style w:type="paragraph" w:customStyle="1" w:styleId="3C1D437EAC4F4696AF4495891E4E21584">
    <w:name w:val="3C1D437EAC4F4696AF4495891E4E21584"/>
    <w:rsid w:val="00E00C65"/>
    <w:pPr>
      <w:widowControl w:val="0"/>
      <w:spacing w:after="200" w:line="276" w:lineRule="auto"/>
    </w:pPr>
    <w:rPr>
      <w:rFonts w:ascii="Calibri" w:eastAsia="Calibri" w:hAnsi="Calibri" w:cs="Calibri"/>
    </w:rPr>
  </w:style>
  <w:style w:type="paragraph" w:customStyle="1" w:styleId="A8B396957DFE42CBAAED2F9E3B0D01BC4">
    <w:name w:val="A8B396957DFE42CBAAED2F9E3B0D01BC4"/>
    <w:rsid w:val="00E00C65"/>
    <w:pPr>
      <w:widowControl w:val="0"/>
      <w:spacing w:after="200" w:line="276" w:lineRule="auto"/>
    </w:pPr>
    <w:rPr>
      <w:rFonts w:ascii="Calibri" w:eastAsia="Calibri" w:hAnsi="Calibri" w:cs="Calibri"/>
    </w:rPr>
  </w:style>
  <w:style w:type="paragraph" w:customStyle="1" w:styleId="44678B14DF7544DABCD9573D600BFFC64">
    <w:name w:val="44678B14DF7544DABCD9573D600BFFC64"/>
    <w:rsid w:val="00E00C65"/>
    <w:pPr>
      <w:widowControl w:val="0"/>
      <w:spacing w:after="200" w:line="276" w:lineRule="auto"/>
    </w:pPr>
    <w:rPr>
      <w:rFonts w:ascii="Calibri" w:eastAsia="Calibri" w:hAnsi="Calibri" w:cs="Calibri"/>
    </w:rPr>
  </w:style>
  <w:style w:type="paragraph" w:customStyle="1" w:styleId="66F2E542FF82405FB9C99AF74078E9BA4">
    <w:name w:val="66F2E542FF82405FB9C99AF74078E9BA4"/>
    <w:rsid w:val="00E00C65"/>
    <w:pPr>
      <w:widowControl w:val="0"/>
      <w:spacing w:after="200" w:line="276" w:lineRule="auto"/>
    </w:pPr>
    <w:rPr>
      <w:rFonts w:ascii="Calibri" w:eastAsia="Calibri" w:hAnsi="Calibri" w:cs="Calibri"/>
    </w:rPr>
  </w:style>
  <w:style w:type="paragraph" w:customStyle="1" w:styleId="FAD5C7564C8F44A19B20A4ADF4B714284">
    <w:name w:val="FAD5C7564C8F44A19B20A4ADF4B714284"/>
    <w:rsid w:val="00E00C65"/>
    <w:pPr>
      <w:widowControl w:val="0"/>
      <w:spacing w:after="200" w:line="276" w:lineRule="auto"/>
    </w:pPr>
    <w:rPr>
      <w:rFonts w:ascii="Calibri" w:eastAsia="Calibri" w:hAnsi="Calibri" w:cs="Calibri"/>
    </w:rPr>
  </w:style>
  <w:style w:type="paragraph" w:customStyle="1" w:styleId="7BF955DF4286439090A6426DE00EA0694">
    <w:name w:val="7BF955DF4286439090A6426DE00EA0694"/>
    <w:rsid w:val="00E00C65"/>
    <w:pPr>
      <w:widowControl w:val="0"/>
      <w:spacing w:after="200" w:line="276" w:lineRule="auto"/>
    </w:pPr>
    <w:rPr>
      <w:rFonts w:ascii="Calibri" w:eastAsia="Calibri" w:hAnsi="Calibri" w:cs="Calibri"/>
    </w:rPr>
  </w:style>
  <w:style w:type="paragraph" w:customStyle="1" w:styleId="67D98511810B4B5C868E9E7BBB8B1F7E4">
    <w:name w:val="67D98511810B4B5C868E9E7BBB8B1F7E4"/>
    <w:rsid w:val="00E00C65"/>
    <w:pPr>
      <w:widowControl w:val="0"/>
      <w:spacing w:after="200" w:line="276" w:lineRule="auto"/>
    </w:pPr>
    <w:rPr>
      <w:rFonts w:ascii="Calibri" w:eastAsia="Calibri" w:hAnsi="Calibri" w:cs="Calibri"/>
    </w:rPr>
  </w:style>
  <w:style w:type="paragraph" w:customStyle="1" w:styleId="BE76AFD3644645FC9590C531AF3143B54">
    <w:name w:val="BE76AFD3644645FC9590C531AF3143B54"/>
    <w:rsid w:val="00E00C65"/>
    <w:pPr>
      <w:widowControl w:val="0"/>
      <w:spacing w:after="200" w:line="276" w:lineRule="auto"/>
    </w:pPr>
    <w:rPr>
      <w:rFonts w:ascii="Calibri" w:eastAsia="Calibri" w:hAnsi="Calibri" w:cs="Calibri"/>
    </w:rPr>
  </w:style>
  <w:style w:type="paragraph" w:customStyle="1" w:styleId="306B1479A37D4AF3A10C1F0C80E4E85B4">
    <w:name w:val="306B1479A37D4AF3A10C1F0C80E4E85B4"/>
    <w:rsid w:val="00E00C65"/>
    <w:pPr>
      <w:widowControl w:val="0"/>
      <w:spacing w:after="200" w:line="276" w:lineRule="auto"/>
    </w:pPr>
    <w:rPr>
      <w:rFonts w:ascii="Calibri" w:eastAsia="Calibri" w:hAnsi="Calibri" w:cs="Calibri"/>
    </w:rPr>
  </w:style>
  <w:style w:type="paragraph" w:customStyle="1" w:styleId="6E4E6B3C54DEDB45923A70FC013DA272">
    <w:name w:val="6E4E6B3C54DEDB45923A70FC013DA272"/>
    <w:rsid w:val="00B16CF2"/>
    <w:pPr>
      <w:spacing w:line="278" w:lineRule="auto"/>
    </w:pPr>
    <w:rPr>
      <w:kern w:val="2"/>
      <w:sz w:val="24"/>
      <w:szCs w:val="24"/>
      <w14:ligatures w14:val="standardContextual"/>
    </w:rPr>
  </w:style>
  <w:style w:type="paragraph" w:customStyle="1" w:styleId="87FDE468F896384D84C0DE54BD69F492">
    <w:name w:val="87FDE468F896384D84C0DE54BD69F492"/>
    <w:rsid w:val="00B16CF2"/>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4E405-2AFA-4C81-8E8A-3C0051883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2139</Words>
  <Characters>12197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Laurentiis, Mayra</dc:creator>
  <cp:keywords/>
  <dc:description/>
  <cp:lastModifiedBy>Vijay Raghavan</cp:lastModifiedBy>
  <cp:revision>2</cp:revision>
  <cp:lastPrinted>2023-04-13T17:02:00Z</cp:lastPrinted>
  <dcterms:created xsi:type="dcterms:W3CDTF">2024-07-26T04:05:00Z</dcterms:created>
  <dcterms:modified xsi:type="dcterms:W3CDTF">2024-07-26T04:05:00Z</dcterms:modified>
</cp:coreProperties>
</file>