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安装提供的APK文件到手机中(最好为android 12及以上)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进入安装好的APP中, 授权以下内容[访问文件, 无障碍服务, 前台服务, 悬浮窗]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在应用的</w:t>
      </w:r>
      <w:r>
        <w:rPr>
          <w:rFonts w:hint="eastAsia" w:ascii="微软雅黑" w:hAnsi="微软雅黑" w:eastAsia="微软雅黑" w:cs="微软雅黑"/>
          <w:b/>
          <w:bCs/>
        </w:rPr>
        <w:t>'主页'</w:t>
      </w:r>
      <w:r>
        <w:rPr>
          <w:rFonts w:hint="eastAsia" w:ascii="微软雅黑" w:hAnsi="微软雅黑" w:eastAsia="微软雅黑" w:cs="微软雅黑"/>
        </w:rPr>
        <w:t>中点击示例代码, 点击</w:t>
      </w:r>
      <w:r>
        <w:rPr>
          <w:rFonts w:hint="eastAsia" w:ascii="微软雅黑" w:hAnsi="微软雅黑" w:eastAsia="微软雅黑" w:cs="微软雅黑"/>
          <w:b/>
          <w:bCs/>
        </w:rPr>
        <w:t>'Button'</w:t>
      </w:r>
      <w:r>
        <w:rPr>
          <w:rFonts w:hint="eastAsia" w:ascii="微软雅黑" w:hAnsi="微软雅黑" w:eastAsia="微软雅黑" w:cs="微软雅黑"/>
        </w:rPr>
        <w:t>文件右侧的执行按钮(三角符号), 打开快捷悬浮窗(此时会有灰色的正方形框在左上角, 单击为执行复制红包内容操作, 长按可拖动 持续长按可取消)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点击主页右上角</w:t>
      </w:r>
      <w:r>
        <w:rPr>
          <w:rFonts w:hint="eastAsia" w:ascii="微软雅黑" w:hAnsi="微软雅黑" w:eastAsia="微软雅黑" w:cs="微软雅黑"/>
          <w:b/>
          <w:bCs/>
        </w:rPr>
        <w:t>'+'</w:t>
      </w:r>
      <w:r>
        <w:rPr>
          <w:rFonts w:hint="eastAsia" w:ascii="微软雅黑" w:hAnsi="微软雅黑" w:eastAsia="微软雅黑" w:cs="微软雅黑"/>
        </w:rPr>
        <w:t>, 然后执行以下两种操作中的其中一种: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/>
          <w:iCs/>
        </w:rPr>
        <w:t>新建文件</w:t>
      </w:r>
      <w:r>
        <w:rPr>
          <w:rFonts w:hint="eastAsia" w:ascii="微软雅黑" w:hAnsi="微软雅黑" w:eastAsia="微软雅黑" w:cs="微软雅黑"/>
        </w:rPr>
        <w:t>: 点击</w:t>
      </w:r>
      <w:r>
        <w:rPr>
          <w:rFonts w:hint="eastAsia" w:ascii="微软雅黑" w:hAnsi="微软雅黑" w:eastAsia="微软雅黑" w:cs="微软雅黑"/>
          <w:b/>
          <w:bCs/>
        </w:rPr>
        <w:t>'文件'</w:t>
      </w:r>
      <w:r>
        <w:rPr>
          <w:rFonts w:hint="eastAsia" w:ascii="微软雅黑" w:hAnsi="微软雅黑" w:eastAsia="微软雅黑" w:cs="微软雅黑"/>
        </w:rPr>
        <w:t>新建一个文件并命名为</w:t>
      </w:r>
      <w:r>
        <w:rPr>
          <w:rFonts w:hint="eastAsia" w:ascii="微软雅黑" w:hAnsi="微软雅黑" w:eastAsia="微软雅黑" w:cs="微软雅黑"/>
          <w:b/>
          <w:bCs/>
        </w:rPr>
        <w:t>'RedPacketReader'</w:t>
      </w:r>
      <w:r>
        <w:rPr>
          <w:rFonts w:hint="eastAsia" w:ascii="微软雅黑" w:hAnsi="微软雅黑" w:eastAsia="微软雅黑" w:cs="微软雅黑"/>
        </w:rPr>
        <w:t>, 粘贴提供的脚本中的代码到里面.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/>
          <w:iCs/>
        </w:rPr>
        <w:t>导入文件</w:t>
      </w:r>
      <w:r>
        <w:rPr>
          <w:rFonts w:hint="eastAsia" w:ascii="微软雅黑" w:hAnsi="微软雅黑" w:eastAsia="微软雅黑" w:cs="微软雅黑"/>
        </w:rPr>
        <w:t>: 添加提供的脚本文件[</w:t>
      </w:r>
      <w:r>
        <w:rPr>
          <w:rFonts w:hint="eastAsia" w:ascii="微软雅黑" w:hAnsi="微软雅黑" w:eastAsia="微软雅黑" w:cs="微软雅黑"/>
          <w:b/>
          <w:bCs/>
        </w:rPr>
        <w:t>RedPacketReader.js</w:t>
      </w:r>
      <w:r>
        <w:rPr>
          <w:rFonts w:hint="eastAsia" w:ascii="微软雅黑" w:hAnsi="微软雅黑" w:eastAsia="微软雅黑" w:cs="微软雅黑"/>
        </w:rPr>
        <w:t>]到手机中, 若已添加则点击</w:t>
      </w:r>
      <w:r>
        <w:rPr>
          <w:rFonts w:hint="eastAsia" w:ascii="微软雅黑" w:hAnsi="微软雅黑" w:eastAsia="微软雅黑" w:cs="微软雅黑"/>
          <w:b/>
          <w:bCs/>
        </w:rPr>
        <w:t>'导入'</w:t>
      </w:r>
      <w:r>
        <w:rPr>
          <w:rFonts w:hint="eastAsia" w:ascii="微软雅黑" w:hAnsi="微软雅黑" w:eastAsia="微软雅黑" w:cs="微软雅黑"/>
        </w:rPr>
        <w:t> 选择添加的脚本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在红包详情页单击灰色的悬浮窗按钮, 下侧显示'已复制内容'说明已成功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"https://gitee.com/litriha/gitee-cdn/blob/master/project/RedPacketHelper/RedPacketReader.js"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脚本文件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b w:val="0"/>
          <w:bCs w:val="0"/>
          <w:lang w:val="en-US" w:eastAsia="zh-CN"/>
        </w:rPr>
        <w:t>直接复制</w:t>
      </w:r>
      <w:r>
        <w:rPr>
          <w:rFonts w:hint="eastAsia"/>
          <w:lang w:val="en-US" w:eastAsia="zh-CN"/>
        </w:rPr>
        <w:t>或</w:t>
      </w:r>
      <w:r>
        <w:rPr>
          <w:rFonts w:hint="eastAsia"/>
          <w:b w:val="0"/>
          <w:bCs w:val="0"/>
          <w:lang w:val="en-US" w:eastAsia="zh-CN"/>
        </w:rPr>
        <w:t>本地</w:t>
      </w:r>
      <w:r>
        <w:rPr>
          <w:rFonts w:hint="eastAsia"/>
          <w:lang w:val="en-US" w:eastAsia="zh-CN"/>
        </w:rPr>
        <w:t>新建一个名为</w:t>
      </w:r>
      <w:r>
        <w:rPr>
          <w:rFonts w:hint="eastAsia"/>
        </w:rPr>
        <w:t>RedPacketReader</w:t>
      </w:r>
      <w:r>
        <w:rPr>
          <w:rFonts w:hint="eastAsia"/>
          <w:lang w:val="en-US" w:eastAsia="zh-CN"/>
        </w:rPr>
        <w:t>后缀为js的文件并将内容复制)</w:t>
      </w:r>
      <w:r>
        <w:rPr>
          <w:rFonts w:hint="eastAsia"/>
        </w:rPr>
        <w:t>: https://gitee.com/litriha/gitee-cdn/blob/master/project/RedPacketHelper/RedPacketReader.js</w:t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2458C"/>
    <w:multiLevelType w:val="singleLevel"/>
    <w:tmpl w:val="C9B245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B6EBCA"/>
    <w:multiLevelType w:val="singleLevel"/>
    <w:tmpl w:val="EEB6EBC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NzNiNGY0NWYwMjdmYzgzNDI4YTllYzQ4ZjIzMmQifQ=="/>
  </w:docVars>
  <w:rsids>
    <w:rsidRoot w:val="00000000"/>
    <w:rsid w:val="0B7F35E0"/>
    <w:rsid w:val="2E325970"/>
    <w:rsid w:val="334F40FB"/>
    <w:rsid w:val="3E8D1F7B"/>
    <w:rsid w:val="3EDB5482"/>
    <w:rsid w:val="448E6105"/>
    <w:rsid w:val="50416E46"/>
    <w:rsid w:val="68122DE3"/>
    <w:rsid w:val="768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2024-02-27T09:42:00Z</dcterms:created>
  <dc:creator>MyPC</dc:creator>
  <cp:lastModifiedBy>栈烟</cp:lastModifiedBy>
  <dcterms:modified xsi:type="dcterms:W3CDTF">2024-02-27T09:45:24Z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9F18AF7E2B4E409D990D861A44B6636C_12</vt:lpwstr>
  </property>
</Properties>
</file>