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9D" w:rsidRDefault="006D3A2E">
      <w:r w:rsidRPr="006D3A2E">
        <w:t>E:\Мои докуме</w:t>
      </w:r>
      <w:r>
        <w:t>нты\Док УУН\АКТЫ\Ревизия и тех.</w:t>
      </w:r>
      <w:r w:rsidRPr="006D3A2E">
        <w:t xml:space="preserve"> обслуживание\Герметичность запорной арматуры</w:t>
      </w:r>
      <w:bookmarkStart w:id="0" w:name="_GoBack"/>
      <w:bookmarkEnd w:id="0"/>
    </w:p>
    <w:sectPr w:rsidR="00B3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2E"/>
    <w:rsid w:val="002118AD"/>
    <w:rsid w:val="00522742"/>
    <w:rsid w:val="006D3A2E"/>
    <w:rsid w:val="007E7649"/>
    <w:rsid w:val="00F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борисов</dc:creator>
  <cp:lastModifiedBy>юрий борисов</cp:lastModifiedBy>
  <cp:revision>2</cp:revision>
  <dcterms:created xsi:type="dcterms:W3CDTF">2022-10-27T03:27:00Z</dcterms:created>
  <dcterms:modified xsi:type="dcterms:W3CDTF">2022-10-28T12:40:00Z</dcterms:modified>
</cp:coreProperties>
</file>