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WAYRIFT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9A7D0A"/>
          <w:sz w:val="40"/>
          <w:szCs w:val="40"/>
        </w:rPr>
        <w:t xml:space="preserve">CDC — ReputationModule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Système de réputation joueur — seuils, facteurs, LuckPerms, affichages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22:19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Vue d'ensemble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ReputationModule gère la réputation individuelle des joueurs (0-100). Il repose sur ReputationPlugin + LuckPerms + CustomNameplates. Zéro développement custom pour les seuils et les nameplates — uniquement des hooks légers pour les facteurs propres à WayRift.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Couleur nameplate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Accès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Restriction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80-100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Légendaire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Zones VIP Capitale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60-79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Honorable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Vert clair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40-59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Neutre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20-39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Neutre bas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Gris foncé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10-19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9"/>
                <w:szCs w:val="19"/>
              </w:rPr>
              <w:t xml:space="preserve">Suspect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Interdit HDV officiel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0-9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Infâme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Rouge + tête de mort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Bas-Fonds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Interdit HDV officiel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Facteurs de modification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Événement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Vote fiscal positif reçu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+X points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Paiement impôts par un autre joueur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Vote fiscal négatif reçu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-X points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Paiement impôts par un autre joueur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Payer ses impôts à temps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+1 point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Bonus passif par période payée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Mettre joueur en Down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-X points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UNIQUEMENT hors guerre déclarée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Victoire de guerre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+ bonus temporaire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Répercuté temporairement sur les membres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 de modération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-X pts (1 semaine)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Temporaire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Mute de modération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-X pts (1 mois)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Temporaire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 temporaire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-X pts (3 mois)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Temporaire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 faire raider sa ville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-X points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 le chef de la faction perdante</w:t>
            </w:r>
          </w:p>
        </w:tc>
      </w:tr>
      <w:t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Participation event GM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+ configurable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Décision GM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Limite montée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Maximum +10 points/semaine. Excédent reporté à la semaine suivante.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Priorité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Votes de membres de sa propre faction comptent en premier dans le quota hebdomadaire.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Intégration LuckPerms — Seuils automatiques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Quand la réputation franchit un seuil, ReputationPlugin déclenche une commande qui attribue ou retire le rang LuckPerms correspondant. CustomNameplates détecte le rang et applique l'affichage.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FLUX AUTOMATIQUE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Réputation passe sous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ReputationPlugin exécute : lp user &lt;uuid&gt; parent set infame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LuckPerms attribue le rang 'infame'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CustomNameplates détecte le rang 'infame'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Affiche la tête de mort sur le nameplate du joueur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Réputation remonte au-dessus de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ReputationPlugin exécute : lp user &lt;uuid&gt; parent unset infame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CustomNameplates retire la tête de mort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MÊME LOGIQUE POUR TOUS LES SEUILS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infame   : &lt; 10  (tête de mort, Bas-Fonds, interdit HDV)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suspect  : &lt; 20  (interdit HDV uniquement)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legendaire : &gt;= 80 (accès zones VIP)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Réputation de faction / organisation / nation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réputation collective d'une entité est une moyenne pondérée de la réputation de ses membres. Elle influence le rang global de l'entité.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Réputation collective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Label entité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Bonus/Malus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80-100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Légendaire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Accès zones diplomatiques exclusives, bonus vitesse progression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50-79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Reconnue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Standard, aucun modificateur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20-49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Neutre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0-19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Infâme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Accès Bas-Fonds organisationnel, items spéciaux, bonus mafia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réputation Infâme d'une organisation est un choix de gameplay conscient avec ses propres avantages — pas uniquement une punition.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Commandes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Commande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info [joueur]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Affiche la réputation et le label du joueur ciblé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top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Classement des joueurs par réputation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vote &lt;joueur&gt; up/down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Vote de réputation (coûte des votes fiscaux)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 (si votes disponibles)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set &lt;uuid&gt; &lt;valeur&gt;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 la réputation directement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add &lt;uuid&gt; &lt;valeur&gt; &lt;raison&gt;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Ajoute/retire des points avec raison loguée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admin/GM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history &lt;uuid&gt;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Historique des modifications de réputation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admin/GM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/reputation reload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Recharge la configuration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06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reputation.infame-threshold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Seuil Infâme (réputation strictement &lt; 10)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reputation.hdv-threshold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Seuil interdiction HDV (&lt; 20)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reputation.legendary-threshold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80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Seuil Légendaire (&gt;= 80)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reputation.weekly-gain-limit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Gain de réputation max par semaine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reputation.infame-rank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infame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Nom du rang LuckPerms Infâme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reputation.suspect-rank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suspect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Nom du rang LuckPerms Suspect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reputation.legendary-rank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legendaire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Nom du rang LuckPerms Légendaire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reputation.down-penalty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Malus pour avoir mis un joueur en Down (hors guerre)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reputation.war-victory-bonus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Bonus temporaire victoire de guerre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reputation.war-victory-duration-days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Durée du bonus victoire de guerre (jours)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reputation.tax-payment-bonus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Bonus paiement impôts à temps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WAYRIFT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22:19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WAYRIFT — ReputationModule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2026-08-26T22:19:45.262Z</dcterms:created>
  <dcterms:modified xsi:type="dcterms:W3CDTF">2026-08-26T22:19:45.263Z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