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bidi w:val="false"/>
        <w:spacing w:lineRule="auto" w:line="276"/>
        <w:jc w:val="center"/>
        <w:rPr>
          <w:b/>
          <w:bCs/>
          <w:lang w:val="en-US"/>
        </w:rPr>
      </w:pPr>
      <w:r>
        <w:rPr>
          <w:b/>
          <w:lang w:val="en-US"/>
        </w:rPr>
        <w:t>ANTI-FORGERY PROOF CERTIFICATION REGISTRY FOR SKILL ACQUISATION USING SMART CONTRACTS AND ARTIFICIAL INTELLIGENCE</w:t>
      </w:r>
    </w:p>
    <w:p>
      <w:pPr>
        <w:pStyle w:val="style0"/>
        <w:bidi w:val="false"/>
        <w:spacing w:lineRule="auto" w:line="276"/>
        <w:jc w:val="both"/>
        <w:rPr>
          <w:b/>
          <w:bCs/>
        </w:rPr>
      </w:pPr>
    </w:p>
    <w:p>
      <w:pPr>
        <w:pStyle w:val="style0"/>
        <w:bidi w:val="false"/>
        <w:spacing w:lineRule="auto" w:line="276"/>
        <w:jc w:val="center"/>
        <w:rPr>
          <w:b/>
          <w:bCs/>
        </w:rPr>
      </w:pPr>
      <w:r>
        <w:rPr>
          <w:b/>
          <w:bCs/>
        </w:rPr>
        <w:t>BY</w:t>
      </w:r>
    </w:p>
    <w:p>
      <w:pPr>
        <w:pStyle w:val="style0"/>
        <w:bidi w:val="false"/>
        <w:spacing w:before="0" w:after="0" w:lineRule="auto" w:line="276"/>
        <w:ind w:left="10" w:right="86" w:hanging="10"/>
        <w:jc w:val="center"/>
        <w:rPr>
          <w:b/>
          <w:sz w:val="28"/>
          <w:szCs w:val="28"/>
        </w:rPr>
      </w:pPr>
    </w:p>
    <w:p>
      <w:pPr>
        <w:pStyle w:val="style0"/>
        <w:bidi w:val="false"/>
        <w:spacing w:before="0" w:after="0" w:lineRule="auto" w:line="276"/>
        <w:ind w:left="10" w:right="74" w:hanging="10"/>
        <w:jc w:val="center"/>
        <w:rPr>
          <w:b/>
          <w:lang w:val="en-US"/>
        </w:rPr>
      </w:pPr>
      <w:r>
        <w:rPr>
          <w:b/>
          <w:lang w:val="en-US"/>
        </w:rPr>
        <w:t>EBUBE DIAMOND ASONZE</w:t>
      </w:r>
    </w:p>
    <w:p>
      <w:pPr>
        <w:pStyle w:val="style0"/>
        <w:bidi w:val="false"/>
        <w:spacing w:before="0" w:after="0" w:lineRule="auto" w:line="276"/>
        <w:jc w:val="center"/>
        <w:rPr>
          <w:b/>
          <w:bCs/>
          <w:vertAlign w:val="subscript"/>
          <w:lang w:val="en-US"/>
        </w:rPr>
      </w:pPr>
      <w:r>
        <w:rPr>
          <w:b/>
          <w:lang w:val="en-US"/>
        </w:rPr>
        <w:t>GOU/U22/CSC/796</w:t>
      </w:r>
    </w:p>
    <w:p>
      <w:pPr>
        <w:pStyle w:val="style0"/>
        <w:bidi w:val="false"/>
        <w:spacing w:before="0" w:after="0" w:lineRule="auto" w:line="276"/>
        <w:jc w:val="both"/>
        <w:rPr>
          <w:b/>
          <w:bCs/>
        </w:rPr>
      </w:pPr>
    </w:p>
    <w:p>
      <w:pPr>
        <w:pStyle w:val="style0"/>
        <w:bidi w:val="false"/>
        <w:spacing w:before="0" w:after="0" w:lineRule="auto" w:line="276"/>
        <w:jc w:val="both"/>
        <w:rPr>
          <w:b/>
          <w:bCs/>
        </w:rPr>
      </w:pPr>
    </w:p>
    <w:p>
      <w:pPr>
        <w:pStyle w:val="style0"/>
        <w:bidi w:val="false"/>
        <w:spacing w:before="0" w:after="0" w:lineRule="auto" w:line="276"/>
        <w:jc w:val="center"/>
        <w:rPr>
          <w:b/>
          <w:bCs/>
        </w:rPr>
      </w:pPr>
      <w:r>
        <w:rPr>
          <w:b/>
          <w:bCs/>
        </w:rPr>
        <w:t xml:space="preserve">DEPARTMENT OF COMPUTER SCIENCE AND MATHEMATICS, </w:t>
      </w:r>
    </w:p>
    <w:p>
      <w:pPr>
        <w:pStyle w:val="style0"/>
        <w:bidi w:val="false"/>
        <w:spacing w:before="0" w:after="0" w:lineRule="auto" w:line="276"/>
        <w:jc w:val="center"/>
        <w:rPr>
          <w:b/>
          <w:bCs/>
          <w:lang w:val="en-US"/>
        </w:rPr>
      </w:pPr>
      <w:r>
        <w:rPr>
          <w:b/>
          <w:bCs/>
          <w:lang w:val="en-US"/>
        </w:rPr>
        <w:t>FACULTY OF COMPUTING AND INFORMATION TECHNOLOGY</w:t>
      </w:r>
    </w:p>
    <w:p>
      <w:pPr>
        <w:pStyle w:val="style0"/>
        <w:bidi w:val="false"/>
        <w:spacing w:before="0" w:after="0" w:lineRule="auto" w:line="276"/>
        <w:jc w:val="center"/>
        <w:rPr>
          <w:b/>
          <w:bCs/>
        </w:rPr>
      </w:pPr>
      <w:r>
        <w:rPr>
          <w:b/>
          <w:bCs/>
        </w:rPr>
        <w:t>GODFREY OKOYE UNIVERSITY, ENUGU STATE. IN PARTIAL FULFILLMENT OF THE AWARD OF BACHELOR OF</w:t>
      </w:r>
    </w:p>
    <w:p>
      <w:pPr>
        <w:pStyle w:val="style0"/>
        <w:bidi w:val="false"/>
        <w:spacing w:before="0" w:after="0" w:lineRule="auto" w:line="276"/>
        <w:jc w:val="center"/>
        <w:rPr>
          <w:b/>
          <w:bCs/>
        </w:rPr>
      </w:pPr>
      <w:r>
        <w:rPr>
          <w:b/>
          <w:bCs/>
        </w:rPr>
        <w:t>SCIENCE (B.SC), DEGREE IN COMPUTER SCIENCE.</w:t>
      </w:r>
    </w:p>
    <w:p>
      <w:pPr>
        <w:pStyle w:val="style0"/>
        <w:bidi w:val="false"/>
        <w:spacing w:lineRule="auto" w:line="276"/>
        <w:jc w:val="both"/>
        <w:rPr>
          <w:b/>
          <w:bCs/>
        </w:rPr>
      </w:pPr>
    </w:p>
    <w:p>
      <w:pPr>
        <w:pStyle w:val="style0"/>
        <w:bidi w:val="false"/>
        <w:spacing w:lineRule="auto" w:line="276"/>
        <w:jc w:val="both"/>
        <w:rPr>
          <w:b/>
          <w:bCs/>
        </w:rPr>
      </w:pPr>
    </w:p>
    <w:p>
      <w:pPr>
        <w:pStyle w:val="style0"/>
        <w:bidi w:val="false"/>
        <w:spacing w:lineRule="auto" w:line="276"/>
        <w:jc w:val="both"/>
        <w:rPr>
          <w:b/>
          <w:bCs/>
        </w:rPr>
      </w:pPr>
    </w:p>
    <w:p>
      <w:pPr>
        <w:pStyle w:val="style0"/>
        <w:bidi w:val="false"/>
        <w:spacing w:lineRule="auto" w:line="276"/>
        <w:jc w:val="center"/>
        <w:rPr>
          <w:b/>
          <w:bCs/>
          <w:lang w:val="en-US"/>
        </w:rPr>
      </w:pPr>
      <w:r>
        <w:rPr>
          <w:b/>
          <w:bCs/>
        </w:rPr>
        <w:t xml:space="preserve">SUPERVISOR: </w:t>
      </w:r>
      <w:r>
        <w:rPr>
          <w:b/>
          <w:bCs/>
          <w:lang w:val="en-US"/>
        </w:rPr>
        <w:t xml:space="preserve"> ENGR. DR. KINGSLEY I . CHIBUEZE</w:t>
      </w:r>
    </w:p>
    <w:p>
      <w:pPr>
        <w:pStyle w:val="style0"/>
        <w:bidi w:val="false"/>
        <w:spacing w:lineRule="auto" w:line="276"/>
        <w:jc w:val="both"/>
        <w:rPr>
          <w:b/>
          <w:bCs/>
        </w:rPr>
      </w:pPr>
    </w:p>
    <w:p>
      <w:pPr>
        <w:pStyle w:val="style0"/>
        <w:bidi w:val="false"/>
        <w:spacing w:lineRule="auto" w:line="276"/>
        <w:jc w:val="both"/>
        <w:rPr>
          <w:b/>
          <w:bCs/>
        </w:rPr>
      </w:pPr>
    </w:p>
    <w:p>
      <w:pPr>
        <w:pStyle w:val="style0"/>
        <w:bidi w:val="false"/>
        <w:spacing w:lineRule="auto" w:line="276"/>
        <w:jc w:val="both"/>
        <w:rPr>
          <w:b/>
          <w:bCs/>
        </w:rPr>
      </w:pPr>
    </w:p>
    <w:p>
      <w:pPr>
        <w:pStyle w:val="style0"/>
        <w:bidi w:val="false"/>
        <w:spacing w:lineRule="auto" w:line="276"/>
        <w:jc w:val="center"/>
        <w:rPr>
          <w:b/>
          <w:bCs/>
        </w:rPr>
      </w:pPr>
      <w:r>
        <w:rPr>
          <w:b/>
          <w:bCs/>
          <w:lang w:val="en-US"/>
        </w:rPr>
        <w:t>JANUARY</w:t>
      </w:r>
      <w:r>
        <w:rPr>
          <w:b/>
          <w:bCs/>
        </w:rPr>
        <w:t xml:space="preserve">, </w:t>
      </w:r>
      <w:r>
        <w:rPr>
          <w:b/>
          <w:bCs/>
          <w:lang w:val="en-US"/>
        </w:rPr>
        <w:t xml:space="preserve"> 2026</w:t>
      </w:r>
      <w:r>
        <w:rPr>
          <w:b/>
          <w:bCs/>
        </w:rPr>
        <w:t>.</w:t>
      </w:r>
    </w:p>
    <w:p>
      <w:pPr>
        <w:pStyle w:val="style0"/>
        <w:bidi w:val="false"/>
        <w:spacing w:lineRule="auto" w:line="276"/>
        <w:jc w:val="both"/>
        <w:rPr>
          <w:b/>
          <w:bCs/>
        </w:rPr>
      </w:pPr>
    </w:p>
    <w:p>
      <w:pPr>
        <w:pStyle w:val="style0"/>
        <w:bidi w:val="false"/>
        <w:spacing w:lineRule="auto" w:line="276"/>
        <w:jc w:val="both"/>
        <w:rPr>
          <w:b/>
          <w:bCs/>
        </w:rPr>
      </w:pPr>
    </w:p>
    <w:p>
      <w:pPr>
        <w:pStyle w:val="style0"/>
        <w:bidi w:val="false"/>
        <w:spacing w:lineRule="auto" w:line="276"/>
        <w:jc w:val="both"/>
        <w:rPr>
          <w:b/>
          <w:bCs/>
        </w:rPr>
      </w:pPr>
    </w:p>
    <w:p>
      <w:pPr>
        <w:pStyle w:val="style0"/>
        <w:bidi w:val="false"/>
        <w:spacing w:lineRule="auto" w:line="276"/>
        <w:jc w:val="both"/>
        <w:rPr>
          <w:b/>
          <w:bCs/>
        </w:rPr>
      </w:pPr>
    </w:p>
    <w:p>
      <w:pPr>
        <w:pStyle w:val="style0"/>
        <w:bidi w:val="false"/>
        <w:spacing w:lineRule="auto" w:line="480"/>
        <w:jc w:val="both"/>
        <w:rPr>
          <w:b/>
          <w:bCs/>
        </w:rPr>
      </w:pPr>
    </w:p>
    <w:p>
      <w:pPr>
        <w:pStyle w:val="style0"/>
        <w:bidi w:val="false"/>
        <w:spacing w:lineRule="auto" w:line="480"/>
        <w:jc w:val="center"/>
        <w:rPr>
          <w:b/>
          <w:bCs/>
        </w:rPr>
      </w:pPr>
    </w:p>
    <w:p>
      <w:pPr>
        <w:pStyle w:val="style0"/>
        <w:bidi w:val="false"/>
        <w:spacing w:lineRule="auto" w:line="276"/>
        <w:jc w:val="center"/>
        <w:rPr>
          <w:b/>
          <w:bCs/>
        </w:rPr>
      </w:pPr>
      <w:r>
        <w:rPr>
          <w:b/>
          <w:bCs/>
        </w:rPr>
        <w:t>APPROVAL PAGE</w:t>
      </w:r>
    </w:p>
    <w:p>
      <w:pPr>
        <w:pStyle w:val="style0"/>
        <w:keepNext w:val="false"/>
        <w:keepLines w:val="false"/>
        <w:widowControl/>
        <w:suppressLineNumbers w:val="false"/>
        <w:bidi w:val="false"/>
        <w:jc w:val="left"/>
        <w:rPr/>
      </w:pPr>
      <w:r>
        <w:rPr>
          <w:rFonts w:cs="Times New Roman"/>
        </w:rPr>
        <w:t>This research, titled “</w:t>
      </w:r>
      <w:r>
        <w:rPr>
          <w:rFonts w:cs="Times New Roman" w:eastAsia="宋体"/>
          <w:color w:val="000008"/>
          <w:kern w:val="0"/>
          <w:sz w:val="24"/>
          <w:szCs w:val="24"/>
          <w:lang w:val="en-US" w:bidi="ar-SA" w:eastAsia="zh-CN"/>
          <w14:ligatures xmlns:w14="http://schemas.microsoft.com/office/word/2010/wordml" w14:val="standardContextual"/>
        </w:rPr>
        <w:t>Anti-Forgery Proof Certification Registry for Skill Acquisition Using Smart Contracts and Artificial Intelligence</w:t>
      </w:r>
      <w:r>
        <w:rPr>
          <w:rFonts w:cs="Times New Roman"/>
        </w:rPr>
        <w:t>,”</w:t>
      </w:r>
      <w:r>
        <w:t xml:space="preserve"> has been assessed and approved by the Department of Computer Science and Mathematics Committees in the Faculty of Natural Sciences and Environmental Studies, Godfrey Okoye University, Enugu, Nigeria.</w:t>
      </w:r>
    </w:p>
    <w:p>
      <w:pPr>
        <w:pStyle w:val="style0"/>
        <w:bidi w:val="false"/>
        <w:spacing w:before="0" w:after="0" w:lineRule="auto" w:line="276"/>
        <w:ind w:left="10" w:right="81" w:hanging="10"/>
        <w:jc w:val="both"/>
        <w:rPr/>
      </w:pPr>
    </w:p>
    <w:p>
      <w:pPr>
        <w:pStyle w:val="style0"/>
        <w:bidi w:val="false"/>
        <w:spacing w:lineRule="auto" w:line="276"/>
        <w:jc w:val="both"/>
        <w:rPr>
          <w:b/>
          <w:bCs/>
        </w:rPr>
      </w:pPr>
    </w:p>
    <w:p>
      <w:pPr>
        <w:pStyle w:val="style0"/>
        <w:bidi w:val="false"/>
        <w:spacing w:before="0" w:after="0" w:lineRule="auto" w:line="276"/>
        <w:jc w:val="both"/>
        <w:rPr>
          <w:b/>
          <w:bCs/>
        </w:rPr>
      </w:pPr>
      <w:r>
        <w:rPr>
          <w:b/>
          <w:bCs/>
        </w:rPr>
        <w:tab/>
      </w:r>
      <w:r>
        <w:rPr>
          <w:b/>
          <w:bCs/>
        </w:rPr>
        <w:tab/>
      </w:r>
      <w:r>
        <w:rPr>
          <w:b/>
          <w:bCs/>
        </w:rPr>
        <w:tab/>
      </w:r>
      <w:r>
        <w:rPr>
          <w:b/>
          <w:bCs/>
        </w:rPr>
        <w:tab/>
      </w:r>
      <w:r>
        <w:rPr>
          <w:b/>
          <w:bCs/>
        </w:rPr>
        <w:tab/>
      </w:r>
      <w:r>
        <w:rPr>
          <w:b/>
          <w:bCs/>
        </w:rPr>
        <w:tab/>
      </w:r>
      <w:r>
        <w:rPr>
          <w:b/>
          <w:bCs/>
        </w:rPr>
        <w:tab/>
      </w:r>
      <w:r>
        <w:rPr>
          <w:b/>
          <w:bCs/>
        </w:rPr>
        <w:t xml:space="preserve">................................... </w:t>
      </w:r>
      <w:r>
        <w:rPr>
          <w:b/>
          <w:bCs/>
        </w:rPr>
        <w:tab/>
      </w:r>
      <w:r>
        <w:rPr>
          <w:b/>
          <w:bCs/>
        </w:rPr>
        <w:t>..................................</w:t>
      </w:r>
    </w:p>
    <w:p>
      <w:pPr>
        <w:pStyle w:val="style0"/>
        <w:bidi w:val="false"/>
        <w:spacing w:before="0" w:after="0" w:lineRule="auto" w:line="276"/>
        <w:ind w:left="10" w:firstLine="420"/>
        <w:jc w:val="both"/>
        <w:rPr/>
      </w:pPr>
      <w:r>
        <w:t>Supervisor</w:t>
      </w:r>
      <w:r>
        <w:tab/>
      </w:r>
      <w:r>
        <w:tab/>
      </w:r>
      <w:r>
        <w:tab/>
      </w:r>
      <w:r>
        <w:tab/>
      </w:r>
      <w:r>
        <w:tab/>
      </w:r>
      <w:r>
        <w:t>Signature</w:t>
      </w:r>
      <w:r>
        <w:tab/>
      </w:r>
      <w:r>
        <w:tab/>
      </w:r>
      <w:r>
        <w:tab/>
      </w:r>
      <w:r>
        <w:t>Date</w:t>
      </w:r>
    </w:p>
    <w:p>
      <w:pPr>
        <w:pStyle w:val="style0"/>
        <w:bidi w:val="false"/>
        <w:spacing w:before="0" w:after="0" w:lineRule="auto" w:line="276"/>
        <w:jc w:val="both"/>
        <w:rPr>
          <w:b/>
          <w:bCs/>
        </w:rPr>
      </w:pPr>
    </w:p>
    <w:p>
      <w:pPr>
        <w:pStyle w:val="style0"/>
        <w:bidi w:val="false"/>
        <w:spacing w:before="0" w:after="0" w:lineRule="auto" w:line="276"/>
        <w:jc w:val="both"/>
        <w:rPr>
          <w:b/>
          <w:bCs/>
        </w:rPr>
      </w:pPr>
    </w:p>
    <w:p>
      <w:pPr>
        <w:pStyle w:val="style0"/>
        <w:bidi w:val="false"/>
        <w:spacing w:before="0" w:after="0" w:lineRule="auto" w:line="276"/>
        <w:jc w:val="both"/>
        <w:rPr>
          <w:b/>
          <w:bCs/>
        </w:rPr>
      </w:pPr>
    </w:p>
    <w:p>
      <w:pPr>
        <w:pStyle w:val="style0"/>
        <w:bidi w:val="false"/>
        <w:spacing w:before="0" w:after="0" w:lineRule="auto" w:line="276"/>
        <w:jc w:val="both"/>
        <w:rPr>
          <w:b/>
          <w:bCs/>
        </w:rPr>
      </w:pPr>
      <w:r>
        <w:rPr>
          <w:b/>
          <w:bCs/>
        </w:rPr>
        <w:t>External Examiner</w:t>
      </w:r>
      <w:r>
        <w:rPr>
          <w:b/>
          <w:bCs/>
        </w:rPr>
        <w:tab/>
      </w:r>
      <w:r>
        <w:rPr>
          <w:b/>
          <w:bCs/>
        </w:rPr>
        <w:tab/>
      </w:r>
      <w:r>
        <w:rPr>
          <w:b/>
          <w:bCs/>
        </w:rPr>
        <w:t xml:space="preserve"> </w:t>
      </w:r>
      <w:r>
        <w:rPr>
          <w:b/>
          <w:bCs/>
        </w:rPr>
        <w:tab/>
      </w:r>
      <w:r>
        <w:rPr>
          <w:b/>
          <w:bCs/>
        </w:rPr>
        <w:tab/>
      </w:r>
      <w:r>
        <w:rPr>
          <w:b/>
          <w:bCs/>
        </w:rPr>
        <w:t xml:space="preserve">................................... </w:t>
      </w:r>
      <w:r>
        <w:rPr>
          <w:b/>
          <w:bCs/>
        </w:rPr>
        <w:tab/>
      </w:r>
      <w:r>
        <w:rPr>
          <w:b/>
          <w:bCs/>
        </w:rPr>
        <w:t>..................................</w:t>
      </w:r>
    </w:p>
    <w:p>
      <w:pPr>
        <w:pStyle w:val="style0"/>
        <w:bidi w:val="false"/>
        <w:spacing w:before="0" w:after="0" w:lineRule="auto" w:line="276"/>
        <w:ind w:left="10" w:firstLine="420"/>
        <w:jc w:val="both"/>
        <w:rPr/>
      </w:pPr>
      <w:r>
        <w:t>External Examiner</w:t>
      </w:r>
      <w:r>
        <w:tab/>
      </w:r>
      <w:r>
        <w:tab/>
      </w:r>
      <w:r>
        <w:tab/>
      </w:r>
      <w:r>
        <w:tab/>
      </w:r>
      <w:r>
        <w:t>Signature</w:t>
      </w:r>
      <w:r>
        <w:tab/>
      </w:r>
      <w:r>
        <w:tab/>
      </w:r>
      <w:r>
        <w:tab/>
      </w:r>
      <w:r>
        <w:t>Date</w:t>
      </w:r>
    </w:p>
    <w:p>
      <w:pPr>
        <w:pStyle w:val="style0"/>
        <w:bidi w:val="false"/>
        <w:spacing w:before="0" w:after="0" w:lineRule="auto" w:line="276"/>
        <w:jc w:val="both"/>
        <w:rPr>
          <w:b/>
          <w:bCs/>
        </w:rPr>
      </w:pPr>
    </w:p>
    <w:p>
      <w:pPr>
        <w:pStyle w:val="style0"/>
        <w:bidi w:val="false"/>
        <w:spacing w:before="0" w:after="0" w:lineRule="auto" w:line="276"/>
        <w:jc w:val="both"/>
        <w:rPr>
          <w:b/>
          <w:bCs/>
        </w:rPr>
      </w:pPr>
    </w:p>
    <w:p>
      <w:pPr>
        <w:pStyle w:val="style0"/>
        <w:bidi w:val="false"/>
        <w:spacing w:before="0" w:after="0" w:lineRule="auto" w:line="276"/>
        <w:jc w:val="both"/>
        <w:rPr>
          <w:b/>
          <w:bCs/>
        </w:rPr>
      </w:pPr>
    </w:p>
    <w:p>
      <w:pPr>
        <w:pStyle w:val="style0"/>
        <w:bidi w:val="false"/>
        <w:spacing w:before="0" w:after="0" w:lineRule="auto" w:line="276"/>
        <w:jc w:val="both"/>
        <w:rPr>
          <w:b/>
          <w:bCs/>
        </w:rPr>
      </w:pPr>
      <w:r>
        <w:rPr>
          <w:b/>
          <w:bCs/>
        </w:rPr>
        <w:t>Dr. Frank Okebanama</w:t>
      </w:r>
      <w:r>
        <w:rPr>
          <w:b/>
          <w:bCs/>
        </w:rPr>
        <w:tab/>
      </w:r>
      <w:r>
        <w:rPr>
          <w:b/>
          <w:bCs/>
        </w:rPr>
        <w:t xml:space="preserve"> </w:t>
      </w:r>
      <w:r>
        <w:rPr>
          <w:b/>
          <w:bCs/>
        </w:rPr>
        <w:tab/>
      </w:r>
      <w:r>
        <w:rPr>
          <w:b/>
          <w:bCs/>
        </w:rPr>
        <w:tab/>
      </w:r>
      <w:r>
        <w:rPr>
          <w:b/>
          <w:bCs/>
        </w:rPr>
        <w:t xml:space="preserve">................................... </w:t>
      </w:r>
      <w:r>
        <w:rPr>
          <w:b/>
          <w:bCs/>
        </w:rPr>
        <w:tab/>
      </w:r>
      <w:r>
        <w:rPr>
          <w:b/>
          <w:bCs/>
        </w:rPr>
        <w:t>..................................</w:t>
      </w:r>
    </w:p>
    <w:p>
      <w:pPr>
        <w:pStyle w:val="style0"/>
        <w:bidi w:val="false"/>
        <w:spacing w:before="0" w:after="0" w:lineRule="auto" w:line="276"/>
        <w:jc w:val="both"/>
        <w:rPr/>
      </w:pPr>
      <w:r>
        <w:t xml:space="preserve">HOD, Department of </w:t>
      </w:r>
      <w:r>
        <w:tab/>
      </w:r>
      <w:r>
        <w:tab/>
      </w:r>
      <w:r>
        <w:tab/>
      </w:r>
      <w:r>
        <w:tab/>
      </w:r>
      <w:r>
        <w:tab/>
      </w:r>
      <w:r>
        <w:t>Signature</w:t>
      </w:r>
      <w:r>
        <w:tab/>
      </w:r>
      <w:r>
        <w:tab/>
      </w:r>
      <w:r>
        <w:tab/>
      </w:r>
      <w:r>
        <w:t>Date</w:t>
      </w:r>
    </w:p>
    <w:p>
      <w:pPr>
        <w:pStyle w:val="style0"/>
        <w:bidi w:val="false"/>
        <w:spacing w:before="0" w:after="0" w:lineRule="auto" w:line="276"/>
        <w:jc w:val="both"/>
        <w:rPr/>
      </w:pPr>
      <w:r>
        <w:t>Computer Science and</w:t>
      </w:r>
    </w:p>
    <w:p>
      <w:pPr>
        <w:pStyle w:val="style0"/>
        <w:bidi w:val="false"/>
        <w:spacing w:before="0" w:after="0" w:lineRule="auto" w:line="276"/>
        <w:jc w:val="both"/>
        <w:rPr/>
      </w:pPr>
      <w:r>
        <w:t>Mathematics</w:t>
      </w:r>
    </w:p>
    <w:p>
      <w:pPr>
        <w:pStyle w:val="style0"/>
        <w:bidi w:val="false"/>
        <w:spacing w:before="0" w:after="0"/>
        <w:jc w:val="both"/>
        <w:rPr/>
      </w:pPr>
    </w:p>
    <w:p>
      <w:pPr>
        <w:pStyle w:val="style0"/>
        <w:bidi w:val="false"/>
        <w:spacing w:before="0" w:after="0"/>
        <w:jc w:val="both"/>
        <w:rPr/>
      </w:pPr>
    </w:p>
    <w:p>
      <w:pPr>
        <w:pStyle w:val="style0"/>
        <w:bidi w:val="false"/>
        <w:spacing w:before="0" w:after="0"/>
        <w:jc w:val="both"/>
        <w:rPr/>
      </w:pPr>
    </w:p>
    <w:p>
      <w:pPr>
        <w:pStyle w:val="style0"/>
        <w:bidi w:val="false"/>
        <w:spacing w:before="0" w:after="0"/>
        <w:jc w:val="both"/>
        <w:rPr>
          <w:b/>
          <w:bCs/>
        </w:rPr>
      </w:pPr>
      <w:r>
        <w:rPr>
          <w:b/>
          <w:bCs/>
        </w:rPr>
        <w:t xml:space="preserve">Prof. </w:t>
      </w:r>
      <w:r>
        <w:rPr>
          <w:b/>
        </w:rPr>
        <w:t>N. M. Ozofor</w:t>
      </w:r>
      <w:r>
        <w:rPr>
          <w:b/>
          <w:bCs/>
        </w:rPr>
        <w:tab/>
      </w:r>
      <w:r>
        <w:rPr>
          <w:b/>
          <w:bCs/>
        </w:rPr>
        <w:tab/>
      </w:r>
      <w:r>
        <w:rPr>
          <w:b/>
          <w:bCs/>
        </w:rPr>
        <w:tab/>
      </w:r>
      <w:r>
        <w:rPr>
          <w:b/>
          <w:bCs/>
        </w:rPr>
        <w:tab/>
      </w:r>
      <w:r>
        <w:rPr>
          <w:b/>
          <w:bCs/>
        </w:rPr>
        <w:t xml:space="preserve">................................... </w:t>
      </w:r>
      <w:r>
        <w:rPr>
          <w:b/>
          <w:bCs/>
        </w:rPr>
        <w:tab/>
      </w:r>
      <w:r>
        <w:rPr>
          <w:b/>
          <w:bCs/>
        </w:rPr>
        <w:t>..................................</w:t>
      </w:r>
    </w:p>
    <w:p>
      <w:pPr>
        <w:pStyle w:val="style0"/>
        <w:bidi w:val="false"/>
        <w:spacing w:before="0" w:after="0"/>
        <w:jc w:val="both"/>
        <w:rPr/>
      </w:pPr>
      <w:r>
        <w:t>Dean, Faculty of Computing</w:t>
      </w:r>
      <w:r>
        <w:tab/>
      </w:r>
      <w:r>
        <w:tab/>
      </w:r>
      <w:r>
        <w:tab/>
      </w:r>
      <w:r>
        <w:tab/>
      </w:r>
      <w:r>
        <w:t>Signature</w:t>
      </w:r>
      <w:r>
        <w:tab/>
      </w:r>
      <w:r>
        <w:tab/>
      </w:r>
      <w:r>
        <w:tab/>
      </w:r>
      <w:r>
        <w:t>Date</w:t>
      </w:r>
    </w:p>
    <w:p>
      <w:pPr>
        <w:pStyle w:val="style0"/>
        <w:bidi w:val="false"/>
        <w:spacing w:before="0" w:after="0"/>
        <w:jc w:val="both"/>
        <w:rPr/>
      </w:pPr>
      <w:r>
        <w:t>And Information Technology.</w:t>
      </w:r>
    </w:p>
    <w:p>
      <w:pPr>
        <w:pStyle w:val="style0"/>
        <w:bidi w:val="false"/>
        <w:spacing w:before="0" w:after="0"/>
        <w:jc w:val="both"/>
        <w:rPr/>
      </w:pPr>
    </w:p>
    <w:p>
      <w:pPr>
        <w:pStyle w:val="style0"/>
        <w:bidi w:val="false"/>
        <w:spacing w:before="0" w:after="0"/>
        <w:jc w:val="both"/>
        <w:rPr>
          <w:b/>
          <w:bCs/>
        </w:rPr>
      </w:pPr>
    </w:p>
    <w:p>
      <w:pPr>
        <w:pStyle w:val="style0"/>
        <w:bidi w:val="false"/>
        <w:spacing w:before="0" w:after="0"/>
        <w:jc w:val="both"/>
        <w:rPr>
          <w:b/>
          <w:bCs/>
        </w:rPr>
      </w:pPr>
    </w:p>
    <w:p>
      <w:pPr>
        <w:pStyle w:val="style0"/>
        <w:bidi w:val="false"/>
        <w:spacing w:before="0" w:after="0"/>
        <w:jc w:val="both"/>
        <w:rPr>
          <w:b/>
          <w:bCs/>
        </w:rPr>
      </w:pPr>
    </w:p>
    <w:p>
      <w:pPr>
        <w:pStyle w:val="style0"/>
        <w:bidi w:val="false"/>
        <w:spacing w:lineRule="auto" w:line="480"/>
        <w:jc w:val="center"/>
        <w:rPr>
          <w:b/>
          <w:bCs/>
        </w:rPr>
      </w:pPr>
      <w:r>
        <w:rPr>
          <w:b/>
          <w:bCs/>
        </w:rPr>
        <w:t>CERTIFICATION</w:t>
      </w:r>
    </w:p>
    <w:p>
      <w:pPr>
        <w:pStyle w:val="style0"/>
        <w:bidi w:val="false"/>
        <w:spacing w:lineRule="auto" w:line="480"/>
        <w:jc w:val="both"/>
        <w:rPr/>
      </w:pPr>
      <w:r>
        <w:t xml:space="preserve">I certify that I completed the research included therein and that it was primarily based on my observations and investigation. Consequently, I will fully accept the University's decision if I am found to have cheated on the assignment. </w:t>
      </w:r>
    </w:p>
    <w:p>
      <w:pPr>
        <w:pStyle w:val="style0"/>
        <w:bidi w:val="false"/>
        <w:spacing w:lineRule="auto" w:line="480"/>
        <w:jc w:val="both"/>
        <w:rPr>
          <w:b/>
          <w:bCs/>
        </w:rPr>
      </w:pPr>
    </w:p>
    <w:p>
      <w:pPr>
        <w:pStyle w:val="style0"/>
        <w:bidi w:val="false"/>
        <w:spacing w:lineRule="auto" w:line="480"/>
        <w:jc w:val="both"/>
        <w:rPr>
          <w:b/>
          <w:bCs/>
        </w:rPr>
      </w:pPr>
    </w:p>
    <w:p>
      <w:pPr>
        <w:pStyle w:val="style0"/>
        <w:bidi w:val="false"/>
        <w:spacing w:lineRule="auto" w:line="480"/>
        <w:jc w:val="both"/>
        <w:rPr>
          <w:b/>
          <w:bCs/>
        </w:rPr>
      </w:pPr>
    </w:p>
    <w:p>
      <w:pPr>
        <w:pStyle w:val="style0"/>
        <w:bidi w:val="false"/>
        <w:spacing w:lineRule="auto" w:line="480"/>
        <w:jc w:val="both"/>
        <w:rPr>
          <w:b/>
          <w:bCs/>
        </w:rPr>
      </w:pPr>
    </w:p>
    <w:p>
      <w:pPr>
        <w:pStyle w:val="style0"/>
        <w:bidi w:val="false"/>
        <w:spacing w:lineRule="auto" w:line="480"/>
        <w:jc w:val="both"/>
        <w:rPr>
          <w:b/>
          <w:bCs/>
        </w:rPr>
      </w:pPr>
    </w:p>
    <w:p>
      <w:pPr>
        <w:pStyle w:val="style0"/>
        <w:bidi w:val="false"/>
        <w:spacing w:lineRule="auto" w:line="480"/>
        <w:jc w:val="both"/>
        <w:rPr>
          <w:b/>
          <w:bCs/>
        </w:rPr>
      </w:pPr>
    </w:p>
    <w:p>
      <w:pPr>
        <w:pStyle w:val="style0"/>
        <w:bidi w:val="false"/>
        <w:spacing w:lineRule="auto" w:line="480"/>
        <w:jc w:val="both"/>
        <w:rPr>
          <w:b/>
          <w:bCs/>
        </w:rPr>
      </w:pPr>
      <w:r>
        <w:rPr>
          <w:b/>
          <w:bCs/>
        </w:rPr>
        <w:t xml:space="preserve">________________________ </w:t>
      </w:r>
    </w:p>
    <w:bookmarkStart w:id="0" w:name="_Hlk200808641"/>
    <w:p>
      <w:pPr>
        <w:pStyle w:val="style0"/>
        <w:bidi w:val="false"/>
        <w:spacing w:before="0" w:after="0"/>
        <w:ind w:left="10" w:right="86" w:hanging="10"/>
        <w:jc w:val="left"/>
        <w:rPr/>
      </w:pPr>
      <w:r>
        <w:rPr>
          <w:b/>
        </w:rPr>
        <w:t>STUDENT’S NAME</w:t>
      </w:r>
      <w:bookmarkEnd w:id="0"/>
    </w:p>
    <w:p>
      <w:pPr>
        <w:pStyle w:val="style0"/>
        <w:bidi w:val="false"/>
        <w:spacing w:lineRule="auto" w:line="480"/>
        <w:jc w:val="both"/>
        <w:rPr>
          <w:b/>
          <w:bCs/>
          <w:lang w:val="en-US"/>
        </w:rPr>
      </w:pPr>
      <w:r>
        <w:rPr>
          <w:b/>
          <w:bCs/>
          <w:lang w:val="en-US"/>
        </w:rPr>
        <w:t>GOU/U22/CSC/796</w:t>
      </w:r>
    </w:p>
    <w:p>
      <w:pPr>
        <w:pStyle w:val="style0"/>
        <w:bidi w:val="false"/>
        <w:spacing w:lineRule="auto" w:line="480"/>
        <w:jc w:val="both"/>
        <w:rPr>
          <w:b/>
          <w:bCs/>
        </w:rPr>
      </w:pPr>
    </w:p>
    <w:p>
      <w:pPr>
        <w:pStyle w:val="style0"/>
        <w:bidi w:val="false"/>
        <w:spacing w:lineRule="auto" w:line="480"/>
        <w:jc w:val="both"/>
        <w:rPr>
          <w:b/>
          <w:bCs/>
        </w:rPr>
      </w:pPr>
    </w:p>
    <w:p>
      <w:pPr>
        <w:pStyle w:val="style0"/>
        <w:bidi w:val="false"/>
        <w:spacing w:lineRule="auto" w:line="480"/>
        <w:jc w:val="both"/>
        <w:rPr>
          <w:b/>
          <w:bCs/>
        </w:rPr>
      </w:pPr>
    </w:p>
    <w:p>
      <w:pPr>
        <w:pStyle w:val="style0"/>
        <w:bidi w:val="false"/>
        <w:spacing w:lineRule="auto" w:line="480"/>
        <w:jc w:val="both"/>
        <w:rPr>
          <w:b/>
          <w:bCs/>
        </w:rPr>
      </w:pPr>
    </w:p>
    <w:p>
      <w:pPr>
        <w:pStyle w:val="style0"/>
        <w:bidi w:val="false"/>
        <w:spacing w:lineRule="auto" w:line="480"/>
        <w:jc w:val="both"/>
        <w:rPr>
          <w:b/>
          <w:bCs/>
        </w:rPr>
      </w:pPr>
    </w:p>
    <w:p>
      <w:pPr>
        <w:pStyle w:val="style0"/>
        <w:bidi w:val="false"/>
        <w:spacing w:lineRule="auto" w:line="480"/>
        <w:jc w:val="center"/>
        <w:rPr>
          <w:b/>
          <w:bCs/>
        </w:rPr>
      </w:pPr>
      <w:r>
        <w:rPr>
          <w:b/>
          <w:bCs/>
        </w:rPr>
        <w:t>DEDICATION</w:t>
      </w:r>
    </w:p>
    <w:p>
      <w:pPr>
        <w:pStyle w:val="style0"/>
        <w:bidi w:val="false"/>
        <w:spacing w:lineRule="auto" w:line="480"/>
        <w:jc w:val="both"/>
        <w:rPr>
          <w:b/>
          <w:bCs/>
        </w:rPr>
      </w:pPr>
      <w:r>
        <w:t>This project is dedicated to ………….</w:t>
      </w:r>
      <w:r>
        <w:rPr>
          <w:b/>
          <w:bCs/>
        </w:rPr>
        <w:t xml:space="preserve">   </w:t>
      </w:r>
    </w:p>
    <w:p>
      <w:pPr>
        <w:pStyle w:val="style0"/>
        <w:bidi w:val="false"/>
        <w:spacing w:lineRule="auto" w:line="480"/>
        <w:jc w:val="both"/>
        <w:rPr>
          <w:b/>
          <w:bCs/>
        </w:rPr>
      </w:pPr>
      <w:r>
        <w:rPr>
          <w:b/>
          <w:bCs/>
        </w:rPr>
        <w:t>(one paragraph sentence)</w:t>
      </w:r>
    </w:p>
    <w:p>
      <w:pPr>
        <w:pStyle w:val="style0"/>
        <w:bidi w:val="false"/>
        <w:spacing w:lineRule="auto" w:line="480"/>
        <w:jc w:val="both"/>
        <w:rPr>
          <w:b/>
          <w:bCs/>
        </w:rPr>
      </w:pPr>
    </w:p>
    <w:p>
      <w:pPr>
        <w:pStyle w:val="style0"/>
        <w:bidi w:val="false"/>
        <w:spacing w:lineRule="auto" w:line="480"/>
        <w:jc w:val="both"/>
        <w:rPr>
          <w:b/>
          <w:bCs/>
        </w:rPr>
      </w:pPr>
    </w:p>
    <w:p>
      <w:pPr>
        <w:pStyle w:val="style0"/>
        <w:bidi w:val="false"/>
        <w:spacing w:lineRule="auto" w:line="480"/>
        <w:jc w:val="both"/>
        <w:rPr>
          <w:b/>
          <w:bCs/>
        </w:rPr>
      </w:pPr>
    </w:p>
    <w:p>
      <w:pPr>
        <w:pStyle w:val="style0"/>
        <w:bidi w:val="false"/>
        <w:spacing w:lineRule="auto" w:line="480"/>
        <w:jc w:val="both"/>
        <w:rPr>
          <w:b/>
          <w:bCs/>
        </w:rPr>
      </w:pPr>
      <w:r>
        <w:rPr>
          <w:b/>
          <w:bCs/>
        </w:rPr>
        <w:t xml:space="preserve"> </w:t>
      </w:r>
    </w:p>
    <w:p>
      <w:pPr>
        <w:pStyle w:val="style0"/>
        <w:bidi w:val="false"/>
        <w:spacing w:lineRule="auto" w:line="480"/>
        <w:jc w:val="both"/>
        <w:rPr>
          <w:b/>
          <w:bCs/>
        </w:rPr>
      </w:pPr>
    </w:p>
    <w:p>
      <w:pPr>
        <w:pStyle w:val="style0"/>
        <w:bidi w:val="false"/>
        <w:spacing w:lineRule="auto" w:line="480"/>
        <w:jc w:val="both"/>
        <w:rPr>
          <w:b/>
          <w:bCs/>
        </w:rPr>
      </w:pPr>
    </w:p>
    <w:p>
      <w:pPr>
        <w:pStyle w:val="style0"/>
        <w:bidi w:val="false"/>
        <w:spacing w:lineRule="auto" w:line="480"/>
        <w:jc w:val="both"/>
        <w:rPr>
          <w:b/>
          <w:bCs/>
        </w:rPr>
      </w:pPr>
    </w:p>
    <w:p>
      <w:pPr>
        <w:pStyle w:val="style0"/>
        <w:bidi w:val="false"/>
        <w:spacing w:lineRule="auto" w:line="480"/>
        <w:jc w:val="both"/>
        <w:rPr>
          <w:b/>
          <w:bCs/>
        </w:rPr>
      </w:pPr>
    </w:p>
    <w:p>
      <w:pPr>
        <w:pStyle w:val="style0"/>
        <w:bidi w:val="false"/>
        <w:spacing w:lineRule="auto" w:line="480"/>
        <w:jc w:val="both"/>
        <w:rPr>
          <w:b/>
          <w:bCs/>
        </w:rPr>
      </w:pPr>
    </w:p>
    <w:p>
      <w:pPr>
        <w:pStyle w:val="style0"/>
        <w:bidi w:val="false"/>
        <w:spacing w:lineRule="auto" w:line="480"/>
        <w:jc w:val="both"/>
        <w:rPr>
          <w:b/>
          <w:bCs/>
        </w:rPr>
      </w:pPr>
    </w:p>
    <w:p>
      <w:pPr>
        <w:pStyle w:val="style0"/>
        <w:bidi w:val="false"/>
        <w:spacing w:lineRule="auto" w:line="480"/>
        <w:jc w:val="both"/>
        <w:rPr>
          <w:b/>
          <w:bCs/>
        </w:rPr>
      </w:pPr>
    </w:p>
    <w:p>
      <w:pPr>
        <w:pStyle w:val="style0"/>
        <w:bidi w:val="false"/>
        <w:spacing w:lineRule="auto" w:line="480"/>
        <w:jc w:val="both"/>
        <w:rPr>
          <w:b/>
          <w:bCs/>
        </w:rPr>
      </w:pPr>
    </w:p>
    <w:p>
      <w:pPr>
        <w:pStyle w:val="style0"/>
        <w:bidi w:val="false"/>
        <w:spacing w:lineRule="auto" w:line="480"/>
        <w:jc w:val="both"/>
        <w:rPr>
          <w:b/>
          <w:bCs/>
        </w:rPr>
      </w:pPr>
    </w:p>
    <w:p>
      <w:pPr>
        <w:pStyle w:val="style0"/>
        <w:bidi w:val="false"/>
        <w:spacing w:lineRule="auto" w:line="480"/>
        <w:jc w:val="both"/>
        <w:rPr>
          <w:b/>
          <w:bCs/>
        </w:rPr>
      </w:pPr>
    </w:p>
    <w:p>
      <w:pPr>
        <w:pStyle w:val="style0"/>
        <w:bidi w:val="false"/>
        <w:spacing w:lineRule="auto" w:line="480"/>
        <w:jc w:val="center"/>
        <w:rPr>
          <w:b/>
          <w:bCs/>
        </w:rPr>
      </w:pPr>
    </w:p>
    <w:p>
      <w:pPr>
        <w:pStyle w:val="style0"/>
        <w:bidi w:val="false"/>
        <w:spacing w:lineRule="auto" w:line="480"/>
        <w:jc w:val="center"/>
        <w:rPr>
          <w:b/>
          <w:bCs/>
        </w:rPr>
      </w:pPr>
      <w:r>
        <w:rPr>
          <w:b/>
          <w:bCs/>
        </w:rPr>
        <w:t>ACKNOWLEDGMENTS</w:t>
      </w:r>
    </w:p>
    <w:p>
      <w:pPr>
        <w:pStyle w:val="style0"/>
        <w:bidi w:val="false"/>
        <w:spacing w:lineRule="auto" w:line="480"/>
        <w:jc w:val="both"/>
        <w:rPr/>
      </w:pPr>
      <w:r>
        <w:t>Acknowledge your supervisor, Head of Department, and the Lecturers in the department (as a whole, or you can single out individual lecturers who specifically contributed to your academic journey).</w:t>
      </w:r>
    </w:p>
    <w:p>
      <w:pPr>
        <w:pStyle w:val="style0"/>
        <w:bidi w:val="false"/>
        <w:spacing w:lineRule="auto" w:line="480"/>
        <w:jc w:val="both"/>
        <w:rPr/>
      </w:pPr>
      <w:r>
        <w:t>Acknowledge your parents or guardians and other entities that have helped you in one way or another, or through words of encouragement.</w:t>
      </w:r>
    </w:p>
    <w:p>
      <w:pPr>
        <w:pStyle w:val="style0"/>
        <w:bidi w:val="false"/>
        <w:spacing w:lineRule="auto" w:line="480"/>
        <w:jc w:val="both"/>
        <w:rPr>
          <w:b/>
          <w:bCs/>
        </w:rPr>
      </w:pPr>
    </w:p>
    <w:p>
      <w:pPr>
        <w:pStyle w:val="style0"/>
        <w:bidi w:val="false"/>
        <w:spacing w:lineRule="auto" w:line="480"/>
        <w:jc w:val="both"/>
        <w:rPr>
          <w:b/>
          <w:bCs/>
        </w:rPr>
      </w:pPr>
    </w:p>
    <w:p>
      <w:pPr>
        <w:pStyle w:val="style0"/>
        <w:bidi w:val="false"/>
        <w:spacing w:lineRule="auto" w:line="480"/>
        <w:jc w:val="both"/>
        <w:rPr>
          <w:b/>
          <w:bCs/>
        </w:rPr>
      </w:pPr>
    </w:p>
    <w:p>
      <w:pPr>
        <w:pStyle w:val="style0"/>
        <w:bidi w:val="false"/>
        <w:spacing w:lineRule="auto" w:line="480"/>
        <w:jc w:val="both"/>
        <w:rPr>
          <w:b/>
          <w:bCs/>
        </w:rPr>
      </w:pPr>
    </w:p>
    <w:p>
      <w:pPr>
        <w:pStyle w:val="style0"/>
        <w:bidi w:val="false"/>
        <w:spacing w:lineRule="auto" w:line="480"/>
        <w:jc w:val="both"/>
        <w:rPr>
          <w:b/>
          <w:bCs/>
        </w:rPr>
      </w:pPr>
    </w:p>
    <w:p>
      <w:pPr>
        <w:pStyle w:val="style0"/>
        <w:bidi w:val="false"/>
        <w:spacing w:lineRule="auto" w:line="480"/>
        <w:jc w:val="both"/>
        <w:rPr>
          <w:b/>
          <w:bCs/>
        </w:rPr>
      </w:pPr>
    </w:p>
    <w:p>
      <w:pPr>
        <w:pStyle w:val="style0"/>
        <w:bidi w:val="false"/>
        <w:spacing w:lineRule="auto" w:line="480"/>
        <w:jc w:val="both"/>
        <w:rPr>
          <w:b/>
          <w:bCs/>
        </w:rPr>
      </w:pPr>
    </w:p>
    <w:p>
      <w:pPr>
        <w:pStyle w:val="style0"/>
        <w:bidi w:val="false"/>
        <w:spacing w:lineRule="auto" w:line="480"/>
        <w:jc w:val="center"/>
        <w:rPr>
          <w:b/>
          <w:bCs/>
        </w:rPr>
      </w:pPr>
    </w:p>
    <w:p>
      <w:pPr>
        <w:pStyle w:val="style0"/>
        <w:bidi w:val="false"/>
        <w:spacing w:lineRule="auto" w:line="480"/>
        <w:jc w:val="center"/>
        <w:rPr>
          <w:b/>
          <w:bCs/>
        </w:rPr>
      </w:pPr>
    </w:p>
    <w:p>
      <w:pPr>
        <w:pStyle w:val="style0"/>
        <w:bidi w:val="false"/>
        <w:spacing w:lineRule="auto" w:line="480"/>
        <w:jc w:val="center"/>
        <w:rPr>
          <w:b/>
          <w:bCs/>
        </w:rPr>
      </w:pPr>
    </w:p>
    <w:p>
      <w:pPr>
        <w:pStyle w:val="style0"/>
        <w:bidi w:val="false"/>
        <w:spacing w:lineRule="auto" w:line="480"/>
        <w:jc w:val="center"/>
        <w:rPr>
          <w:b/>
          <w:bCs/>
        </w:rPr>
      </w:pPr>
    </w:p>
    <w:p>
      <w:pPr>
        <w:pStyle w:val="style0"/>
        <w:bidi w:val="false"/>
        <w:spacing w:lineRule="auto" w:line="480"/>
        <w:jc w:val="center"/>
        <w:rPr>
          <w:b/>
          <w:bCs/>
        </w:rPr>
      </w:pPr>
    </w:p>
    <w:p>
      <w:pPr>
        <w:pStyle w:val="style0"/>
        <w:bidi w:val="false"/>
        <w:spacing w:lineRule="auto" w:line="480"/>
        <w:jc w:val="center"/>
        <w:rPr>
          <w:b/>
          <w:bCs/>
        </w:rPr>
      </w:pPr>
      <w:r>
        <w:rPr>
          <w:b/>
          <w:bCs/>
        </w:rPr>
        <w:t>ABSTRACT</w:t>
      </w:r>
    </w:p>
    <w:p>
      <w:pPr>
        <w:pStyle w:val="style0"/>
        <w:bidi w:val="false"/>
        <w:spacing w:lineRule="auto" w:line="360"/>
        <w:ind w:left="0" w:firstLine="0"/>
        <w:jc w:val="both"/>
        <w:rPr>
          <w:lang w:val="en-US"/>
        </w:rPr>
      </w:pPr>
      <w:r>
        <w:rPr>
          <w:lang w:val="en-US"/>
        </w:rPr>
        <w:t>Certific</w:t>
      </w:r>
      <w:r>
        <w:rPr>
          <w:lang w:val="en-US"/>
        </w:rPr>
        <w:t>a</w:t>
      </w:r>
      <w:r>
        <w:rPr>
          <w:lang w:val="en-US"/>
        </w:rPr>
        <w:t>te forgery remains a critical challenge in both skill acquisition and academic  programs, undermining the trust in vocational and academic learning, reducing the credibilty of both labor market graduates and academic graduates, Traditional paper- based certificate are vulnerable to duplication and falsification as well a difficulty in verification, while centralized digital systems  remains subsceptable to manipulation, This research proposes the design and implementation of an anti-forgery proof certification registry that utilizes blockchain-based smart contracts, NFTs , and artificial intelligence to ensure authent</w:t>
      </w:r>
      <w:r>
        <w:rPr>
          <w:lang w:val="en-US"/>
        </w:rPr>
        <w:t>i</w:t>
      </w:r>
      <w:r>
        <w:rPr>
          <w:lang w:val="en-US"/>
        </w:rPr>
        <w:t xml:space="preserve">city, transparency, and verifiability of the issued certificate. Smart contracts will automate certificates issuance, validation, and revocation; while NFTs will serve as unique, tamper proof digital representation of the learners achievement; While artificial intelligence will be employed to assess and evaluate learner performance ensuring only qualified candidates are certified. The methodology involves analyzing existing certification processes, designing a blockchain backed (NFTs registry), implementing smart contracts using solidity and  foundry and integrating AI models for learner evaluation. Anticipated outcome includes a secure temper-proof certification system that presents forgery, enhances fairness in learner assessment and professional training programs. This project contributes significantly to combating certificate fraud, boistering workforce developing and advancing innovation in education. </w:t>
      </w:r>
    </w:p>
    <w:p>
      <w:pPr>
        <w:pStyle w:val="style0"/>
        <w:bidi w:val="false"/>
        <w:spacing w:lineRule="auto" w:line="360"/>
        <w:ind w:left="0" w:firstLine="0"/>
        <w:jc w:val="both"/>
        <w:rPr>
          <w:i/>
          <w:iCs/>
        </w:rPr>
      </w:pPr>
      <w:r>
        <w:rPr>
          <w:i/>
          <w:iCs/>
        </w:rPr>
        <w:t>(</w:t>
      </w:r>
      <w:r>
        <w:rPr>
          <w:b/>
          <w:bCs/>
          <w:i/>
          <w:iCs/>
        </w:rPr>
        <w:t>Note, your abstract should be in one paragraph and single line spacing.)</w:t>
      </w:r>
    </w:p>
    <w:p>
      <w:pPr>
        <w:pStyle w:val="style0"/>
        <w:bidi w:val="false"/>
        <w:ind w:left="0" w:firstLine="0"/>
        <w:jc w:val="left"/>
        <w:rPr/>
      </w:pPr>
    </w:p>
    <w:p>
      <w:pPr>
        <w:pStyle w:val="style0"/>
        <w:bidi w:val="false"/>
        <w:spacing w:lineRule="auto" w:line="480"/>
        <w:jc w:val="both"/>
        <w:rPr>
          <w:b/>
          <w:bCs/>
        </w:rPr>
      </w:pPr>
    </w:p>
    <w:p>
      <w:pPr>
        <w:pStyle w:val="style0"/>
        <w:bidi w:val="false"/>
        <w:spacing w:lineRule="auto" w:line="480"/>
        <w:jc w:val="both"/>
        <w:rPr>
          <w:b/>
          <w:bCs/>
        </w:rPr>
      </w:pPr>
    </w:p>
    <w:p>
      <w:pPr>
        <w:pStyle w:val="style0"/>
        <w:bidi w:val="false"/>
        <w:spacing w:lineRule="auto" w:line="480"/>
        <w:jc w:val="both"/>
        <w:rPr>
          <w:b/>
          <w:bCs/>
        </w:rPr>
      </w:pPr>
    </w:p>
    <w:p>
      <w:pPr>
        <w:pStyle w:val="style0"/>
        <w:bidi w:val="false"/>
        <w:spacing w:lineRule="auto" w:line="480"/>
        <w:jc w:val="both"/>
        <w:rPr>
          <w:b/>
          <w:bCs/>
        </w:rPr>
      </w:pPr>
    </w:p>
    <w:p>
      <w:pPr>
        <w:pStyle w:val="style0"/>
        <w:bidi w:val="false"/>
        <w:spacing w:lineRule="auto" w:line="480"/>
        <w:jc w:val="both"/>
        <w:rPr>
          <w:b/>
          <w:bCs/>
        </w:rPr>
      </w:pPr>
    </w:p>
    <w:p>
      <w:pPr>
        <w:pStyle w:val="style0"/>
        <w:bidi w:val="false"/>
        <w:spacing w:lineRule="auto" w:line="480"/>
        <w:jc w:val="both"/>
        <w:rPr>
          <w:b/>
          <w:bCs/>
        </w:rPr>
      </w:pPr>
    </w:p>
    <w:p>
      <w:pPr>
        <w:pStyle w:val="style0"/>
        <w:bidi w:val="false"/>
        <w:spacing w:lineRule="auto" w:line="480"/>
        <w:jc w:val="both"/>
        <w:rPr>
          <w:b/>
          <w:bCs/>
        </w:rPr>
      </w:pPr>
    </w:p>
    <w:p>
      <w:pPr>
        <w:pStyle w:val="style0"/>
        <w:bidi w:val="false"/>
        <w:spacing w:lineRule="auto" w:line="480"/>
        <w:jc w:val="both"/>
        <w:rPr>
          <w:b/>
          <w:bCs/>
        </w:rPr>
      </w:pPr>
      <w:r>
        <w:rPr>
          <w:b/>
          <w:bCs/>
        </w:rPr>
        <w:t xml:space="preserve">  </w:t>
      </w:r>
    </w:p>
    <w:p>
      <w:pPr>
        <w:pStyle w:val="style0"/>
        <w:bidi w:val="false"/>
        <w:spacing w:lineRule="auto" w:line="480"/>
        <w:jc w:val="both"/>
        <w:rPr/>
      </w:pPr>
    </w:p>
    <w:p>
      <w:pPr>
        <w:pStyle w:val="style0"/>
        <w:bidi w:val="false"/>
        <w:spacing w:lineRule="auto" w:line="480"/>
        <w:jc w:val="center"/>
        <w:rPr>
          <w:b/>
          <w:bCs/>
        </w:rPr>
      </w:pPr>
    </w:p>
    <w:p>
      <w:pPr>
        <w:pStyle w:val="style0"/>
        <w:bidi w:val="false"/>
        <w:spacing w:lineRule="auto" w:line="480"/>
        <w:jc w:val="center"/>
        <w:rPr/>
      </w:pPr>
      <w:r>
        <w:rPr>
          <w:b/>
          <w:bCs/>
        </w:rPr>
        <w:t>Table of Contents</w:t>
      </w:r>
    </w:p>
    <w:p>
      <w:pPr>
        <w:pStyle w:val="style0"/>
        <w:bidi w:val="false"/>
        <w:spacing w:before="0" w:after="0" w:lineRule="auto" w:line="276"/>
        <w:jc w:val="both"/>
        <w:rPr/>
      </w:pPr>
      <w:r>
        <w:t>Title Page</w:t>
      </w:r>
      <w:r>
        <w:tab/>
      </w:r>
      <w:r>
        <w:tab/>
      </w:r>
      <w:r>
        <w:tab/>
      </w:r>
      <w:r>
        <w:tab/>
      </w:r>
      <w:r>
        <w:tab/>
      </w:r>
      <w:r>
        <w:tab/>
      </w:r>
      <w:r>
        <w:tab/>
      </w:r>
      <w:r>
        <w:tab/>
      </w:r>
      <w:r>
        <w:tab/>
      </w:r>
      <w:r>
        <w:tab/>
      </w:r>
      <w:r>
        <w:tab/>
      </w:r>
      <w:r>
        <w:t>i</w:t>
      </w:r>
    </w:p>
    <w:p>
      <w:pPr>
        <w:pStyle w:val="style0"/>
        <w:bidi w:val="false"/>
        <w:spacing w:before="0" w:after="0" w:lineRule="auto" w:line="276"/>
        <w:jc w:val="both"/>
        <w:rPr/>
      </w:pPr>
      <w:r>
        <w:t>Approval Page</w:t>
      </w:r>
      <w:r>
        <w:tab/>
      </w:r>
      <w:r>
        <w:tab/>
      </w:r>
      <w:r>
        <w:tab/>
      </w:r>
      <w:r>
        <w:tab/>
      </w:r>
      <w:r>
        <w:tab/>
      </w:r>
      <w:r>
        <w:tab/>
      </w:r>
      <w:r>
        <w:tab/>
      </w:r>
      <w:r>
        <w:tab/>
      </w:r>
      <w:r>
        <w:tab/>
      </w:r>
      <w:r>
        <w:tab/>
      </w:r>
      <w:r>
        <w:tab/>
      </w:r>
      <w:r>
        <w:t>ii</w:t>
      </w:r>
    </w:p>
    <w:p>
      <w:pPr>
        <w:pStyle w:val="style0"/>
        <w:bidi w:val="false"/>
        <w:spacing w:before="0" w:after="0" w:lineRule="auto" w:line="276"/>
        <w:jc w:val="both"/>
        <w:rPr/>
      </w:pPr>
      <w:r>
        <w:t>Certification</w:t>
      </w:r>
      <w:r>
        <w:tab/>
      </w:r>
      <w:r>
        <w:tab/>
      </w:r>
      <w:r>
        <w:tab/>
      </w:r>
      <w:r>
        <w:tab/>
      </w:r>
      <w:r>
        <w:tab/>
      </w:r>
      <w:r>
        <w:tab/>
      </w:r>
      <w:r>
        <w:tab/>
      </w:r>
      <w:r>
        <w:tab/>
      </w:r>
      <w:r>
        <w:tab/>
      </w:r>
      <w:r>
        <w:tab/>
      </w:r>
      <w:r>
        <w:tab/>
      </w:r>
      <w:r>
        <w:t>iii</w:t>
      </w:r>
    </w:p>
    <w:p>
      <w:pPr>
        <w:pStyle w:val="style0"/>
        <w:bidi w:val="false"/>
        <w:spacing w:before="0" w:after="0" w:lineRule="auto" w:line="276"/>
        <w:jc w:val="both"/>
        <w:rPr/>
      </w:pPr>
      <w:r>
        <w:t>Dedication</w:t>
      </w:r>
      <w:r>
        <w:tab/>
      </w:r>
      <w:r>
        <w:tab/>
      </w:r>
      <w:r>
        <w:tab/>
      </w:r>
      <w:r>
        <w:tab/>
      </w:r>
      <w:r>
        <w:tab/>
      </w:r>
      <w:r>
        <w:tab/>
      </w:r>
      <w:r>
        <w:tab/>
      </w:r>
      <w:r>
        <w:tab/>
      </w:r>
      <w:r>
        <w:tab/>
      </w:r>
      <w:r>
        <w:tab/>
      </w:r>
      <w:r>
        <w:tab/>
      </w:r>
      <w:r>
        <w:t>iv</w:t>
      </w:r>
    </w:p>
    <w:p>
      <w:pPr>
        <w:pStyle w:val="style0"/>
        <w:bidi w:val="false"/>
        <w:spacing w:before="0" w:after="0" w:lineRule="auto" w:line="276"/>
        <w:jc w:val="both"/>
        <w:rPr/>
      </w:pPr>
      <w:r>
        <w:t>Acknowledgement</w:t>
      </w:r>
      <w:r>
        <w:tab/>
      </w:r>
      <w:r>
        <w:tab/>
      </w:r>
      <w:r>
        <w:tab/>
      </w:r>
      <w:r>
        <w:tab/>
      </w:r>
      <w:r>
        <w:tab/>
      </w:r>
      <w:r>
        <w:tab/>
      </w:r>
      <w:r>
        <w:tab/>
      </w:r>
      <w:r>
        <w:tab/>
      </w:r>
      <w:r>
        <w:tab/>
      </w:r>
      <w:r>
        <w:tab/>
      </w:r>
      <w:r>
        <w:t>v</w:t>
      </w:r>
    </w:p>
    <w:p>
      <w:pPr>
        <w:pStyle w:val="style0"/>
        <w:bidi w:val="false"/>
        <w:spacing w:before="0" w:after="0" w:lineRule="auto" w:line="276"/>
        <w:jc w:val="both"/>
        <w:rPr/>
      </w:pPr>
      <w:r>
        <w:t>Abstract</w:t>
      </w:r>
      <w:r>
        <w:tab/>
      </w:r>
      <w:r>
        <w:tab/>
      </w:r>
      <w:r>
        <w:tab/>
      </w:r>
      <w:r>
        <w:tab/>
      </w:r>
      <w:r>
        <w:tab/>
      </w:r>
      <w:r>
        <w:tab/>
      </w:r>
      <w:r>
        <w:tab/>
      </w:r>
      <w:r>
        <w:tab/>
      </w:r>
      <w:r>
        <w:tab/>
      </w:r>
      <w:r>
        <w:tab/>
      </w:r>
      <w:r>
        <w:tab/>
      </w:r>
      <w:r>
        <w:t>vi</w:t>
      </w:r>
    </w:p>
    <w:p>
      <w:pPr>
        <w:pStyle w:val="style0"/>
        <w:bidi w:val="false"/>
        <w:spacing w:before="0" w:after="0" w:lineRule="auto" w:line="276"/>
        <w:jc w:val="both"/>
        <w:rPr/>
      </w:pPr>
      <w:r>
        <w:t>Table of Contents</w:t>
      </w:r>
      <w:r>
        <w:tab/>
      </w:r>
      <w:r>
        <w:tab/>
      </w:r>
      <w:r>
        <w:tab/>
      </w:r>
      <w:r>
        <w:tab/>
      </w:r>
      <w:r>
        <w:tab/>
      </w:r>
      <w:r>
        <w:tab/>
      </w:r>
      <w:r>
        <w:tab/>
      </w:r>
      <w:r>
        <w:tab/>
      </w:r>
      <w:r>
        <w:tab/>
      </w:r>
      <w:r>
        <w:tab/>
      </w:r>
      <w:r>
        <w:t>vii</w:t>
      </w:r>
    </w:p>
    <w:p>
      <w:pPr>
        <w:pStyle w:val="style0"/>
        <w:bidi w:val="false"/>
        <w:spacing w:before="0" w:after="0" w:lineRule="auto" w:line="276"/>
        <w:jc w:val="both"/>
        <w:rPr/>
      </w:pPr>
      <w:r>
        <w:t>List of Tables</w:t>
      </w:r>
      <w:r>
        <w:tab/>
      </w:r>
      <w:r>
        <w:tab/>
      </w:r>
      <w:r>
        <w:tab/>
      </w:r>
      <w:r>
        <w:tab/>
      </w:r>
      <w:r>
        <w:tab/>
      </w:r>
      <w:r>
        <w:tab/>
      </w:r>
      <w:r>
        <w:tab/>
      </w:r>
      <w:r>
        <w:tab/>
      </w:r>
      <w:r>
        <w:tab/>
      </w:r>
      <w:r>
        <w:tab/>
      </w:r>
      <w:r>
        <w:tab/>
      </w:r>
      <w:r>
        <w:t>ix</w:t>
      </w:r>
    </w:p>
    <w:p>
      <w:pPr>
        <w:pStyle w:val="style0"/>
        <w:bidi w:val="false"/>
        <w:spacing w:before="0" w:after="0" w:lineRule="auto" w:line="276"/>
        <w:jc w:val="both"/>
        <w:rPr/>
      </w:pPr>
      <w:r>
        <w:t>List of Figures</w:t>
      </w:r>
      <w:r>
        <w:tab/>
      </w:r>
      <w:r>
        <w:tab/>
      </w:r>
      <w:r>
        <w:tab/>
      </w:r>
      <w:r>
        <w:tab/>
      </w:r>
      <w:r>
        <w:tab/>
      </w:r>
      <w:r>
        <w:tab/>
      </w:r>
      <w:r>
        <w:tab/>
      </w:r>
      <w:r>
        <w:tab/>
      </w:r>
      <w:r>
        <w:tab/>
      </w:r>
      <w:r>
        <w:tab/>
      </w:r>
      <w:r>
        <w:tab/>
      </w:r>
      <w:r>
        <w:t>x</w:t>
      </w:r>
    </w:p>
    <w:p>
      <w:pPr>
        <w:pStyle w:val="style0"/>
        <w:bidi w:val="false"/>
        <w:spacing w:before="0" w:after="0" w:lineRule="auto" w:line="276"/>
        <w:jc w:val="both"/>
        <w:rPr/>
      </w:pPr>
    </w:p>
    <w:p>
      <w:pPr>
        <w:pStyle w:val="style0"/>
        <w:bidi w:val="false"/>
        <w:spacing w:before="0" w:after="0" w:lineRule="auto" w:line="276"/>
        <w:jc w:val="both"/>
        <w:rPr>
          <w:b/>
          <w:bCs/>
        </w:rPr>
      </w:pPr>
      <w:r>
        <w:rPr>
          <w:b/>
          <w:bCs/>
        </w:rPr>
        <w:t>Chapter One: Introduction</w:t>
      </w:r>
    </w:p>
    <w:p>
      <w:pPr>
        <w:pStyle w:val="style0"/>
        <w:bidi w:val="false"/>
        <w:spacing w:before="0" w:after="0" w:lineRule="auto" w:line="276"/>
        <w:jc w:val="both"/>
        <w:rPr/>
      </w:pPr>
      <w:r>
        <w:t>1.1 Background of the Study</w:t>
      </w:r>
      <w:r>
        <w:tab/>
      </w:r>
      <w:r>
        <w:tab/>
      </w:r>
      <w:r>
        <w:tab/>
      </w:r>
      <w:r>
        <w:tab/>
      </w:r>
      <w:r>
        <w:tab/>
      </w:r>
      <w:r>
        <w:tab/>
      </w:r>
      <w:r>
        <w:tab/>
      </w:r>
      <w:r>
        <w:tab/>
      </w:r>
      <w:r>
        <w:tab/>
      </w:r>
      <w:r>
        <w:t>11</w:t>
      </w:r>
    </w:p>
    <w:p>
      <w:pPr>
        <w:pStyle w:val="style0"/>
        <w:bidi w:val="false"/>
        <w:spacing w:before="0" w:after="0" w:lineRule="auto" w:line="276"/>
        <w:jc w:val="both"/>
        <w:rPr/>
      </w:pPr>
      <w:r>
        <w:t>1.2 Statement of the Problem</w:t>
      </w:r>
      <w:r>
        <w:tab/>
      </w:r>
      <w:r>
        <w:tab/>
      </w:r>
      <w:r>
        <w:tab/>
      </w:r>
      <w:r>
        <w:tab/>
      </w:r>
      <w:r>
        <w:tab/>
      </w:r>
      <w:r>
        <w:tab/>
      </w:r>
      <w:r>
        <w:tab/>
      </w:r>
      <w:r>
        <w:tab/>
      </w:r>
      <w:r>
        <w:tab/>
      </w:r>
      <w:r>
        <w:t>11</w:t>
      </w:r>
    </w:p>
    <w:p>
      <w:pPr>
        <w:pStyle w:val="style0"/>
        <w:bidi w:val="false"/>
        <w:spacing w:before="0" w:after="0" w:lineRule="auto" w:line="276"/>
        <w:jc w:val="both"/>
        <w:rPr/>
      </w:pPr>
      <w:r>
        <w:t>1.3 Aim and Objectives of the Study</w:t>
      </w:r>
      <w:r>
        <w:tab/>
      </w:r>
      <w:r>
        <w:tab/>
      </w:r>
      <w:r>
        <w:tab/>
      </w:r>
      <w:r>
        <w:tab/>
      </w:r>
      <w:r>
        <w:tab/>
      </w:r>
      <w:r>
        <w:tab/>
      </w:r>
      <w:r>
        <w:tab/>
      </w:r>
      <w:r>
        <w:tab/>
      </w:r>
      <w:r>
        <w:t>11</w:t>
      </w:r>
    </w:p>
    <w:p>
      <w:pPr>
        <w:pStyle w:val="style0"/>
        <w:bidi w:val="false"/>
        <w:spacing w:before="0" w:after="0" w:lineRule="auto" w:line="276"/>
        <w:jc w:val="both"/>
        <w:rPr/>
      </w:pPr>
      <w:r>
        <w:t>1.4 Significance of the Study</w:t>
      </w:r>
      <w:r>
        <w:tab/>
      </w:r>
      <w:r>
        <w:tab/>
      </w:r>
      <w:r>
        <w:tab/>
      </w:r>
      <w:r>
        <w:tab/>
      </w:r>
      <w:r>
        <w:tab/>
      </w:r>
      <w:r>
        <w:tab/>
      </w:r>
      <w:r>
        <w:tab/>
      </w:r>
      <w:r>
        <w:tab/>
      </w:r>
      <w:r>
        <w:tab/>
      </w:r>
      <w:r>
        <w:t>11</w:t>
      </w:r>
    </w:p>
    <w:p>
      <w:pPr>
        <w:pStyle w:val="style0"/>
        <w:bidi w:val="false"/>
        <w:spacing w:before="0" w:after="0" w:lineRule="auto" w:line="276"/>
        <w:jc w:val="both"/>
        <w:rPr/>
      </w:pPr>
      <w:r>
        <w:t>1.5 Scope of the Study</w:t>
      </w:r>
      <w:r>
        <w:tab/>
      </w:r>
      <w:r>
        <w:tab/>
      </w:r>
      <w:r>
        <w:tab/>
      </w:r>
      <w:r>
        <w:tab/>
      </w:r>
      <w:r>
        <w:tab/>
      </w:r>
      <w:r>
        <w:tab/>
      </w:r>
      <w:r>
        <w:tab/>
      </w:r>
      <w:r>
        <w:tab/>
      </w:r>
      <w:r>
        <w:tab/>
      </w:r>
      <w:r>
        <w:t>11</w:t>
      </w:r>
    </w:p>
    <w:p>
      <w:pPr>
        <w:pStyle w:val="style0"/>
        <w:bidi w:val="false"/>
        <w:spacing w:before="0" w:after="0" w:lineRule="auto" w:line="276"/>
        <w:jc w:val="both"/>
        <w:rPr/>
      </w:pPr>
      <w:r>
        <w:t>1.6 Limitation of the Study</w:t>
      </w:r>
      <w:r>
        <w:tab/>
      </w:r>
      <w:r>
        <w:tab/>
      </w:r>
      <w:r>
        <w:tab/>
      </w:r>
      <w:r>
        <w:tab/>
      </w:r>
      <w:r>
        <w:tab/>
      </w:r>
      <w:r>
        <w:tab/>
      </w:r>
      <w:r>
        <w:tab/>
      </w:r>
      <w:r>
        <w:tab/>
      </w:r>
      <w:r>
        <w:tab/>
      </w:r>
      <w:r>
        <w:t>11</w:t>
      </w:r>
    </w:p>
    <w:p>
      <w:pPr>
        <w:pStyle w:val="style0"/>
        <w:bidi w:val="false"/>
        <w:spacing w:before="0" w:after="0" w:lineRule="auto" w:line="276"/>
        <w:jc w:val="both"/>
        <w:rPr/>
      </w:pPr>
      <w:r>
        <w:t>1.7 Operational Definition of Terms</w:t>
      </w:r>
      <w:r>
        <w:tab/>
      </w:r>
      <w:r>
        <w:tab/>
      </w:r>
      <w:r>
        <w:tab/>
      </w:r>
      <w:r>
        <w:tab/>
      </w:r>
      <w:r>
        <w:tab/>
      </w:r>
      <w:r>
        <w:tab/>
      </w:r>
      <w:r>
        <w:tab/>
      </w:r>
      <w:r>
        <w:tab/>
      </w:r>
      <w:r>
        <w:t>11</w:t>
      </w:r>
    </w:p>
    <w:p>
      <w:pPr>
        <w:pStyle w:val="style0"/>
        <w:bidi w:val="false"/>
        <w:spacing w:before="0" w:after="0" w:lineRule="auto" w:line="276"/>
        <w:jc w:val="both"/>
        <w:rPr/>
      </w:pPr>
    </w:p>
    <w:p>
      <w:pPr>
        <w:pStyle w:val="style0"/>
        <w:bidi w:val="false"/>
        <w:spacing w:before="0" w:after="0" w:lineRule="auto" w:line="276"/>
        <w:jc w:val="both"/>
        <w:rPr>
          <w:b/>
          <w:bCs/>
        </w:rPr>
      </w:pPr>
      <w:r>
        <w:rPr>
          <w:b/>
          <w:bCs/>
        </w:rPr>
        <w:t>Chapter Two: Literature Review</w:t>
      </w:r>
    </w:p>
    <w:p>
      <w:pPr>
        <w:pStyle w:val="style0"/>
        <w:bidi w:val="false"/>
        <w:spacing w:before="0" w:after="0" w:lineRule="auto" w:line="276"/>
        <w:jc w:val="both"/>
        <w:rPr/>
      </w:pPr>
      <w:r>
        <w:t>2.1 Introduction</w:t>
      </w:r>
      <w:r>
        <w:tab/>
      </w:r>
      <w:r>
        <w:tab/>
      </w:r>
      <w:r>
        <w:tab/>
      </w:r>
      <w:r>
        <w:tab/>
      </w:r>
      <w:r>
        <w:tab/>
      </w:r>
      <w:r>
        <w:tab/>
      </w:r>
      <w:r>
        <w:tab/>
      </w:r>
      <w:r>
        <w:tab/>
      </w:r>
      <w:r>
        <w:tab/>
      </w:r>
      <w:r>
        <w:tab/>
      </w:r>
      <w:r>
        <w:t>12</w:t>
      </w:r>
    </w:p>
    <w:p>
      <w:pPr>
        <w:pStyle w:val="style0"/>
        <w:bidi w:val="false"/>
        <w:spacing w:before="0" w:after="0" w:lineRule="auto" w:line="276"/>
        <w:jc w:val="both"/>
        <w:rPr/>
      </w:pPr>
      <w:r>
        <w:t>2.2 Theoretical Background</w:t>
      </w:r>
      <w:r>
        <w:tab/>
      </w:r>
      <w:r>
        <w:tab/>
      </w:r>
      <w:r>
        <w:tab/>
      </w:r>
      <w:r>
        <w:tab/>
      </w:r>
      <w:r>
        <w:tab/>
      </w:r>
      <w:r>
        <w:tab/>
      </w:r>
      <w:r>
        <w:tab/>
      </w:r>
      <w:r>
        <w:tab/>
      </w:r>
      <w:r>
        <w:tab/>
      </w:r>
      <w:r>
        <w:t>12</w:t>
      </w:r>
    </w:p>
    <w:p>
      <w:pPr>
        <w:pStyle w:val="style0"/>
        <w:bidi w:val="false"/>
        <w:spacing w:before="0" w:after="0" w:lineRule="auto" w:line="276"/>
        <w:jc w:val="both"/>
        <w:rPr/>
      </w:pPr>
      <w:r>
        <w:t xml:space="preserve">2.2.1 </w:t>
      </w:r>
      <w:r>
        <w:tab/>
      </w:r>
      <w:r>
        <w:tab/>
      </w:r>
      <w:r>
        <w:tab/>
      </w:r>
      <w:r>
        <w:tab/>
      </w:r>
      <w:r>
        <w:tab/>
      </w:r>
      <w:r>
        <w:tab/>
      </w:r>
      <w:r>
        <w:tab/>
      </w:r>
      <w:r>
        <w:tab/>
      </w:r>
      <w:r>
        <w:tab/>
      </w:r>
      <w:r>
        <w:tab/>
      </w:r>
      <w:r>
        <w:tab/>
      </w:r>
      <w:r>
        <w:tab/>
      </w:r>
      <w:r>
        <w:t>12</w:t>
      </w:r>
    </w:p>
    <w:p>
      <w:pPr>
        <w:pStyle w:val="style0"/>
        <w:bidi w:val="false"/>
        <w:spacing w:before="0" w:after="0" w:lineRule="auto" w:line="276"/>
        <w:jc w:val="both"/>
        <w:rPr/>
      </w:pPr>
      <w:r>
        <w:t>2.2.2</w:t>
      </w:r>
      <w:r>
        <w:tab/>
      </w:r>
      <w:r>
        <w:tab/>
      </w:r>
      <w:r>
        <w:tab/>
      </w:r>
      <w:r>
        <w:tab/>
      </w:r>
      <w:r>
        <w:tab/>
      </w:r>
      <w:r>
        <w:tab/>
      </w:r>
      <w:r>
        <w:tab/>
      </w:r>
      <w:r>
        <w:tab/>
      </w:r>
      <w:r>
        <w:tab/>
      </w:r>
      <w:r>
        <w:tab/>
      </w:r>
      <w:r>
        <w:tab/>
      </w:r>
      <w:r>
        <w:tab/>
      </w:r>
      <w:r>
        <w:t>12</w:t>
      </w:r>
    </w:p>
    <w:p>
      <w:pPr>
        <w:pStyle w:val="style0"/>
        <w:bidi w:val="false"/>
        <w:spacing w:before="0" w:after="0" w:lineRule="auto" w:line="276"/>
        <w:jc w:val="both"/>
        <w:rPr/>
      </w:pPr>
      <w:r>
        <w:t xml:space="preserve">2.2.3 </w:t>
      </w:r>
      <w:r>
        <w:tab/>
      </w:r>
      <w:r>
        <w:tab/>
      </w:r>
      <w:r>
        <w:tab/>
      </w:r>
      <w:r>
        <w:tab/>
      </w:r>
      <w:r>
        <w:tab/>
      </w:r>
      <w:r>
        <w:tab/>
      </w:r>
      <w:r>
        <w:tab/>
      </w:r>
      <w:r>
        <w:tab/>
      </w:r>
      <w:r>
        <w:tab/>
      </w:r>
      <w:r>
        <w:tab/>
      </w:r>
      <w:r>
        <w:tab/>
      </w:r>
      <w:r>
        <w:tab/>
      </w:r>
      <w:r>
        <w:t>12</w:t>
      </w:r>
    </w:p>
    <w:p>
      <w:pPr>
        <w:pStyle w:val="style0"/>
        <w:bidi w:val="false"/>
        <w:spacing w:before="0" w:after="0" w:lineRule="auto" w:line="276"/>
        <w:jc w:val="both"/>
        <w:rPr/>
      </w:pPr>
      <w:r>
        <w:t xml:space="preserve">2.2.4 </w:t>
      </w:r>
      <w:r>
        <w:tab/>
      </w:r>
      <w:r>
        <w:tab/>
      </w:r>
      <w:r>
        <w:tab/>
      </w:r>
      <w:r>
        <w:tab/>
      </w:r>
      <w:r>
        <w:tab/>
      </w:r>
      <w:r>
        <w:tab/>
      </w:r>
      <w:r>
        <w:tab/>
      </w:r>
      <w:r>
        <w:tab/>
      </w:r>
      <w:r>
        <w:tab/>
      </w:r>
      <w:r>
        <w:tab/>
      </w:r>
      <w:r>
        <w:tab/>
      </w:r>
      <w:r>
        <w:tab/>
      </w:r>
      <w:r>
        <w:t>13</w:t>
      </w:r>
    </w:p>
    <w:p>
      <w:pPr>
        <w:pStyle w:val="style0"/>
        <w:bidi w:val="false"/>
        <w:spacing w:before="0" w:after="0" w:lineRule="auto" w:line="276"/>
        <w:jc w:val="both"/>
        <w:rPr/>
      </w:pPr>
      <w:r>
        <w:t>2.2.5</w:t>
      </w:r>
      <w:r>
        <w:tab/>
      </w:r>
      <w:r>
        <w:tab/>
      </w:r>
      <w:r>
        <w:tab/>
      </w:r>
      <w:r>
        <w:tab/>
      </w:r>
      <w:r>
        <w:tab/>
      </w:r>
      <w:r>
        <w:tab/>
      </w:r>
      <w:r>
        <w:tab/>
      </w:r>
      <w:r>
        <w:tab/>
      </w:r>
      <w:r>
        <w:tab/>
      </w:r>
      <w:r>
        <w:tab/>
      </w:r>
      <w:r>
        <w:tab/>
      </w:r>
      <w:r>
        <w:tab/>
      </w:r>
      <w:r>
        <w:t>13</w:t>
      </w:r>
    </w:p>
    <w:p>
      <w:pPr>
        <w:pStyle w:val="style0"/>
        <w:bidi w:val="false"/>
        <w:spacing w:before="0" w:after="0" w:lineRule="auto" w:line="276"/>
        <w:jc w:val="both"/>
        <w:rPr/>
      </w:pPr>
      <w:r>
        <w:t>2.3 Review of Related Literature</w:t>
      </w:r>
      <w:r>
        <w:tab/>
      </w:r>
      <w:r>
        <w:tab/>
      </w:r>
      <w:r>
        <w:tab/>
      </w:r>
      <w:r>
        <w:tab/>
      </w:r>
      <w:r>
        <w:tab/>
      </w:r>
      <w:r>
        <w:tab/>
      </w:r>
      <w:r>
        <w:tab/>
      </w:r>
      <w:r>
        <w:tab/>
      </w:r>
      <w:r>
        <w:t>13</w:t>
      </w:r>
    </w:p>
    <w:p>
      <w:pPr>
        <w:pStyle w:val="style0"/>
        <w:bidi w:val="false"/>
        <w:spacing w:before="0" w:after="0" w:lineRule="auto" w:line="276"/>
        <w:jc w:val="both"/>
        <w:rPr/>
      </w:pPr>
      <w:r>
        <w:t>2.4 Summary of Literature Review</w:t>
      </w:r>
      <w:r>
        <w:tab/>
      </w:r>
      <w:r>
        <w:tab/>
      </w:r>
      <w:r>
        <w:tab/>
      </w:r>
      <w:r>
        <w:tab/>
      </w:r>
      <w:r>
        <w:tab/>
      </w:r>
      <w:r>
        <w:tab/>
      </w:r>
      <w:r>
        <w:tab/>
      </w:r>
      <w:r>
        <w:tab/>
      </w:r>
      <w:r>
        <w:t>13</w:t>
      </w:r>
    </w:p>
    <w:p>
      <w:pPr>
        <w:pStyle w:val="style0"/>
        <w:bidi w:val="false"/>
        <w:spacing w:before="0" w:after="0" w:lineRule="auto" w:line="276"/>
        <w:jc w:val="both"/>
        <w:rPr/>
      </w:pPr>
      <w:r>
        <w:t>2.5 Research Gap</w:t>
      </w:r>
      <w:r>
        <w:tab/>
      </w:r>
      <w:r>
        <w:tab/>
      </w:r>
      <w:r>
        <w:tab/>
      </w:r>
      <w:r>
        <w:tab/>
      </w:r>
      <w:r>
        <w:tab/>
      </w:r>
      <w:r>
        <w:tab/>
      </w:r>
      <w:r>
        <w:tab/>
      </w:r>
      <w:r>
        <w:tab/>
      </w:r>
      <w:r>
        <w:tab/>
      </w:r>
      <w:r>
        <w:tab/>
      </w:r>
      <w:r>
        <w:t>14</w:t>
      </w:r>
    </w:p>
    <w:p>
      <w:pPr>
        <w:pStyle w:val="style0"/>
        <w:bidi w:val="false"/>
        <w:spacing w:before="0" w:after="0" w:lineRule="auto" w:line="276"/>
        <w:jc w:val="both"/>
        <w:rPr>
          <w:b/>
          <w:bCs/>
        </w:rPr>
      </w:pPr>
    </w:p>
    <w:p>
      <w:pPr>
        <w:pStyle w:val="style0"/>
        <w:bidi w:val="false"/>
        <w:spacing w:before="0" w:after="0" w:lineRule="auto" w:line="276"/>
        <w:jc w:val="left"/>
        <w:rPr>
          <w:b/>
          <w:bCs/>
        </w:rPr>
      </w:pPr>
      <w:r>
        <w:rPr>
          <w:b/>
          <w:bCs/>
        </w:rPr>
        <w:t>Chapter Three: System Analysis and Design</w:t>
      </w:r>
    </w:p>
    <w:p>
      <w:pPr>
        <w:pStyle w:val="style0"/>
        <w:bidi w:val="false"/>
        <w:spacing w:before="0" w:after="0" w:lineRule="auto" w:line="276"/>
        <w:jc w:val="left"/>
        <w:rPr/>
      </w:pPr>
      <w:r>
        <w:t>3.0 Introduction</w:t>
      </w:r>
      <w:r>
        <w:tab/>
      </w:r>
      <w:r>
        <w:tab/>
      </w:r>
      <w:r>
        <w:tab/>
      </w:r>
      <w:r>
        <w:tab/>
      </w:r>
      <w:r>
        <w:tab/>
      </w:r>
      <w:r>
        <w:tab/>
      </w:r>
      <w:r>
        <w:tab/>
      </w:r>
      <w:r>
        <w:tab/>
      </w:r>
      <w:r>
        <w:tab/>
      </w:r>
      <w:r>
        <w:tab/>
      </w:r>
      <w:r>
        <w:t>15</w:t>
      </w:r>
      <w:r>
        <w:br/>
      </w:r>
      <w:r>
        <w:t>3.1 System Analysis</w:t>
      </w:r>
      <w:r>
        <w:tab/>
      </w:r>
      <w:r>
        <w:tab/>
      </w:r>
      <w:r>
        <w:tab/>
      </w:r>
      <w:r>
        <w:tab/>
      </w:r>
      <w:r>
        <w:tab/>
      </w:r>
      <w:r>
        <w:tab/>
      </w:r>
      <w:r>
        <w:tab/>
      </w:r>
      <w:r>
        <w:tab/>
      </w:r>
      <w:r>
        <w:tab/>
      </w:r>
      <w:r>
        <w:tab/>
      </w:r>
      <w:r>
        <w:t>15</w:t>
      </w:r>
      <w:r>
        <w:br/>
      </w:r>
      <w:r>
        <w:t>3.1.1 Analysis of the Existing System</w:t>
      </w:r>
      <w:r>
        <w:tab/>
      </w:r>
      <w:r>
        <w:tab/>
      </w:r>
      <w:r>
        <w:tab/>
      </w:r>
      <w:r>
        <w:tab/>
      </w:r>
      <w:r>
        <w:tab/>
      </w:r>
      <w:r>
        <w:tab/>
      </w:r>
      <w:r>
        <w:tab/>
      </w:r>
      <w:r>
        <w:t>15</w:t>
      </w:r>
      <w:r>
        <w:br/>
      </w:r>
      <w:r>
        <w:t>3.1.2 Limitations of the Existing System</w:t>
      </w:r>
      <w:r>
        <w:tab/>
      </w:r>
      <w:r>
        <w:tab/>
      </w:r>
      <w:r>
        <w:tab/>
      </w:r>
      <w:r>
        <w:tab/>
      </w:r>
      <w:r>
        <w:tab/>
      </w:r>
      <w:r>
        <w:tab/>
      </w:r>
      <w:r>
        <w:tab/>
      </w:r>
      <w:r>
        <w:t>15</w:t>
      </w:r>
      <w:r>
        <w:br/>
      </w:r>
      <w:r>
        <w:t>3.1.3 Objectives of the Proposed System</w:t>
      </w:r>
      <w:r>
        <w:tab/>
      </w:r>
      <w:r>
        <w:tab/>
      </w:r>
      <w:r>
        <w:tab/>
      </w:r>
      <w:r>
        <w:tab/>
      </w:r>
      <w:r>
        <w:tab/>
      </w:r>
      <w:r>
        <w:tab/>
      </w:r>
      <w:r>
        <w:tab/>
      </w:r>
      <w:r>
        <w:t>15</w:t>
      </w:r>
    </w:p>
    <w:p>
      <w:pPr>
        <w:pStyle w:val="style0"/>
        <w:bidi w:val="false"/>
        <w:spacing w:before="0" w:after="0" w:lineRule="auto" w:line="276"/>
        <w:jc w:val="left"/>
        <w:rPr/>
      </w:pPr>
      <w:r>
        <w:t>3.2 System Requirements Specification (SRS)</w:t>
      </w:r>
      <w:r>
        <w:tab/>
      </w:r>
      <w:r>
        <w:tab/>
      </w:r>
      <w:r>
        <w:tab/>
      </w:r>
      <w:r>
        <w:tab/>
      </w:r>
      <w:r>
        <w:tab/>
      </w:r>
      <w:r>
        <w:tab/>
      </w:r>
      <w:r>
        <w:t>15</w:t>
      </w:r>
      <w:r>
        <w:br/>
      </w:r>
      <w:r>
        <w:t>3.2.1 Functional Requirements</w:t>
      </w:r>
      <w:r>
        <w:tab/>
      </w:r>
      <w:r>
        <w:tab/>
      </w:r>
      <w:r>
        <w:tab/>
      </w:r>
      <w:r>
        <w:tab/>
      </w:r>
      <w:r>
        <w:tab/>
      </w:r>
      <w:r>
        <w:tab/>
      </w:r>
      <w:r>
        <w:tab/>
      </w:r>
      <w:r>
        <w:tab/>
      </w:r>
      <w:r>
        <w:t>15</w:t>
      </w:r>
      <w:r>
        <w:br/>
      </w:r>
      <w:r>
        <w:t>3.2.2 Non-Functional Requirements</w:t>
      </w:r>
      <w:r>
        <w:tab/>
      </w:r>
      <w:r>
        <w:tab/>
      </w:r>
      <w:r>
        <w:tab/>
      </w:r>
      <w:r>
        <w:tab/>
      </w:r>
      <w:r>
        <w:tab/>
      </w:r>
      <w:r>
        <w:tab/>
      </w:r>
      <w:r>
        <w:tab/>
      </w:r>
      <w:r>
        <w:tab/>
      </w:r>
      <w:r>
        <w:t>15</w:t>
      </w:r>
    </w:p>
    <w:p>
      <w:pPr>
        <w:pStyle w:val="style0"/>
        <w:bidi w:val="false"/>
        <w:spacing w:before="0" w:after="0" w:lineRule="auto" w:line="276"/>
        <w:jc w:val="left"/>
        <w:rPr/>
      </w:pPr>
      <w:r>
        <w:t>3.3 System Design Methodology</w:t>
      </w:r>
      <w:r>
        <w:tab/>
      </w:r>
      <w:r>
        <w:tab/>
      </w:r>
      <w:r>
        <w:tab/>
      </w:r>
      <w:r>
        <w:tab/>
      </w:r>
      <w:r>
        <w:tab/>
      </w:r>
      <w:r>
        <w:tab/>
      </w:r>
      <w:r>
        <w:tab/>
      </w:r>
      <w:r>
        <w:tab/>
      </w:r>
      <w:r>
        <w:t>15</w:t>
      </w:r>
      <w:r>
        <w:br/>
      </w:r>
      <w:r>
        <w:t>3.3.1 Justification for Methodology</w:t>
      </w:r>
      <w:r>
        <w:tab/>
      </w:r>
      <w:r>
        <w:tab/>
      </w:r>
      <w:r>
        <w:tab/>
      </w:r>
      <w:r>
        <w:tab/>
      </w:r>
      <w:r>
        <w:tab/>
      </w:r>
      <w:r>
        <w:tab/>
      </w:r>
      <w:r>
        <w:tab/>
      </w:r>
      <w:r>
        <w:tab/>
      </w:r>
      <w:r>
        <w:t>16</w:t>
      </w:r>
      <w:r>
        <w:br/>
      </w:r>
      <w:r>
        <w:t>3.3.2 Method of Data Collection</w:t>
      </w:r>
      <w:r>
        <w:tab/>
      </w:r>
      <w:r>
        <w:tab/>
      </w:r>
      <w:r>
        <w:tab/>
      </w:r>
      <w:r>
        <w:tab/>
      </w:r>
      <w:r>
        <w:tab/>
      </w:r>
      <w:r>
        <w:tab/>
      </w:r>
      <w:r>
        <w:tab/>
      </w:r>
      <w:r>
        <w:tab/>
      </w:r>
      <w:r>
        <w:t>16</w:t>
      </w:r>
    </w:p>
    <w:p>
      <w:pPr>
        <w:pStyle w:val="style0"/>
        <w:bidi w:val="false"/>
        <w:spacing w:before="0" w:after="0" w:lineRule="auto" w:line="276"/>
        <w:jc w:val="left"/>
        <w:rPr/>
      </w:pPr>
      <w:r>
        <w:t>3.4 System Modeling Using UML</w:t>
      </w:r>
      <w:r>
        <w:tab/>
      </w:r>
      <w:r>
        <w:tab/>
      </w:r>
      <w:r>
        <w:tab/>
      </w:r>
      <w:r>
        <w:tab/>
      </w:r>
      <w:r>
        <w:tab/>
      </w:r>
      <w:r>
        <w:tab/>
      </w:r>
      <w:r>
        <w:tab/>
      </w:r>
      <w:r>
        <w:tab/>
      </w:r>
      <w:r>
        <w:t>16</w:t>
      </w:r>
      <w:r>
        <w:br/>
      </w:r>
      <w:r>
        <w:t>3.4.1 Use Case Diagram</w:t>
      </w:r>
      <w:r>
        <w:tab/>
      </w:r>
      <w:r>
        <w:tab/>
      </w:r>
      <w:r>
        <w:tab/>
      </w:r>
      <w:r>
        <w:tab/>
      </w:r>
      <w:r>
        <w:tab/>
      </w:r>
      <w:r>
        <w:tab/>
      </w:r>
      <w:r>
        <w:tab/>
      </w:r>
      <w:r>
        <w:tab/>
      </w:r>
      <w:r>
        <w:tab/>
      </w:r>
      <w:r>
        <w:t>16</w:t>
      </w:r>
      <w:r>
        <w:br/>
      </w:r>
      <w:r>
        <w:t>3.4.2 Activity Diagram</w:t>
      </w:r>
      <w:r>
        <w:tab/>
      </w:r>
      <w:r>
        <w:tab/>
      </w:r>
      <w:r>
        <w:tab/>
      </w:r>
      <w:r>
        <w:tab/>
      </w:r>
      <w:r>
        <w:tab/>
      </w:r>
      <w:r>
        <w:tab/>
      </w:r>
      <w:r>
        <w:tab/>
      </w:r>
      <w:r>
        <w:tab/>
      </w:r>
      <w:r>
        <w:tab/>
      </w:r>
      <w:r>
        <w:t>16</w:t>
      </w:r>
      <w:r>
        <w:br/>
      </w:r>
      <w:r>
        <w:t>3.4.3 Class Diagram</w:t>
      </w:r>
      <w:r>
        <w:tab/>
      </w:r>
      <w:r>
        <w:tab/>
      </w:r>
      <w:r>
        <w:tab/>
      </w:r>
      <w:r>
        <w:tab/>
      </w:r>
      <w:r>
        <w:tab/>
      </w:r>
      <w:r>
        <w:tab/>
      </w:r>
      <w:r>
        <w:tab/>
      </w:r>
      <w:r>
        <w:tab/>
      </w:r>
      <w:r>
        <w:tab/>
      </w:r>
      <w:r>
        <w:tab/>
      </w:r>
      <w:r>
        <w:t>16</w:t>
      </w:r>
      <w:r>
        <w:br/>
      </w:r>
      <w:r>
        <w:t>3.5 System Design</w:t>
      </w:r>
      <w:r>
        <w:tab/>
      </w:r>
      <w:r>
        <w:tab/>
      </w:r>
      <w:r>
        <w:tab/>
      </w:r>
      <w:r>
        <w:tab/>
      </w:r>
      <w:r>
        <w:tab/>
      </w:r>
      <w:r>
        <w:tab/>
      </w:r>
      <w:r>
        <w:tab/>
      </w:r>
      <w:r>
        <w:tab/>
      </w:r>
      <w:r>
        <w:tab/>
      </w:r>
      <w:r>
        <w:tab/>
      </w:r>
      <w:r>
        <w:t>16</w:t>
      </w:r>
      <w:r>
        <w:br/>
      </w:r>
      <w:r>
        <w:t>3.5.1 Input Design</w:t>
      </w:r>
      <w:r>
        <w:tab/>
      </w:r>
      <w:r>
        <w:tab/>
      </w:r>
      <w:r>
        <w:tab/>
      </w:r>
      <w:r>
        <w:tab/>
      </w:r>
      <w:r>
        <w:tab/>
      </w:r>
      <w:r>
        <w:tab/>
      </w:r>
      <w:r>
        <w:tab/>
      </w:r>
      <w:r>
        <w:tab/>
      </w:r>
      <w:r>
        <w:tab/>
      </w:r>
      <w:r>
        <w:tab/>
      </w:r>
      <w:r>
        <w:t>16</w:t>
      </w:r>
      <w:r>
        <w:br/>
      </w:r>
      <w:r>
        <w:t>3.5.2 Output Design</w:t>
      </w:r>
      <w:r>
        <w:tab/>
      </w:r>
      <w:r>
        <w:tab/>
      </w:r>
      <w:r>
        <w:tab/>
      </w:r>
      <w:r>
        <w:tab/>
      </w:r>
      <w:r>
        <w:tab/>
      </w:r>
      <w:r>
        <w:tab/>
      </w:r>
      <w:r>
        <w:tab/>
      </w:r>
      <w:r>
        <w:tab/>
      </w:r>
      <w:r>
        <w:tab/>
      </w:r>
      <w:r>
        <w:tab/>
      </w:r>
      <w:r>
        <w:t>16</w:t>
      </w:r>
      <w:r>
        <w:br/>
      </w:r>
      <w:r>
        <w:t>3.5.3 Database Design</w:t>
      </w:r>
      <w:r>
        <w:tab/>
      </w:r>
      <w:r>
        <w:tab/>
      </w:r>
      <w:r>
        <w:tab/>
      </w:r>
      <w:r>
        <w:tab/>
      </w:r>
      <w:r>
        <w:tab/>
      </w:r>
      <w:r>
        <w:tab/>
      </w:r>
      <w:r>
        <w:tab/>
      </w:r>
      <w:r>
        <w:tab/>
      </w:r>
      <w:r>
        <w:tab/>
      </w:r>
      <w:r>
        <w:t>16</w:t>
      </w:r>
      <w:r>
        <w:br/>
      </w:r>
      <w:r>
        <w:t>3.5.4 System Architecture Design</w:t>
      </w:r>
      <w:r>
        <w:tab/>
      </w:r>
      <w:r>
        <w:tab/>
      </w:r>
      <w:r>
        <w:tab/>
      </w:r>
      <w:r>
        <w:tab/>
      </w:r>
      <w:r>
        <w:tab/>
      </w:r>
      <w:r>
        <w:tab/>
      </w:r>
      <w:r>
        <w:tab/>
      </w:r>
      <w:r>
        <w:tab/>
      </w:r>
      <w:r>
        <w:t>17</w:t>
      </w:r>
    </w:p>
    <w:p>
      <w:pPr>
        <w:pStyle w:val="style0"/>
        <w:bidi w:val="false"/>
        <w:spacing w:before="0" w:after="0" w:lineRule="auto" w:line="276"/>
        <w:jc w:val="left"/>
        <w:rPr/>
      </w:pPr>
    </w:p>
    <w:p>
      <w:pPr>
        <w:pStyle w:val="style0"/>
        <w:bidi w:val="false"/>
        <w:spacing w:before="0" w:after="0" w:lineRule="auto" w:line="276"/>
        <w:jc w:val="left"/>
        <w:rPr>
          <w:b/>
          <w:bCs/>
        </w:rPr>
      </w:pPr>
      <w:r>
        <w:rPr>
          <w:b/>
          <w:bCs/>
        </w:rPr>
        <w:t>Chapter Four: System Implementation</w:t>
      </w:r>
    </w:p>
    <w:p>
      <w:pPr>
        <w:pStyle w:val="style0"/>
        <w:bidi w:val="false"/>
        <w:spacing w:before="0" w:after="0" w:lineRule="auto" w:line="276"/>
        <w:jc w:val="left"/>
        <w:rPr/>
      </w:pPr>
      <w:r>
        <w:t>4.0 Introduction</w:t>
      </w:r>
      <w:r>
        <w:tab/>
      </w:r>
      <w:r>
        <w:tab/>
      </w:r>
      <w:r>
        <w:tab/>
      </w:r>
      <w:r>
        <w:tab/>
      </w:r>
      <w:r>
        <w:tab/>
      </w:r>
      <w:r>
        <w:tab/>
      </w:r>
      <w:r>
        <w:tab/>
      </w:r>
      <w:r>
        <w:tab/>
      </w:r>
      <w:r>
        <w:tab/>
      </w:r>
      <w:r>
        <w:tab/>
      </w:r>
      <w:r>
        <w:t>18</w:t>
      </w:r>
      <w:r>
        <w:br/>
      </w:r>
      <w:r>
        <w:t>4.1 Development Environment and Tools</w:t>
      </w:r>
      <w:r>
        <w:tab/>
      </w:r>
      <w:r>
        <w:tab/>
      </w:r>
      <w:r>
        <w:tab/>
      </w:r>
      <w:r>
        <w:tab/>
      </w:r>
      <w:r>
        <w:tab/>
      </w:r>
      <w:r>
        <w:tab/>
      </w:r>
      <w:r>
        <w:tab/>
      </w:r>
      <w:r>
        <w:t>18</w:t>
      </w:r>
      <w:r>
        <w:br/>
      </w:r>
      <w:r>
        <w:t>4.1.1 Programming Language and Libraries</w:t>
      </w:r>
      <w:r>
        <w:tab/>
      </w:r>
      <w:r>
        <w:tab/>
      </w:r>
      <w:r>
        <w:tab/>
      </w:r>
      <w:r>
        <w:tab/>
      </w:r>
      <w:r>
        <w:tab/>
      </w:r>
      <w:r>
        <w:tab/>
      </w:r>
      <w:r>
        <w:tab/>
      </w:r>
      <w:r>
        <w:t>18</w:t>
      </w:r>
      <w:r>
        <w:br/>
      </w:r>
      <w:r>
        <w:t>4.1.2 Development Platform and Hardware Requirements</w:t>
      </w:r>
      <w:r>
        <w:tab/>
      </w:r>
      <w:r>
        <w:tab/>
      </w:r>
      <w:r>
        <w:tab/>
      </w:r>
      <w:r>
        <w:tab/>
      </w:r>
      <w:r>
        <w:tab/>
      </w:r>
      <w:r>
        <w:t>18</w:t>
      </w:r>
    </w:p>
    <w:p>
      <w:pPr>
        <w:pStyle w:val="style0"/>
        <w:bidi w:val="false"/>
        <w:spacing w:before="0" w:after="0" w:lineRule="auto" w:line="276"/>
        <w:jc w:val="left"/>
        <w:rPr/>
      </w:pPr>
      <w:r>
        <w:t>4.2 Dataset Description and Preprocessing</w:t>
      </w:r>
      <w:r>
        <w:rPr>
          <w:i/>
          <w:iCs/>
        </w:rPr>
        <w:t xml:space="preserve"> (if applicable)</w:t>
      </w:r>
      <w:r>
        <w:rPr>
          <w:i/>
          <w:iCs/>
        </w:rPr>
        <w:tab/>
      </w:r>
      <w:r>
        <w:rPr>
          <w:i/>
          <w:iCs/>
        </w:rPr>
        <w:tab/>
      </w:r>
      <w:r>
        <w:rPr>
          <w:i/>
          <w:iCs/>
        </w:rPr>
        <w:tab/>
      </w:r>
      <w:r>
        <w:rPr>
          <w:i/>
          <w:iCs/>
        </w:rPr>
        <w:tab/>
      </w:r>
      <w:r>
        <w:rPr>
          <w:i/>
          <w:iCs/>
        </w:rPr>
        <w:tab/>
      </w:r>
      <w:r>
        <w:t>18</w:t>
      </w:r>
      <w:r>
        <w:br/>
      </w:r>
      <w:r>
        <w:t xml:space="preserve">4.3 Model Architecture and Training </w:t>
      </w:r>
      <w:r>
        <w:rPr>
          <w:i/>
          <w:iCs/>
        </w:rPr>
        <w:t>(if applicable)</w:t>
      </w:r>
      <w:r>
        <w:rPr>
          <w:i/>
          <w:iCs/>
        </w:rPr>
        <w:tab/>
      </w:r>
      <w:r>
        <w:rPr>
          <w:i/>
          <w:iCs/>
        </w:rPr>
        <w:tab/>
      </w:r>
      <w:r>
        <w:rPr>
          <w:i/>
          <w:iCs/>
        </w:rPr>
        <w:tab/>
      </w:r>
      <w:r>
        <w:rPr>
          <w:i/>
          <w:iCs/>
        </w:rPr>
        <w:tab/>
      </w:r>
      <w:r>
        <w:rPr>
          <w:i/>
          <w:iCs/>
        </w:rPr>
        <w:tab/>
      </w:r>
      <w:r>
        <w:rPr>
          <w:i/>
          <w:iCs/>
        </w:rPr>
        <w:tab/>
      </w:r>
      <w:r>
        <w:t>18</w:t>
      </w:r>
      <w:r>
        <w:br/>
      </w:r>
      <w:r>
        <w:t xml:space="preserve">4.4 System Implementation and Modules </w:t>
      </w:r>
      <w:r>
        <w:rPr>
          <w:i/>
          <w:iCs/>
        </w:rPr>
        <w:t>(if applicable)</w:t>
      </w:r>
      <w:r>
        <w:rPr>
          <w:i/>
          <w:iCs/>
        </w:rPr>
        <w:tab/>
      </w:r>
      <w:r>
        <w:rPr>
          <w:i/>
          <w:iCs/>
        </w:rPr>
        <w:tab/>
      </w:r>
      <w:r>
        <w:rPr>
          <w:i/>
          <w:iCs/>
        </w:rPr>
        <w:tab/>
      </w:r>
      <w:r>
        <w:rPr>
          <w:i/>
          <w:iCs/>
        </w:rPr>
        <w:tab/>
      </w:r>
      <w:r>
        <w:rPr>
          <w:i/>
          <w:iCs/>
        </w:rPr>
        <w:tab/>
      </w:r>
      <w:r>
        <w:t>18</w:t>
      </w:r>
      <w:r>
        <w:br/>
      </w:r>
      <w:r>
        <w:t>4.5 Testing and Evaluation</w:t>
      </w:r>
      <w:r>
        <w:tab/>
      </w:r>
      <w:r>
        <w:tab/>
      </w:r>
      <w:r>
        <w:tab/>
      </w:r>
      <w:r>
        <w:tab/>
      </w:r>
      <w:r>
        <w:tab/>
      </w:r>
      <w:r>
        <w:tab/>
      </w:r>
      <w:r>
        <w:tab/>
      </w:r>
      <w:r>
        <w:tab/>
      </w:r>
      <w:r>
        <w:tab/>
      </w:r>
      <w:r>
        <w:t>19</w:t>
      </w:r>
      <w:r>
        <w:br/>
      </w:r>
      <w:r>
        <w:t xml:space="preserve">4.5.1 Evaluation Metrics </w:t>
      </w:r>
      <w:r>
        <w:rPr>
          <w:i/>
          <w:iCs/>
        </w:rPr>
        <w:t>(if applicable)</w:t>
      </w:r>
      <w:r>
        <w:rPr>
          <w:i/>
          <w:iCs/>
        </w:rPr>
        <w:tab/>
      </w:r>
      <w:r>
        <w:rPr>
          <w:i/>
          <w:iCs/>
        </w:rPr>
        <w:tab/>
      </w:r>
      <w:r>
        <w:rPr>
          <w:i/>
          <w:iCs/>
        </w:rPr>
        <w:tab/>
      </w:r>
      <w:r>
        <w:rPr>
          <w:i/>
          <w:iCs/>
        </w:rPr>
        <w:tab/>
      </w:r>
      <w:r>
        <w:rPr>
          <w:i/>
          <w:iCs/>
        </w:rPr>
        <w:tab/>
      </w:r>
      <w:r>
        <w:rPr>
          <w:i/>
          <w:iCs/>
        </w:rPr>
        <w:tab/>
      </w:r>
      <w:r>
        <w:rPr>
          <w:i/>
          <w:iCs/>
        </w:rPr>
        <w:tab/>
      </w:r>
      <w:r>
        <w:t>19</w:t>
      </w:r>
      <w:r>
        <w:br/>
      </w:r>
      <w:r>
        <w:t xml:space="preserve">4.5.2 System Testing </w:t>
      </w:r>
      <w:r>
        <w:tab/>
      </w:r>
      <w:r>
        <w:tab/>
      </w:r>
      <w:r>
        <w:tab/>
      </w:r>
      <w:r>
        <w:tab/>
      </w:r>
      <w:r>
        <w:tab/>
      </w:r>
      <w:r>
        <w:tab/>
      </w:r>
      <w:r>
        <w:tab/>
      </w:r>
      <w:r>
        <w:tab/>
      </w:r>
      <w:r>
        <w:tab/>
      </w:r>
      <w:r>
        <w:tab/>
      </w:r>
      <w:r>
        <w:t>19</w:t>
      </w:r>
      <w:r>
        <w:br/>
      </w:r>
      <w:r>
        <w:t>4.5.3 User Interface Testing and Walkthrough</w:t>
      </w:r>
      <w:r>
        <w:tab/>
      </w:r>
      <w:r>
        <w:tab/>
      </w:r>
      <w:r>
        <w:tab/>
      </w:r>
      <w:r>
        <w:tab/>
      </w:r>
      <w:r>
        <w:tab/>
      </w:r>
      <w:r>
        <w:tab/>
      </w:r>
      <w:r>
        <w:t>19</w:t>
      </w:r>
    </w:p>
    <w:p>
      <w:pPr>
        <w:pStyle w:val="style0"/>
        <w:bidi w:val="false"/>
        <w:spacing w:before="0" w:after="0" w:lineRule="auto" w:line="276"/>
        <w:jc w:val="left"/>
        <w:rPr/>
      </w:pPr>
      <w:r>
        <w:t>4.6 Results Presentation and Analysis</w:t>
      </w:r>
      <w:r>
        <w:tab/>
      </w:r>
      <w:r>
        <w:tab/>
      </w:r>
      <w:r>
        <w:tab/>
      </w:r>
      <w:r>
        <w:tab/>
      </w:r>
      <w:r>
        <w:tab/>
      </w:r>
      <w:r>
        <w:tab/>
      </w:r>
      <w:r>
        <w:tab/>
      </w:r>
      <w:r>
        <w:t>19</w:t>
      </w:r>
      <w:r>
        <w:br/>
      </w:r>
      <w:r>
        <w:t>4.6.1 Output Samples and Interface Screens</w:t>
      </w:r>
      <w:r>
        <w:tab/>
      </w:r>
      <w:r>
        <w:tab/>
      </w:r>
      <w:r>
        <w:tab/>
      </w:r>
      <w:r>
        <w:tab/>
      </w:r>
      <w:r>
        <w:tab/>
      </w:r>
      <w:r>
        <w:tab/>
      </w:r>
      <w:r>
        <w:tab/>
      </w:r>
      <w:r>
        <w:t>19</w:t>
      </w:r>
      <w:r>
        <w:br/>
      </w:r>
      <w:r>
        <w:t>4.6.2 Discussion of Results and System Performance</w:t>
      </w:r>
      <w:r>
        <w:tab/>
      </w:r>
      <w:r>
        <w:tab/>
      </w:r>
      <w:r>
        <w:tab/>
      </w:r>
      <w:r>
        <w:tab/>
      </w:r>
      <w:r>
        <w:tab/>
      </w:r>
      <w:r>
        <w:t>19</w:t>
      </w:r>
    </w:p>
    <w:p>
      <w:pPr>
        <w:pStyle w:val="style0"/>
        <w:bidi w:val="false"/>
        <w:spacing w:before="0" w:after="0" w:lineRule="auto" w:line="276"/>
        <w:jc w:val="left"/>
        <w:rPr/>
      </w:pPr>
    </w:p>
    <w:p>
      <w:pPr>
        <w:pStyle w:val="style0"/>
        <w:bidi w:val="false"/>
        <w:spacing w:before="0" w:after="0" w:lineRule="auto" w:line="276"/>
        <w:jc w:val="both"/>
        <w:rPr>
          <w:b/>
          <w:bCs/>
        </w:rPr>
      </w:pPr>
      <w:r>
        <w:rPr>
          <w:b/>
          <w:bCs/>
        </w:rPr>
        <w:t>Chapter Five: Summary, Recommendations, and Conclusion</w:t>
      </w:r>
    </w:p>
    <w:p>
      <w:pPr>
        <w:pStyle w:val="style0"/>
        <w:bidi w:val="false"/>
        <w:spacing w:before="0" w:after="0" w:lineRule="auto" w:line="276"/>
        <w:jc w:val="both"/>
        <w:rPr/>
      </w:pPr>
      <w:r>
        <w:t>5.1 Introduction</w:t>
      </w:r>
      <w:r>
        <w:tab/>
      </w:r>
      <w:r>
        <w:tab/>
      </w:r>
      <w:r>
        <w:tab/>
      </w:r>
      <w:r>
        <w:tab/>
      </w:r>
      <w:r>
        <w:tab/>
      </w:r>
      <w:r>
        <w:tab/>
      </w:r>
      <w:r>
        <w:tab/>
      </w:r>
      <w:r>
        <w:tab/>
      </w:r>
      <w:r>
        <w:tab/>
      </w:r>
      <w:r>
        <w:tab/>
      </w:r>
      <w:r>
        <w:t>20</w:t>
      </w:r>
    </w:p>
    <w:p>
      <w:pPr>
        <w:pStyle w:val="style0"/>
        <w:bidi w:val="false"/>
        <w:spacing w:before="0" w:after="0" w:lineRule="auto" w:line="276"/>
        <w:jc w:val="both"/>
        <w:rPr/>
      </w:pPr>
      <w:r>
        <w:t>5.2 Summary</w:t>
      </w:r>
      <w:r>
        <w:tab/>
      </w:r>
      <w:r>
        <w:tab/>
      </w:r>
      <w:r>
        <w:tab/>
      </w:r>
      <w:r>
        <w:tab/>
      </w:r>
      <w:r>
        <w:tab/>
      </w:r>
      <w:r>
        <w:tab/>
      </w:r>
      <w:r>
        <w:tab/>
      </w:r>
      <w:r>
        <w:tab/>
      </w:r>
      <w:r>
        <w:tab/>
      </w:r>
      <w:r>
        <w:tab/>
      </w:r>
      <w:r>
        <w:tab/>
      </w:r>
      <w:r>
        <w:t>20</w:t>
      </w:r>
    </w:p>
    <w:p>
      <w:pPr>
        <w:pStyle w:val="style0"/>
        <w:bidi w:val="false"/>
        <w:spacing w:before="0" w:after="0" w:lineRule="auto" w:line="276"/>
        <w:jc w:val="both"/>
        <w:rPr/>
      </w:pPr>
      <w:r>
        <w:t>5.3 Conclusion</w:t>
      </w:r>
      <w:r>
        <w:tab/>
      </w:r>
      <w:r>
        <w:tab/>
      </w:r>
      <w:r>
        <w:tab/>
      </w:r>
      <w:r>
        <w:tab/>
      </w:r>
      <w:r>
        <w:tab/>
      </w:r>
      <w:r>
        <w:tab/>
      </w:r>
      <w:r>
        <w:tab/>
      </w:r>
      <w:r>
        <w:tab/>
      </w:r>
      <w:r>
        <w:tab/>
      </w:r>
      <w:r>
        <w:tab/>
      </w:r>
      <w:r>
        <w:t>20</w:t>
      </w:r>
    </w:p>
    <w:p>
      <w:pPr>
        <w:pStyle w:val="style0"/>
        <w:bidi w:val="false"/>
        <w:spacing w:before="0" w:after="0" w:lineRule="auto" w:line="276"/>
        <w:jc w:val="both"/>
        <w:rPr>
          <w:b/>
          <w:bCs/>
        </w:rPr>
      </w:pPr>
      <w:r>
        <w:t>5.4 Recommendation</w:t>
      </w:r>
      <w:r>
        <w:tab/>
      </w:r>
      <w:r>
        <w:tab/>
      </w:r>
      <w:r>
        <w:tab/>
      </w:r>
      <w:r>
        <w:tab/>
      </w:r>
      <w:r>
        <w:tab/>
      </w:r>
      <w:r>
        <w:tab/>
      </w:r>
      <w:r>
        <w:tab/>
      </w:r>
      <w:r>
        <w:tab/>
      </w:r>
      <w:r>
        <w:tab/>
      </w:r>
      <w:r>
        <w:tab/>
      </w:r>
      <w:r>
        <w:t>20</w:t>
      </w:r>
    </w:p>
    <w:p>
      <w:pPr>
        <w:pStyle w:val="style0"/>
        <w:bidi w:val="false"/>
        <w:spacing w:before="0" w:after="0" w:lineRule="auto" w:line="276"/>
        <w:jc w:val="both"/>
        <w:rPr>
          <w:b/>
          <w:bCs/>
        </w:rPr>
      </w:pPr>
      <w:r>
        <w:rPr>
          <w:b/>
          <w:bCs/>
        </w:rPr>
        <w:t>References</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21</w:t>
      </w:r>
    </w:p>
    <w:p>
      <w:pPr>
        <w:pStyle w:val="style0"/>
        <w:bidi w:val="false"/>
        <w:spacing w:before="0" w:after="0" w:lineRule="auto" w:line="276"/>
        <w:jc w:val="both"/>
        <w:rPr>
          <w:b/>
          <w:bCs/>
        </w:rPr>
      </w:pPr>
      <w:r>
        <w:rPr>
          <w:b/>
          <w:bCs/>
        </w:rPr>
        <w:t xml:space="preserve">Appendices </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21</w:t>
      </w:r>
    </w:p>
    <w:p>
      <w:pPr>
        <w:pStyle w:val="style0"/>
        <w:bidi w:val="false"/>
        <w:spacing w:lineRule="auto" w:line="276"/>
        <w:jc w:val="center"/>
        <w:rPr>
          <w:b/>
          <w:bCs/>
        </w:rPr>
      </w:pPr>
      <w:r>
        <w:rPr>
          <w:b/>
          <w:bCs/>
        </w:rPr>
        <w:t>List of Tables</w:t>
      </w:r>
    </w:p>
    <w:p>
      <w:pPr>
        <w:pStyle w:val="style0"/>
        <w:bidi w:val="false"/>
        <w:spacing w:lineRule="auto" w:line="276"/>
        <w:jc w:val="center"/>
        <w:rPr>
          <w:b/>
          <w:bCs/>
        </w:rPr>
      </w:pPr>
    </w:p>
    <w:p>
      <w:pPr>
        <w:pStyle w:val="style0"/>
        <w:bidi w:val="false"/>
        <w:spacing w:lineRule="auto" w:line="276"/>
        <w:jc w:val="left"/>
        <w:rPr/>
      </w:pPr>
      <w:r>
        <w:t>Table</w:t>
      </w:r>
      <w:r>
        <w:tab/>
      </w:r>
      <w:r>
        <w:tab/>
      </w:r>
      <w:r>
        <w:tab/>
      </w:r>
      <w:r>
        <w:tab/>
      </w:r>
      <w:r>
        <w:tab/>
      </w:r>
      <w:r>
        <w:tab/>
      </w:r>
      <w:r>
        <w:tab/>
      </w:r>
      <w:r>
        <w:tab/>
      </w:r>
      <w:r>
        <w:tab/>
      </w:r>
      <w:r>
        <w:tab/>
      </w:r>
      <w:r>
        <w:tab/>
      </w:r>
      <w:r>
        <w:t>page</w:t>
      </w:r>
    </w:p>
    <w:p>
      <w:pPr>
        <w:pStyle w:val="style0"/>
        <w:bidi w:val="false"/>
        <w:spacing w:lineRule="auto" w:line="276"/>
        <w:jc w:val="left"/>
        <w:rPr/>
      </w:pPr>
      <w:r>
        <w:t xml:space="preserve">2.1 </w:t>
      </w:r>
    </w:p>
    <w:p>
      <w:pPr>
        <w:pStyle w:val="style0"/>
        <w:bidi w:val="false"/>
        <w:spacing w:lineRule="auto" w:line="276"/>
        <w:jc w:val="left"/>
        <w:rPr/>
      </w:pPr>
      <w:r>
        <w:t>Present a list of tables in your work.</w:t>
      </w:r>
    </w:p>
    <w:p>
      <w:pPr>
        <w:pStyle w:val="style0"/>
        <w:bidi w:val="false"/>
        <w:spacing w:lineRule="auto" w:line="276"/>
        <w:jc w:val="center"/>
        <w:rPr>
          <w:b/>
          <w:bCs/>
        </w:rPr>
      </w:pPr>
    </w:p>
    <w:p>
      <w:pPr>
        <w:pStyle w:val="style0"/>
        <w:bidi w:val="false"/>
        <w:spacing w:lineRule="auto" w:line="276"/>
        <w:jc w:val="center"/>
        <w:rPr>
          <w:b/>
          <w:bCs/>
        </w:rPr>
      </w:pPr>
    </w:p>
    <w:p>
      <w:pPr>
        <w:pStyle w:val="style0"/>
        <w:bidi w:val="false"/>
        <w:spacing w:lineRule="auto" w:line="276"/>
        <w:jc w:val="center"/>
        <w:rPr>
          <w:b/>
          <w:bCs/>
        </w:rPr>
      </w:pPr>
    </w:p>
    <w:p>
      <w:pPr>
        <w:pStyle w:val="style0"/>
        <w:bidi w:val="false"/>
        <w:spacing w:lineRule="auto" w:line="276"/>
        <w:jc w:val="center"/>
        <w:rPr>
          <w:b/>
          <w:bCs/>
        </w:rPr>
      </w:pPr>
    </w:p>
    <w:p>
      <w:pPr>
        <w:pStyle w:val="style0"/>
        <w:bidi w:val="false"/>
        <w:spacing w:lineRule="auto" w:line="276"/>
        <w:jc w:val="center"/>
        <w:rPr>
          <w:b/>
          <w:bCs/>
        </w:rPr>
      </w:pPr>
    </w:p>
    <w:p>
      <w:pPr>
        <w:pStyle w:val="style0"/>
        <w:bidi w:val="false"/>
        <w:spacing w:lineRule="auto" w:line="276"/>
        <w:jc w:val="center"/>
        <w:rPr>
          <w:b/>
          <w:bCs/>
        </w:rPr>
      </w:pPr>
    </w:p>
    <w:p>
      <w:pPr>
        <w:pStyle w:val="style0"/>
        <w:bidi w:val="false"/>
        <w:spacing w:lineRule="auto" w:line="276"/>
        <w:jc w:val="center"/>
        <w:rPr>
          <w:b/>
          <w:bCs/>
        </w:rPr>
      </w:pPr>
    </w:p>
    <w:p>
      <w:pPr>
        <w:pStyle w:val="style0"/>
        <w:bidi w:val="false"/>
        <w:spacing w:lineRule="auto" w:line="276"/>
        <w:jc w:val="center"/>
        <w:rPr>
          <w:b/>
          <w:bCs/>
        </w:rPr>
      </w:pPr>
    </w:p>
    <w:p>
      <w:pPr>
        <w:pStyle w:val="style0"/>
        <w:bidi w:val="false"/>
        <w:spacing w:lineRule="auto" w:line="276"/>
        <w:jc w:val="center"/>
        <w:rPr>
          <w:b/>
          <w:bCs/>
        </w:rPr>
      </w:pPr>
    </w:p>
    <w:p>
      <w:pPr>
        <w:pStyle w:val="style0"/>
        <w:bidi w:val="false"/>
        <w:spacing w:lineRule="auto" w:line="276"/>
        <w:jc w:val="center"/>
        <w:rPr>
          <w:b/>
          <w:bCs/>
        </w:rPr>
      </w:pPr>
    </w:p>
    <w:p>
      <w:pPr>
        <w:pStyle w:val="style0"/>
        <w:bidi w:val="false"/>
        <w:spacing w:lineRule="auto" w:line="276"/>
        <w:jc w:val="center"/>
        <w:rPr>
          <w:b/>
          <w:bCs/>
        </w:rPr>
      </w:pPr>
    </w:p>
    <w:p>
      <w:pPr>
        <w:pStyle w:val="style0"/>
        <w:bidi w:val="false"/>
        <w:spacing w:lineRule="auto" w:line="276"/>
        <w:jc w:val="center"/>
        <w:rPr>
          <w:b/>
          <w:bCs/>
        </w:rPr>
      </w:pPr>
    </w:p>
    <w:p>
      <w:pPr>
        <w:pStyle w:val="style0"/>
        <w:bidi w:val="false"/>
        <w:spacing w:lineRule="auto" w:line="276"/>
        <w:jc w:val="center"/>
        <w:rPr>
          <w:b/>
          <w:bCs/>
        </w:rPr>
      </w:pPr>
    </w:p>
    <w:p>
      <w:pPr>
        <w:pStyle w:val="style0"/>
        <w:bidi w:val="false"/>
        <w:spacing w:lineRule="auto" w:line="276"/>
        <w:jc w:val="center"/>
        <w:rPr>
          <w:b/>
          <w:bCs/>
        </w:rPr>
      </w:pPr>
    </w:p>
    <w:p>
      <w:pPr>
        <w:pStyle w:val="style0"/>
        <w:bidi w:val="false"/>
        <w:spacing w:lineRule="auto" w:line="276"/>
        <w:jc w:val="center"/>
        <w:rPr>
          <w:b/>
          <w:bCs/>
        </w:rPr>
      </w:pPr>
    </w:p>
    <w:p>
      <w:pPr>
        <w:pStyle w:val="style0"/>
        <w:bidi w:val="false"/>
        <w:spacing w:lineRule="auto" w:line="276"/>
        <w:jc w:val="center"/>
        <w:rPr>
          <w:b/>
          <w:bCs/>
        </w:rPr>
      </w:pPr>
    </w:p>
    <w:p>
      <w:pPr>
        <w:pStyle w:val="style0"/>
        <w:bidi w:val="false"/>
        <w:spacing w:lineRule="auto" w:line="276"/>
        <w:jc w:val="center"/>
        <w:rPr>
          <w:b/>
          <w:bCs/>
        </w:rPr>
      </w:pPr>
    </w:p>
    <w:p>
      <w:pPr>
        <w:pStyle w:val="style0"/>
        <w:bidi w:val="false"/>
        <w:spacing w:lineRule="auto" w:line="276"/>
        <w:jc w:val="center"/>
        <w:rPr>
          <w:b/>
          <w:bCs/>
        </w:rPr>
      </w:pPr>
    </w:p>
    <w:p>
      <w:pPr>
        <w:pStyle w:val="style0"/>
        <w:bidi w:val="false"/>
        <w:spacing w:lineRule="auto" w:line="276"/>
        <w:jc w:val="center"/>
        <w:rPr>
          <w:b/>
          <w:bCs/>
        </w:rPr>
      </w:pPr>
    </w:p>
    <w:p>
      <w:pPr>
        <w:pStyle w:val="style0"/>
        <w:bidi w:val="false"/>
        <w:spacing w:lineRule="auto" w:line="276"/>
        <w:jc w:val="center"/>
        <w:rPr>
          <w:b/>
          <w:bCs/>
        </w:rPr>
      </w:pPr>
    </w:p>
    <w:p>
      <w:pPr>
        <w:pStyle w:val="style0"/>
        <w:bidi w:val="false"/>
        <w:spacing w:lineRule="auto" w:line="276"/>
        <w:jc w:val="center"/>
        <w:rPr>
          <w:b/>
          <w:bCs/>
        </w:rPr>
      </w:pPr>
    </w:p>
    <w:p>
      <w:pPr>
        <w:pStyle w:val="style0"/>
        <w:bidi w:val="false"/>
        <w:spacing w:lineRule="auto" w:line="276"/>
        <w:jc w:val="center"/>
        <w:rPr/>
      </w:pPr>
      <w:r>
        <w:rPr>
          <w:b/>
          <w:bCs/>
        </w:rPr>
        <w:t>List of Figures</w:t>
      </w:r>
    </w:p>
    <w:p>
      <w:pPr>
        <w:pStyle w:val="style0"/>
        <w:bidi w:val="false"/>
        <w:spacing w:lineRule="auto" w:line="276"/>
        <w:jc w:val="both"/>
        <w:rPr>
          <w:b/>
          <w:bCs/>
        </w:rPr>
      </w:pPr>
    </w:p>
    <w:p>
      <w:pPr>
        <w:pStyle w:val="style0"/>
        <w:bidi w:val="false"/>
        <w:spacing w:lineRule="auto" w:line="276"/>
        <w:jc w:val="both"/>
        <w:rPr/>
      </w:pPr>
      <w:r>
        <w:t>Figure</w:t>
      </w:r>
      <w:r>
        <w:tab/>
      </w:r>
      <w:r>
        <w:tab/>
      </w:r>
      <w:r>
        <w:tab/>
      </w:r>
      <w:r>
        <w:tab/>
      </w:r>
      <w:r>
        <w:tab/>
      </w:r>
      <w:r>
        <w:tab/>
      </w:r>
      <w:r>
        <w:tab/>
      </w:r>
      <w:r>
        <w:tab/>
      </w:r>
      <w:r>
        <w:tab/>
      </w:r>
      <w:r>
        <w:tab/>
      </w:r>
      <w:r>
        <w:tab/>
      </w:r>
      <w:r>
        <w:t>page</w:t>
      </w:r>
    </w:p>
    <w:p>
      <w:pPr>
        <w:pStyle w:val="style0"/>
        <w:bidi w:val="false"/>
        <w:spacing w:lineRule="auto" w:line="276"/>
        <w:jc w:val="both"/>
        <w:rPr/>
      </w:pPr>
      <w:r>
        <w:t xml:space="preserve">2.1 </w:t>
      </w:r>
    </w:p>
    <w:p>
      <w:pPr>
        <w:pStyle w:val="style0"/>
        <w:bidi w:val="false"/>
        <w:spacing w:lineRule="auto" w:line="276"/>
        <w:jc w:val="both"/>
        <w:rPr/>
      </w:pPr>
    </w:p>
    <w:p>
      <w:pPr>
        <w:pStyle w:val="style0"/>
        <w:bidi w:val="false"/>
        <w:spacing w:lineRule="auto" w:line="276"/>
        <w:jc w:val="both"/>
        <w:rPr>
          <w:b/>
          <w:bCs/>
        </w:rPr>
      </w:pPr>
    </w:p>
    <w:p>
      <w:pPr>
        <w:pStyle w:val="style0"/>
        <w:bidi w:val="false"/>
        <w:spacing w:lineRule="auto" w:line="276"/>
        <w:jc w:val="both"/>
        <w:rPr/>
      </w:pPr>
    </w:p>
    <w:p>
      <w:pPr>
        <w:pStyle w:val="style0"/>
        <w:bidi w:val="false"/>
        <w:spacing w:lineRule="auto" w:line="276"/>
        <w:jc w:val="both"/>
        <w:rPr/>
      </w:pPr>
    </w:p>
    <w:p>
      <w:pPr>
        <w:pStyle w:val="style0"/>
        <w:bidi w:val="false"/>
        <w:spacing w:lineRule="auto" w:line="276"/>
        <w:jc w:val="both"/>
        <w:rPr/>
      </w:pPr>
    </w:p>
    <w:p>
      <w:pPr>
        <w:pStyle w:val="style0"/>
        <w:bidi w:val="false"/>
        <w:spacing w:lineRule="auto" w:line="276"/>
        <w:jc w:val="both"/>
        <w:rPr/>
      </w:pPr>
    </w:p>
    <w:p>
      <w:pPr>
        <w:pStyle w:val="style0"/>
        <w:bidi w:val="false"/>
        <w:spacing w:lineRule="auto" w:line="276"/>
        <w:jc w:val="both"/>
        <w:rPr/>
      </w:pPr>
    </w:p>
    <w:p>
      <w:pPr>
        <w:pStyle w:val="style0"/>
        <w:bidi w:val="false"/>
        <w:spacing w:lineRule="auto" w:line="480"/>
        <w:jc w:val="both"/>
        <w:rPr/>
      </w:pPr>
    </w:p>
    <w:p>
      <w:pPr>
        <w:pStyle w:val="style0"/>
        <w:bidi w:val="false"/>
        <w:spacing w:lineRule="auto" w:line="480"/>
        <w:jc w:val="both"/>
        <w:rPr/>
      </w:pPr>
    </w:p>
    <w:p>
      <w:pPr>
        <w:pStyle w:val="style0"/>
        <w:bidi w:val="false"/>
        <w:spacing w:before="0" w:after="0" w:lineRule="auto" w:line="480"/>
        <w:ind w:left="-5" w:hanging="10"/>
        <w:jc w:val="center"/>
        <w:rPr>
          <w:b/>
        </w:rPr>
      </w:pPr>
    </w:p>
    <w:p>
      <w:pPr>
        <w:pStyle w:val="style0"/>
        <w:bidi w:val="false"/>
        <w:spacing w:before="0" w:after="0" w:lineRule="auto" w:line="480"/>
        <w:ind w:left="-5" w:hanging="10"/>
        <w:jc w:val="center"/>
        <w:rPr>
          <w:b/>
        </w:rPr>
      </w:pPr>
    </w:p>
    <w:p>
      <w:pPr>
        <w:pStyle w:val="style0"/>
        <w:bidi w:val="false"/>
        <w:spacing w:before="0" w:after="0" w:lineRule="auto" w:line="480"/>
        <w:ind w:left="-5" w:firstLine="0"/>
        <w:jc w:val="center"/>
        <w:rPr>
          <w:b/>
        </w:rPr>
      </w:pPr>
    </w:p>
    <w:p>
      <w:pPr>
        <w:pStyle w:val="style0"/>
        <w:bidi w:val="false"/>
        <w:spacing w:before="0" w:after="0" w:lineRule="auto" w:line="480"/>
        <w:ind w:left="-5" w:hanging="10"/>
        <w:jc w:val="center"/>
        <w:rPr/>
      </w:pPr>
      <w:r>
        <w:rPr>
          <w:b/>
        </w:rPr>
        <w:t>CHAPTER ONE</w:t>
      </w:r>
    </w:p>
    <w:p>
      <w:pPr>
        <w:pStyle w:val="style0"/>
        <w:bidi w:val="false"/>
        <w:spacing w:before="0" w:after="0" w:lineRule="auto" w:line="480"/>
        <w:ind w:left="-5" w:hanging="10"/>
        <w:jc w:val="center"/>
        <w:rPr/>
      </w:pPr>
      <w:r>
        <w:rPr>
          <w:b/>
        </w:rPr>
        <w:t>INTRODUCTION</w:t>
      </w:r>
    </w:p>
    <w:p>
      <w:pPr>
        <w:pStyle w:val="style0"/>
        <w:bidi w:val="false"/>
        <w:spacing w:before="0" w:after="0" w:lineRule="auto" w:line="276"/>
        <w:jc w:val="left"/>
        <w:rPr>
          <w:b/>
          <w:bCs/>
        </w:rPr>
      </w:pPr>
      <w:r>
        <w:rPr>
          <w:b/>
          <w:bCs/>
        </w:rPr>
        <w:t>1.1 Background of the Study</w:t>
      </w:r>
    </w:p>
    <w:p>
      <w:pPr>
        <w:pStyle w:val="style0"/>
        <w:bidi w:val="false"/>
        <w:spacing w:before="0" w:after="0" w:lineRule="auto" w:line="276"/>
        <w:jc w:val="left"/>
        <w:rPr>
          <w:b w:val="false"/>
          <w:bCs w:val="false"/>
        </w:rPr>
      </w:pPr>
      <w:r>
        <w:rPr>
          <w:b w:val="false"/>
          <w:bCs w:val="false"/>
        </w:rPr>
        <w:tab/>
      </w:r>
      <w:r>
        <w:rPr>
          <w:b w:val="false"/>
          <w:bCs w:val="false"/>
        </w:rPr>
        <w:tab/>
      </w:r>
      <w:r>
        <w:rPr>
          <w:b w:val="false"/>
          <w:bCs w:val="false"/>
        </w:rPr>
        <w:t>Recently skill acquisition has become prominant, blending both vocational training and academic education. People now pursue skills both through hands-on-training programs, and formal academic pathways that combine theory and praticals, whether learning in unniversties, online platform, specialized programs, and so much more. More people are developing skills across both areas. However, the credibility of these programs is rapidily threatened by certificate forgery. Paper-based certificate are easily forged, while centralized digital systems remain prone to alterfication nd unauthorized manipulation. This persistant challenge undermines trust in graduates, discouraging employers, deminshing the value of of skill acquisition.</w:t>
      </w:r>
    </w:p>
    <w:p>
      <w:pPr>
        <w:pStyle w:val="style0"/>
        <w:bidi w:val="false"/>
        <w:spacing w:before="0" w:after="0" w:lineRule="auto" w:line="276"/>
        <w:jc w:val="left"/>
        <w:rPr>
          <w:b w:val="false"/>
          <w:bCs w:val="false"/>
        </w:rPr>
      </w:pPr>
      <w:r>
        <w:rPr>
          <w:b w:val="false"/>
          <w:bCs w:val="false"/>
        </w:rPr>
        <w:t xml:space="preserve"> </w:t>
      </w:r>
      <w:r>
        <w:rPr>
          <w:b w:val="false"/>
          <w:bCs w:val="false"/>
        </w:rPr>
        <w:tab/>
      </w:r>
      <w:r>
        <w:rPr>
          <w:b w:val="false"/>
          <w:bCs w:val="false"/>
        </w:rPr>
        <w:t xml:space="preserve">Globally, blockhian technology has risen to be a secure solution for credential verification due to it's immutablity, transparency and decentralization. Smart contracts allow automated issuance and validating certificates, enforcing that records can not be tampered with as the are stored on-chain (the blockchain). </w:t>
      </w:r>
    </w:p>
    <w:p>
      <w:pPr>
        <w:pStyle w:val="style0"/>
        <w:bidi w:val="false"/>
        <w:spacing w:before="0" w:after="0" w:lineRule="auto" w:line="276"/>
        <w:jc w:val="left"/>
        <w:rPr>
          <w:b w:val="false"/>
          <w:bCs w:val="false"/>
        </w:rPr>
      </w:pPr>
      <w:r>
        <w:rPr>
          <w:b w:val="false"/>
          <w:bCs w:val="false"/>
        </w:rPr>
        <w:t xml:space="preserve"> </w:t>
      </w:r>
      <w:r>
        <w:rPr>
          <w:b w:val="false"/>
          <w:bCs w:val="false"/>
        </w:rPr>
        <w:tab/>
      </w:r>
      <w:r>
        <w:rPr>
          <w:b w:val="false"/>
          <w:bCs w:val="false"/>
        </w:rPr>
        <w:t>More recently, non-fungible tokens (NFTs) have been deep dived into as unique and digital that can be representation of academic credentials, making each certificate verifiable and resistant to duplication. In tandem with this artificial intelligence has been widely applied in education for learner assessment, evaluation of performance, ensuring that certification reflects genuine achievement.</w:t>
      </w:r>
    </w:p>
    <w:p>
      <w:pPr>
        <w:pStyle w:val="style0"/>
        <w:bidi w:val="false"/>
        <w:spacing w:before="0" w:after="0" w:lineRule="auto" w:line="276"/>
        <w:jc w:val="left"/>
        <w:rPr>
          <w:b w:val="false"/>
          <w:bCs w:val="false"/>
        </w:rPr>
      </w:pPr>
      <w:r>
        <w:rPr>
          <w:b w:val="false"/>
          <w:bCs w:val="false"/>
        </w:rPr>
        <w:tab/>
      </w:r>
      <w:r>
        <w:rPr>
          <w:b w:val="false"/>
          <w:bCs w:val="false"/>
        </w:rPr>
        <w:tab/>
      </w:r>
      <w:r>
        <w:rPr>
          <w:b w:val="false"/>
          <w:bCs w:val="false"/>
        </w:rPr>
        <w:t>Inspite of these advancements, existing projects often focus on either block chain based</w:t>
      </w:r>
    </w:p>
    <w:p>
      <w:pPr>
        <w:pStyle w:val="style0"/>
        <w:bidi w:val="false"/>
        <w:spacing w:before="0" w:after="0" w:lineRule="auto" w:line="276"/>
        <w:jc w:val="left"/>
        <w:rPr>
          <w:b w:val="false"/>
          <w:bCs w:val="false"/>
        </w:rPr>
      </w:pPr>
      <w:r>
        <w:rPr>
          <w:b w:val="false"/>
          <w:bCs w:val="false"/>
        </w:rPr>
        <w:t>verification or Ai driven assessment but rarely integrate both intro a unified system. Few initiatives have explored certificates as NFTs while utilizing AI to evaluate learner before certification.</w:t>
      </w:r>
    </w:p>
    <w:p>
      <w:pPr>
        <w:pStyle w:val="style0"/>
        <w:bidi w:val="false"/>
        <w:spacing w:before="0" w:after="0" w:lineRule="auto" w:line="276"/>
        <w:jc w:val="left"/>
        <w:rPr>
          <w:b w:val="false"/>
          <w:bCs w:val="false"/>
        </w:rPr>
      </w:pPr>
      <w:r>
        <w:rPr>
          <w:b w:val="false"/>
          <w:bCs w:val="false"/>
        </w:rPr>
        <w:t>The research builds on the foundation by proposing an anti-forgery proof certification registry that integrates blockchain smart contracts, NFTs and AI driven learners assessment. Certificates will be issued as NFTs on an EVM-compatible chain such as arbitrum. Smart contracts written in solidity and tested in foundry will automate issuance, validation and revocation, while AI model will evaluate learner performance to guarantee they merit the certification.</w:t>
      </w:r>
    </w:p>
    <w:p>
      <w:pPr>
        <w:pStyle w:val="style0"/>
        <w:bidi w:val="false"/>
        <w:spacing w:before="0" w:after="0" w:lineRule="auto" w:line="276"/>
        <w:jc w:val="left"/>
        <w:rPr>
          <w:b w:val="false"/>
          <w:bCs w:val="false"/>
        </w:rPr>
      </w:pPr>
    </w:p>
    <w:p>
      <w:pPr>
        <w:pStyle w:val="style0"/>
        <w:bidi w:val="false"/>
        <w:spacing w:before="0" w:after="0" w:lineRule="auto" w:line="276"/>
        <w:jc w:val="left"/>
        <w:rPr>
          <w:b/>
          <w:bCs/>
        </w:rPr>
      </w:pPr>
      <w:r>
        <w:rPr>
          <w:b/>
          <w:bCs/>
        </w:rPr>
        <w:t>1.2 Statement of the Problem</w:t>
      </w:r>
    </w:p>
    <w:p>
      <w:pPr>
        <w:pStyle w:val="style0"/>
        <w:bidi w:val="false"/>
        <w:spacing w:before="0" w:after="0" w:lineRule="auto" w:line="276"/>
        <w:jc w:val="left"/>
        <w:rPr>
          <w:b w:val="false"/>
          <w:bCs w:val="false"/>
        </w:rPr>
      </w:pPr>
      <w:r>
        <w:rPr>
          <w:b w:val="false"/>
          <w:bCs w:val="false"/>
        </w:rPr>
        <w:tab/>
      </w:r>
      <w:r>
        <w:rPr>
          <w:b w:val="false"/>
          <w:bCs w:val="false"/>
        </w:rPr>
        <w:tab/>
      </w:r>
      <w:r>
        <w:rPr>
          <w:b w:val="false"/>
          <w:bCs w:val="false"/>
        </w:rPr>
        <w:t>The prevalence of forged certificates in skill acquisition programs has created significant challenges that result in the struggle to verify the authenticity of certificates leading to widespread mistrust in the competencies and reduced value in both academic and vocations training. Current certification systems whether, paper-based or digital, lack transparency, automation and fraud detection(forgery proof) mechanisms. Furthermore, countless systems issue certificates without rigorous learner evaluation, allowing unqualified individuals to obtain credentials. This research work seeks to address these issues by designing a blockchain based certification registry utilizing AI models for learner evaluation.</w:t>
      </w:r>
    </w:p>
    <w:p>
      <w:pPr>
        <w:pStyle w:val="style0"/>
        <w:bidi w:val="false"/>
        <w:spacing w:before="0" w:after="0" w:lineRule="auto" w:line="276"/>
        <w:jc w:val="left"/>
        <w:rPr>
          <w:b/>
          <w:bCs/>
        </w:rPr>
      </w:pPr>
    </w:p>
    <w:p>
      <w:pPr>
        <w:pStyle w:val="style0"/>
        <w:bidi w:val="false"/>
        <w:spacing w:before="0" w:after="0" w:lineRule="auto" w:line="276"/>
        <w:jc w:val="left"/>
        <w:rPr>
          <w:b/>
          <w:bCs/>
        </w:rPr>
      </w:pPr>
      <w:r>
        <w:rPr>
          <w:b/>
          <w:bCs/>
        </w:rPr>
        <w:t>1.3 Aim and Objectives of the Study</w:t>
      </w:r>
    </w:p>
    <w:p>
      <w:pPr>
        <w:pStyle w:val="style0"/>
        <w:bidi w:val="false"/>
        <w:spacing w:before="0" w:after="0" w:lineRule="auto" w:line="276"/>
        <w:jc w:val="left"/>
        <w:rPr/>
      </w:pPr>
      <w:r>
        <w:t xml:space="preserve">The aim of this study is to implement an </w:t>
      </w:r>
      <w:r>
        <w:rPr>
          <w:b/>
          <w:bCs/>
        </w:rPr>
        <w:t>“anti-</w:t>
      </w:r>
      <w:r>
        <w:rPr>
          <w:b/>
          <w:bCs/>
        </w:rPr>
        <w:t>f</w:t>
      </w:r>
      <w:r>
        <w:rPr>
          <w:b/>
          <w:bCs/>
        </w:rPr>
        <w:t>orgery proof certification registry for skill acquisition programs leveraging smart contract and Artificial Intelligenc</w:t>
      </w:r>
      <w:r>
        <w:rPr>
          <w:b/>
          <w:bCs/>
        </w:rPr>
        <w:t>e</w:t>
      </w:r>
      <w:r>
        <w:t>” aims to ensure authenticity, fairness an</w:t>
      </w:r>
      <w:r>
        <w:t xml:space="preserve">d </w:t>
      </w:r>
      <w:r>
        <w:t>transparency in certificate issuance and their verification. To achieve the following specific objectives were pursued.</w:t>
      </w:r>
    </w:p>
    <w:p>
      <w:pPr>
        <w:pStyle w:val="style0"/>
        <w:bidi w:val="false"/>
        <w:spacing w:before="0" w:after="0" w:lineRule="auto" w:line="276"/>
        <w:jc w:val="left"/>
        <w:rPr/>
      </w:pPr>
      <w:r>
        <w:t xml:space="preserve"> </w:t>
      </w:r>
    </w:p>
    <w:p>
      <w:pPr>
        <w:pStyle w:val="style0"/>
        <w:bidi w:val="false"/>
        <w:spacing w:before="0" w:after="0" w:lineRule="auto" w:line="276"/>
        <w:jc w:val="left"/>
        <w:rPr/>
      </w:pPr>
      <w:r>
        <w:rPr>
          <w:b/>
          <w:bCs/>
        </w:rPr>
        <w:t xml:space="preserve">1. </w:t>
      </w:r>
      <w:r>
        <w:rPr>
          <w:b/>
          <w:bCs/>
        </w:rPr>
        <w:t>To analyze existing certification registry and pinpoint their vulnerabilities to forgery and</w:t>
      </w:r>
    </w:p>
    <w:p>
      <w:pPr>
        <w:pStyle w:val="style0"/>
        <w:bidi w:val="false"/>
        <w:spacing w:before="0" w:after="0" w:lineRule="auto" w:line="276"/>
        <w:jc w:val="left"/>
        <w:rPr/>
      </w:pPr>
      <w:r>
        <w:rPr>
          <w:b/>
          <w:bCs/>
        </w:rPr>
        <w:t>manipulation</w:t>
      </w:r>
    </w:p>
    <w:p>
      <w:pPr>
        <w:pStyle w:val="style0"/>
        <w:bidi w:val="false"/>
        <w:spacing w:before="0" w:after="0" w:lineRule="auto" w:line="276"/>
        <w:jc w:val="left"/>
        <w:rPr/>
      </w:pPr>
    </w:p>
    <w:p>
      <w:pPr>
        <w:pStyle w:val="style0"/>
        <w:bidi w:val="false"/>
        <w:spacing w:before="0" w:after="0" w:lineRule="auto" w:line="276"/>
        <w:jc w:val="left"/>
        <w:rPr/>
      </w:pPr>
      <w:r>
        <w:rPr>
          <w:b/>
          <w:bCs/>
        </w:rPr>
        <w:t xml:space="preserve">2. </w:t>
      </w:r>
      <w:r>
        <w:rPr>
          <w:b/>
          <w:bCs/>
        </w:rPr>
        <w:t>To design and implement a blockchain based registry that issues certificates without</w:t>
      </w:r>
    </w:p>
    <w:p>
      <w:pPr>
        <w:pStyle w:val="style0"/>
        <w:bidi w:val="false"/>
        <w:spacing w:before="0" w:after="0" w:lineRule="auto" w:line="276"/>
        <w:jc w:val="left"/>
        <w:rPr/>
      </w:pPr>
      <w:r>
        <w:rPr>
          <w:b/>
          <w:bCs/>
        </w:rPr>
        <w:t xml:space="preserve"> </w:t>
      </w:r>
      <w:r>
        <w:rPr>
          <w:b/>
          <w:bCs/>
        </w:rPr>
        <w:t>rigorous as NFTss and utilizes smart contracts to automate certification, validation and revocation.</w:t>
      </w:r>
    </w:p>
    <w:p>
      <w:pPr>
        <w:pStyle w:val="style0"/>
        <w:bidi w:val="false"/>
        <w:spacing w:before="0" w:after="0" w:lineRule="auto" w:line="276"/>
        <w:jc w:val="left"/>
        <w:rPr/>
      </w:pPr>
    </w:p>
    <w:p>
      <w:pPr>
        <w:pStyle w:val="style0"/>
        <w:bidi w:val="false"/>
        <w:spacing w:before="0" w:after="0" w:lineRule="auto" w:line="276"/>
        <w:jc w:val="left"/>
        <w:rPr/>
      </w:pPr>
      <w:r>
        <w:rPr>
          <w:b/>
          <w:bCs/>
        </w:rPr>
        <w:t xml:space="preserve">3. </w:t>
      </w:r>
      <w:r>
        <w:rPr>
          <w:b/>
          <w:bCs/>
        </w:rPr>
        <w:t>To incorporate AI models to assess learners and detect any irregularities before</w:t>
      </w:r>
    </w:p>
    <w:p>
      <w:pPr>
        <w:pStyle w:val="style0"/>
        <w:bidi w:val="false"/>
        <w:spacing w:before="0" w:after="0" w:lineRule="auto" w:line="276"/>
        <w:jc w:val="left"/>
        <w:rPr/>
      </w:pPr>
      <w:r>
        <w:rPr>
          <w:b/>
          <w:bCs/>
        </w:rPr>
        <w:t>certification.</w:t>
      </w:r>
    </w:p>
    <w:p>
      <w:pPr>
        <w:pStyle w:val="style0"/>
        <w:bidi w:val="false"/>
        <w:spacing w:before="0" w:after="0" w:lineRule="auto" w:line="276"/>
        <w:jc w:val="left"/>
        <w:rPr/>
      </w:pPr>
    </w:p>
    <w:p>
      <w:pPr>
        <w:pStyle w:val="style0"/>
        <w:bidi w:val="false"/>
        <w:spacing w:before="0" w:after="0" w:lineRule="auto" w:line="276"/>
        <w:jc w:val="left"/>
        <w:rPr/>
      </w:pPr>
      <w:r>
        <w:rPr>
          <w:b/>
          <w:bCs/>
        </w:rPr>
        <w:t xml:space="preserve">4. </w:t>
      </w:r>
      <w:r>
        <w:rPr>
          <w:b/>
          <w:bCs/>
        </w:rPr>
        <w:t>To evaluate the effectiveness of the proposed system based on its security, scalability and</w:t>
      </w:r>
    </w:p>
    <w:p>
      <w:pPr>
        <w:pStyle w:val="style0"/>
        <w:bidi w:val="false"/>
        <w:spacing w:before="0" w:after="0" w:lineRule="auto" w:line="276"/>
        <w:jc w:val="left"/>
        <w:rPr/>
      </w:pPr>
      <w:r>
        <w:rPr>
          <w:b/>
          <w:bCs/>
        </w:rPr>
        <w:t>usability.</w:t>
      </w:r>
    </w:p>
    <w:p>
      <w:pPr>
        <w:pStyle w:val="style0"/>
        <w:bidi w:val="false"/>
        <w:spacing w:before="0" w:after="0" w:lineRule="auto" w:line="276"/>
        <w:jc w:val="left"/>
        <w:rPr>
          <w:b/>
          <w:bCs/>
          <w:i/>
          <w:iCs/>
        </w:rPr>
      </w:pPr>
    </w:p>
    <w:p>
      <w:pPr>
        <w:pStyle w:val="style0"/>
        <w:bidi w:val="false"/>
        <w:spacing w:before="0" w:after="0" w:lineRule="auto" w:line="276"/>
        <w:jc w:val="left"/>
        <w:rPr>
          <w:b/>
          <w:bCs/>
        </w:rPr>
      </w:pPr>
    </w:p>
    <w:p>
      <w:pPr>
        <w:pStyle w:val="style0"/>
        <w:bidi w:val="false"/>
        <w:spacing w:before="0" w:after="0" w:lineRule="auto" w:line="276"/>
        <w:jc w:val="left"/>
        <w:rPr>
          <w:b/>
          <w:bCs/>
        </w:rPr>
      </w:pPr>
      <w:r>
        <w:rPr>
          <w:b/>
          <w:bCs/>
        </w:rPr>
        <w:t>1.4 Significance of the Study</w:t>
      </w:r>
    </w:p>
    <w:p>
      <w:pPr>
        <w:pStyle w:val="style0"/>
        <w:bidi w:val="false"/>
        <w:spacing w:before="0" w:after="0" w:lineRule="auto" w:line="276"/>
        <w:ind w:firstLine="0"/>
        <w:jc w:val="left"/>
        <w:rPr>
          <w:b/>
          <w:bCs/>
        </w:rPr>
      </w:pPr>
      <w:r>
        <w:tab/>
      </w:r>
      <w:r>
        <w:t>This stu</w:t>
      </w:r>
      <w:r>
        <w:t>dy</w:t>
      </w:r>
      <w:r>
        <w:t xml:space="preserve"> is highly significant as it addresses a critical challenge affecting both vocational and academic systems- certificate forgery. By leveraging blockchain technology to issue certificates as NFTs , the proposed system ensures that credentials are unique, tamper - resistant, and easily verifiable on a global scale. This approach helps restore trust in skill acquisition programs and strengthens the credibility of graduates with the labor market.</w:t>
      </w:r>
    </w:p>
    <w:p>
      <w:pPr>
        <w:pStyle w:val="style0"/>
        <w:bidi w:val="false"/>
        <w:spacing w:before="0" w:after="0" w:lineRule="auto" w:line="276"/>
        <w:jc w:val="left"/>
        <w:rPr>
          <w:b/>
          <w:bCs/>
        </w:rPr>
      </w:pPr>
      <w:r>
        <w:tab/>
      </w:r>
      <w:r>
        <w:tab/>
      </w:r>
      <w:r>
        <w:t>Furthermore, the integration of smart contracts(registry) introduces automation into the</w:t>
      </w:r>
    </w:p>
    <w:p>
      <w:pPr>
        <w:pStyle w:val="style0"/>
        <w:bidi w:val="false"/>
        <w:spacing w:before="0" w:after="0" w:lineRule="auto" w:line="276"/>
        <w:jc w:val="left"/>
        <w:rPr>
          <w:b/>
          <w:bCs/>
        </w:rPr>
      </w:pPr>
      <w:r>
        <w:t>certification process, thereby minimizing administrative burden and enhancing transparency in</w:t>
      </w:r>
    </w:p>
    <w:p>
      <w:pPr>
        <w:pStyle w:val="style0"/>
        <w:bidi w:val="false"/>
        <w:spacing w:before="0" w:after="0" w:lineRule="auto" w:line="276"/>
        <w:jc w:val="left"/>
        <w:rPr>
          <w:b/>
          <w:bCs/>
        </w:rPr>
      </w:pPr>
      <w:r>
        <w:t>certification, validation and revocation. This enables employers to verify credentials instantly while institution benefit from improved efficiency, accuracy, and accountability in record management. The incorporation of AI further enhances the system through enforcing that only learner who meet the defined performance standards. It also facilitates the detection of anomalies, thereby promoting fairness, reducing malpractices and ensuring that certification reflects competency. As time goes, this will contribute to the development of a workforce that is not only certified by highly skilled and competent.</w:t>
      </w:r>
    </w:p>
    <w:p>
      <w:pPr>
        <w:pStyle w:val="style0"/>
        <w:bidi w:val="false"/>
        <w:spacing w:before="0" w:after="0" w:lineRule="auto" w:line="276"/>
        <w:jc w:val="left"/>
        <w:rPr>
          <w:b/>
          <w:bCs/>
        </w:rPr>
      </w:pPr>
      <w:r>
        <w:tab/>
      </w:r>
      <w:r>
        <w:tab/>
      </w:r>
      <w:r>
        <w:t>From a broader perspective, the study offers significant societal benefits. Employers gain greater confidence in the recruitment decisions, learners obtain credibility and globally recognized certifications. Institution improvement their integrity and reputation and government are better equipped to support workforce initiatives. Ultimately, leading to a mere reliable, skilled and productive labor force that drives economic growth and movemen</w:t>
      </w:r>
      <w:r>
        <w:t>t.</w:t>
      </w:r>
    </w:p>
    <w:p>
      <w:pPr>
        <w:pStyle w:val="style0"/>
        <w:bidi w:val="false"/>
        <w:spacing w:before="0" w:after="0" w:lineRule="auto" w:line="276"/>
        <w:ind w:firstLine="0"/>
        <w:jc w:val="left"/>
        <w:rPr/>
      </w:pPr>
    </w:p>
    <w:p>
      <w:pPr>
        <w:pStyle w:val="style0"/>
        <w:bidi w:val="false"/>
        <w:spacing w:before="0" w:after="0" w:lineRule="auto" w:line="276"/>
        <w:jc w:val="left"/>
        <w:rPr/>
      </w:pPr>
      <w:r>
        <w:tab/>
      </w:r>
      <w:r>
        <w:tab/>
      </w:r>
      <w:r>
        <w:t>In conclusion, the significance of this study extends beyond addressing the immediate issues of certificate forgery, it lays the foundation for a sustainable, secure and future-oriented certification system that supports education, employment, and governance in an increasingly digital world.</w:t>
      </w:r>
    </w:p>
    <w:p>
      <w:pPr>
        <w:pStyle w:val="style0"/>
        <w:bidi w:val="false"/>
        <w:spacing w:before="0" w:after="0" w:lineRule="auto" w:line="276"/>
        <w:jc w:val="left"/>
        <w:rPr>
          <w:b/>
          <w:bCs/>
        </w:rPr>
      </w:pPr>
    </w:p>
    <w:p>
      <w:pPr>
        <w:pStyle w:val="style0"/>
        <w:bidi w:val="false"/>
        <w:spacing w:before="0" w:after="0" w:lineRule="auto" w:line="276"/>
        <w:jc w:val="left"/>
        <w:rPr>
          <w:b/>
          <w:bCs/>
        </w:rPr>
      </w:pPr>
      <w:r>
        <w:rPr>
          <w:b/>
          <w:bCs/>
        </w:rPr>
        <w:t>1.5 Scope of the Study</w:t>
      </w:r>
    </w:p>
    <w:p>
      <w:pPr>
        <w:pStyle w:val="style0"/>
        <w:bidi w:val="false"/>
        <w:spacing w:before="0" w:after="0" w:lineRule="auto" w:line="276"/>
        <w:jc w:val="left"/>
        <w:rPr>
          <w:b w:val="false"/>
          <w:bCs w:val="false"/>
        </w:rPr>
      </w:pPr>
      <w:r>
        <w:rPr>
          <w:b w:val="false"/>
          <w:bCs w:val="false"/>
        </w:rPr>
        <w:tab/>
      </w:r>
      <w:r>
        <w:rPr>
          <w:b w:val="false"/>
          <w:bCs w:val="false"/>
        </w:rPr>
        <w:tab/>
      </w:r>
      <w:r>
        <w:rPr>
          <w:b w:val="false"/>
          <w:bCs w:val="false"/>
        </w:rPr>
        <w:t>This research is scoped to the design implementation and evaluation of “Anti-forgery proof certification registry for skill acquisition using smart contracts and artificial intelligence ”. This study deliberately encompasses both vocational and academy skill acquisition programs (in Nigeria, where certicate forgery is a major challenge).</w:t>
      </w:r>
    </w:p>
    <w:p>
      <w:pPr>
        <w:pStyle w:val="style0"/>
        <w:bidi w:val="false"/>
        <w:spacing w:before="0" w:after="0" w:lineRule="auto" w:line="276"/>
        <w:jc w:val="left"/>
        <w:rPr>
          <w:b w:val="false"/>
          <w:bCs w:val="false"/>
        </w:rPr>
      </w:pPr>
    </w:p>
    <w:p>
      <w:pPr>
        <w:pStyle w:val="style0"/>
        <w:bidi w:val="false"/>
        <w:spacing w:before="0" w:after="0" w:lineRule="auto" w:line="276"/>
        <w:jc w:val="left"/>
        <w:rPr>
          <w:b/>
          <w:bCs/>
        </w:rPr>
      </w:pPr>
      <w:r>
        <w:rPr>
          <w:b/>
          <w:bCs/>
        </w:rPr>
        <w:t>The scope includes:</w:t>
      </w:r>
    </w:p>
    <w:p>
      <w:pPr>
        <w:pStyle w:val="style0"/>
        <w:numPr>
          <w:ilvl w:val="0"/>
          <w:numId w:val="1"/>
        </w:numPr>
        <w:bidi w:val="false"/>
        <w:spacing w:before="0" w:after="0" w:lineRule="auto" w:line="276"/>
        <w:jc w:val="left"/>
        <w:rPr/>
      </w:pPr>
      <w:r>
        <w:rPr>
          <w:b w:val="false"/>
          <w:bCs w:val="false"/>
        </w:rPr>
        <w:t>Blockchain Deployment: Building a decentralized registry on an EVM-compatible chain (Arbitrum) to ensure transparency, immutability, and cost-effective scalability.</w:t>
      </w:r>
    </w:p>
    <w:p>
      <w:pPr>
        <w:pStyle w:val="style0"/>
        <w:numPr>
          <w:ilvl w:val="0"/>
          <w:numId w:val="1"/>
        </w:numPr>
        <w:bidi w:val="false"/>
        <w:spacing w:before="0" w:after="0" w:lineRule="auto" w:line="276"/>
        <w:jc w:val="left"/>
        <w:rPr/>
      </w:pPr>
      <w:r>
        <w:rPr>
          <w:b w:val="false"/>
          <w:bCs w:val="false"/>
        </w:rPr>
        <w:t xml:space="preserve"> </w:t>
      </w:r>
      <w:r>
        <w:rPr>
          <w:b w:val="false"/>
          <w:bCs w:val="false"/>
        </w:rPr>
        <w:t>Smart Contracts: Developing Solidity-based smart contracts to automate certificate issuance, validation, and revocation across vocational and academic institutions.</w:t>
      </w:r>
    </w:p>
    <w:p>
      <w:pPr>
        <w:pStyle w:val="style0"/>
        <w:numPr>
          <w:ilvl w:val="0"/>
          <w:numId w:val="1"/>
        </w:numPr>
        <w:bidi w:val="false"/>
        <w:spacing w:before="0" w:after="0" w:lineRule="auto" w:line="276"/>
        <w:jc w:val="left"/>
        <w:rPr/>
      </w:pPr>
      <w:r>
        <w:rPr>
          <w:b w:val="false"/>
          <w:bCs w:val="false"/>
        </w:rPr>
        <w:t>NFT Certificates: Issuing certificates as NFTs to guarantee uniqueness, tamper-proof verification, and global recognition for both vocational and academic learners.</w:t>
      </w:r>
    </w:p>
    <w:p>
      <w:pPr>
        <w:pStyle w:val="style0"/>
        <w:numPr>
          <w:ilvl w:val="0"/>
          <w:numId w:val="1"/>
        </w:numPr>
        <w:bidi w:val="false"/>
        <w:spacing w:before="0" w:after="0" w:lineRule="auto" w:line="276"/>
        <w:jc w:val="left"/>
        <w:rPr/>
      </w:pPr>
      <w:r>
        <w:rPr>
          <w:b w:val="false"/>
          <w:bCs w:val="false"/>
        </w:rPr>
        <w:t>Artificial Intelligence Integration: Applying AI models to assess learner performance and detect anomalies before certificates are issued, ensuring fairness and credibility in both contexts.</w:t>
      </w:r>
    </w:p>
    <w:p>
      <w:pPr>
        <w:pStyle w:val="style0"/>
        <w:numPr>
          <w:ilvl w:val="0"/>
          <w:numId w:val="1"/>
        </w:numPr>
        <w:bidi w:val="false"/>
        <w:spacing w:before="0" w:after="0" w:lineRule="auto" w:line="276"/>
        <w:jc w:val="left"/>
        <w:rPr/>
      </w:pPr>
      <w:r>
        <w:rPr>
          <w:b w:val="false"/>
          <w:bCs w:val="false"/>
        </w:rPr>
        <w:t xml:space="preserve"> </w:t>
      </w:r>
      <w:r>
        <w:rPr>
          <w:b w:val="false"/>
          <w:bCs w:val="false"/>
        </w:rPr>
        <w:t>System Testing: Using Foundry to test smart contracts and evaluating the system’s performance in terms of security, scalability, and usability.</w:t>
      </w:r>
    </w:p>
    <w:p>
      <w:pPr>
        <w:pStyle w:val="style0"/>
        <w:numPr>
          <w:ilvl w:val="0"/>
          <w:numId w:val="1"/>
        </w:numPr>
        <w:bidi w:val="false"/>
        <w:spacing w:before="0" w:after="0" w:lineRule="auto" w:line="276"/>
        <w:jc w:val="left"/>
        <w:rPr/>
      </w:pPr>
      <w:r>
        <w:rPr>
          <w:b w:val="false"/>
          <w:bCs w:val="false"/>
        </w:rPr>
        <w:t xml:space="preserve"> </w:t>
      </w:r>
      <w:r>
        <w:rPr>
          <w:b w:val="false"/>
          <w:bCs w:val="false"/>
        </w:rPr>
        <w:t>Application Context: Tailoring the solution to address certificate forgery challenges in Nigeria’s vocational training centers and academic institutions alike.</w:t>
      </w:r>
    </w:p>
    <w:p>
      <w:pPr>
        <w:pStyle w:val="style0"/>
        <w:bidi w:val="false"/>
        <w:spacing w:before="0" w:after="0" w:lineRule="auto" w:line="276"/>
        <w:jc w:val="left"/>
        <w:rPr>
          <w:b/>
          <w:bCs/>
        </w:rPr>
      </w:pPr>
      <w:r>
        <w:rPr>
          <w:b/>
          <w:bCs/>
        </w:rPr>
        <w:t>Boundaries of the Study:</w:t>
      </w:r>
    </w:p>
    <w:p>
      <w:pPr>
        <w:pStyle w:val="style0"/>
        <w:numPr>
          <w:ilvl w:val="0"/>
          <w:numId w:val="29"/>
        </w:numPr>
        <w:bidi w:val="false"/>
        <w:spacing w:before="0" w:after="0" w:lineRule="auto" w:line="276"/>
        <w:jc w:val="left"/>
        <w:rPr/>
      </w:pPr>
      <w:r>
        <w:rPr>
          <w:b w:val="false"/>
          <w:bCs w:val="false"/>
        </w:rPr>
        <w:t>The research is limited to prototype development and evaluation; it does not attempt nationwide rollout or full-scale deployment across all institutions.</w:t>
      </w:r>
    </w:p>
    <w:p>
      <w:pPr>
        <w:pStyle w:val="style0"/>
        <w:numPr>
          <w:ilvl w:val="0"/>
          <w:numId w:val="29"/>
        </w:numPr>
        <w:bidi w:val="false"/>
        <w:spacing w:before="0" w:after="0" w:lineRule="auto" w:line="276"/>
        <w:jc w:val="left"/>
        <w:rPr/>
      </w:pPr>
      <w:r>
        <w:rPr>
          <w:b w:val="false"/>
          <w:bCs w:val="false"/>
        </w:rPr>
        <w:t xml:space="preserve"> </w:t>
      </w:r>
      <w:r>
        <w:rPr>
          <w:b w:val="false"/>
          <w:bCs w:val="false"/>
        </w:rPr>
        <w:t>While both vocational and academic programs are included, the study does not cover ever</w:t>
      </w:r>
      <w:r>
        <w:rPr>
          <w:b w:val="false"/>
          <w:bCs w:val="false"/>
        </w:rPr>
        <w:t xml:space="preserve">y </w:t>
      </w:r>
      <w:r>
        <w:rPr>
          <w:b w:val="false"/>
          <w:bCs w:val="false"/>
        </w:rPr>
        <w:t>possible discipline or certification type.</w:t>
      </w:r>
    </w:p>
    <w:p>
      <w:pPr>
        <w:pStyle w:val="style0"/>
        <w:numPr>
          <w:ilvl w:val="0"/>
          <w:numId w:val="29"/>
        </w:numPr>
        <w:bidi w:val="false"/>
        <w:spacing w:before="0" w:after="0" w:lineRule="auto" w:line="276"/>
        <w:jc w:val="left"/>
        <w:rPr/>
      </w:pPr>
      <w:r>
        <w:rPr>
          <w:b w:val="false"/>
          <w:bCs w:val="false"/>
        </w:rPr>
        <w:t xml:space="preserve"> </w:t>
      </w:r>
      <w:r>
        <w:rPr>
          <w:b w:val="false"/>
          <w:bCs w:val="false"/>
        </w:rPr>
        <w:t>Legal, regulatory, and policy adoption issues are acknowledged but remain outside the technical scope of this research.</w:t>
      </w:r>
    </w:p>
    <w:p>
      <w:pPr>
        <w:pStyle w:val="style0"/>
        <w:bidi w:val="false"/>
        <w:spacing w:before="0" w:after="0" w:lineRule="auto" w:line="276"/>
        <w:jc w:val="left"/>
        <w:rPr>
          <w:b w:val="false"/>
          <w:bCs w:val="false"/>
        </w:rPr>
      </w:pPr>
    </w:p>
    <w:p>
      <w:pPr>
        <w:pStyle w:val="style0"/>
        <w:bidi w:val="false"/>
        <w:spacing w:before="0" w:after="0" w:lineRule="auto" w:line="276"/>
        <w:jc w:val="left"/>
        <w:rPr>
          <w:b w:val="false"/>
          <w:bCs w:val="false"/>
        </w:rPr>
      </w:pPr>
    </w:p>
    <w:p>
      <w:pPr>
        <w:pStyle w:val="style0"/>
        <w:bidi w:val="false"/>
        <w:spacing w:before="0" w:after="0" w:lineRule="auto" w:line="276"/>
        <w:jc w:val="left"/>
        <w:rPr>
          <w:b w:val="false"/>
          <w:bCs w:val="false"/>
        </w:rPr>
      </w:pPr>
    </w:p>
    <w:p>
      <w:pPr>
        <w:pStyle w:val="style0"/>
        <w:bidi w:val="false"/>
        <w:spacing w:before="0" w:after="0" w:lineRule="auto" w:line="276"/>
        <w:jc w:val="left"/>
        <w:rPr>
          <w:b/>
          <w:bCs/>
        </w:rPr>
      </w:pPr>
    </w:p>
    <w:p>
      <w:pPr>
        <w:pStyle w:val="style0"/>
        <w:bidi w:val="false"/>
        <w:spacing w:before="0" w:after="0" w:lineRule="auto" w:line="276"/>
        <w:jc w:val="left"/>
        <w:rPr>
          <w:b/>
          <w:bCs/>
        </w:rPr>
      </w:pPr>
      <w:r>
        <w:rPr>
          <w:b/>
          <w:bCs/>
        </w:rPr>
        <w:t>1.6 Limitation of the Study</w:t>
      </w:r>
    </w:p>
    <w:p>
      <w:pPr>
        <w:pStyle w:val="style0"/>
        <w:bidi w:val="false"/>
        <w:spacing w:before="0" w:after="0" w:lineRule="auto" w:line="276"/>
        <w:ind w:firstLine="0"/>
        <w:jc w:val="left"/>
        <w:rPr>
          <w:b w:val="false"/>
          <w:bCs w:val="false"/>
        </w:rPr>
      </w:pPr>
      <w:r>
        <w:rPr>
          <w:b w:val="false"/>
          <w:bCs w:val="false"/>
        </w:rPr>
        <w:tab/>
      </w:r>
      <w:r>
        <w:rPr>
          <w:b w:val="false"/>
          <w:bCs w:val="false"/>
        </w:rPr>
        <w:t>Even though this study presents a complete certification system that combines blockchain, NFTs, and artificial intelligence for both vocational and academic skill acquisition, there are still some limitations to consider.</w:t>
      </w:r>
    </w:p>
    <w:p>
      <w:pPr>
        <w:pStyle w:val="style0"/>
        <w:bidi w:val="false"/>
        <w:spacing w:before="0" w:after="0" w:lineRule="auto" w:line="276"/>
        <w:ind w:firstLine="0"/>
        <w:jc w:val="left"/>
        <w:rPr>
          <w:b w:val="false"/>
          <w:bCs w:val="false"/>
        </w:rPr>
      </w:pPr>
      <w:r>
        <w:rPr>
          <w:b w:val="false"/>
          <w:bCs w:val="false"/>
        </w:rPr>
        <w:tab/>
      </w:r>
      <w:r>
        <w:rPr>
          <w:b w:val="false"/>
          <w:bCs w:val="false"/>
        </w:rPr>
        <w:t>First, this project only focuses on designing and building a prototype. It shows that the system can work, but it has not been fully implemented across all vocational centres and academic institutions in Nigeria. For it to be used nationwide, there would need to be better infrastructure, readiness from institutions, and support from the government, which this study does not cover.</w:t>
      </w:r>
    </w:p>
    <w:p>
      <w:pPr>
        <w:pStyle w:val="style0"/>
        <w:bidi w:val="false"/>
        <w:spacing w:before="0" w:after="0" w:lineRule="auto" w:line="276"/>
        <w:ind w:firstLine="0"/>
        <w:jc w:val="left"/>
        <w:rPr>
          <w:b w:val="false"/>
          <w:bCs w:val="false"/>
        </w:rPr>
      </w:pPr>
      <w:r>
        <w:rPr>
          <w:b w:val="false"/>
          <w:bCs w:val="false"/>
        </w:rPr>
        <w:tab/>
      </w:r>
      <w:r>
        <w:rPr>
          <w:b w:val="false"/>
          <w:bCs w:val="false"/>
        </w:rPr>
        <w:t>Second, the study makes use of the Arbitrum blockchain because it is scalable and cost-effective. However, it does not compare all available blockchain platforms. Other blockchains could be explored in future research to see which one performs best in different situations.</w:t>
      </w:r>
    </w:p>
    <w:p>
      <w:pPr>
        <w:pStyle w:val="style0"/>
        <w:bidi w:val="false"/>
        <w:spacing w:before="0" w:after="0" w:lineRule="auto" w:line="276"/>
        <w:ind w:firstLine="0"/>
        <w:jc w:val="left"/>
        <w:rPr>
          <w:b w:val="false"/>
          <w:bCs w:val="false"/>
        </w:rPr>
      </w:pPr>
      <w:r>
        <w:rPr>
          <w:b w:val="false"/>
          <w:bCs w:val="false"/>
        </w:rPr>
        <w:tab/>
      </w:r>
      <w:r>
        <w:rPr>
          <w:b w:val="false"/>
          <w:bCs w:val="false"/>
        </w:rPr>
        <w:t>Third, the AI models used to assess learners depend on the data available. Since this study does not use very large or diverse datasets across different fields, the accuracy of the system may vary depending on the data it is trained with. Also, while the system solves the technical problem of certificate forgery and helps evaluate learners, it does not fully address legal and institutional challenges. Issues like data protection laws, accreditation standards, and school policies are not deeply covered in this research.</w:t>
      </w:r>
    </w:p>
    <w:p>
      <w:pPr>
        <w:pStyle w:val="style0"/>
        <w:bidi w:val="false"/>
        <w:spacing w:before="0" w:after="0" w:lineRule="auto" w:line="276"/>
        <w:ind w:firstLine="0"/>
        <w:jc w:val="left"/>
        <w:rPr>
          <w:b w:val="false"/>
          <w:bCs w:val="false"/>
        </w:rPr>
      </w:pPr>
      <w:r>
        <w:rPr>
          <w:b w:val="false"/>
          <w:bCs w:val="false"/>
        </w:rPr>
        <w:tab/>
      </w:r>
      <w:r>
        <w:rPr>
          <w:b w:val="false"/>
          <w:bCs w:val="false"/>
        </w:rPr>
        <w:t>Lastly, the system was only tested in a controlled environment. To fully prove how effective and reliable it is, it would need to be tested in real-life situations across different schools and training</w:t>
      </w:r>
    </w:p>
    <w:p>
      <w:pPr>
        <w:pStyle w:val="style0"/>
        <w:bidi w:val="false"/>
        <w:spacing w:before="0" w:after="0" w:lineRule="auto" w:line="276"/>
        <w:ind w:firstLine="0"/>
        <w:jc w:val="left"/>
        <w:rPr>
          <w:b w:val="false"/>
          <w:bCs w:val="false"/>
        </w:rPr>
      </w:pPr>
      <w:r>
        <w:rPr>
          <w:b w:val="false"/>
          <w:bCs w:val="false"/>
        </w:rPr>
        <w:t>centres</w:t>
      </w:r>
    </w:p>
    <w:p>
      <w:pPr>
        <w:pStyle w:val="style0"/>
        <w:bidi w:val="false"/>
        <w:spacing w:before="0" w:after="0" w:lineRule="auto" w:line="276"/>
        <w:jc w:val="left"/>
        <w:rPr>
          <w:b/>
          <w:bCs/>
        </w:rPr>
      </w:pPr>
    </w:p>
    <w:p>
      <w:pPr>
        <w:pStyle w:val="style0"/>
        <w:bidi w:val="false"/>
        <w:spacing w:before="0" w:after="0" w:lineRule="auto" w:line="276"/>
        <w:jc w:val="left"/>
        <w:rPr>
          <w:b/>
          <w:bCs/>
        </w:rPr>
      </w:pPr>
    </w:p>
    <w:p>
      <w:pPr>
        <w:pStyle w:val="style0"/>
        <w:bidi w:val="false"/>
        <w:spacing w:before="0" w:after="0" w:lineRule="auto" w:line="276"/>
        <w:jc w:val="left"/>
        <w:rPr/>
      </w:pPr>
      <w:r>
        <w:rPr>
          <w:b/>
          <w:bCs/>
        </w:rPr>
        <w:t>1.7 Operational Definition of Terms</w:t>
      </w:r>
    </w:p>
    <w:p>
      <w:pPr>
        <w:pStyle w:val="style0"/>
        <w:bidi w:val="false"/>
        <w:spacing w:before="0" w:after="0" w:lineRule="auto" w:line="276"/>
        <w:ind w:left="-5" w:hanging="10"/>
        <w:jc w:val="both"/>
        <w:rPr>
          <w:b/>
        </w:rPr>
      </w:pPr>
    </w:p>
    <w:p>
      <w:pPr>
        <w:pStyle w:val="style0"/>
        <w:bidi w:val="false"/>
        <w:spacing w:before="0" w:after="0" w:lineRule="auto" w:line="480"/>
        <w:ind w:left="-5" w:hanging="10"/>
        <w:jc w:val="both"/>
        <w:rPr>
          <w:b/>
        </w:rPr>
      </w:pPr>
    </w:p>
    <w:p>
      <w:pPr>
        <w:pStyle w:val="style0"/>
        <w:bidi w:val="false"/>
        <w:spacing w:before="0" w:after="200" w:lineRule="auto" w:line="276"/>
        <w:jc w:val="center"/>
        <w:rPr>
          <w:b/>
          <w:bCs/>
        </w:rPr>
      </w:pPr>
    </w:p>
    <w:p>
      <w:pPr>
        <w:pStyle w:val="style0"/>
        <w:bidi w:val="false"/>
        <w:spacing w:before="0" w:after="200" w:lineRule="auto" w:line="276"/>
        <w:jc w:val="center"/>
        <w:rPr>
          <w:b/>
          <w:bCs/>
        </w:rPr>
      </w:pPr>
    </w:p>
    <w:p>
      <w:pPr>
        <w:pStyle w:val="style0"/>
        <w:bidi w:val="false"/>
        <w:spacing w:before="0" w:after="200" w:lineRule="auto" w:line="276"/>
        <w:jc w:val="center"/>
        <w:rPr>
          <w:b/>
          <w:bCs/>
        </w:rPr>
      </w:pPr>
    </w:p>
    <w:p>
      <w:pPr>
        <w:pStyle w:val="style0"/>
        <w:bidi w:val="false"/>
        <w:spacing w:before="0" w:after="200" w:lineRule="auto" w:line="276"/>
        <w:jc w:val="center"/>
        <w:rPr>
          <w:b/>
          <w:bCs/>
        </w:rPr>
      </w:pPr>
    </w:p>
    <w:p>
      <w:pPr>
        <w:pStyle w:val="style0"/>
        <w:bidi w:val="false"/>
        <w:spacing w:before="0" w:after="200" w:lineRule="auto" w:line="276"/>
        <w:jc w:val="center"/>
        <w:rPr>
          <w:b/>
          <w:bCs/>
        </w:rPr>
      </w:pPr>
    </w:p>
    <w:p>
      <w:pPr>
        <w:pStyle w:val="style0"/>
        <w:bidi w:val="false"/>
        <w:spacing w:before="0" w:after="200" w:lineRule="auto" w:line="276"/>
        <w:jc w:val="center"/>
        <w:rPr>
          <w:b/>
          <w:bCs/>
        </w:rPr>
      </w:pPr>
    </w:p>
    <w:p>
      <w:pPr>
        <w:pStyle w:val="style0"/>
        <w:bidi w:val="false"/>
        <w:spacing w:before="0" w:after="200" w:lineRule="auto" w:line="276"/>
        <w:jc w:val="center"/>
        <w:rPr>
          <w:b/>
          <w:bCs/>
        </w:rPr>
      </w:pPr>
    </w:p>
    <w:p>
      <w:pPr>
        <w:pStyle w:val="style0"/>
        <w:bidi w:val="false"/>
        <w:spacing w:before="0" w:after="200" w:lineRule="auto" w:line="276"/>
        <w:ind w:firstLine="0"/>
        <w:jc w:val="center"/>
        <w:rPr>
          <w:b/>
          <w:bCs/>
        </w:rPr>
      </w:pPr>
    </w:p>
    <w:p>
      <w:pPr>
        <w:pStyle w:val="style0"/>
        <w:bidi w:val="false"/>
        <w:spacing w:before="0" w:after="200" w:lineRule="auto" w:line="276"/>
        <w:jc w:val="center"/>
        <w:rPr>
          <w:b/>
          <w:bCs/>
        </w:rPr>
      </w:pPr>
      <w:r>
        <w:rPr>
          <w:b/>
          <w:bCs/>
        </w:rPr>
        <w:t>CHAPTER TWO</w:t>
      </w:r>
    </w:p>
    <w:p>
      <w:pPr>
        <w:pStyle w:val="style0"/>
        <w:bidi w:val="false"/>
        <w:spacing w:before="0" w:after="0" w:lineRule="auto" w:line="276"/>
        <w:jc w:val="center"/>
        <w:rPr>
          <w:b/>
          <w:bCs/>
        </w:rPr>
      </w:pPr>
      <w:r>
        <w:rPr>
          <w:b/>
          <w:bCs/>
        </w:rPr>
        <w:t>LITERATURE REVIEW</w:t>
      </w:r>
    </w:p>
    <w:p>
      <w:pPr>
        <w:pStyle w:val="style0"/>
        <w:bidi w:val="false"/>
        <w:spacing w:before="0" w:after="0" w:lineRule="auto" w:line="276"/>
        <w:jc w:val="both"/>
        <w:rPr/>
      </w:pPr>
    </w:p>
    <w:p>
      <w:pPr>
        <w:pStyle w:val="style0"/>
        <w:bidi w:val="false"/>
        <w:spacing w:before="0" w:after="0" w:lineRule="auto" w:line="276"/>
        <w:jc w:val="both"/>
        <w:rPr>
          <w:b/>
          <w:bCs/>
        </w:rPr>
      </w:pPr>
    </w:p>
    <w:p>
      <w:pPr>
        <w:pStyle w:val="style0"/>
        <w:bidi w:val="false"/>
        <w:spacing w:before="0" w:after="0" w:lineRule="auto" w:line="276"/>
        <w:jc w:val="both"/>
        <w:rPr>
          <w:b/>
          <w:bCs/>
        </w:rPr>
      </w:pPr>
      <w:r>
        <w:rPr>
          <w:b/>
          <w:bCs/>
        </w:rPr>
        <w:t>2.1 Introduction</w:t>
      </w:r>
    </w:p>
    <w:p>
      <w:pPr>
        <w:pStyle w:val="style0"/>
        <w:bidi w:val="false"/>
        <w:spacing w:before="0" w:after="0" w:lineRule="auto" w:line="276"/>
        <w:jc w:val="both"/>
        <w:rPr/>
      </w:pPr>
      <w:r>
        <w:tab/>
      </w:r>
      <w:r>
        <w:tab/>
      </w:r>
      <w:r>
        <w:t>This chapter reviews and synthesizes theoretical foundations and empirical research relevant to the study “Anti-forgery proof certification registry for skill acquisition using smart contracts and AI.” The research establishes the conceptual baseline for anti-forgery credentialing, critically examines prior systems and studies, compares methods and findings, identifies limitations and gaps, and positions the present study as an integrative contribution. The chapter is organized to (1) present the theoretical background that underpins anti-forgery credential systems, (2) review and map related works to the project’s components (AI evaluation, smart-contract registry, NFT issuance, privacy/legal constraints, vocational context), (3) synthesize cross-study themes, (4) identify research gaps, and (5) summarize how the literature informs the proposed design and research questions.</w:t>
      </w:r>
    </w:p>
    <w:p>
      <w:pPr>
        <w:pStyle w:val="style0"/>
        <w:bidi w:val="false"/>
        <w:spacing w:before="0" w:after="0" w:lineRule="auto" w:line="276"/>
        <w:jc w:val="both"/>
        <w:rPr>
          <w:b/>
          <w:bCs/>
        </w:rPr>
      </w:pPr>
    </w:p>
    <w:p>
      <w:pPr>
        <w:pStyle w:val="style0"/>
        <w:bidi w:val="false"/>
        <w:spacing w:before="0" w:after="0" w:lineRule="auto" w:line="276"/>
        <w:jc w:val="both"/>
        <w:rPr>
          <w:b/>
          <w:bCs/>
        </w:rPr>
      </w:pPr>
      <w:r>
        <w:rPr>
          <w:b/>
          <w:bCs/>
        </w:rPr>
        <w:t>2.2 Theoretical Background</w:t>
      </w:r>
    </w:p>
    <w:p>
      <w:pPr>
        <w:pStyle w:val="style0"/>
        <w:bidi w:val="false"/>
        <w:spacing w:before="0" w:after="0" w:lineRule="auto" w:line="276"/>
        <w:jc w:val="both"/>
        <w:rPr/>
      </w:pPr>
      <w:r>
        <w:tab/>
      </w:r>
      <w:r>
        <w:tab/>
      </w:r>
      <w:r>
        <w:t>This section discusses the core theories, principles, and technical concepts that support and inform the research. It helps establish a foundation for understanding the methods and models used in your study, especially where technology and domain-specific knowledge intersect.</w:t>
      </w:r>
    </w:p>
    <w:p>
      <w:pPr>
        <w:pStyle w:val="style0"/>
        <w:bidi w:val="false"/>
        <w:spacing w:before="0" w:after="0" w:lineRule="auto" w:line="276"/>
        <w:jc w:val="both"/>
        <w:rPr/>
      </w:pPr>
      <w:r>
        <w:tab/>
      </w:r>
      <w:r>
        <w:tab/>
      </w:r>
      <w:r>
        <w:t xml:space="preserve">For instance, in a study on </w:t>
      </w:r>
      <w:r>
        <w:rPr>
          <w:b/>
          <w:bCs/>
        </w:rPr>
        <w:t>“Development of Skin Disease Detection and Classification Using Machine Learning”</w:t>
      </w:r>
      <w:r>
        <w:t>, this section would introduce both the medical context (skin diseases and diagnostic practices) and the technological framework (machine learning and deep learning methods). The theoretical background should provide insight into why machine learning is suitable for this problem and how it can be used effectively. The following subsections break down the major areas of knowledge relevant to the research:</w:t>
      </w:r>
    </w:p>
    <w:p>
      <w:pPr>
        <w:pStyle w:val="style0"/>
        <w:bidi w:val="false"/>
        <w:spacing w:before="0" w:after="0" w:lineRule="auto" w:line="276"/>
        <w:jc w:val="both"/>
        <w:rPr/>
      </w:pPr>
    </w:p>
    <w:p>
      <w:pPr>
        <w:pStyle w:val="style0"/>
        <w:bidi w:val="false"/>
        <w:spacing w:before="0" w:after="0" w:lineRule="auto" w:line="276"/>
        <w:jc w:val="both"/>
        <w:rPr>
          <w:b/>
          <w:bCs/>
        </w:rPr>
      </w:pPr>
      <w:r>
        <w:rPr>
          <w:b/>
          <w:bCs/>
        </w:rPr>
        <w:t>2.2.1  Certificates Forgery: Nature, Threats, and Defensive Strategies</w:t>
      </w:r>
    </w:p>
    <w:p>
      <w:pPr>
        <w:pStyle w:val="style0"/>
        <w:bidi w:val="false"/>
        <w:spacing w:before="0" w:after="0" w:lineRule="auto" w:line="276"/>
        <w:jc w:val="both"/>
        <w:rPr/>
      </w:pPr>
      <w:r>
        <w:tab/>
      </w:r>
      <w:r>
        <w:t xml:space="preserve"> Conceptualizing forgery: Certificates and diplomas function as institutional signals of competence and qualification. Forgery undermines the signaling function and erodes trust between issuers, holders, and relying parties (employers, regulators). Forgery manifests as fabricated documents, tampered documents (altered grades or dates), unauthorized re-issuance (impersonation of issuers), and replay or contextual misuse (valid credentials used outside intended scope). Theliterature frames forgery as a socio-technical problem: technical weaknesses (centralized storage, weak authentication) and procedural weaknesses (manual issuance, poor audit trails) combine to create exploitable vectors. Threat model and defense taxonomy. Effective anti-forgery systems must address the full threat surface. </w:t>
      </w:r>
    </w:p>
    <w:p>
      <w:pPr>
        <w:pStyle w:val="style0"/>
        <w:bidi w:val="false"/>
        <w:spacing w:before="0" w:after="0" w:lineRule="auto" w:line="276"/>
        <w:jc w:val="both"/>
        <w:rPr/>
      </w:pPr>
      <w:r>
        <w:t>Two complementary defensive strategies emerge in the literature:</w:t>
      </w:r>
    </w:p>
    <w:p>
      <w:pPr>
        <w:pStyle w:val="style0"/>
        <w:bidi w:val="false"/>
        <w:spacing w:before="0" w:after="0" w:lineRule="auto" w:line="276"/>
        <w:jc w:val="both"/>
        <w:rPr/>
      </w:pPr>
      <w:r>
        <w:t xml:space="preserve">• </w:t>
      </w:r>
      <w:r>
        <w:rPr>
          <w:b w:val="false"/>
          <w:bCs w:val="false"/>
        </w:rPr>
        <w:t xml:space="preserve">Preservative defenses (provenance and immutability): </w:t>
      </w:r>
      <w:r>
        <w:t>Anchor attestations on tamper-resistant</w:t>
      </w:r>
    </w:p>
    <w:p>
      <w:pPr>
        <w:pStyle w:val="style0"/>
        <w:bidi w:val="false"/>
        <w:spacing w:before="0" w:after="0" w:lineRule="auto" w:line="276"/>
        <w:jc w:val="both"/>
        <w:rPr/>
      </w:pPr>
      <w:r>
        <w:t>ledgers so provenance is verifiable and retroactive tampering is detectable. Smart-contract</w:t>
      </w:r>
    </w:p>
    <w:p>
      <w:pPr>
        <w:pStyle w:val="style0"/>
        <w:bidi w:val="false"/>
        <w:spacing w:before="0" w:after="0" w:lineRule="auto" w:line="276"/>
        <w:jc w:val="both"/>
        <w:rPr/>
      </w:pPr>
      <w:r>
        <w:t>registries and on-chain hashes are typical preservative measures (Lone, 2020; Frisch, 2023).</w:t>
      </w:r>
    </w:p>
    <w:p>
      <w:pPr>
        <w:pStyle w:val="style0"/>
        <w:bidi w:val="false"/>
        <w:spacing w:before="0" w:after="0" w:lineRule="auto" w:line="276"/>
        <w:jc w:val="both"/>
        <w:rPr/>
      </w:pPr>
    </w:p>
    <w:p>
      <w:pPr>
        <w:pStyle w:val="style0"/>
        <w:bidi w:val="false"/>
        <w:spacing w:before="0" w:after="0" w:lineRule="auto" w:line="276"/>
        <w:jc w:val="both"/>
        <w:rPr/>
      </w:pPr>
      <w:r>
        <w:t xml:space="preserve">• </w:t>
      </w:r>
      <w:r>
        <w:t>Preventive defenses (input integrity): Ensure that only valid, verified learning outcomes trigger</w:t>
      </w:r>
    </w:p>
    <w:p>
      <w:pPr>
        <w:pStyle w:val="style0"/>
        <w:bidi w:val="false"/>
        <w:spacing w:before="0" w:after="0" w:lineRule="auto" w:line="276"/>
        <w:jc w:val="both"/>
        <w:rPr/>
      </w:pPr>
      <w:r>
        <w:t>issuance. This requires robust assessment, identity proofing, and human oversight. AI-driven</w:t>
      </w:r>
    </w:p>
    <w:p>
      <w:pPr>
        <w:pStyle w:val="style0"/>
        <w:bidi w:val="false"/>
        <w:spacing w:before="0" w:after="0" w:lineRule="auto" w:line="276"/>
        <w:jc w:val="both"/>
        <w:rPr/>
      </w:pPr>
      <w:r>
        <w:t>evaluation, human-in-the-loop adjudication, and signed assessment artifacts are preventive</w:t>
      </w:r>
    </w:p>
    <w:p>
      <w:pPr>
        <w:pStyle w:val="style0"/>
        <w:bidi w:val="false"/>
        <w:spacing w:before="0" w:after="0" w:lineRule="auto" w:line="276"/>
        <w:jc w:val="both"/>
        <w:rPr/>
      </w:pPr>
      <w:r>
        <w:t>measures emphasized in the AI assessment literature (Balducci, 2024; Achour et al., 2025).</w:t>
      </w:r>
    </w:p>
    <w:p>
      <w:pPr>
        <w:pStyle w:val="style0"/>
        <w:bidi w:val="false"/>
        <w:spacing w:before="0" w:after="0" w:lineRule="auto" w:line="276"/>
        <w:jc w:val="both"/>
        <w:rPr/>
      </w:pPr>
      <w:r>
        <w:t>A robust anti-forgery model therefore combines preventive AI evaluation with preservative on-chain anchoring so that fraudulent issuance is less likely and any issued credential has an auditable provenance.</w:t>
      </w:r>
    </w:p>
    <w:p>
      <w:pPr>
        <w:pStyle w:val="style0"/>
        <w:bidi w:val="false"/>
        <w:spacing w:before="0" w:after="0" w:lineRule="auto" w:line="276"/>
        <w:jc w:val="both"/>
        <w:rPr/>
      </w:pPr>
    </w:p>
    <w:p>
      <w:pPr>
        <w:pStyle w:val="style0"/>
        <w:bidi w:val="false"/>
        <w:spacing w:before="0" w:after="0" w:lineRule="auto" w:line="276"/>
        <w:jc w:val="both"/>
        <w:rPr>
          <w:b/>
          <w:bCs/>
        </w:rPr>
      </w:pPr>
      <w:r>
        <w:rPr>
          <w:b/>
          <w:bCs/>
        </w:rPr>
        <w:t>2.2.2  Blockchain Theory: Distributed Trust, Immutability, and Trade-offs</w:t>
      </w:r>
    </w:p>
    <w:p>
      <w:pPr>
        <w:pStyle w:val="style0"/>
        <w:bidi w:val="false"/>
        <w:spacing w:before="0" w:after="0" w:lineRule="auto" w:line="276"/>
        <w:jc w:val="both"/>
        <w:rPr/>
      </w:pPr>
      <w:r>
        <w:tab/>
      </w:r>
      <w:r>
        <w:t xml:space="preserve"> Core principles: Blockchain theory rests on distributed ledger technology (DLT), cryptographic hashing, and consensus mechanisms. These properties yield immutability, non-repudiation, and public verifiability—attributes that make blockchain attractive for credential registries (Lone, 2020; Frisch, 2023). The ledger’s append-only nature ensures that once an attestation is anchored, retroactive alteration is detectable.</w:t>
      </w:r>
    </w:p>
    <w:p>
      <w:pPr>
        <w:pStyle w:val="style0"/>
        <w:bidi w:val="false"/>
        <w:spacing w:before="0" w:after="0" w:lineRule="auto" w:line="276"/>
        <w:jc w:val="both"/>
        <w:rPr/>
      </w:pPr>
    </w:p>
    <w:p>
      <w:pPr>
        <w:pStyle w:val="style0"/>
        <w:bidi w:val="false"/>
        <w:spacing w:before="0" w:after="0" w:lineRule="auto" w:line="276"/>
        <w:jc w:val="both"/>
        <w:rPr/>
      </w:pPr>
      <w:r>
        <w:t xml:space="preserve"> </w:t>
      </w:r>
      <w:r>
        <w:t>Architectural patterns and trade-offs: Practical credential systems adopt hybrid on-chain/off-chain architectures: store minimal, privacy-safe metadata (hashes, token IDs, issuer decentralized identifiers) on-chain and keep bulky personal data and assessment artifacts off-chain (IPFS, institutional servers). This hybrid pattern balances verifiability, cost, and privacy (Ifeyemi et al.; DigiPramaan). Chain selection (public vs permissioned, layer-1 vs layer-2) is a trade-off among security, cost, throughput, and governance. Public chains provide strong security guarantees but can be expensive for mass issuance; permissioned ledgers or layer-2 solutions reduce cost but require different trust assumptions (DigiPramaan; Zhang).</w:t>
      </w:r>
    </w:p>
    <w:p>
      <w:pPr>
        <w:pStyle w:val="style0"/>
        <w:bidi w:val="false"/>
        <w:spacing w:before="0" w:after="0" w:lineRule="auto" w:line="276"/>
        <w:jc w:val="both"/>
        <w:rPr/>
      </w:pPr>
    </w:p>
    <w:p>
      <w:pPr>
        <w:pStyle w:val="style0"/>
        <w:bidi w:val="false"/>
        <w:spacing w:before="0" w:after="0" w:lineRule="auto" w:line="276"/>
        <w:jc w:val="both"/>
        <w:rPr/>
      </w:pPr>
      <w:r>
        <w:t xml:space="preserve"> </w:t>
      </w:r>
      <w:r>
        <w:t>Limitations and theoretical caution:  Blockchain secures the ledger but not the truthfulness of inputs. The literature repeatedly warns of the “garbage in, garbage out” problem: immutable storage amplifies the consequences of erroneous or fraudulent inputs. This theoretical caution motivates integrating an auditable AI evaluation pipeline and human oversight before minting.</w:t>
      </w:r>
    </w:p>
    <w:p>
      <w:pPr>
        <w:pStyle w:val="style0"/>
        <w:bidi w:val="false"/>
        <w:spacing w:before="0" w:after="0" w:lineRule="auto" w:line="276"/>
        <w:jc w:val="both"/>
        <w:rPr/>
      </w:pPr>
    </w:p>
    <w:p>
      <w:pPr>
        <w:pStyle w:val="style0"/>
        <w:bidi w:val="false"/>
        <w:spacing w:before="0" w:after="0" w:lineRule="auto" w:line="276"/>
        <w:jc w:val="both"/>
        <w:rPr>
          <w:b/>
          <w:bCs/>
        </w:rPr>
      </w:pPr>
      <w:r>
        <w:rPr>
          <w:b/>
          <w:bCs/>
        </w:rPr>
        <w:t>2.2.3  NFTs for Certificates: Uniqueness, Provenance, and Privacy Tensions</w:t>
      </w:r>
    </w:p>
    <w:p>
      <w:pPr>
        <w:pStyle w:val="style0"/>
        <w:bidi w:val="false"/>
        <w:spacing w:before="0" w:after="0" w:lineRule="auto" w:line="276"/>
        <w:jc w:val="both"/>
        <w:rPr/>
      </w:pPr>
      <w:r>
        <w:t xml:space="preserve"> </w:t>
      </w:r>
      <w:r>
        <w:t>NFTs as tokenized credentials: Non-fungible tokens (NFTs) encode uniqueness and provenance on a ledger. When applied to credentials, NFTs provide tokenized certificates with verifiable issuance history and portable proof of possession (Zhang; Delgado-von-Eitzen, 2024). NFTs can carry metadata that references assessment artifacts, skill taxonomies, issuer identifiers, and validity periods.</w:t>
      </w:r>
    </w:p>
    <w:p>
      <w:pPr>
        <w:pStyle w:val="style0"/>
        <w:bidi w:val="false"/>
        <w:spacing w:before="0" w:after="0" w:lineRule="auto" w:line="276"/>
        <w:jc w:val="both"/>
        <w:rPr/>
      </w:pPr>
    </w:p>
    <w:p>
      <w:pPr>
        <w:pStyle w:val="style0"/>
        <w:bidi w:val="false"/>
        <w:spacing w:before="0" w:after="0" w:lineRule="auto" w:line="276"/>
        <w:jc w:val="both"/>
        <w:rPr/>
      </w:pPr>
      <w:r>
        <w:t xml:space="preserve"> </w:t>
      </w:r>
      <w:r>
        <w:t>Advantages for anti-forgery: NFTs enable immutable provenance (on-chain issuance record),</w:t>
      </w:r>
    </w:p>
    <w:p>
      <w:pPr>
        <w:pStyle w:val="style0"/>
        <w:bidi w:val="false"/>
        <w:spacing w:before="0" w:after="0" w:lineRule="auto" w:line="276"/>
        <w:jc w:val="both"/>
        <w:rPr/>
      </w:pPr>
      <w:r>
        <w:t>portable verification (third parties verify without contacting issuer), and extensible metadata (skill descriptors, assessment hashes). These features support anti-forgery by making provenance</w:t>
      </w:r>
    </w:p>
    <w:p>
      <w:pPr>
        <w:pStyle w:val="style0"/>
        <w:bidi w:val="false"/>
        <w:spacing w:before="0" w:after="0" w:lineRule="auto" w:line="276"/>
        <w:jc w:val="both"/>
        <w:rPr/>
      </w:pPr>
      <w:r>
        <w:t>auditable and tamper-evident. Privacy and legal frictions. Immutable tokens conflict with data protection regimes (e.g., GDPR). Delgado-von-Eitzen (2024) emphasizes selective disclosure patterns: store personal data off-chain, anchor only hashes on-chain, and use cryptographic selective disclosure (e.g., zero-knowledge proofs, selective disclosure credentials) to reconcile immutability with privacy rights. The theoretical model must therefore adopt privacy-preserving NFT patterns and provide revocation semantics compatible with legal obligations.</w:t>
      </w:r>
    </w:p>
    <w:p>
      <w:pPr>
        <w:pStyle w:val="style0"/>
        <w:bidi w:val="false"/>
        <w:spacing w:before="0" w:after="0" w:lineRule="auto" w:line="276"/>
        <w:jc w:val="both"/>
        <w:rPr/>
      </w:pPr>
    </w:p>
    <w:p>
      <w:pPr>
        <w:pStyle w:val="style0"/>
        <w:bidi w:val="false"/>
        <w:spacing w:before="0" w:after="0" w:lineRule="auto" w:line="276"/>
        <w:jc w:val="both"/>
        <w:rPr>
          <w:b/>
          <w:bCs/>
        </w:rPr>
      </w:pPr>
      <w:r>
        <w:rPr>
          <w:b/>
          <w:bCs/>
        </w:rPr>
        <w:t>2.2.4  Smart Contracts and Registry Theory: Automation, Governance, and Lifecycle</w:t>
      </w:r>
    </w:p>
    <w:p>
      <w:pPr>
        <w:pStyle w:val="style0"/>
        <w:bidi w:val="false"/>
        <w:spacing w:before="0" w:after="0" w:lineRule="auto" w:line="276"/>
        <w:jc w:val="both"/>
        <w:rPr/>
      </w:pPr>
      <w:r>
        <w:t>Smart contract functions: Smart contracts automate issuance, verification, and revocation logic. A registry contract can enforce issuer authorization, mint NFTs upon validated triggers, and expose public verification endpoints (Lone, 2020; Frisch, 2023). Contracts can encode business rules (who may mint, what evidence is required, how revocation is handled) and provide machine-enforceable audit trails.</w:t>
      </w:r>
    </w:p>
    <w:p>
      <w:pPr>
        <w:pStyle w:val="style0"/>
        <w:bidi w:val="false"/>
        <w:spacing w:before="0" w:after="0" w:lineRule="auto" w:line="276"/>
        <w:jc w:val="both"/>
        <w:rPr/>
      </w:pPr>
    </w:p>
    <w:p>
      <w:pPr>
        <w:pStyle w:val="style0"/>
        <w:bidi w:val="false"/>
        <w:spacing w:before="0" w:after="0" w:lineRule="auto" w:line="276"/>
        <w:jc w:val="both"/>
        <w:rPr/>
      </w:pPr>
      <w:r>
        <w:t>Governance and identity:  The registry requires robust issuer authentication (DIDs, PKI), role-based permissions, and onboarding policies to prevent unauthorized minting. Governance models range from single-issuer permissioned registries to multi-stakeholder consortiums; each model affects trust assumptions and operational complexity (Zhang; DigiPramaan). Governance must also define dispute resolution, appeals, and issuer accreditation processes.</w:t>
      </w:r>
    </w:p>
    <w:p>
      <w:pPr>
        <w:pStyle w:val="style0"/>
        <w:bidi w:val="false"/>
        <w:spacing w:before="0" w:after="0" w:lineRule="auto" w:line="276"/>
        <w:jc w:val="both"/>
        <w:rPr/>
      </w:pPr>
    </w:p>
    <w:p>
      <w:pPr>
        <w:pStyle w:val="style0"/>
        <w:bidi w:val="false"/>
        <w:spacing w:before="0" w:after="0" w:lineRule="auto" w:line="276"/>
        <w:jc w:val="both"/>
        <w:rPr/>
      </w:pPr>
      <w:r>
        <w:t>Revocation semantics:  Immutable ledgers complicate revocation. Common patterns include: (a)</w:t>
      </w:r>
    </w:p>
    <w:p>
      <w:pPr>
        <w:pStyle w:val="style0"/>
        <w:bidi w:val="false"/>
        <w:spacing w:before="0" w:after="0" w:lineRule="auto" w:line="276"/>
        <w:jc w:val="both"/>
        <w:rPr/>
      </w:pPr>
      <w:r>
        <w:t>status registries (on-chain revocation flags), (b) token burning (destroying tokens), and (c)</w:t>
      </w:r>
    </w:p>
    <w:p>
      <w:pPr>
        <w:pStyle w:val="style0"/>
        <w:bidi w:val="false"/>
        <w:spacing w:before="0" w:after="0" w:lineRule="auto" w:line="276"/>
        <w:jc w:val="both"/>
        <w:rPr/>
      </w:pPr>
      <w:r>
        <w:t>time-limited attestations (re-issuance required). Each pattern has legal and UX implications; hybrid approaches that preserve auditability while enabling practical revocation are recommended (Frisch; Lone).</w:t>
      </w:r>
    </w:p>
    <w:p>
      <w:pPr>
        <w:pStyle w:val="style0"/>
        <w:bidi w:val="false"/>
        <w:spacing w:before="0" w:after="0" w:lineRule="auto" w:line="276"/>
        <w:jc w:val="both"/>
        <w:rPr>
          <w:b/>
          <w:bCs/>
        </w:rPr>
      </w:pPr>
    </w:p>
    <w:p>
      <w:pPr>
        <w:pStyle w:val="style0"/>
        <w:bidi w:val="false"/>
        <w:spacing w:before="0" w:after="0" w:lineRule="auto" w:line="276"/>
        <w:jc w:val="both"/>
        <w:rPr>
          <w:b/>
          <w:bCs/>
        </w:rPr>
      </w:pPr>
    </w:p>
    <w:p>
      <w:pPr>
        <w:pStyle w:val="style0"/>
        <w:bidi w:val="false"/>
        <w:spacing w:before="0" w:after="0" w:lineRule="auto" w:line="276"/>
        <w:jc w:val="both"/>
        <w:rPr>
          <w:b/>
          <w:bCs/>
        </w:rPr>
      </w:pPr>
      <w:r>
        <w:rPr>
          <w:b/>
          <w:bCs/>
        </w:rPr>
        <w:t>2.2.5  Learner Assessment with AI: Validity, Fairness, Explainability, and Auditability</w:t>
      </w:r>
    </w:p>
    <w:p>
      <w:pPr>
        <w:pStyle w:val="style0"/>
        <w:bidi w:val="false"/>
        <w:spacing w:before="0" w:after="0" w:lineRule="auto" w:line="276"/>
        <w:jc w:val="both"/>
        <w:rPr>
          <w:b w:val="false"/>
          <w:bCs w:val="false"/>
        </w:rPr>
      </w:pPr>
      <w:r>
        <w:rPr>
          <w:b w:val="false"/>
          <w:bCs w:val="false"/>
        </w:rPr>
        <w:t xml:space="preserve"> </w:t>
      </w:r>
      <w:r>
        <w:rPr>
          <w:b w:val="false"/>
          <w:bCs w:val="false"/>
        </w:rPr>
        <w:t>AI roles in credentialing: AI can perform automated assessment (scoring, adaptive testing), anomaly detection (proctoring, fraud detection), and produce verifiable assessment artifacts (scored rubrics, item responses). In the proposed architecture, AI acts as the gatekeeper: certificates are minted only after AI (and human) validation.</w:t>
      </w:r>
    </w:p>
    <w:p>
      <w:pPr>
        <w:pStyle w:val="style0"/>
        <w:bidi w:val="false"/>
        <w:spacing w:before="0" w:after="0" w:lineRule="auto" w:line="276"/>
        <w:jc w:val="both"/>
        <w:rPr>
          <w:b w:val="false"/>
          <w:bCs w:val="false"/>
        </w:rPr>
      </w:pPr>
    </w:p>
    <w:p>
      <w:pPr>
        <w:pStyle w:val="style0"/>
        <w:bidi w:val="false"/>
        <w:spacing w:before="0" w:after="0" w:lineRule="auto" w:line="276"/>
        <w:jc w:val="both"/>
        <w:rPr>
          <w:b w:val="false"/>
          <w:bCs w:val="false"/>
        </w:rPr>
      </w:pPr>
      <w:r>
        <w:rPr>
          <w:b w:val="false"/>
          <w:bCs w:val="false"/>
        </w:rPr>
        <w:t xml:space="preserve"> </w:t>
      </w:r>
      <w:r>
        <w:rPr>
          <w:b w:val="false"/>
          <w:bCs w:val="false"/>
        </w:rPr>
        <w:t>Validity and construct alignment: AI must measure the intended competencies (cognitive,</w:t>
      </w:r>
    </w:p>
    <w:p>
      <w:pPr>
        <w:pStyle w:val="style0"/>
        <w:bidi w:val="false"/>
        <w:spacing w:before="0" w:after="0" w:lineRule="auto" w:line="276"/>
        <w:jc w:val="both"/>
        <w:rPr>
          <w:b w:val="false"/>
          <w:bCs w:val="false"/>
        </w:rPr>
      </w:pPr>
      <w:r>
        <w:rPr>
          <w:b w:val="false"/>
          <w:bCs w:val="false"/>
        </w:rPr>
        <w:t>psychomotor, affective). The literature stresses aligning model features with pedagogical</w:t>
      </w:r>
    </w:p>
    <w:p>
      <w:pPr>
        <w:pStyle w:val="style0"/>
        <w:bidi w:val="false"/>
        <w:spacing w:before="0" w:after="0" w:lineRule="auto" w:line="276"/>
        <w:jc w:val="both"/>
        <w:rPr>
          <w:b w:val="false"/>
          <w:bCs w:val="false"/>
        </w:rPr>
      </w:pPr>
      <w:r>
        <w:rPr>
          <w:b w:val="false"/>
          <w:bCs w:val="false"/>
        </w:rPr>
        <w:t>constructs and validating models with mixed methods (Kulkarni, Toksha &amp; Gupta, 2022; Balducci,2024). For vocational skills, assessment may require multimodal evidence (video of practical tasks, supervisor attestations, rubric scores) rather than only multiple-choice or text responses.</w:t>
      </w:r>
    </w:p>
    <w:p>
      <w:pPr>
        <w:pStyle w:val="style0"/>
        <w:bidi w:val="false"/>
        <w:spacing w:before="0" w:after="0" w:lineRule="auto" w:line="276"/>
        <w:jc w:val="both"/>
        <w:rPr>
          <w:b w:val="false"/>
          <w:bCs w:val="false"/>
        </w:rPr>
      </w:pPr>
    </w:p>
    <w:p>
      <w:pPr>
        <w:pStyle w:val="style0"/>
        <w:bidi w:val="false"/>
        <w:spacing w:before="0" w:after="0" w:lineRule="auto" w:line="276"/>
        <w:jc w:val="both"/>
        <w:rPr>
          <w:b w:val="false"/>
          <w:bCs w:val="false"/>
        </w:rPr>
      </w:pPr>
      <w:r>
        <w:rPr>
          <w:b w:val="false"/>
          <w:bCs w:val="false"/>
        </w:rPr>
        <w:t xml:space="preserve"> </w:t>
      </w:r>
      <w:r>
        <w:rPr>
          <w:b w:val="false"/>
          <w:bCs w:val="false"/>
        </w:rPr>
        <w:t>Fairness and bias mitigation:  Systematic reviews (Achour et al., 2025; IJCRT, 2024) highlight</w:t>
      </w:r>
    </w:p>
    <w:p>
      <w:pPr>
        <w:pStyle w:val="style0"/>
        <w:bidi w:val="false"/>
        <w:spacing w:before="0" w:after="0" w:lineRule="auto" w:line="276"/>
        <w:jc w:val="both"/>
        <w:rPr>
          <w:b w:val="false"/>
          <w:bCs w:val="false"/>
        </w:rPr>
      </w:pPr>
      <w:r>
        <w:rPr>
          <w:b w:val="false"/>
          <w:bCs w:val="false"/>
        </w:rPr>
        <w:t>dataset bias risks. Mitigation strategies include representative training data, fairness-aware</w:t>
      </w:r>
    </w:p>
    <w:p>
      <w:pPr>
        <w:pStyle w:val="style0"/>
        <w:bidi w:val="false"/>
        <w:spacing w:before="0" w:after="0" w:lineRule="auto" w:line="276"/>
        <w:jc w:val="both"/>
        <w:rPr>
          <w:b w:val="false"/>
          <w:bCs w:val="false"/>
        </w:rPr>
      </w:pPr>
      <w:r>
        <w:rPr>
          <w:b w:val="false"/>
          <w:bCs w:val="false"/>
        </w:rPr>
        <w:t>algorithms, and human-in-the-loop adjudication for borderline cases. For credential issuance,</w:t>
      </w:r>
    </w:p>
    <w:p>
      <w:pPr>
        <w:pStyle w:val="style0"/>
        <w:bidi w:val="false"/>
        <w:spacing w:before="0" w:after="0" w:lineRule="auto" w:line="276"/>
        <w:jc w:val="both"/>
        <w:rPr>
          <w:b w:val="false"/>
          <w:bCs w:val="false"/>
        </w:rPr>
      </w:pPr>
      <w:r>
        <w:rPr>
          <w:b w:val="false"/>
          <w:bCs w:val="false"/>
        </w:rPr>
        <w:t>fairness is critical because automated decisions have high stakes for learners’ livelihoods.</w:t>
      </w:r>
    </w:p>
    <w:p>
      <w:pPr>
        <w:pStyle w:val="style0"/>
        <w:bidi w:val="false"/>
        <w:spacing w:before="0" w:after="0" w:lineRule="auto" w:line="276"/>
        <w:jc w:val="both"/>
        <w:rPr>
          <w:b w:val="false"/>
          <w:bCs w:val="false"/>
        </w:rPr>
      </w:pPr>
    </w:p>
    <w:p>
      <w:pPr>
        <w:pStyle w:val="style0"/>
        <w:bidi w:val="false"/>
        <w:spacing w:before="0" w:after="0" w:lineRule="auto" w:line="276"/>
        <w:jc w:val="both"/>
        <w:rPr>
          <w:b w:val="false"/>
          <w:bCs w:val="false"/>
        </w:rPr>
      </w:pPr>
      <w:r>
        <w:rPr>
          <w:b w:val="false"/>
          <w:bCs w:val="false"/>
        </w:rPr>
        <w:t xml:space="preserve"> </w:t>
      </w:r>
      <w:r>
        <w:rPr>
          <w:b w:val="false"/>
          <w:bCs w:val="false"/>
        </w:rPr>
        <w:t>Explainability and audit trails: Explainable AI (XAI) and robust logging are essential: model versions,input hashes, and decision rationales should be recorded and, where appropriate, anchored to theregistry to enable audits and appeals (Balducci, 2024; Achour et al., 2025). Human-centered design principles require that learners and auditors can understand why a credential was issued or withheld.</w:t>
      </w:r>
    </w:p>
    <w:p>
      <w:pPr>
        <w:pStyle w:val="style0"/>
        <w:bidi w:val="false"/>
        <w:spacing w:before="0" w:after="0" w:lineRule="auto" w:line="276"/>
        <w:jc w:val="both"/>
        <w:rPr>
          <w:b w:val="false"/>
          <w:bCs w:val="false"/>
        </w:rPr>
      </w:pPr>
    </w:p>
    <w:p>
      <w:pPr>
        <w:pStyle w:val="style0"/>
        <w:bidi w:val="false"/>
        <w:spacing w:before="0" w:after="0" w:lineRule="auto" w:line="276"/>
        <w:jc w:val="both"/>
        <w:rPr>
          <w:b/>
          <w:bCs/>
        </w:rPr>
      </w:pPr>
    </w:p>
    <w:p>
      <w:pPr>
        <w:pStyle w:val="style0"/>
        <w:bidi w:val="false"/>
        <w:spacing w:before="0" w:after="0" w:lineRule="auto" w:line="276"/>
        <w:jc w:val="both"/>
        <w:rPr>
          <w:b/>
          <w:bCs/>
        </w:rPr>
      </w:pPr>
    </w:p>
    <w:p>
      <w:pPr>
        <w:pStyle w:val="style0"/>
        <w:bidi w:val="false"/>
        <w:spacing w:before="0" w:after="0" w:lineRule="auto" w:line="276"/>
        <w:jc w:val="both"/>
        <w:rPr>
          <w:b/>
          <w:bCs/>
        </w:rPr>
      </w:pPr>
    </w:p>
    <w:p>
      <w:pPr>
        <w:pStyle w:val="style0"/>
        <w:bidi w:val="false"/>
        <w:spacing w:before="0" w:after="0" w:lineRule="auto" w:line="276"/>
        <w:jc w:val="both"/>
        <w:rPr>
          <w:b/>
          <w:bCs/>
        </w:rPr>
      </w:pPr>
      <w:r>
        <w:rPr>
          <w:b/>
          <w:bCs/>
        </w:rPr>
        <w:t>2.3 Review of Related Works</w:t>
      </w:r>
    </w:p>
    <w:p>
      <w:pPr>
        <w:pStyle w:val="style0"/>
        <w:bidi w:val="false"/>
        <w:spacing w:before="0" w:after="0" w:lineRule="auto" w:line="276"/>
        <w:jc w:val="both"/>
        <w:rPr/>
      </w:pPr>
      <w:r>
        <w:tab/>
      </w:r>
      <w:r>
        <w:tab/>
      </w:r>
      <w:r>
        <w:t>For each listed work, the discussion below summarizes objectives, methods, key findings, strengths and limitations, and maps the work to the components of the present study: AI evaluation, smart-contract registry, NFT issuance, privacy/legal constraints, and vocational context.</w:t>
      </w:r>
    </w:p>
    <w:p>
      <w:pPr>
        <w:pStyle w:val="style0"/>
        <w:bidi w:val="false"/>
        <w:spacing w:before="0" w:after="0" w:lineRule="auto" w:line="276"/>
        <w:jc w:val="both"/>
        <w:rPr>
          <w:b/>
          <w:bCs/>
        </w:rPr>
      </w:pPr>
    </w:p>
    <w:p>
      <w:pPr>
        <w:pStyle w:val="style0"/>
        <w:bidi w:val="false"/>
        <w:spacing w:before="0" w:after="0" w:lineRule="auto" w:line="276"/>
        <w:jc w:val="both"/>
        <w:rPr>
          <w:b/>
          <w:bCs/>
        </w:rPr>
      </w:pPr>
      <w:r>
        <w:rPr>
          <w:b/>
          <w:bCs/>
        </w:rPr>
        <w:t>2.3.1 Lone (2020) — Forgery Protection of Academic Certificates through Integrity Preservation at Scale using Ethereum Smart Contracts</w:t>
      </w:r>
    </w:p>
    <w:p>
      <w:pPr>
        <w:pStyle w:val="style0"/>
        <w:bidi w:val="false"/>
        <w:spacing w:before="0" w:after="0" w:lineRule="auto" w:line="276"/>
        <w:jc w:val="both"/>
        <w:rPr/>
      </w:pPr>
      <w:r>
        <w:t xml:space="preserve">  </w:t>
      </w:r>
      <w:r>
        <w:t>Summary and objectives:  Lone proposes an Ethereum smart-contract approach to preserve</w:t>
      </w:r>
    </w:p>
    <w:p>
      <w:pPr>
        <w:pStyle w:val="style0"/>
        <w:bidi w:val="false"/>
        <w:spacing w:before="0" w:after="0" w:lineRule="auto" w:line="276"/>
        <w:jc w:val="both"/>
        <w:rPr/>
      </w:pPr>
      <w:r>
        <w:t>certificate integrity at scale by anchoring certificate hashes on-chain and providing public</w:t>
      </w:r>
    </w:p>
    <w:p>
      <w:pPr>
        <w:pStyle w:val="style0"/>
        <w:bidi w:val="false"/>
        <w:spacing w:before="0" w:after="0" w:lineRule="auto" w:line="276"/>
        <w:jc w:val="both"/>
        <w:rPr/>
      </w:pPr>
      <w:r>
        <w:t>verification endpoints. The work demonstrates a proof-of-concept registry and discusses</w:t>
      </w:r>
    </w:p>
    <w:p>
      <w:pPr>
        <w:pStyle w:val="style0"/>
        <w:bidi w:val="false"/>
        <w:spacing w:before="0" w:after="0" w:lineRule="auto" w:line="276"/>
        <w:jc w:val="both"/>
        <w:rPr/>
      </w:pPr>
      <w:r>
        <w:t>implementation considerations for issuer authentication and verification UX.</w:t>
      </w:r>
    </w:p>
    <w:p>
      <w:pPr>
        <w:pStyle w:val="style0"/>
        <w:bidi w:val="false"/>
        <w:spacing w:before="0" w:after="0" w:lineRule="auto" w:line="276"/>
        <w:jc w:val="both"/>
        <w:rPr/>
      </w:pPr>
    </w:p>
    <w:p>
      <w:pPr>
        <w:pStyle w:val="style0"/>
        <w:bidi w:val="false"/>
        <w:spacing w:before="0" w:after="0" w:lineRule="auto" w:line="276"/>
        <w:jc w:val="both"/>
        <w:rPr/>
      </w:pPr>
      <w:r>
        <w:t xml:space="preserve"> </w:t>
      </w:r>
      <w:r>
        <w:t>Methods and implementation:  The study implements smart contracts that accept certificate</w:t>
      </w:r>
    </w:p>
    <w:p>
      <w:pPr>
        <w:pStyle w:val="style0"/>
        <w:bidi w:val="false"/>
        <w:spacing w:before="0" w:after="0" w:lineRule="auto" w:line="276"/>
        <w:jc w:val="both"/>
        <w:rPr/>
      </w:pPr>
      <w:r>
        <w:t>metadata and a cryptographic hash of the certificate document; the contract stores the hash and</w:t>
      </w:r>
    </w:p>
    <w:p>
      <w:pPr>
        <w:pStyle w:val="style0"/>
        <w:bidi w:val="false"/>
        <w:spacing w:before="0" w:after="0" w:lineRule="auto" w:line="276"/>
        <w:jc w:val="both"/>
        <w:rPr/>
      </w:pPr>
      <w:r>
        <w:t>issuer signature on-chain. Verification is performed by recomputing the hash of a presented</w:t>
      </w:r>
    </w:p>
    <w:p>
      <w:pPr>
        <w:pStyle w:val="style0"/>
        <w:bidi w:val="false"/>
        <w:spacing w:before="0" w:after="0" w:lineRule="auto" w:line="276"/>
        <w:jc w:val="both"/>
        <w:rPr/>
      </w:pPr>
      <w:r>
        <w:t>document and comparing it to the on-chain record.</w:t>
      </w:r>
    </w:p>
    <w:p>
      <w:pPr>
        <w:pStyle w:val="style0"/>
        <w:bidi w:val="false"/>
        <w:spacing w:before="0" w:after="0" w:lineRule="auto" w:line="276"/>
        <w:jc w:val="both"/>
        <w:rPr/>
      </w:pPr>
    </w:p>
    <w:p>
      <w:pPr>
        <w:pStyle w:val="style0"/>
        <w:bidi w:val="false"/>
        <w:spacing w:before="0" w:after="0" w:lineRule="auto" w:line="276"/>
        <w:jc w:val="both"/>
        <w:rPr/>
      </w:pPr>
      <w:r>
        <w:t xml:space="preserve"> </w:t>
      </w:r>
      <w:r>
        <w:t>Key findings:  On-chain anchoring deters post-issuance tampering and enables public verification without contacting the issuer. The PoC shows feasibility on Ethereum but highlights cost and scalability concerns for mass issuance.</w:t>
      </w:r>
    </w:p>
    <w:p>
      <w:pPr>
        <w:pStyle w:val="style0"/>
        <w:bidi w:val="false"/>
        <w:spacing w:before="0" w:after="0" w:lineRule="auto" w:line="276"/>
        <w:jc w:val="both"/>
        <w:rPr/>
      </w:pPr>
    </w:p>
    <w:p>
      <w:pPr>
        <w:pStyle w:val="style0"/>
        <w:bidi w:val="false"/>
        <w:spacing w:before="0" w:after="0" w:lineRule="auto" w:line="276"/>
        <w:jc w:val="both"/>
        <w:rPr/>
      </w:pPr>
      <w:r>
        <w:t xml:space="preserve"> </w:t>
      </w:r>
      <w:r>
        <w:t>Strengths: Practical PoC; clear mapping of issuance and verification flows; attention to on-chain anchoring and public verification.</w:t>
      </w:r>
    </w:p>
    <w:p>
      <w:pPr>
        <w:pStyle w:val="style0"/>
        <w:bidi w:val="false"/>
        <w:spacing w:before="0" w:after="0" w:lineRule="auto" w:line="276"/>
        <w:jc w:val="both"/>
        <w:rPr/>
      </w:pPr>
    </w:p>
    <w:p>
      <w:pPr>
        <w:pStyle w:val="style0"/>
        <w:bidi w:val="false"/>
        <w:spacing w:before="0" w:after="0" w:lineRule="auto" w:line="276"/>
        <w:jc w:val="both"/>
        <w:rPr/>
      </w:pPr>
      <w:r>
        <w:t xml:space="preserve"> </w:t>
      </w:r>
      <w:r>
        <w:t>Limitations relative to this study:  Assumes trusted off-chain inputs; does not integrate AI-based</w:t>
      </w:r>
    </w:p>
    <w:p>
      <w:pPr>
        <w:pStyle w:val="style0"/>
        <w:bidi w:val="false"/>
        <w:spacing w:before="0" w:after="0" w:lineRule="auto" w:line="276"/>
        <w:jc w:val="both"/>
        <w:rPr/>
      </w:pPr>
      <w:r>
        <w:t>pre-issuance evaluation; limited discussion of privacy, revocation semantics, and vocational</w:t>
      </w:r>
    </w:p>
    <w:p>
      <w:pPr>
        <w:pStyle w:val="style0"/>
        <w:bidi w:val="false"/>
        <w:spacing w:before="0" w:after="0" w:lineRule="auto" w:line="276"/>
        <w:jc w:val="both"/>
        <w:rPr/>
      </w:pPr>
      <w:r>
        <w:t>assessment artifacts.</w:t>
      </w:r>
    </w:p>
    <w:p>
      <w:pPr>
        <w:pStyle w:val="style0"/>
        <w:bidi w:val="false"/>
        <w:spacing w:before="0" w:after="0" w:lineRule="auto" w:line="276"/>
        <w:jc w:val="both"/>
        <w:rPr/>
      </w:pPr>
    </w:p>
    <w:p>
      <w:pPr>
        <w:pStyle w:val="style0"/>
        <w:bidi w:val="false"/>
        <w:spacing w:before="0" w:after="0" w:lineRule="auto" w:line="276"/>
        <w:jc w:val="both"/>
        <w:rPr/>
      </w:pPr>
      <w:r>
        <w:t xml:space="preserve"> </w:t>
      </w:r>
      <w:r>
        <w:t>Mapping to present study: Lone provides smart-contract patterns (mint, verify) and demonstrates the value of on-chain anchoring. The present study will extend Lone’s registry by requiring verifiable AI assessment artifacts as preconditions for minting and by implementing privacy-preserving off-chain storage and revocation semantics.</w:t>
      </w:r>
    </w:p>
    <w:p>
      <w:pPr>
        <w:pStyle w:val="style0"/>
        <w:bidi w:val="false"/>
        <w:spacing w:before="0" w:after="0" w:lineRule="auto" w:line="276"/>
        <w:jc w:val="both"/>
        <w:rPr/>
      </w:pPr>
    </w:p>
    <w:p>
      <w:pPr>
        <w:pStyle w:val="style0"/>
        <w:bidi w:val="false"/>
        <w:spacing w:before="0" w:after="0" w:lineRule="auto" w:line="276"/>
        <w:jc w:val="both"/>
        <w:rPr/>
      </w:pPr>
    </w:p>
    <w:p>
      <w:pPr>
        <w:pStyle w:val="style0"/>
        <w:bidi w:val="false"/>
        <w:spacing w:before="0" w:after="0" w:lineRule="auto" w:line="276"/>
        <w:jc w:val="both"/>
        <w:rPr>
          <w:b/>
          <w:bCs/>
        </w:rPr>
      </w:pPr>
      <w:r>
        <w:rPr>
          <w:b/>
          <w:bCs/>
        </w:rPr>
        <w:t>2.3.2 Prathamesh Swani (DigiPramaan, 2024) — DigiPramaan: Blockchain Based Certificate Management System</w:t>
      </w:r>
    </w:p>
    <w:p>
      <w:pPr>
        <w:pStyle w:val="style0"/>
        <w:bidi w:val="false"/>
        <w:spacing w:before="0" w:after="0" w:lineRule="auto" w:line="276"/>
        <w:jc w:val="both"/>
        <w:rPr/>
      </w:pPr>
      <w:r>
        <w:t xml:space="preserve"> </w:t>
      </w:r>
      <w:r>
        <w:t>Summary and objectives:  DigiPramaan presents an architecture for certificate management,</w:t>
      </w:r>
    </w:p>
    <w:p>
      <w:pPr>
        <w:pStyle w:val="style0"/>
        <w:bidi w:val="false"/>
        <w:spacing w:before="0" w:after="0" w:lineRule="auto" w:line="276"/>
        <w:jc w:val="both"/>
        <w:rPr/>
      </w:pPr>
      <w:r>
        <w:t>discussing issuer onboarding, metadata schemas, and cost-mitigation strategies (layer-2 or</w:t>
      </w:r>
    </w:p>
    <w:p>
      <w:pPr>
        <w:pStyle w:val="style0"/>
        <w:bidi w:val="false"/>
        <w:spacing w:before="0" w:after="0" w:lineRule="auto" w:line="276"/>
        <w:jc w:val="both"/>
        <w:rPr/>
      </w:pPr>
      <w:r>
        <w:t>permissioned chains). The work emphasizes practical deployment choices and governance.</w:t>
      </w:r>
    </w:p>
    <w:p>
      <w:pPr>
        <w:pStyle w:val="style0"/>
        <w:bidi w:val="false"/>
        <w:spacing w:before="0" w:after="0" w:lineRule="auto" w:line="276"/>
        <w:jc w:val="both"/>
        <w:rPr/>
      </w:pPr>
    </w:p>
    <w:p>
      <w:pPr>
        <w:pStyle w:val="style0"/>
        <w:bidi w:val="false"/>
        <w:spacing w:before="0" w:after="0" w:lineRule="auto" w:line="276"/>
        <w:jc w:val="both"/>
        <w:rPr/>
      </w:pPr>
      <w:r>
        <w:t xml:space="preserve"> </w:t>
      </w:r>
      <w:r>
        <w:t>Methods and implementation:  DigiPramaan outlines a modular architecture: issuer portal,</w:t>
      </w:r>
    </w:p>
    <w:p>
      <w:pPr>
        <w:pStyle w:val="style0"/>
        <w:bidi w:val="false"/>
        <w:spacing w:before="0" w:after="0" w:lineRule="auto" w:line="276"/>
        <w:jc w:val="both"/>
        <w:rPr/>
      </w:pPr>
      <w:r>
        <w:t>verification API, on-chain registry for hashes/IDs, and off-chain storage for documents. It evaluates chain selection trade-offs and suggests layer-2 or permissioned solutions for cost efficiency.</w:t>
      </w:r>
    </w:p>
    <w:p>
      <w:pPr>
        <w:pStyle w:val="style0"/>
        <w:bidi w:val="false"/>
        <w:spacing w:before="0" w:after="0" w:lineRule="auto" w:line="276"/>
        <w:jc w:val="both"/>
        <w:rPr/>
      </w:pPr>
    </w:p>
    <w:p>
      <w:pPr>
        <w:pStyle w:val="style0"/>
        <w:bidi w:val="false"/>
        <w:spacing w:before="0" w:after="0" w:lineRule="auto" w:line="276"/>
        <w:jc w:val="both"/>
        <w:rPr/>
      </w:pPr>
      <w:r>
        <w:t xml:space="preserve"> </w:t>
      </w:r>
      <w:r>
        <w:t>Key findings: Governance and cost considerations are central to adoption; modular architectures</w:t>
      </w:r>
    </w:p>
    <w:p>
      <w:pPr>
        <w:pStyle w:val="style0"/>
        <w:bidi w:val="false"/>
        <w:spacing w:before="0" w:after="0" w:lineRule="auto" w:line="276"/>
        <w:jc w:val="both"/>
        <w:rPr/>
      </w:pPr>
      <w:r>
        <w:t xml:space="preserve">facilitate integration with institutional workflows. </w:t>
      </w:r>
    </w:p>
    <w:p>
      <w:pPr>
        <w:pStyle w:val="style0"/>
        <w:bidi w:val="false"/>
        <w:spacing w:before="0" w:after="0" w:lineRule="auto" w:line="276"/>
        <w:jc w:val="both"/>
        <w:rPr/>
      </w:pPr>
    </w:p>
    <w:p>
      <w:pPr>
        <w:pStyle w:val="style0"/>
        <w:bidi w:val="false"/>
        <w:spacing w:before="0" w:after="0" w:lineRule="auto" w:line="276"/>
        <w:jc w:val="both"/>
        <w:rPr/>
      </w:pPr>
      <w:r>
        <w:t>Strengths: Contemporary implementation choices; attention to cost and governance; practical recommendations for chain selection.</w:t>
      </w:r>
    </w:p>
    <w:p>
      <w:pPr>
        <w:pStyle w:val="style0"/>
        <w:bidi w:val="false"/>
        <w:spacing w:before="0" w:after="0" w:lineRule="auto" w:line="276"/>
        <w:jc w:val="both"/>
        <w:rPr/>
      </w:pPr>
    </w:p>
    <w:p>
      <w:pPr>
        <w:pStyle w:val="style0"/>
        <w:bidi w:val="false"/>
        <w:spacing w:before="0" w:after="0" w:lineRule="auto" w:line="276"/>
        <w:jc w:val="both"/>
        <w:rPr/>
      </w:pPr>
      <w:r>
        <w:t xml:space="preserve"> </w:t>
      </w:r>
      <w:r>
        <w:t>Limitations relative to this study: Focuses on certificate management without deep NFT semantics or AI evaluation integration.</w:t>
      </w:r>
    </w:p>
    <w:p>
      <w:pPr>
        <w:pStyle w:val="style0"/>
        <w:bidi w:val="false"/>
        <w:spacing w:before="0" w:after="0" w:lineRule="auto" w:line="276"/>
        <w:jc w:val="both"/>
        <w:rPr/>
      </w:pPr>
    </w:p>
    <w:p>
      <w:pPr>
        <w:pStyle w:val="style0"/>
        <w:bidi w:val="false"/>
        <w:spacing w:before="0" w:after="0" w:lineRule="auto" w:line="276"/>
        <w:jc w:val="both"/>
        <w:rPr/>
      </w:pPr>
      <w:r>
        <w:t xml:space="preserve"> </w:t>
      </w:r>
      <w:r>
        <w:t>Mapping to present study:  DigiPramaan informs governance, chain selection, and modular</w:t>
      </w:r>
    </w:p>
    <w:p>
      <w:pPr>
        <w:pStyle w:val="style0"/>
        <w:bidi w:val="false"/>
        <w:spacing w:before="0" w:after="0" w:lineRule="auto" w:line="276"/>
        <w:jc w:val="both"/>
        <w:rPr/>
      </w:pPr>
      <w:r>
        <w:t>architecture. The present study will adopt DigiPramaan’s governance and cost-mitigation</w:t>
      </w:r>
    </w:p>
    <w:p>
      <w:pPr>
        <w:pStyle w:val="style0"/>
        <w:bidi w:val="false"/>
        <w:spacing w:before="0" w:after="0" w:lineRule="auto" w:line="276"/>
        <w:jc w:val="both"/>
        <w:rPr/>
      </w:pPr>
      <w:r>
        <w:t>recommendations while adding NFT tokenization and an AI evaluation module.</w:t>
      </w:r>
    </w:p>
    <w:p>
      <w:pPr>
        <w:pStyle w:val="style0"/>
        <w:bidi w:val="false"/>
        <w:spacing w:before="0" w:after="0" w:lineRule="auto" w:line="276"/>
        <w:jc w:val="both"/>
        <w:rPr/>
      </w:pPr>
    </w:p>
    <w:p>
      <w:pPr>
        <w:pStyle w:val="style0"/>
        <w:bidi w:val="false"/>
        <w:spacing w:before="0" w:after="0" w:lineRule="auto" w:line="276"/>
        <w:jc w:val="both"/>
        <w:rPr/>
      </w:pPr>
    </w:p>
    <w:p>
      <w:pPr>
        <w:pStyle w:val="style0"/>
        <w:bidi w:val="false"/>
        <w:spacing w:before="0" w:after="0" w:lineRule="auto" w:line="276"/>
        <w:jc w:val="both"/>
        <w:rPr>
          <w:b/>
          <w:bCs/>
        </w:rPr>
      </w:pPr>
      <w:r>
        <w:rPr>
          <w:b/>
          <w:bCs/>
        </w:rPr>
        <w:t>2.3.3 Zhang — Immutable Digital Recognition via Blockchain</w:t>
      </w:r>
    </w:p>
    <w:p>
      <w:pPr>
        <w:pStyle w:val="style0"/>
        <w:bidi w:val="false"/>
        <w:spacing w:before="0" w:after="0" w:lineRule="auto" w:line="276"/>
        <w:jc w:val="both"/>
        <w:rPr/>
      </w:pPr>
      <w:r>
        <w:t xml:space="preserve"> </w:t>
      </w:r>
      <w:r>
        <w:t>Summary and objectives: Zhang provides a conceptual token model for digital recognition, framing tokens as value-bearing recognition artifacts and discussing token governance and metadata standards.</w:t>
      </w:r>
    </w:p>
    <w:p>
      <w:pPr>
        <w:pStyle w:val="style0"/>
        <w:bidi w:val="false"/>
        <w:spacing w:before="0" w:after="0" w:lineRule="auto" w:line="276"/>
        <w:jc w:val="both"/>
        <w:rPr/>
      </w:pPr>
    </w:p>
    <w:p>
      <w:pPr>
        <w:pStyle w:val="style0"/>
        <w:bidi w:val="false"/>
        <w:spacing w:before="0" w:after="0" w:lineRule="auto" w:line="276"/>
        <w:jc w:val="both"/>
        <w:rPr/>
      </w:pPr>
      <w:r>
        <w:t xml:space="preserve"> </w:t>
      </w:r>
      <w:r>
        <w:t>Methods and approach:  Conceptual analysis of token semantics, metadata schemas, and</w:t>
      </w:r>
    </w:p>
    <w:p>
      <w:pPr>
        <w:pStyle w:val="style0"/>
        <w:bidi w:val="false"/>
        <w:spacing w:before="0" w:after="0" w:lineRule="auto" w:line="276"/>
        <w:jc w:val="both"/>
        <w:rPr/>
      </w:pPr>
      <w:r>
        <w:t>governance models for tokenized recognition.</w:t>
      </w:r>
    </w:p>
    <w:p>
      <w:pPr>
        <w:pStyle w:val="style0"/>
        <w:bidi w:val="false"/>
        <w:spacing w:before="0" w:after="0" w:lineRule="auto" w:line="276"/>
        <w:jc w:val="both"/>
        <w:rPr/>
      </w:pPr>
    </w:p>
    <w:p>
      <w:pPr>
        <w:pStyle w:val="style0"/>
        <w:bidi w:val="false"/>
        <w:spacing w:before="0" w:after="0" w:lineRule="auto" w:line="276"/>
        <w:jc w:val="both"/>
        <w:rPr/>
      </w:pPr>
      <w:r>
        <w:t xml:space="preserve">Key findings: Token governance and standardized metadata are essential for interoperability andcross-platform recognition. </w:t>
      </w:r>
    </w:p>
    <w:p>
      <w:pPr>
        <w:pStyle w:val="style0"/>
        <w:bidi w:val="false"/>
        <w:spacing w:before="0" w:after="0" w:lineRule="auto" w:line="276"/>
        <w:jc w:val="both"/>
        <w:rPr/>
      </w:pPr>
    </w:p>
    <w:p>
      <w:pPr>
        <w:pStyle w:val="style0"/>
        <w:bidi w:val="false"/>
        <w:spacing w:before="0" w:after="0" w:lineRule="auto" w:line="276"/>
        <w:jc w:val="both"/>
        <w:rPr/>
      </w:pPr>
      <w:r>
        <w:t xml:space="preserve"> </w:t>
      </w:r>
      <w:r>
        <w:t>Strengths: Strong conceptual framing of token governance and metadata schemas; useful for designing interoperable credential formats.</w:t>
      </w:r>
    </w:p>
    <w:p>
      <w:pPr>
        <w:pStyle w:val="style0"/>
        <w:bidi w:val="false"/>
        <w:spacing w:before="0" w:after="0" w:lineRule="auto" w:line="276"/>
        <w:jc w:val="both"/>
        <w:rPr/>
      </w:pPr>
    </w:p>
    <w:p>
      <w:pPr>
        <w:pStyle w:val="style0"/>
        <w:bidi w:val="false"/>
        <w:spacing w:before="0" w:after="0" w:lineRule="auto" w:line="276"/>
        <w:jc w:val="both"/>
        <w:rPr/>
      </w:pPr>
      <w:r>
        <w:t>Limitations relative to this study:  High-level conceptual work with limited empirical validation or implementation detail.</w:t>
      </w:r>
    </w:p>
    <w:p>
      <w:pPr>
        <w:pStyle w:val="style0"/>
        <w:bidi w:val="false"/>
        <w:spacing w:before="0" w:after="0" w:lineRule="auto" w:line="276"/>
        <w:jc w:val="both"/>
        <w:rPr/>
      </w:pPr>
    </w:p>
    <w:p>
      <w:pPr>
        <w:pStyle w:val="style0"/>
        <w:bidi w:val="false"/>
        <w:spacing w:before="0" w:after="0" w:lineRule="auto" w:line="276"/>
        <w:jc w:val="both"/>
        <w:rPr/>
      </w:pPr>
      <w:r>
        <w:t>Mapping to present study:  Zhang supports the theoretical rationale for NFT certificates and guides metadata and governance schema design for interoperability.</w:t>
      </w:r>
    </w:p>
    <w:p>
      <w:pPr>
        <w:pStyle w:val="style0"/>
        <w:bidi w:val="false"/>
        <w:spacing w:before="0" w:after="0" w:lineRule="auto" w:line="276"/>
        <w:jc w:val="both"/>
        <w:rPr/>
      </w:pPr>
    </w:p>
    <w:p>
      <w:pPr>
        <w:pStyle w:val="style0"/>
        <w:bidi w:val="false"/>
        <w:spacing w:before="0" w:after="0" w:lineRule="auto" w:line="276"/>
        <w:ind w:firstLine="0"/>
        <w:jc w:val="both"/>
        <w:rPr/>
      </w:pPr>
    </w:p>
    <w:p>
      <w:pPr>
        <w:pStyle w:val="style0"/>
        <w:bidi w:val="false"/>
        <w:spacing w:before="0" w:after="0" w:lineRule="auto" w:line="276"/>
        <w:jc w:val="both"/>
        <w:rPr>
          <w:b/>
          <w:bCs/>
        </w:rPr>
      </w:pPr>
      <w:r>
        <w:rPr>
          <w:b/>
          <w:bCs/>
        </w:rPr>
        <w:t>2.3.4 Ruben Frisch (2023) — Blockchain Diploma Authenticity Verification System Using Smart Contract</w:t>
      </w:r>
    </w:p>
    <w:p>
      <w:pPr>
        <w:pStyle w:val="style0"/>
        <w:bidi w:val="false"/>
        <w:spacing w:before="0" w:after="0" w:lineRule="auto" w:line="276"/>
        <w:jc w:val="both"/>
        <w:rPr/>
      </w:pPr>
      <w:r>
        <w:t xml:space="preserve"> </w:t>
      </w:r>
      <w:r>
        <w:t>Summary and objectives: Frisch demonstrates an Ethereum-based diploma generation and</w:t>
      </w:r>
    </w:p>
    <w:p>
      <w:pPr>
        <w:pStyle w:val="style0"/>
        <w:bidi w:val="false"/>
        <w:spacing w:before="0" w:after="0" w:lineRule="auto" w:line="276"/>
        <w:jc w:val="both"/>
        <w:rPr/>
      </w:pPr>
      <w:r>
        <w:t>verification system with smart contracts and on-chain lookup. The paper includes implementation details and evaluation of verification latency and cost.</w:t>
      </w:r>
    </w:p>
    <w:p>
      <w:pPr>
        <w:pStyle w:val="style0"/>
        <w:bidi w:val="false"/>
        <w:spacing w:before="0" w:after="0" w:lineRule="auto" w:line="276"/>
        <w:jc w:val="both"/>
        <w:rPr/>
      </w:pPr>
    </w:p>
    <w:p>
      <w:pPr>
        <w:pStyle w:val="style0"/>
        <w:bidi w:val="false"/>
        <w:spacing w:before="0" w:after="0" w:lineRule="auto" w:line="276"/>
        <w:jc w:val="both"/>
        <w:rPr/>
      </w:pPr>
      <w:r>
        <w:t xml:space="preserve"> </w:t>
      </w:r>
      <w:r>
        <w:t>Methods and implementation: The system mints attestations on Ethereum and provides a</w:t>
      </w:r>
    </w:p>
    <w:p>
      <w:pPr>
        <w:pStyle w:val="style0"/>
        <w:bidi w:val="false"/>
        <w:spacing w:before="0" w:after="0" w:lineRule="auto" w:line="276"/>
        <w:jc w:val="both"/>
        <w:rPr/>
      </w:pPr>
      <w:r>
        <w:t>verification portal for third parties. The study measures verification latency and transaction costs</w:t>
      </w:r>
    </w:p>
    <w:p>
      <w:pPr>
        <w:pStyle w:val="style0"/>
        <w:bidi w:val="false"/>
        <w:spacing w:before="0" w:after="0" w:lineRule="auto" w:line="276"/>
        <w:jc w:val="both"/>
        <w:rPr/>
      </w:pPr>
      <w:r>
        <w:t>under different usage scenarios.</w:t>
      </w:r>
    </w:p>
    <w:p>
      <w:pPr>
        <w:pStyle w:val="style0"/>
        <w:bidi w:val="false"/>
        <w:spacing w:before="0" w:after="0" w:lineRule="auto" w:line="276"/>
        <w:jc w:val="both"/>
        <w:rPr/>
      </w:pPr>
    </w:p>
    <w:p>
      <w:pPr>
        <w:pStyle w:val="style0"/>
        <w:bidi w:val="false"/>
        <w:spacing w:before="0" w:after="0" w:lineRule="auto" w:line="276"/>
        <w:jc w:val="both"/>
        <w:rPr/>
      </w:pPr>
      <w:r>
        <w:t xml:space="preserve"> </w:t>
      </w:r>
      <w:r>
        <w:t>Key findings: Smart-contract verification is performant for individual checks; transaction costs are a limiting factor for mass issuance on mainnet.</w:t>
      </w:r>
    </w:p>
    <w:p>
      <w:pPr>
        <w:pStyle w:val="style0"/>
        <w:bidi w:val="false"/>
        <w:spacing w:before="0" w:after="0" w:lineRule="auto" w:line="276"/>
        <w:jc w:val="both"/>
        <w:rPr/>
      </w:pPr>
      <w:r>
        <w:t xml:space="preserve"> </w:t>
      </w:r>
      <w:r>
        <w:t>Strengths: Full system description; evaluation of verification performance and cost; user-facing</w:t>
      </w:r>
    </w:p>
    <w:p>
      <w:pPr>
        <w:pStyle w:val="style0"/>
        <w:bidi w:val="false"/>
        <w:spacing w:before="0" w:after="0" w:lineRule="auto" w:line="276"/>
        <w:jc w:val="both"/>
        <w:rPr/>
      </w:pPr>
      <w:r>
        <w:t>verification tools.</w:t>
      </w:r>
    </w:p>
    <w:p>
      <w:pPr>
        <w:pStyle w:val="style0"/>
        <w:bidi w:val="false"/>
        <w:spacing w:before="0" w:after="0" w:lineRule="auto" w:line="276"/>
        <w:jc w:val="both"/>
        <w:rPr/>
      </w:pPr>
    </w:p>
    <w:p>
      <w:pPr>
        <w:pStyle w:val="style0"/>
        <w:bidi w:val="false"/>
        <w:spacing w:before="0" w:after="0" w:lineRule="auto" w:line="276"/>
        <w:jc w:val="both"/>
        <w:rPr/>
      </w:pPr>
      <w:r>
        <w:t xml:space="preserve"> </w:t>
      </w:r>
      <w:r>
        <w:t>Limitations relative to this study: Does not couple AI-based pre-issuance assessment; revocation</w:t>
      </w:r>
    </w:p>
    <w:p>
      <w:pPr>
        <w:pStyle w:val="style0"/>
        <w:bidi w:val="false"/>
        <w:spacing w:before="0" w:after="0" w:lineRule="auto" w:line="276"/>
        <w:jc w:val="both"/>
        <w:rPr/>
      </w:pPr>
      <w:r>
        <w:t>semantics are discussed but not fully resolved.</w:t>
      </w:r>
    </w:p>
    <w:p>
      <w:pPr>
        <w:pStyle w:val="style0"/>
        <w:bidi w:val="false"/>
        <w:spacing w:before="0" w:after="0" w:lineRule="auto" w:line="276"/>
        <w:jc w:val="both"/>
        <w:rPr/>
      </w:pPr>
    </w:p>
    <w:p>
      <w:pPr>
        <w:pStyle w:val="style0"/>
        <w:bidi w:val="false"/>
        <w:spacing w:before="0" w:after="0" w:lineRule="auto" w:line="276"/>
        <w:jc w:val="both"/>
        <w:rPr/>
      </w:pPr>
      <w:r>
        <w:t xml:space="preserve"> </w:t>
      </w:r>
      <w:r>
        <w:t>Mapping to present study:  Frisch provides UX and verification endpoint design insights. The present study will extend Frisch’s verification model by integrating AI gating and robust revocation</w:t>
      </w:r>
    </w:p>
    <w:p>
      <w:pPr>
        <w:pStyle w:val="style0"/>
        <w:bidi w:val="false"/>
        <w:spacing w:before="0" w:after="0" w:lineRule="auto" w:line="276"/>
        <w:jc w:val="both"/>
        <w:rPr/>
      </w:pPr>
      <w:r>
        <w:t>mechanisms.</w:t>
      </w:r>
    </w:p>
    <w:p>
      <w:pPr>
        <w:pStyle w:val="style0"/>
        <w:bidi w:val="false"/>
        <w:spacing w:before="0" w:after="0" w:lineRule="auto" w:line="276"/>
        <w:jc w:val="both"/>
        <w:rPr/>
      </w:pPr>
    </w:p>
    <w:p>
      <w:pPr>
        <w:pStyle w:val="style0"/>
        <w:bidi w:val="false"/>
        <w:spacing w:before="0" w:after="0" w:lineRule="auto" w:line="276"/>
        <w:jc w:val="both"/>
        <w:rPr/>
      </w:pPr>
    </w:p>
    <w:p>
      <w:pPr>
        <w:pStyle w:val="style0"/>
        <w:bidi w:val="false"/>
        <w:spacing w:before="0" w:after="0" w:lineRule="auto" w:line="276"/>
        <w:jc w:val="both"/>
        <w:rPr>
          <w:b/>
          <w:bCs/>
        </w:rPr>
      </w:pPr>
      <w:r>
        <w:rPr>
          <w:b/>
          <w:bCs/>
        </w:rPr>
        <w:t>2.3.5 Ifeyemi, Oyedeji &amp; Adebiyi (2024) — A Blockchain-Based Digital Educational Certificate Verification System (Nigeria)</w:t>
      </w:r>
    </w:p>
    <w:p>
      <w:pPr>
        <w:pStyle w:val="style0"/>
        <w:bidi w:val="false"/>
        <w:spacing w:before="0" w:after="0" w:lineRule="auto" w:line="276"/>
        <w:jc w:val="both"/>
        <w:rPr/>
      </w:pPr>
      <w:r>
        <w:t xml:space="preserve"> </w:t>
      </w:r>
      <w:r>
        <w:t>Summary and objectives: This localized study proposes a blockchain-based verification framework addressing paper-based certificate fraud in Nigeria. It discusses institutional constraints, infrastructure limitations, and deployment considerations in the Nigerian context.</w:t>
      </w:r>
    </w:p>
    <w:p>
      <w:pPr>
        <w:pStyle w:val="style0"/>
        <w:bidi w:val="false"/>
        <w:spacing w:before="0" w:after="0" w:lineRule="auto" w:line="276"/>
        <w:jc w:val="both"/>
        <w:rPr/>
      </w:pPr>
    </w:p>
    <w:p>
      <w:pPr>
        <w:pStyle w:val="style0"/>
        <w:bidi w:val="false"/>
        <w:spacing w:before="0" w:after="0" w:lineRule="auto" w:line="276"/>
        <w:jc w:val="both"/>
        <w:rPr/>
      </w:pPr>
      <w:r>
        <w:t xml:space="preserve"> </w:t>
      </w:r>
      <w:r>
        <w:t>Methods and approach: The study analyzes local institutional workflows, infrastructure constraints (connectivity, power), and stakeholder readiness; it proposes a hybrid architecture for verification.</w:t>
      </w:r>
    </w:p>
    <w:p>
      <w:pPr>
        <w:pStyle w:val="style0"/>
        <w:bidi w:val="false"/>
        <w:spacing w:before="0" w:after="0" w:lineRule="auto" w:line="276"/>
        <w:jc w:val="both"/>
        <w:rPr/>
      </w:pPr>
      <w:r>
        <w:t xml:space="preserve"> </w:t>
      </w:r>
      <w:r>
        <w:t>Key findings:  Local constraints (unstable power, limited digital literacy) shape feasible designs;</w:t>
      </w:r>
    </w:p>
    <w:p>
      <w:pPr>
        <w:pStyle w:val="style0"/>
        <w:bidi w:val="false"/>
        <w:spacing w:before="0" w:after="0" w:lineRule="auto" w:line="276"/>
        <w:jc w:val="both"/>
        <w:rPr/>
      </w:pPr>
      <w:r>
        <w:t>institutional buy-in and policy alignment are critical.</w:t>
      </w:r>
    </w:p>
    <w:p>
      <w:pPr>
        <w:pStyle w:val="style0"/>
        <w:bidi w:val="false"/>
        <w:spacing w:before="0" w:after="0" w:lineRule="auto" w:line="276"/>
        <w:jc w:val="both"/>
        <w:rPr/>
      </w:pPr>
    </w:p>
    <w:p>
      <w:pPr>
        <w:pStyle w:val="style0"/>
        <w:bidi w:val="false"/>
        <w:spacing w:before="0" w:after="0" w:lineRule="auto" w:line="276"/>
        <w:jc w:val="both"/>
        <w:rPr/>
      </w:pPr>
      <w:r>
        <w:t xml:space="preserve"> </w:t>
      </w:r>
      <w:r>
        <w:t>Strengths:  Contextual relevance; attention to local constraints and policy considerations.</w:t>
      </w:r>
    </w:p>
    <w:p>
      <w:pPr>
        <w:pStyle w:val="style0"/>
        <w:bidi w:val="false"/>
        <w:spacing w:before="0" w:after="0" w:lineRule="auto" w:line="276"/>
        <w:jc w:val="both"/>
        <w:rPr/>
      </w:pPr>
    </w:p>
    <w:p>
      <w:pPr>
        <w:pStyle w:val="style0"/>
        <w:bidi w:val="false"/>
        <w:spacing w:before="0" w:after="0" w:lineRule="auto" w:line="276"/>
        <w:jc w:val="both"/>
        <w:rPr/>
      </w:pPr>
      <w:r>
        <w:t xml:space="preserve"> </w:t>
      </w:r>
      <w:r>
        <w:t>Limitations relative to this study: Lacks NFT issuance semantics and AI assessment pipeline; limited discussion of vocational assessment artifacts.</w:t>
      </w:r>
    </w:p>
    <w:p>
      <w:pPr>
        <w:pStyle w:val="style0"/>
        <w:bidi w:val="false"/>
        <w:spacing w:before="0" w:after="0" w:lineRule="auto" w:line="276"/>
        <w:jc w:val="both"/>
        <w:rPr/>
      </w:pPr>
    </w:p>
    <w:p>
      <w:pPr>
        <w:pStyle w:val="style0"/>
        <w:bidi w:val="false"/>
        <w:spacing w:before="0" w:after="0" w:lineRule="auto" w:line="276"/>
        <w:jc w:val="both"/>
        <w:rPr/>
      </w:pPr>
      <w:r>
        <w:t xml:space="preserve"> </w:t>
      </w:r>
      <w:r>
        <w:t>Mapping to present study:  Ifeyemi et al. ground design choices in Nigerian realities and justify</w:t>
      </w:r>
    </w:p>
    <w:p>
      <w:pPr>
        <w:pStyle w:val="style0"/>
        <w:bidi w:val="false"/>
        <w:spacing w:before="0" w:after="0" w:lineRule="auto" w:line="276"/>
        <w:jc w:val="both"/>
        <w:rPr/>
      </w:pPr>
      <w:r>
        <w:t>governance and deployment adaptations for vocational contexts.</w:t>
      </w:r>
    </w:p>
    <w:p>
      <w:pPr>
        <w:pStyle w:val="style0"/>
        <w:bidi w:val="false"/>
        <w:spacing w:before="0" w:after="0" w:lineRule="auto" w:line="276"/>
        <w:jc w:val="both"/>
        <w:rPr>
          <w:b/>
          <w:bCs/>
        </w:rPr>
      </w:pPr>
    </w:p>
    <w:p>
      <w:pPr>
        <w:pStyle w:val="style0"/>
        <w:bidi w:val="false"/>
        <w:spacing w:before="0" w:after="0" w:lineRule="auto" w:line="276"/>
        <w:jc w:val="both"/>
        <w:rPr>
          <w:b/>
          <w:bCs/>
        </w:rPr>
      </w:pPr>
    </w:p>
    <w:p>
      <w:pPr>
        <w:pStyle w:val="style0"/>
        <w:bidi w:val="false"/>
        <w:spacing w:before="0" w:after="0" w:lineRule="auto" w:line="276"/>
        <w:jc w:val="both"/>
        <w:rPr>
          <w:b/>
          <w:bCs/>
        </w:rPr>
      </w:pPr>
      <w:r>
        <w:rPr>
          <w:b/>
          <w:bCs/>
        </w:rPr>
        <w:t>2.3.6 Delgado-von-Eitzen (2024) — NFTs in Education and GDPR Compliance</w:t>
      </w:r>
    </w:p>
    <w:p>
      <w:pPr>
        <w:pStyle w:val="style0"/>
        <w:bidi w:val="false"/>
        <w:spacing w:before="0" w:after="0" w:lineRule="auto" w:line="276"/>
        <w:jc w:val="both"/>
        <w:rPr>
          <w:b w:val="false"/>
          <w:bCs w:val="false"/>
        </w:rPr>
      </w:pPr>
      <w:r>
        <w:rPr>
          <w:b w:val="false"/>
          <w:bCs w:val="false"/>
        </w:rPr>
        <w:t xml:space="preserve"> </w:t>
      </w:r>
      <w:r>
        <w:rPr>
          <w:b w:val="false"/>
          <w:bCs w:val="false"/>
        </w:rPr>
        <w:t>Summary and objectives. Delgado-von-Eitzen analyzes NFT issuance and validation of academic information under GDPR, proposing privacy-preserving patterns such as off-chain storage, hashed attestations, and selective disclosure.</w:t>
      </w:r>
    </w:p>
    <w:p>
      <w:pPr>
        <w:pStyle w:val="style0"/>
        <w:bidi w:val="false"/>
        <w:spacing w:before="0" w:after="0" w:lineRule="auto" w:line="276"/>
        <w:jc w:val="both"/>
        <w:rPr>
          <w:b w:val="false"/>
          <w:bCs w:val="false"/>
        </w:rPr>
      </w:pPr>
    </w:p>
    <w:p>
      <w:pPr>
        <w:pStyle w:val="style0"/>
        <w:bidi w:val="false"/>
        <w:spacing w:before="0" w:after="0" w:lineRule="auto" w:line="276"/>
        <w:jc w:val="both"/>
        <w:rPr>
          <w:b w:val="false"/>
          <w:bCs w:val="false"/>
        </w:rPr>
      </w:pPr>
      <w:r>
        <w:rPr>
          <w:b w:val="false"/>
          <w:bCs w:val="false"/>
        </w:rPr>
        <w:t xml:space="preserve"> </w:t>
      </w:r>
      <w:r>
        <w:rPr>
          <w:b w:val="false"/>
          <w:bCs w:val="false"/>
        </w:rPr>
        <w:t>Methods and approac</w:t>
      </w:r>
      <w:r>
        <w:rPr>
          <w:b w:val="false"/>
          <w:bCs w:val="false"/>
        </w:rPr>
        <w:t>h:</w:t>
      </w:r>
      <w:r>
        <w:rPr>
          <w:b w:val="false"/>
          <w:bCs w:val="false"/>
        </w:rPr>
        <w:t xml:space="preserve">  Legal and technical analysis of GDPR implications for immutable ledgers; proposals for privacy-preserving credential patterns.</w:t>
      </w:r>
    </w:p>
    <w:p>
      <w:pPr>
        <w:pStyle w:val="style0"/>
        <w:bidi w:val="false"/>
        <w:spacing w:before="0" w:after="0" w:lineRule="auto" w:line="276"/>
        <w:jc w:val="both"/>
        <w:rPr>
          <w:b w:val="false"/>
          <w:bCs w:val="false"/>
        </w:rPr>
      </w:pPr>
    </w:p>
    <w:p>
      <w:pPr>
        <w:pStyle w:val="style0"/>
        <w:bidi w:val="false"/>
        <w:spacing w:before="0" w:after="0" w:lineRule="auto" w:line="276"/>
        <w:jc w:val="both"/>
        <w:rPr>
          <w:b w:val="false"/>
          <w:bCs w:val="false"/>
        </w:rPr>
      </w:pPr>
      <w:r>
        <w:rPr>
          <w:b w:val="false"/>
          <w:bCs w:val="false"/>
        </w:rPr>
        <w:t xml:space="preserve"> </w:t>
      </w:r>
      <w:r>
        <w:rPr>
          <w:b w:val="false"/>
          <w:bCs w:val="false"/>
        </w:rPr>
        <w:t>Key findings. GDPR’s right to erasure and data minimization principles conflict with immutable</w:t>
      </w:r>
    </w:p>
    <w:p>
      <w:pPr>
        <w:pStyle w:val="style0"/>
        <w:bidi w:val="false"/>
        <w:spacing w:before="0" w:after="0" w:lineRule="auto" w:line="276"/>
        <w:jc w:val="both"/>
        <w:rPr>
          <w:b w:val="false"/>
          <w:bCs w:val="false"/>
        </w:rPr>
      </w:pPr>
      <w:r>
        <w:rPr>
          <w:b w:val="false"/>
          <w:bCs w:val="false"/>
        </w:rPr>
        <w:t>on-chain storage; practical patterns include storing personal data off-chain and anchoring only</w:t>
      </w:r>
    </w:p>
    <w:p>
      <w:pPr>
        <w:pStyle w:val="style0"/>
        <w:bidi w:val="false"/>
        <w:spacing w:before="0" w:after="0" w:lineRule="auto" w:line="276"/>
        <w:jc w:val="both"/>
        <w:rPr>
          <w:b w:val="false"/>
          <w:bCs w:val="false"/>
        </w:rPr>
      </w:pPr>
      <w:r>
        <w:rPr>
          <w:b w:val="false"/>
          <w:bCs w:val="false"/>
        </w:rPr>
        <w:t>hashes on-chain, and using selective disclosure credentials.</w:t>
      </w:r>
    </w:p>
    <w:p>
      <w:pPr>
        <w:pStyle w:val="style0"/>
        <w:bidi w:val="false"/>
        <w:spacing w:before="0" w:after="0" w:lineRule="auto" w:line="276"/>
        <w:jc w:val="both"/>
        <w:rPr>
          <w:b w:val="false"/>
          <w:bCs w:val="false"/>
        </w:rPr>
      </w:pPr>
    </w:p>
    <w:p>
      <w:pPr>
        <w:pStyle w:val="style0"/>
        <w:bidi w:val="false"/>
        <w:spacing w:before="0" w:after="0" w:lineRule="auto" w:line="276"/>
        <w:jc w:val="both"/>
        <w:rPr>
          <w:b w:val="false"/>
          <w:bCs w:val="false"/>
        </w:rPr>
      </w:pPr>
      <w:r>
        <w:rPr>
          <w:b w:val="false"/>
          <w:bCs w:val="false"/>
        </w:rPr>
        <w:t xml:space="preserve"> </w:t>
      </w:r>
      <w:r>
        <w:rPr>
          <w:b w:val="false"/>
          <w:bCs w:val="false"/>
        </w:rPr>
        <w:t>Strengths: Legal and privacy framing; practical privacy patterns for immutable ledgers.Limitations relative to this study. Focuses on EU legal constraints; adaptation to Nigerian law and vocational contexts is required.</w:t>
      </w:r>
    </w:p>
    <w:p>
      <w:pPr>
        <w:pStyle w:val="style0"/>
        <w:bidi w:val="false"/>
        <w:spacing w:before="0" w:after="0" w:lineRule="auto" w:line="276"/>
        <w:jc w:val="both"/>
        <w:rPr>
          <w:b w:val="false"/>
          <w:bCs w:val="false"/>
        </w:rPr>
      </w:pPr>
    </w:p>
    <w:p>
      <w:pPr>
        <w:pStyle w:val="style0"/>
        <w:bidi w:val="false"/>
        <w:spacing w:before="0" w:after="0" w:lineRule="auto" w:line="276"/>
        <w:jc w:val="both"/>
        <w:rPr>
          <w:b w:val="false"/>
          <w:bCs w:val="false"/>
        </w:rPr>
      </w:pPr>
      <w:r>
        <w:rPr>
          <w:b w:val="false"/>
          <w:bCs w:val="false"/>
        </w:rPr>
        <w:t xml:space="preserve"> </w:t>
      </w:r>
      <w:r>
        <w:rPr>
          <w:b w:val="false"/>
          <w:bCs w:val="false"/>
        </w:rPr>
        <w:t>Mapping to present study: Delgado-von-Eitzen’s privacy patterns inform the present study’s</w:t>
      </w:r>
    </w:p>
    <w:p>
      <w:pPr>
        <w:pStyle w:val="style0"/>
        <w:bidi w:val="false"/>
        <w:spacing w:before="0" w:after="0" w:lineRule="auto" w:line="276"/>
        <w:jc w:val="both"/>
        <w:rPr>
          <w:b w:val="false"/>
          <w:bCs w:val="false"/>
        </w:rPr>
      </w:pPr>
      <w:r>
        <w:rPr>
          <w:b w:val="false"/>
          <w:bCs w:val="false"/>
        </w:rPr>
        <w:t>off-chain storage, hashed attestations, and selective disclosure design.</w:t>
      </w:r>
    </w:p>
    <w:p>
      <w:pPr>
        <w:pStyle w:val="style0"/>
        <w:bidi w:val="false"/>
        <w:spacing w:before="0" w:after="0" w:lineRule="auto" w:line="276"/>
        <w:jc w:val="both"/>
        <w:rPr>
          <w:b/>
          <w:bCs/>
        </w:rPr>
      </w:pPr>
    </w:p>
    <w:p>
      <w:pPr>
        <w:pStyle w:val="style0"/>
        <w:bidi w:val="false"/>
        <w:spacing w:before="0" w:after="0" w:lineRule="auto" w:line="276"/>
        <w:jc w:val="both"/>
        <w:rPr>
          <w:b/>
          <w:bCs/>
        </w:rPr>
      </w:pPr>
      <w:r>
        <w:rPr>
          <w:b/>
          <w:bCs/>
        </w:rPr>
        <w:t>2.3.7 AI Assessment Literature (Balducci, 2024; IJCRT, 2024; Achour et al., 2025; Kulkarni et al., 2022; Owan, 2025)</w:t>
      </w:r>
    </w:p>
    <w:p>
      <w:pPr>
        <w:pStyle w:val="style0"/>
        <w:bidi w:val="false"/>
        <w:spacing w:before="0" w:after="0" w:lineRule="auto" w:line="276"/>
        <w:jc w:val="both"/>
        <w:rPr>
          <w:b w:val="false"/>
          <w:bCs w:val="false"/>
        </w:rPr>
      </w:pPr>
      <w:r>
        <w:rPr>
          <w:b w:val="false"/>
          <w:bCs w:val="false"/>
        </w:rPr>
        <w:t xml:space="preserve"> </w:t>
      </w:r>
      <w:r>
        <w:rPr>
          <w:b w:val="false"/>
          <w:bCs w:val="false"/>
        </w:rPr>
        <w:t>Summary and objectives: These works survey AI tools, ethical concerns, and methodological best practices for learner assessment: fairness, validity, explainability, and human-centered design. They cover adaptive testing, automated scoring, anomaly detection, and the need for auditability.</w:t>
      </w:r>
    </w:p>
    <w:p>
      <w:pPr>
        <w:pStyle w:val="style0"/>
        <w:bidi w:val="false"/>
        <w:spacing w:before="0" w:after="0" w:lineRule="auto" w:line="276"/>
        <w:jc w:val="both"/>
        <w:rPr>
          <w:b w:val="false"/>
          <w:bCs w:val="false"/>
        </w:rPr>
      </w:pPr>
      <w:r>
        <w:rPr>
          <w:b w:val="false"/>
          <w:bCs w:val="false"/>
        </w:rPr>
        <w:t xml:space="preserve"> </w:t>
      </w:r>
      <w:r>
        <w:rPr>
          <w:b w:val="false"/>
          <w:bCs w:val="false"/>
        </w:rPr>
        <w:t>Methods and findings: Systematic reviews and conceptual analyses identify common AI assessment methods (supervised models, ensemble methods, deep learning for complex tasks), highlight fairness and bias risks, and recommend human-in-the-loop designs and explainability.</w:t>
      </w:r>
    </w:p>
    <w:p>
      <w:pPr>
        <w:pStyle w:val="style0"/>
        <w:bidi w:val="false"/>
        <w:spacing w:before="0" w:after="0" w:lineRule="auto" w:line="276"/>
        <w:jc w:val="both"/>
        <w:rPr>
          <w:b w:val="false"/>
          <w:bCs w:val="false"/>
        </w:rPr>
      </w:pPr>
    </w:p>
    <w:p>
      <w:pPr>
        <w:pStyle w:val="style0"/>
        <w:bidi w:val="false"/>
        <w:spacing w:before="0" w:after="0" w:lineRule="auto" w:line="276"/>
        <w:jc w:val="both"/>
        <w:rPr>
          <w:b w:val="false"/>
          <w:bCs w:val="false"/>
        </w:rPr>
      </w:pPr>
      <w:r>
        <w:rPr>
          <w:b w:val="false"/>
          <w:bCs w:val="false"/>
        </w:rPr>
        <w:t xml:space="preserve"> </w:t>
      </w:r>
      <w:r>
        <w:rPr>
          <w:b w:val="false"/>
          <w:bCs w:val="false"/>
        </w:rPr>
        <w:t>Strengths: Comprehensive reviews of AI assessment tools and ethical frameworks;</w:t>
      </w:r>
    </w:p>
    <w:p>
      <w:pPr>
        <w:pStyle w:val="style0"/>
        <w:bidi w:val="false"/>
        <w:spacing w:before="0" w:after="0" w:lineRule="auto" w:line="276"/>
        <w:jc w:val="both"/>
        <w:rPr>
          <w:b w:val="false"/>
          <w:bCs w:val="false"/>
        </w:rPr>
      </w:pPr>
      <w:r>
        <w:rPr>
          <w:b w:val="false"/>
          <w:bCs w:val="false"/>
        </w:rPr>
        <w:t>recommendations for human-in-the-loop designs and explainability.</w:t>
      </w:r>
    </w:p>
    <w:p>
      <w:pPr>
        <w:pStyle w:val="style0"/>
        <w:bidi w:val="false"/>
        <w:spacing w:before="0" w:after="0" w:lineRule="auto" w:line="276"/>
        <w:jc w:val="both"/>
        <w:rPr>
          <w:b w:val="false"/>
          <w:bCs w:val="false"/>
        </w:rPr>
      </w:pPr>
    </w:p>
    <w:p>
      <w:pPr>
        <w:pStyle w:val="style0"/>
        <w:bidi w:val="false"/>
        <w:spacing w:before="0" w:after="0" w:lineRule="auto" w:line="276"/>
        <w:jc w:val="both"/>
        <w:rPr>
          <w:b w:val="false"/>
          <w:bCs w:val="false"/>
        </w:rPr>
      </w:pPr>
      <w:r>
        <w:rPr>
          <w:b w:val="false"/>
          <w:bCs w:val="false"/>
        </w:rPr>
        <w:t xml:space="preserve"> </w:t>
      </w:r>
      <w:r>
        <w:rPr>
          <w:b w:val="false"/>
          <w:bCs w:val="false"/>
        </w:rPr>
        <w:t>Limitations relative to this study: Do not address blockchain/NFT coupling or the specific needs of vocational psychomotor assessments.</w:t>
      </w:r>
    </w:p>
    <w:p>
      <w:pPr>
        <w:pStyle w:val="style0"/>
        <w:bidi w:val="false"/>
        <w:spacing w:before="0" w:after="0" w:lineRule="auto" w:line="276"/>
        <w:jc w:val="both"/>
        <w:rPr>
          <w:b w:val="false"/>
          <w:bCs w:val="false"/>
        </w:rPr>
      </w:pPr>
      <w:r>
        <w:rPr>
          <w:b w:val="false"/>
          <w:bCs w:val="false"/>
        </w:rPr>
        <w:t xml:space="preserve"> </w:t>
      </w:r>
    </w:p>
    <w:p>
      <w:pPr>
        <w:pStyle w:val="style0"/>
        <w:bidi w:val="false"/>
        <w:spacing w:before="0" w:after="0" w:lineRule="auto" w:line="276"/>
        <w:jc w:val="both"/>
        <w:rPr>
          <w:b w:val="false"/>
          <w:bCs w:val="false"/>
        </w:rPr>
      </w:pPr>
      <w:r>
        <w:rPr>
          <w:b w:val="false"/>
          <w:bCs w:val="false"/>
        </w:rPr>
        <w:t>Mapping to present study: These sources provide the methodological foundation for the AI</w:t>
      </w:r>
    </w:p>
    <w:p>
      <w:pPr>
        <w:pStyle w:val="style0"/>
        <w:bidi w:val="false"/>
        <w:spacing w:before="0" w:after="0" w:lineRule="auto" w:line="276"/>
        <w:jc w:val="both"/>
        <w:rPr>
          <w:b w:val="false"/>
          <w:bCs w:val="false"/>
        </w:rPr>
      </w:pPr>
      <w:r>
        <w:rPr>
          <w:b w:val="false"/>
          <w:bCs w:val="false"/>
        </w:rPr>
        <w:t>evaluator: model selection, fairness checks, explainability requirements, and human adjudication</w:t>
      </w:r>
    </w:p>
    <w:p>
      <w:pPr>
        <w:pStyle w:val="style0"/>
        <w:bidi w:val="false"/>
        <w:spacing w:before="0" w:after="0" w:lineRule="auto" w:line="276"/>
        <w:jc w:val="both"/>
        <w:rPr>
          <w:b w:val="false"/>
          <w:bCs w:val="false"/>
        </w:rPr>
      </w:pPr>
      <w:r>
        <w:rPr>
          <w:b w:val="false"/>
          <w:bCs w:val="false"/>
        </w:rPr>
        <w:t>policies. The present study will adapt these recommendations to produce verifiable assessment</w:t>
      </w:r>
    </w:p>
    <w:p>
      <w:pPr>
        <w:pStyle w:val="style0"/>
        <w:bidi w:val="false"/>
        <w:spacing w:before="0" w:after="0" w:lineRule="auto" w:line="276"/>
        <w:jc w:val="both"/>
        <w:rPr>
          <w:b w:val="false"/>
          <w:bCs w:val="false"/>
        </w:rPr>
      </w:pPr>
      <w:r>
        <w:rPr>
          <w:b w:val="false"/>
          <w:bCs w:val="false"/>
        </w:rPr>
        <w:t>artifacts suitable for on-chain anchoring.</w:t>
      </w:r>
    </w:p>
    <w:p>
      <w:pPr>
        <w:pStyle w:val="style0"/>
        <w:bidi w:val="false"/>
        <w:spacing w:before="0" w:after="0" w:lineRule="auto" w:line="276"/>
        <w:jc w:val="both"/>
        <w:rPr>
          <w:b/>
          <w:bCs/>
        </w:rPr>
      </w:pPr>
    </w:p>
    <w:p>
      <w:pPr>
        <w:pStyle w:val="style0"/>
        <w:bidi w:val="false"/>
        <w:spacing w:before="0" w:after="0" w:lineRule="auto" w:line="276"/>
        <w:jc w:val="both"/>
        <w:rPr>
          <w:b/>
          <w:bCs/>
        </w:rPr>
      </w:pPr>
    </w:p>
    <w:p>
      <w:pPr>
        <w:pStyle w:val="style0"/>
        <w:bidi w:val="false"/>
        <w:spacing w:before="0" w:after="0" w:lineRule="auto" w:line="276"/>
        <w:jc w:val="both"/>
        <w:rPr>
          <w:b/>
          <w:bCs/>
        </w:rPr>
      </w:pPr>
    </w:p>
    <w:p>
      <w:pPr>
        <w:pStyle w:val="style0"/>
        <w:bidi w:val="false"/>
        <w:spacing w:before="0" w:after="0" w:lineRule="auto" w:line="276"/>
        <w:jc w:val="both"/>
        <w:rPr>
          <w:b/>
          <w:bCs/>
        </w:rPr>
      </w:pPr>
    </w:p>
    <w:p>
      <w:pPr>
        <w:pStyle w:val="style0"/>
        <w:bidi w:val="false"/>
        <w:spacing w:before="0" w:after="0" w:lineRule="auto" w:line="276"/>
        <w:jc w:val="both"/>
        <w:rPr>
          <w:b/>
          <w:bCs/>
        </w:rPr>
      </w:pPr>
    </w:p>
    <w:p>
      <w:pPr>
        <w:pStyle w:val="style0"/>
        <w:bidi w:val="false"/>
        <w:spacing w:before="0" w:after="0" w:lineRule="auto" w:line="276"/>
        <w:jc w:val="both"/>
        <w:rPr>
          <w:b/>
          <w:bCs/>
        </w:rPr>
      </w:pPr>
    </w:p>
    <w:p>
      <w:pPr>
        <w:pStyle w:val="style0"/>
        <w:bidi w:val="false"/>
        <w:spacing w:before="0" w:after="0" w:lineRule="auto" w:line="276"/>
        <w:jc w:val="both"/>
        <w:rPr>
          <w:b/>
          <w:bCs/>
        </w:rPr>
      </w:pPr>
    </w:p>
    <w:p>
      <w:pPr>
        <w:pStyle w:val="style0"/>
        <w:bidi w:val="false"/>
        <w:spacing w:before="0" w:after="0" w:lineRule="auto" w:line="276"/>
        <w:jc w:val="both"/>
        <w:rPr>
          <w:b/>
          <w:bCs/>
        </w:rPr>
      </w:pPr>
    </w:p>
    <w:p>
      <w:pPr>
        <w:pStyle w:val="style0"/>
        <w:bidi w:val="false"/>
        <w:spacing w:before="0" w:after="0" w:lineRule="auto" w:line="276"/>
        <w:jc w:val="both"/>
        <w:rPr>
          <w:b/>
          <w:bCs/>
        </w:rPr>
      </w:pPr>
    </w:p>
    <w:p>
      <w:pPr>
        <w:pStyle w:val="style0"/>
        <w:bidi w:val="false"/>
        <w:spacing w:before="0" w:after="0" w:lineRule="auto" w:line="276"/>
        <w:jc w:val="both"/>
        <w:rPr>
          <w:b/>
          <w:bCs/>
        </w:rPr>
      </w:pPr>
    </w:p>
    <w:p>
      <w:pPr>
        <w:pStyle w:val="style0"/>
        <w:bidi w:val="false"/>
        <w:spacing w:before="0" w:after="0" w:lineRule="auto" w:line="276"/>
        <w:jc w:val="both"/>
        <w:rPr>
          <w:b/>
          <w:bCs/>
        </w:rPr>
      </w:pPr>
    </w:p>
    <w:p>
      <w:pPr>
        <w:pStyle w:val="style0"/>
        <w:bidi w:val="false"/>
        <w:spacing w:before="0" w:after="0" w:lineRule="auto" w:line="276"/>
        <w:jc w:val="both"/>
        <w:rPr>
          <w:b/>
          <w:bCs/>
        </w:rPr>
      </w:pPr>
      <w:r>
        <w:rPr>
          <w:b/>
          <w:bCs/>
        </w:rPr>
        <w:t>2.4 Summary of Literature Review</w:t>
      </w:r>
    </w:p>
    <w:p>
      <w:pPr>
        <w:pStyle w:val="style0"/>
        <w:bidi w:val="false"/>
        <w:spacing w:before="0" w:after="0" w:lineRule="auto" w:line="276"/>
        <w:jc w:val="both"/>
        <w:rPr>
          <w:b/>
          <w:bCs/>
        </w:rPr>
      </w:pPr>
    </w:p>
    <w:tbl>
      <w:tblPr>
        <w:tblW w:w="8640" w:type="dxa"/>
        <w:jc w:val="left"/>
        <w:tblInd w:w="0" w:type="dxa"/>
        <w:tblLayout w:type="fixed"/>
        <w:tblCellMar>
          <w:top w:w="0" w:type="dxa"/>
          <w:left w:w="108" w:type="dxa"/>
          <w:bottom w:w="0" w:type="dxa"/>
          <w:right w:w="108" w:type="dxa"/>
        </w:tblCellMar>
        <w:tblLook w:val="04A0" w:firstRow="1" w:lastRow="0" w:firstColumn="1" w:lastColumn="0" w:noHBand="0" w:noVBand="1"/>
      </w:tblPr>
      <w:tblGrid>
        <w:gridCol w:w="1728"/>
        <w:gridCol w:w="1728"/>
        <w:gridCol w:w="1728"/>
        <w:gridCol w:w="1728"/>
        <w:gridCol w:w="1728"/>
      </w:tblGrid>
      <w:tr>
        <w:trPr>
          <w:jc w:val="left"/>
        </w:trPr>
        <w:tc>
          <w:tcPr>
            <w:tcW w:w="1728" w:type="dxa"/>
            <w:tcBorders/>
          </w:tcPr>
          <w:p>
            <w:pPr>
              <w:pStyle w:val="style0"/>
              <w:widowControl/>
              <w:spacing w:before="0" w:after="0" w:lineRule="auto" w:line="240"/>
              <w:jc w:val="left"/>
              <w:rPr>
                <w:rFonts w:ascii="Cambria" w:eastAsia="ＭＳ 明朝" w:hAnsi="Cambria"/>
                <w:kern w:val="0"/>
                <w:sz w:val="22"/>
                <w:szCs w:val="22"/>
                <w:lang w:val="en-US" w:bidi="ar-SA" w:eastAsia="en-US"/>
              </w:rPr>
            </w:pPr>
            <w:r>
              <w:rPr>
                <w:rFonts w:ascii="Cambria" w:eastAsia="ＭＳ 明朝" w:hAnsi="Cambria"/>
                <w:kern w:val="0"/>
                <w:sz w:val="22"/>
                <w:szCs w:val="22"/>
                <w:lang w:val="en-US" w:bidi="ar-SA" w:eastAsia="en-US"/>
              </w:rPr>
              <w:t>S/N</w:t>
            </w:r>
          </w:p>
        </w:tc>
        <w:tc>
          <w:tcPr>
            <w:tcW w:w="1728" w:type="dxa"/>
            <w:tcBorders/>
          </w:tcPr>
          <w:p>
            <w:pPr>
              <w:pStyle w:val="style0"/>
              <w:widowControl/>
              <w:spacing w:before="0" w:after="0" w:lineRule="auto" w:line="240"/>
              <w:jc w:val="left"/>
              <w:rPr>
                <w:rFonts w:ascii="Cambria" w:eastAsia="ＭＳ 明朝" w:hAnsi="Cambria"/>
                <w:kern w:val="0"/>
                <w:sz w:val="22"/>
                <w:szCs w:val="22"/>
                <w:lang w:val="en-US" w:bidi="ar-SA" w:eastAsia="en-US"/>
              </w:rPr>
            </w:pPr>
            <w:r>
              <w:rPr>
                <w:rFonts w:ascii="Cambria" w:eastAsia="ＭＳ 明朝" w:hAnsi="Cambria"/>
                <w:kern w:val="0"/>
                <w:sz w:val="22"/>
                <w:szCs w:val="22"/>
                <w:lang w:val="en-US" w:bidi="ar-SA" w:eastAsia="en-US"/>
              </w:rPr>
              <w:t>AUTHOR(S)</w:t>
            </w:r>
          </w:p>
        </w:tc>
        <w:tc>
          <w:tcPr>
            <w:tcW w:w="1728" w:type="dxa"/>
            <w:tcBorders/>
          </w:tcPr>
          <w:p>
            <w:pPr>
              <w:pStyle w:val="style0"/>
              <w:widowControl/>
              <w:spacing w:before="0" w:after="0" w:lineRule="auto" w:line="240"/>
              <w:jc w:val="left"/>
              <w:rPr>
                <w:rFonts w:ascii="Cambria" w:eastAsia="ＭＳ 明朝" w:hAnsi="Cambria"/>
                <w:kern w:val="0"/>
                <w:sz w:val="22"/>
                <w:szCs w:val="22"/>
                <w:lang w:val="en-US" w:bidi="ar-SA" w:eastAsia="en-US"/>
              </w:rPr>
            </w:pPr>
            <w:r>
              <w:rPr>
                <w:rFonts w:ascii="Cambria" w:eastAsia="ＭＳ 明朝" w:hAnsi="Cambria"/>
                <w:kern w:val="0"/>
                <w:sz w:val="22"/>
                <w:szCs w:val="22"/>
                <w:lang w:val="en-US" w:bidi="ar-SA" w:eastAsia="en-US"/>
              </w:rPr>
              <w:t>CONTRIBUTION OR (WORK DONE)</w:t>
            </w:r>
          </w:p>
        </w:tc>
        <w:tc>
          <w:tcPr>
            <w:tcW w:w="1728" w:type="dxa"/>
            <w:tcBorders/>
          </w:tcPr>
          <w:p>
            <w:pPr>
              <w:pStyle w:val="style0"/>
              <w:widowControl/>
              <w:spacing w:before="0" w:after="0" w:lineRule="auto" w:line="240"/>
              <w:jc w:val="left"/>
              <w:rPr>
                <w:rFonts w:ascii="Cambria" w:eastAsia="ＭＳ 明朝" w:hAnsi="Cambria"/>
                <w:kern w:val="0"/>
                <w:sz w:val="22"/>
                <w:szCs w:val="22"/>
                <w:lang w:val="en-US" w:bidi="ar-SA" w:eastAsia="en-US"/>
              </w:rPr>
            </w:pPr>
            <w:r>
              <w:rPr>
                <w:rFonts w:ascii="Cambria" w:eastAsia="ＭＳ 明朝" w:hAnsi="Cambria"/>
                <w:kern w:val="0"/>
                <w:sz w:val="22"/>
                <w:szCs w:val="22"/>
                <w:lang w:val="en-US" w:bidi="ar-SA" w:eastAsia="en-US"/>
              </w:rPr>
              <w:t>TECHNIQUE OR METHODOLOGY</w:t>
            </w:r>
          </w:p>
        </w:tc>
        <w:tc>
          <w:tcPr>
            <w:tcW w:w="1728" w:type="dxa"/>
            <w:tcBorders/>
          </w:tcPr>
          <w:p>
            <w:pPr>
              <w:pStyle w:val="style0"/>
              <w:widowControl/>
              <w:spacing w:before="0" w:after="0" w:lineRule="auto" w:line="240"/>
              <w:jc w:val="left"/>
              <w:rPr>
                <w:rFonts w:ascii="Cambria" w:eastAsia="ＭＳ 明朝" w:hAnsi="Cambria"/>
                <w:kern w:val="0"/>
                <w:sz w:val="22"/>
                <w:szCs w:val="22"/>
                <w:lang w:val="en-US" w:bidi="ar-SA" w:eastAsia="en-US"/>
              </w:rPr>
            </w:pPr>
            <w:r>
              <w:rPr>
                <w:rFonts w:ascii="Cambria" w:eastAsia="ＭＳ 明朝" w:hAnsi="Cambria"/>
                <w:kern w:val="0"/>
                <w:sz w:val="22"/>
                <w:szCs w:val="22"/>
                <w:lang w:val="en-US" w:bidi="ar-SA" w:eastAsia="en-US"/>
              </w:rPr>
              <w:t>LIMITATIONS</w:t>
            </w:r>
          </w:p>
        </w:tc>
      </w:tr>
      <w:tr>
        <w:tblPrEx/>
        <w:trPr>
          <w:jc w:val="left"/>
        </w:trPr>
        <w:tc>
          <w:tcPr>
            <w:tcW w:w="1728" w:type="dxa"/>
            <w:tcBorders/>
          </w:tcPr>
          <w:p>
            <w:pPr>
              <w:pStyle w:val="style0"/>
              <w:widowControl/>
              <w:spacing w:before="0" w:after="0" w:lineRule="auto" w:line="240"/>
              <w:jc w:val="left"/>
              <w:rPr>
                <w:rFonts w:ascii="Cambria" w:eastAsia="ＭＳ 明朝" w:hAnsi="Cambria"/>
                <w:kern w:val="0"/>
                <w:sz w:val="22"/>
                <w:szCs w:val="22"/>
                <w:lang w:val="en-US" w:bidi="ar-SA" w:eastAsia="en-US"/>
              </w:rPr>
            </w:pPr>
            <w:r>
              <w:rPr>
                <w:rFonts w:ascii="Cambria" w:eastAsia="ＭＳ 明朝" w:hAnsi="Cambria"/>
                <w:kern w:val="0"/>
                <w:sz w:val="22"/>
                <w:szCs w:val="22"/>
                <w:lang w:val="en-US" w:bidi="ar-SA" w:eastAsia="en-US"/>
              </w:rPr>
              <w:t>1</w:t>
            </w:r>
          </w:p>
        </w:tc>
        <w:tc>
          <w:tcPr>
            <w:tcW w:w="1728" w:type="dxa"/>
            <w:tcBorders/>
          </w:tcPr>
          <w:p>
            <w:pPr>
              <w:pStyle w:val="style0"/>
              <w:widowControl/>
              <w:spacing w:before="0" w:after="0" w:lineRule="auto" w:line="240"/>
              <w:jc w:val="left"/>
              <w:rPr>
                <w:rFonts w:ascii="Cambria" w:eastAsia="ＭＳ 明朝" w:hAnsi="Cambria"/>
                <w:kern w:val="0"/>
                <w:sz w:val="22"/>
                <w:szCs w:val="22"/>
                <w:lang w:val="en-US" w:bidi="ar-SA" w:eastAsia="en-US"/>
              </w:rPr>
            </w:pPr>
            <w:r>
              <w:rPr>
                <w:rFonts w:ascii="Cambria" w:eastAsia="ＭＳ 明朝" w:hAnsi="Cambria"/>
                <w:kern w:val="0"/>
                <w:sz w:val="22"/>
                <w:szCs w:val="22"/>
                <w:lang w:val="en-US" w:bidi="ar-SA" w:eastAsia="en-US"/>
              </w:rPr>
              <w:t>Lone (2020)</w:t>
            </w:r>
          </w:p>
        </w:tc>
        <w:tc>
          <w:tcPr>
            <w:tcW w:w="1728" w:type="dxa"/>
            <w:tcBorders/>
          </w:tcPr>
          <w:p>
            <w:pPr>
              <w:pStyle w:val="style0"/>
              <w:widowControl/>
              <w:spacing w:before="0" w:after="0" w:lineRule="auto" w:line="240"/>
              <w:jc w:val="left"/>
              <w:rPr>
                <w:rFonts w:ascii="Cambria" w:eastAsia="ＭＳ 明朝" w:hAnsi="Cambria"/>
                <w:kern w:val="0"/>
                <w:sz w:val="22"/>
                <w:szCs w:val="22"/>
                <w:lang w:val="en-US" w:bidi="ar-SA" w:eastAsia="en-US"/>
              </w:rPr>
            </w:pPr>
            <w:r>
              <w:rPr>
                <w:rFonts w:ascii="Cambria" w:eastAsia="ＭＳ 明朝" w:hAnsi="Cambria"/>
                <w:kern w:val="0"/>
                <w:sz w:val="22"/>
                <w:szCs w:val="22"/>
                <w:lang w:val="en-US" w:bidi="ar-SA" w:eastAsia="en-US"/>
              </w:rPr>
              <w:t>Proposed a blockchain-based system for preserving certificate integrity using Ethereum smart contracts. The system anchors certificate hashes on-chain and enables public verification without contacting the issuer. Demonstrated feasibility through a proof-of-concept registry.</w:t>
            </w:r>
          </w:p>
        </w:tc>
        <w:tc>
          <w:tcPr>
            <w:tcW w:w="1728" w:type="dxa"/>
            <w:tcBorders/>
          </w:tcPr>
          <w:p>
            <w:pPr>
              <w:pStyle w:val="style0"/>
              <w:widowControl/>
              <w:spacing w:before="0" w:after="0" w:lineRule="auto" w:line="240"/>
              <w:jc w:val="left"/>
              <w:rPr>
                <w:rFonts w:ascii="Cambria" w:eastAsia="ＭＳ 明朝" w:hAnsi="Cambria"/>
                <w:kern w:val="0"/>
                <w:sz w:val="22"/>
                <w:szCs w:val="22"/>
                <w:lang w:val="en-US" w:bidi="ar-SA" w:eastAsia="en-US"/>
              </w:rPr>
            </w:pPr>
            <w:r>
              <w:rPr>
                <w:rFonts w:ascii="Cambria" w:eastAsia="ＭＳ 明朝" w:hAnsi="Cambria"/>
                <w:kern w:val="0"/>
                <w:sz w:val="22"/>
                <w:szCs w:val="22"/>
                <w:lang w:val="en-US" w:bidi="ar-SA" w:eastAsia="en-US"/>
              </w:rPr>
              <w:t>Smart contract implementation on Ethereum; cryptographic hashing; on-chain storage of certificate metadata and verification via hash comparison.</w:t>
            </w:r>
          </w:p>
        </w:tc>
        <w:tc>
          <w:tcPr>
            <w:tcW w:w="1728" w:type="dxa"/>
            <w:tcBorders/>
          </w:tcPr>
          <w:p>
            <w:pPr>
              <w:pStyle w:val="style0"/>
              <w:widowControl/>
              <w:spacing w:before="0" w:after="0" w:lineRule="auto" w:line="240"/>
              <w:jc w:val="left"/>
              <w:rPr>
                <w:rFonts w:ascii="Cambria" w:eastAsia="ＭＳ 明朝" w:hAnsi="Cambria"/>
                <w:kern w:val="0"/>
                <w:sz w:val="22"/>
                <w:szCs w:val="22"/>
                <w:lang w:val="en-US" w:bidi="ar-SA" w:eastAsia="en-US"/>
              </w:rPr>
            </w:pPr>
            <w:r>
              <w:rPr>
                <w:rFonts w:ascii="Cambria" w:eastAsia="ＭＳ 明朝" w:hAnsi="Cambria"/>
                <w:kern w:val="0"/>
                <w:sz w:val="22"/>
                <w:szCs w:val="22"/>
                <w:lang w:val="en-US" w:bidi="ar-SA" w:eastAsia="en-US"/>
              </w:rPr>
              <w:t>No integration of AI-based assessment; assumes trusted off-chain input; limited discussion on privacy, revocation, and vocational assessment context.</w:t>
            </w:r>
          </w:p>
        </w:tc>
      </w:tr>
      <w:tr>
        <w:tblPrEx/>
        <w:trPr>
          <w:jc w:val="left"/>
        </w:trPr>
        <w:tc>
          <w:tcPr>
            <w:tcW w:w="1728" w:type="dxa"/>
            <w:tcBorders/>
          </w:tcPr>
          <w:p>
            <w:pPr>
              <w:pStyle w:val="style0"/>
              <w:widowControl/>
              <w:spacing w:before="0" w:after="0" w:lineRule="auto" w:line="240"/>
              <w:jc w:val="left"/>
              <w:rPr>
                <w:rFonts w:ascii="Cambria" w:eastAsia="ＭＳ 明朝" w:hAnsi="Cambria"/>
                <w:kern w:val="0"/>
                <w:sz w:val="22"/>
                <w:szCs w:val="22"/>
                <w:lang w:val="en-US" w:bidi="ar-SA" w:eastAsia="en-US"/>
              </w:rPr>
            </w:pPr>
            <w:r>
              <w:rPr>
                <w:rFonts w:ascii="Cambria" w:eastAsia="ＭＳ 明朝" w:hAnsi="Cambria"/>
                <w:kern w:val="0"/>
                <w:sz w:val="22"/>
                <w:szCs w:val="22"/>
                <w:lang w:val="en-US" w:bidi="ar-SA" w:eastAsia="en-US"/>
              </w:rPr>
              <w:t>2</w:t>
            </w:r>
          </w:p>
        </w:tc>
        <w:tc>
          <w:tcPr>
            <w:tcW w:w="1728" w:type="dxa"/>
            <w:tcBorders/>
          </w:tcPr>
          <w:p>
            <w:pPr>
              <w:pStyle w:val="style0"/>
              <w:widowControl/>
              <w:spacing w:before="0" w:after="0" w:lineRule="auto" w:line="240"/>
              <w:jc w:val="left"/>
              <w:rPr>
                <w:rFonts w:ascii="Cambria" w:eastAsia="ＭＳ 明朝" w:hAnsi="Cambria"/>
                <w:kern w:val="0"/>
                <w:sz w:val="22"/>
                <w:szCs w:val="22"/>
                <w:lang w:val="en-US" w:bidi="ar-SA" w:eastAsia="en-US"/>
              </w:rPr>
            </w:pPr>
            <w:r>
              <w:rPr>
                <w:rFonts w:ascii="Cambria" w:eastAsia="ＭＳ 明朝" w:hAnsi="Cambria"/>
                <w:kern w:val="0"/>
                <w:sz w:val="22"/>
                <w:szCs w:val="22"/>
                <w:lang w:val="en-US" w:bidi="ar-SA" w:eastAsia="en-US"/>
              </w:rPr>
              <w:t>Swani (DigiPramaan) (2024)</w:t>
            </w:r>
          </w:p>
        </w:tc>
        <w:tc>
          <w:tcPr>
            <w:tcW w:w="1728" w:type="dxa"/>
            <w:tcBorders/>
          </w:tcPr>
          <w:p>
            <w:pPr>
              <w:pStyle w:val="style0"/>
              <w:widowControl/>
              <w:spacing w:before="0" w:after="0" w:lineRule="auto" w:line="240"/>
              <w:jc w:val="left"/>
              <w:rPr>
                <w:rFonts w:ascii="Cambria" w:eastAsia="ＭＳ 明朝" w:hAnsi="Cambria"/>
                <w:kern w:val="0"/>
                <w:sz w:val="22"/>
                <w:szCs w:val="22"/>
                <w:lang w:val="en-US" w:bidi="ar-SA" w:eastAsia="en-US"/>
              </w:rPr>
            </w:pPr>
            <w:r>
              <w:rPr>
                <w:rFonts w:ascii="Cambria" w:eastAsia="ＭＳ 明朝" w:hAnsi="Cambria"/>
                <w:kern w:val="0"/>
                <w:sz w:val="22"/>
                <w:szCs w:val="22"/>
                <w:lang w:val="en-US" w:bidi="ar-SA" w:eastAsia="en-US"/>
              </w:rPr>
              <w:t>Developed a blockchain-based certificate management system focusing on governance, issuer onboarding, and cost-efficient architecture using modular design.</w:t>
            </w:r>
          </w:p>
        </w:tc>
        <w:tc>
          <w:tcPr>
            <w:tcW w:w="1728" w:type="dxa"/>
            <w:tcBorders/>
          </w:tcPr>
          <w:p>
            <w:pPr>
              <w:pStyle w:val="style0"/>
              <w:widowControl/>
              <w:spacing w:before="0" w:after="0" w:lineRule="auto" w:line="240"/>
              <w:jc w:val="left"/>
              <w:rPr>
                <w:rFonts w:ascii="Cambria" w:eastAsia="ＭＳ 明朝" w:hAnsi="Cambria"/>
                <w:kern w:val="0"/>
                <w:sz w:val="22"/>
                <w:szCs w:val="22"/>
                <w:lang w:val="en-US" w:bidi="ar-SA" w:eastAsia="en-US"/>
              </w:rPr>
            </w:pPr>
            <w:r>
              <w:rPr>
                <w:rFonts w:ascii="Cambria" w:eastAsia="ＭＳ 明朝" w:hAnsi="Cambria"/>
                <w:kern w:val="0"/>
                <w:sz w:val="22"/>
                <w:szCs w:val="22"/>
                <w:lang w:val="en-US" w:bidi="ar-SA" w:eastAsia="en-US"/>
              </w:rPr>
              <w:t>Modular blockchain architecture; use of layer-2 or permissioned chains; off-chain storage with on-chain registry.</w:t>
            </w:r>
          </w:p>
        </w:tc>
        <w:tc>
          <w:tcPr>
            <w:tcW w:w="1728" w:type="dxa"/>
            <w:tcBorders/>
          </w:tcPr>
          <w:p>
            <w:pPr>
              <w:pStyle w:val="style0"/>
              <w:widowControl/>
              <w:spacing w:before="0" w:after="0" w:lineRule="auto" w:line="240"/>
              <w:jc w:val="left"/>
              <w:rPr>
                <w:rFonts w:ascii="Cambria" w:eastAsia="ＭＳ 明朝" w:hAnsi="Cambria"/>
                <w:kern w:val="0"/>
                <w:sz w:val="22"/>
                <w:szCs w:val="22"/>
                <w:lang w:val="en-US" w:bidi="ar-SA" w:eastAsia="en-US"/>
              </w:rPr>
            </w:pPr>
            <w:r>
              <w:rPr>
                <w:rFonts w:ascii="Cambria" w:eastAsia="ＭＳ 明朝" w:hAnsi="Cambria"/>
                <w:kern w:val="0"/>
                <w:sz w:val="22"/>
                <w:szCs w:val="22"/>
                <w:lang w:val="en-US" w:bidi="ar-SA" w:eastAsia="en-US"/>
              </w:rPr>
              <w:t>Lacks NFT-based certification; no AI evaluation integration.</w:t>
            </w:r>
          </w:p>
        </w:tc>
      </w:tr>
      <w:tr>
        <w:tblPrEx/>
        <w:trPr>
          <w:jc w:val="left"/>
        </w:trPr>
        <w:tc>
          <w:tcPr>
            <w:tcW w:w="1728" w:type="dxa"/>
            <w:tcBorders/>
          </w:tcPr>
          <w:p>
            <w:pPr>
              <w:pStyle w:val="style0"/>
              <w:widowControl/>
              <w:spacing w:before="0" w:after="0" w:lineRule="auto" w:line="240"/>
              <w:jc w:val="left"/>
              <w:rPr>
                <w:rFonts w:ascii="Cambria" w:eastAsia="ＭＳ 明朝" w:hAnsi="Cambria"/>
                <w:kern w:val="0"/>
                <w:sz w:val="22"/>
                <w:szCs w:val="22"/>
                <w:lang w:val="en-US" w:bidi="ar-SA" w:eastAsia="en-US"/>
              </w:rPr>
            </w:pPr>
            <w:r>
              <w:rPr>
                <w:rFonts w:ascii="Cambria" w:eastAsia="ＭＳ 明朝" w:hAnsi="Cambria"/>
                <w:kern w:val="0"/>
                <w:sz w:val="22"/>
                <w:szCs w:val="22"/>
                <w:lang w:val="en-US" w:bidi="ar-SA" w:eastAsia="en-US"/>
              </w:rPr>
              <w:t>3</w:t>
            </w:r>
          </w:p>
        </w:tc>
        <w:tc>
          <w:tcPr>
            <w:tcW w:w="1728" w:type="dxa"/>
            <w:tcBorders/>
          </w:tcPr>
          <w:p>
            <w:pPr>
              <w:pStyle w:val="style0"/>
              <w:widowControl/>
              <w:spacing w:before="0" w:after="0" w:lineRule="auto" w:line="240"/>
              <w:jc w:val="left"/>
              <w:rPr>
                <w:rFonts w:ascii="Cambria" w:eastAsia="ＭＳ 明朝" w:hAnsi="Cambria"/>
                <w:kern w:val="0"/>
                <w:sz w:val="22"/>
                <w:szCs w:val="22"/>
                <w:lang w:val="en-US" w:bidi="ar-SA" w:eastAsia="en-US"/>
              </w:rPr>
            </w:pPr>
            <w:r>
              <w:rPr>
                <w:rFonts w:ascii="Cambria" w:eastAsia="ＭＳ 明朝" w:hAnsi="Cambria"/>
                <w:kern w:val="0"/>
                <w:sz w:val="22"/>
                <w:szCs w:val="22"/>
                <w:lang w:val="en-US" w:bidi="ar-SA" w:eastAsia="en-US"/>
              </w:rPr>
              <w:t>Zhang (—)</w:t>
            </w:r>
          </w:p>
        </w:tc>
        <w:tc>
          <w:tcPr>
            <w:tcW w:w="1728" w:type="dxa"/>
            <w:tcBorders/>
          </w:tcPr>
          <w:p>
            <w:pPr>
              <w:pStyle w:val="style0"/>
              <w:widowControl/>
              <w:spacing w:before="0" w:after="0" w:lineRule="auto" w:line="240"/>
              <w:jc w:val="left"/>
              <w:rPr>
                <w:rFonts w:ascii="Cambria" w:eastAsia="ＭＳ 明朝" w:hAnsi="Cambria"/>
                <w:kern w:val="0"/>
                <w:sz w:val="22"/>
                <w:szCs w:val="22"/>
                <w:lang w:val="en-US" w:bidi="ar-SA" w:eastAsia="en-US"/>
              </w:rPr>
            </w:pPr>
            <w:r>
              <w:rPr>
                <w:rFonts w:ascii="Cambria" w:eastAsia="ＭＳ 明朝" w:hAnsi="Cambria"/>
                <w:kern w:val="0"/>
                <w:sz w:val="22"/>
                <w:szCs w:val="22"/>
                <w:lang w:val="en-US" w:bidi="ar-SA" w:eastAsia="en-US"/>
              </w:rPr>
              <w:t>Introduced a conceptual framework for digital recognition using tokens, emphasizing governance models and standardized metadata for interoperability.</w:t>
            </w:r>
          </w:p>
        </w:tc>
        <w:tc>
          <w:tcPr>
            <w:tcW w:w="1728" w:type="dxa"/>
            <w:tcBorders/>
          </w:tcPr>
          <w:p>
            <w:pPr>
              <w:pStyle w:val="style0"/>
              <w:widowControl/>
              <w:spacing w:before="0" w:after="0" w:lineRule="auto" w:line="240"/>
              <w:jc w:val="left"/>
              <w:rPr>
                <w:rFonts w:ascii="Cambria" w:eastAsia="ＭＳ 明朝" w:hAnsi="Cambria"/>
                <w:kern w:val="0"/>
                <w:sz w:val="22"/>
                <w:szCs w:val="22"/>
                <w:lang w:val="en-US" w:bidi="ar-SA" w:eastAsia="en-US"/>
              </w:rPr>
            </w:pPr>
            <w:r>
              <w:rPr>
                <w:rFonts w:ascii="Cambria" w:eastAsia="ＭＳ 明朝" w:hAnsi="Cambria"/>
                <w:kern w:val="0"/>
                <w:sz w:val="22"/>
                <w:szCs w:val="22"/>
                <w:lang w:val="en-US" w:bidi="ar-SA" w:eastAsia="en-US"/>
              </w:rPr>
              <w:t>Conceptual analysis of token systems, metadata schemas, and governance frameworks.</w:t>
            </w:r>
          </w:p>
        </w:tc>
        <w:tc>
          <w:tcPr>
            <w:tcW w:w="1728" w:type="dxa"/>
            <w:tcBorders/>
          </w:tcPr>
          <w:p>
            <w:pPr>
              <w:pStyle w:val="style0"/>
              <w:widowControl/>
              <w:spacing w:before="0" w:after="0" w:lineRule="auto" w:line="240"/>
              <w:jc w:val="left"/>
              <w:rPr>
                <w:rFonts w:ascii="Cambria" w:eastAsia="ＭＳ 明朝" w:hAnsi="Cambria"/>
                <w:kern w:val="0"/>
                <w:sz w:val="22"/>
                <w:szCs w:val="22"/>
                <w:lang w:val="en-US" w:bidi="ar-SA" w:eastAsia="en-US"/>
              </w:rPr>
            </w:pPr>
            <w:r>
              <w:rPr>
                <w:rFonts w:ascii="Cambria" w:eastAsia="ＭＳ 明朝" w:hAnsi="Cambria"/>
                <w:kern w:val="0"/>
                <w:sz w:val="22"/>
                <w:szCs w:val="22"/>
                <w:lang w:val="en-US" w:bidi="ar-SA" w:eastAsia="en-US"/>
              </w:rPr>
              <w:t>Lacks implementation and empirical validation; high-level theoretical approach.</w:t>
            </w:r>
          </w:p>
        </w:tc>
      </w:tr>
      <w:tr>
        <w:tblPrEx/>
        <w:trPr>
          <w:jc w:val="left"/>
        </w:trPr>
        <w:tc>
          <w:tcPr>
            <w:tcW w:w="1728" w:type="dxa"/>
            <w:tcBorders/>
          </w:tcPr>
          <w:p>
            <w:pPr>
              <w:pStyle w:val="style0"/>
              <w:widowControl/>
              <w:spacing w:before="0" w:after="0" w:lineRule="auto" w:line="240"/>
              <w:jc w:val="left"/>
              <w:rPr>
                <w:rFonts w:ascii="Cambria" w:eastAsia="ＭＳ 明朝" w:hAnsi="Cambria"/>
                <w:kern w:val="0"/>
                <w:sz w:val="22"/>
                <w:szCs w:val="22"/>
                <w:lang w:val="en-US" w:bidi="ar-SA" w:eastAsia="en-US"/>
              </w:rPr>
            </w:pPr>
            <w:r>
              <w:rPr>
                <w:rFonts w:ascii="Cambria" w:eastAsia="ＭＳ 明朝" w:hAnsi="Cambria"/>
                <w:kern w:val="0"/>
                <w:sz w:val="22"/>
                <w:szCs w:val="22"/>
                <w:lang w:val="en-US" w:bidi="ar-SA" w:eastAsia="en-US"/>
              </w:rPr>
              <w:t>4</w:t>
            </w:r>
          </w:p>
        </w:tc>
        <w:tc>
          <w:tcPr>
            <w:tcW w:w="1728" w:type="dxa"/>
            <w:tcBorders/>
          </w:tcPr>
          <w:p>
            <w:pPr>
              <w:pStyle w:val="style0"/>
              <w:widowControl/>
              <w:spacing w:before="0" w:after="0" w:lineRule="auto" w:line="240"/>
              <w:jc w:val="left"/>
              <w:rPr>
                <w:rFonts w:ascii="Cambria" w:eastAsia="ＭＳ 明朝" w:hAnsi="Cambria"/>
                <w:kern w:val="0"/>
                <w:sz w:val="22"/>
                <w:szCs w:val="22"/>
                <w:lang w:val="en-US" w:bidi="ar-SA" w:eastAsia="en-US"/>
              </w:rPr>
            </w:pPr>
            <w:r>
              <w:rPr>
                <w:rFonts w:ascii="Cambria" w:eastAsia="ＭＳ 明朝" w:hAnsi="Cambria"/>
                <w:kern w:val="0"/>
                <w:sz w:val="22"/>
                <w:szCs w:val="22"/>
                <w:lang w:val="en-US" w:bidi="ar-SA" w:eastAsia="en-US"/>
              </w:rPr>
              <w:t>Frisch (2023)</w:t>
            </w:r>
          </w:p>
        </w:tc>
        <w:tc>
          <w:tcPr>
            <w:tcW w:w="1728" w:type="dxa"/>
            <w:tcBorders/>
          </w:tcPr>
          <w:p>
            <w:pPr>
              <w:pStyle w:val="style0"/>
              <w:widowControl/>
              <w:spacing w:before="0" w:after="0" w:lineRule="auto" w:line="240"/>
              <w:jc w:val="left"/>
              <w:rPr>
                <w:rFonts w:ascii="Cambria" w:eastAsia="ＭＳ 明朝" w:hAnsi="Cambria"/>
                <w:kern w:val="0"/>
                <w:sz w:val="22"/>
                <w:szCs w:val="22"/>
                <w:lang w:val="en-US" w:bidi="ar-SA" w:eastAsia="en-US"/>
              </w:rPr>
            </w:pPr>
            <w:r>
              <w:rPr>
                <w:rFonts w:ascii="Cambria" w:eastAsia="ＭＳ 明朝" w:hAnsi="Cambria"/>
                <w:kern w:val="0"/>
                <w:sz w:val="22"/>
                <w:szCs w:val="22"/>
                <w:lang w:val="en-US" w:bidi="ar-SA" w:eastAsia="en-US"/>
              </w:rPr>
              <w:t>Developed a blockchain-based diploma verification system with smart contracts and a user-facing verification portal; evaluated performance and cost.</w:t>
            </w:r>
          </w:p>
        </w:tc>
        <w:tc>
          <w:tcPr>
            <w:tcW w:w="1728" w:type="dxa"/>
            <w:tcBorders/>
          </w:tcPr>
          <w:p>
            <w:pPr>
              <w:pStyle w:val="style0"/>
              <w:widowControl/>
              <w:spacing w:before="0" w:after="0" w:lineRule="auto" w:line="240"/>
              <w:jc w:val="left"/>
              <w:rPr>
                <w:rFonts w:ascii="Cambria" w:eastAsia="ＭＳ 明朝" w:hAnsi="Cambria"/>
                <w:kern w:val="0"/>
                <w:sz w:val="22"/>
                <w:szCs w:val="22"/>
                <w:lang w:val="en-US" w:bidi="ar-SA" w:eastAsia="en-US"/>
              </w:rPr>
            </w:pPr>
            <w:r>
              <w:rPr>
                <w:rFonts w:ascii="Cambria" w:eastAsia="ＭＳ 明朝" w:hAnsi="Cambria"/>
                <w:kern w:val="0"/>
                <w:sz w:val="22"/>
                <w:szCs w:val="22"/>
                <w:lang w:val="en-US" w:bidi="ar-SA" w:eastAsia="en-US"/>
              </w:rPr>
              <w:t>Ethereum smart contracts; system implementation and performance evaluation; verification interface design.</w:t>
            </w:r>
          </w:p>
        </w:tc>
        <w:tc>
          <w:tcPr>
            <w:tcW w:w="1728" w:type="dxa"/>
            <w:tcBorders/>
          </w:tcPr>
          <w:p>
            <w:pPr>
              <w:pStyle w:val="style0"/>
              <w:widowControl/>
              <w:spacing w:before="0" w:after="0" w:lineRule="auto" w:line="240"/>
              <w:jc w:val="left"/>
              <w:rPr>
                <w:rFonts w:ascii="Cambria" w:eastAsia="ＭＳ 明朝" w:hAnsi="Cambria"/>
                <w:kern w:val="0"/>
                <w:sz w:val="22"/>
                <w:szCs w:val="22"/>
                <w:lang w:val="en-US" w:bidi="ar-SA" w:eastAsia="en-US"/>
              </w:rPr>
            </w:pPr>
            <w:r>
              <w:rPr>
                <w:rFonts w:ascii="Cambria" w:eastAsia="ＭＳ 明朝" w:hAnsi="Cambria"/>
                <w:kern w:val="0"/>
                <w:sz w:val="22"/>
                <w:szCs w:val="22"/>
                <w:lang w:val="en-US" w:bidi="ar-SA" w:eastAsia="en-US"/>
              </w:rPr>
              <w:t>No AI-based assessment integration; incomplete revocation mechanism; cost issues for large-scale use.</w:t>
            </w:r>
          </w:p>
        </w:tc>
      </w:tr>
      <w:tr>
        <w:tblPrEx/>
        <w:trPr>
          <w:jc w:val="left"/>
        </w:trPr>
        <w:tc>
          <w:tcPr>
            <w:tcW w:w="1728" w:type="dxa"/>
            <w:tcBorders/>
          </w:tcPr>
          <w:p>
            <w:pPr>
              <w:pStyle w:val="style0"/>
              <w:widowControl/>
              <w:spacing w:before="0" w:after="0" w:lineRule="auto" w:line="240"/>
              <w:jc w:val="left"/>
              <w:rPr>
                <w:rFonts w:ascii="Cambria" w:eastAsia="ＭＳ 明朝" w:hAnsi="Cambria"/>
                <w:kern w:val="0"/>
                <w:sz w:val="22"/>
                <w:szCs w:val="22"/>
                <w:lang w:val="en-US" w:bidi="ar-SA" w:eastAsia="en-US"/>
              </w:rPr>
            </w:pPr>
            <w:r>
              <w:rPr>
                <w:rFonts w:ascii="Cambria" w:eastAsia="ＭＳ 明朝" w:hAnsi="Cambria"/>
                <w:kern w:val="0"/>
                <w:sz w:val="22"/>
                <w:szCs w:val="22"/>
                <w:lang w:val="en-US" w:bidi="ar-SA" w:eastAsia="en-US"/>
              </w:rPr>
              <w:t>5</w:t>
            </w:r>
          </w:p>
        </w:tc>
        <w:tc>
          <w:tcPr>
            <w:tcW w:w="1728" w:type="dxa"/>
            <w:tcBorders/>
          </w:tcPr>
          <w:p>
            <w:pPr>
              <w:pStyle w:val="style0"/>
              <w:widowControl/>
              <w:spacing w:before="0" w:after="0" w:lineRule="auto" w:line="240"/>
              <w:jc w:val="left"/>
              <w:rPr>
                <w:rFonts w:ascii="Cambria" w:eastAsia="ＭＳ 明朝" w:hAnsi="Cambria"/>
                <w:kern w:val="0"/>
                <w:sz w:val="22"/>
                <w:szCs w:val="22"/>
                <w:lang w:val="en-US" w:bidi="ar-SA" w:eastAsia="en-US"/>
              </w:rPr>
            </w:pPr>
            <w:r>
              <w:rPr>
                <w:rFonts w:ascii="Cambria" w:eastAsia="ＭＳ 明朝" w:hAnsi="Cambria"/>
                <w:kern w:val="0"/>
                <w:sz w:val="22"/>
                <w:szCs w:val="22"/>
                <w:lang w:val="en-US" w:bidi="ar-SA" w:eastAsia="en-US"/>
              </w:rPr>
              <w:t>Ifeyemi, Oyedeji &amp; Adebiyi (2024)</w:t>
            </w:r>
          </w:p>
        </w:tc>
        <w:tc>
          <w:tcPr>
            <w:tcW w:w="1728" w:type="dxa"/>
            <w:tcBorders/>
          </w:tcPr>
          <w:p>
            <w:pPr>
              <w:pStyle w:val="style0"/>
              <w:widowControl/>
              <w:spacing w:before="0" w:after="0" w:lineRule="auto" w:line="240"/>
              <w:jc w:val="left"/>
              <w:rPr>
                <w:rFonts w:ascii="Cambria" w:eastAsia="ＭＳ 明朝" w:hAnsi="Cambria"/>
                <w:kern w:val="0"/>
                <w:sz w:val="22"/>
                <w:szCs w:val="22"/>
                <w:lang w:val="en-US" w:bidi="ar-SA" w:eastAsia="en-US"/>
              </w:rPr>
            </w:pPr>
            <w:r>
              <w:rPr>
                <w:rFonts w:ascii="Cambria" w:eastAsia="ＭＳ 明朝" w:hAnsi="Cambria"/>
                <w:kern w:val="0"/>
                <w:sz w:val="22"/>
                <w:szCs w:val="22"/>
                <w:lang w:val="en-US" w:bidi="ar-SA" w:eastAsia="en-US"/>
              </w:rPr>
              <w:t>Proposed a blockchain-based certificate verification system tailored to Nigeria, addressing local infrastructure and institutional challenges.</w:t>
            </w:r>
          </w:p>
        </w:tc>
        <w:tc>
          <w:tcPr>
            <w:tcW w:w="1728" w:type="dxa"/>
            <w:tcBorders/>
          </w:tcPr>
          <w:p>
            <w:pPr>
              <w:pStyle w:val="style0"/>
              <w:widowControl/>
              <w:spacing w:before="0" w:after="0" w:lineRule="auto" w:line="240"/>
              <w:jc w:val="left"/>
              <w:rPr>
                <w:rFonts w:ascii="Cambria" w:eastAsia="ＭＳ 明朝" w:hAnsi="Cambria"/>
                <w:kern w:val="0"/>
                <w:sz w:val="22"/>
                <w:szCs w:val="22"/>
                <w:lang w:val="en-US" w:bidi="ar-SA" w:eastAsia="en-US"/>
              </w:rPr>
            </w:pPr>
            <w:r>
              <w:rPr>
                <w:rFonts w:ascii="Cambria" w:eastAsia="ＭＳ 明朝" w:hAnsi="Cambria"/>
                <w:kern w:val="0"/>
                <w:sz w:val="22"/>
                <w:szCs w:val="22"/>
                <w:lang w:val="en-US" w:bidi="ar-SA" w:eastAsia="en-US"/>
              </w:rPr>
              <w:t>Hybrid blockchain framework; contextual analysis of local systems and constraints.</w:t>
            </w:r>
          </w:p>
        </w:tc>
        <w:tc>
          <w:tcPr>
            <w:tcW w:w="1728" w:type="dxa"/>
            <w:tcBorders/>
          </w:tcPr>
          <w:p>
            <w:pPr>
              <w:pStyle w:val="style0"/>
              <w:widowControl/>
              <w:spacing w:before="0" w:after="0" w:lineRule="auto" w:line="240"/>
              <w:jc w:val="left"/>
              <w:rPr>
                <w:rFonts w:ascii="Cambria" w:eastAsia="ＭＳ 明朝" w:hAnsi="Cambria"/>
                <w:kern w:val="0"/>
                <w:sz w:val="22"/>
                <w:szCs w:val="22"/>
                <w:lang w:val="en-US" w:bidi="ar-SA" w:eastAsia="en-US"/>
              </w:rPr>
            </w:pPr>
            <w:r>
              <w:rPr>
                <w:rFonts w:ascii="Cambria" w:eastAsia="ＭＳ 明朝" w:hAnsi="Cambria"/>
                <w:kern w:val="0"/>
                <w:sz w:val="22"/>
                <w:szCs w:val="22"/>
                <w:lang w:val="en-US" w:bidi="ar-SA" w:eastAsia="en-US"/>
              </w:rPr>
              <w:t>No NFT implementation; lacks AI-based assessment pipeline; limited focus on vocational evaluation.</w:t>
            </w:r>
          </w:p>
        </w:tc>
      </w:tr>
      <w:tr>
        <w:tblPrEx/>
        <w:trPr>
          <w:jc w:val="left"/>
        </w:trPr>
        <w:tc>
          <w:tcPr>
            <w:tcW w:w="1728" w:type="dxa"/>
            <w:tcBorders/>
          </w:tcPr>
          <w:p>
            <w:pPr>
              <w:pStyle w:val="style0"/>
              <w:widowControl/>
              <w:spacing w:before="0" w:after="0" w:lineRule="auto" w:line="240"/>
              <w:jc w:val="left"/>
              <w:rPr>
                <w:rFonts w:ascii="Cambria" w:eastAsia="ＭＳ 明朝" w:hAnsi="Cambria"/>
                <w:kern w:val="0"/>
                <w:sz w:val="22"/>
                <w:szCs w:val="22"/>
                <w:lang w:val="en-US" w:bidi="ar-SA" w:eastAsia="en-US"/>
              </w:rPr>
            </w:pPr>
            <w:r>
              <w:rPr>
                <w:rFonts w:ascii="Cambria" w:eastAsia="ＭＳ 明朝" w:hAnsi="Cambria"/>
                <w:kern w:val="0"/>
                <w:sz w:val="22"/>
                <w:szCs w:val="22"/>
                <w:lang w:val="en-US" w:bidi="ar-SA" w:eastAsia="en-US"/>
              </w:rPr>
              <w:t>6</w:t>
            </w:r>
          </w:p>
        </w:tc>
        <w:tc>
          <w:tcPr>
            <w:tcW w:w="1728" w:type="dxa"/>
            <w:tcBorders/>
          </w:tcPr>
          <w:p>
            <w:pPr>
              <w:pStyle w:val="style0"/>
              <w:widowControl/>
              <w:spacing w:before="0" w:after="0" w:lineRule="auto" w:line="240"/>
              <w:jc w:val="left"/>
              <w:rPr>
                <w:rFonts w:ascii="Cambria" w:eastAsia="ＭＳ 明朝" w:hAnsi="Cambria"/>
                <w:kern w:val="0"/>
                <w:sz w:val="22"/>
                <w:szCs w:val="22"/>
                <w:lang w:val="en-US" w:bidi="ar-SA" w:eastAsia="en-US"/>
              </w:rPr>
            </w:pPr>
            <w:r>
              <w:rPr>
                <w:rFonts w:ascii="Cambria" w:eastAsia="ＭＳ 明朝" w:hAnsi="Cambria"/>
                <w:kern w:val="0"/>
                <w:sz w:val="22"/>
                <w:szCs w:val="22"/>
                <w:lang w:val="en-US" w:bidi="ar-SA" w:eastAsia="en-US"/>
              </w:rPr>
              <w:t>Delgado-von-Eitzen (2024)</w:t>
            </w:r>
          </w:p>
        </w:tc>
        <w:tc>
          <w:tcPr>
            <w:tcW w:w="1728" w:type="dxa"/>
            <w:tcBorders/>
          </w:tcPr>
          <w:p>
            <w:pPr>
              <w:pStyle w:val="style0"/>
              <w:widowControl/>
              <w:spacing w:before="0" w:after="0" w:lineRule="auto" w:line="240"/>
              <w:jc w:val="left"/>
              <w:rPr>
                <w:rFonts w:ascii="Cambria" w:eastAsia="ＭＳ 明朝" w:hAnsi="Cambria"/>
                <w:kern w:val="0"/>
                <w:sz w:val="22"/>
                <w:szCs w:val="22"/>
                <w:lang w:val="en-US" w:bidi="ar-SA" w:eastAsia="en-US"/>
              </w:rPr>
            </w:pPr>
            <w:r>
              <w:rPr>
                <w:rFonts w:ascii="Cambria" w:eastAsia="ＭＳ 明朝" w:hAnsi="Cambria"/>
                <w:kern w:val="0"/>
                <w:sz w:val="22"/>
                <w:szCs w:val="22"/>
                <w:lang w:val="en-US" w:bidi="ar-SA" w:eastAsia="en-US"/>
              </w:rPr>
              <w:t>Analyzed NFT-based certification systems under GDPR and proposed privacy-preserving techniques such as off-chain storage and selective disclosure.</w:t>
            </w:r>
          </w:p>
        </w:tc>
        <w:tc>
          <w:tcPr>
            <w:tcW w:w="1728" w:type="dxa"/>
            <w:tcBorders/>
          </w:tcPr>
          <w:p>
            <w:pPr>
              <w:pStyle w:val="style0"/>
              <w:widowControl/>
              <w:spacing w:before="0" w:after="0" w:lineRule="auto" w:line="240"/>
              <w:jc w:val="left"/>
              <w:rPr>
                <w:rFonts w:ascii="Cambria" w:eastAsia="ＭＳ 明朝" w:hAnsi="Cambria"/>
                <w:kern w:val="0"/>
                <w:sz w:val="22"/>
                <w:szCs w:val="22"/>
                <w:lang w:val="en-US" w:bidi="ar-SA" w:eastAsia="en-US"/>
              </w:rPr>
            </w:pPr>
            <w:r>
              <w:rPr>
                <w:rFonts w:ascii="Cambria" w:eastAsia="ＭＳ 明朝" w:hAnsi="Cambria"/>
                <w:kern w:val="0"/>
                <w:sz w:val="22"/>
                <w:szCs w:val="22"/>
                <w:lang w:val="en-US" w:bidi="ar-SA" w:eastAsia="en-US"/>
              </w:rPr>
              <w:t>Legal and technical analysis; privacy-preserving blockchain design (hashing, off-chain storage).</w:t>
            </w:r>
          </w:p>
        </w:tc>
        <w:tc>
          <w:tcPr>
            <w:tcW w:w="1728" w:type="dxa"/>
            <w:tcBorders/>
          </w:tcPr>
          <w:p>
            <w:pPr>
              <w:pStyle w:val="style0"/>
              <w:widowControl/>
              <w:spacing w:before="0" w:after="0" w:lineRule="auto" w:line="240"/>
              <w:jc w:val="left"/>
              <w:rPr>
                <w:rFonts w:ascii="Cambria" w:eastAsia="ＭＳ 明朝" w:hAnsi="Cambria"/>
                <w:kern w:val="0"/>
                <w:sz w:val="22"/>
                <w:szCs w:val="22"/>
                <w:lang w:val="en-US" w:bidi="ar-SA" w:eastAsia="en-US"/>
              </w:rPr>
            </w:pPr>
            <w:r>
              <w:rPr>
                <w:rFonts w:ascii="Cambria" w:eastAsia="ＭＳ 明朝" w:hAnsi="Cambria"/>
                <w:kern w:val="0"/>
                <w:sz w:val="22"/>
                <w:szCs w:val="22"/>
                <w:lang w:val="en-US" w:bidi="ar-SA" w:eastAsia="en-US"/>
              </w:rPr>
              <w:t>Focused on EU laws; limited adaptation to other regions; no AI integration.</w:t>
            </w:r>
          </w:p>
        </w:tc>
      </w:tr>
      <w:tr>
        <w:tblPrEx/>
        <w:trPr>
          <w:jc w:val="left"/>
        </w:trPr>
        <w:tc>
          <w:tcPr>
            <w:tcW w:w="1728" w:type="dxa"/>
            <w:tcBorders/>
          </w:tcPr>
          <w:p>
            <w:pPr>
              <w:pStyle w:val="style0"/>
              <w:widowControl/>
              <w:spacing w:before="0" w:after="0" w:lineRule="auto" w:line="240"/>
              <w:jc w:val="left"/>
              <w:rPr>
                <w:rFonts w:ascii="Cambria" w:eastAsia="ＭＳ 明朝" w:hAnsi="Cambria"/>
                <w:kern w:val="0"/>
                <w:sz w:val="22"/>
                <w:szCs w:val="22"/>
                <w:lang w:val="en-US" w:bidi="ar-SA" w:eastAsia="en-US"/>
              </w:rPr>
            </w:pPr>
            <w:r>
              <w:rPr>
                <w:rFonts w:ascii="Cambria" w:eastAsia="ＭＳ 明朝" w:hAnsi="Cambria"/>
                <w:kern w:val="0"/>
                <w:sz w:val="22"/>
                <w:szCs w:val="22"/>
                <w:lang w:val="en-US" w:bidi="ar-SA" w:eastAsia="en-US"/>
              </w:rPr>
              <w:t>7</w:t>
            </w:r>
          </w:p>
        </w:tc>
        <w:tc>
          <w:tcPr>
            <w:tcW w:w="1728" w:type="dxa"/>
            <w:tcBorders/>
          </w:tcPr>
          <w:p>
            <w:pPr>
              <w:pStyle w:val="style0"/>
              <w:widowControl/>
              <w:spacing w:before="0" w:after="0" w:lineRule="auto" w:line="240"/>
              <w:jc w:val="left"/>
              <w:rPr>
                <w:rFonts w:ascii="Cambria" w:eastAsia="ＭＳ 明朝" w:hAnsi="Cambria"/>
                <w:kern w:val="0"/>
                <w:sz w:val="22"/>
                <w:szCs w:val="22"/>
                <w:lang w:val="en-US" w:bidi="ar-SA" w:eastAsia="en-US"/>
              </w:rPr>
            </w:pPr>
            <w:r>
              <w:rPr>
                <w:rFonts w:ascii="Cambria" w:eastAsia="ＭＳ 明朝" w:hAnsi="Cambria"/>
                <w:kern w:val="0"/>
                <w:sz w:val="22"/>
                <w:szCs w:val="22"/>
                <w:lang w:val="en-US" w:bidi="ar-SA" w:eastAsia="en-US"/>
              </w:rPr>
              <w:t>Balducci (2024); IJCRT (2024); Achour et al. (2025); Kulkarni et al. (2022); Owan (2025)</w:t>
            </w:r>
          </w:p>
        </w:tc>
        <w:tc>
          <w:tcPr>
            <w:tcW w:w="1728" w:type="dxa"/>
            <w:tcBorders/>
          </w:tcPr>
          <w:p>
            <w:pPr>
              <w:pStyle w:val="style0"/>
              <w:widowControl/>
              <w:spacing w:before="0" w:after="0" w:lineRule="auto" w:line="240"/>
              <w:jc w:val="left"/>
              <w:rPr>
                <w:rFonts w:ascii="Cambria" w:eastAsia="ＭＳ 明朝" w:hAnsi="Cambria"/>
                <w:kern w:val="0"/>
                <w:sz w:val="22"/>
                <w:szCs w:val="22"/>
                <w:lang w:val="en-US" w:bidi="ar-SA" w:eastAsia="en-US"/>
              </w:rPr>
            </w:pPr>
            <w:r>
              <w:rPr>
                <w:rFonts w:ascii="Cambria" w:eastAsia="ＭＳ 明朝" w:hAnsi="Cambria"/>
                <w:kern w:val="0"/>
                <w:sz w:val="22"/>
                <w:szCs w:val="22"/>
                <w:lang w:val="en-US" w:bidi="ar-SA" w:eastAsia="en-US"/>
              </w:rPr>
              <w:t>Reviewed AI-based assessment systems, focusing on fairness, explainability, and automated evaluation techniques in education.</w:t>
            </w:r>
          </w:p>
        </w:tc>
        <w:tc>
          <w:tcPr>
            <w:tcW w:w="1728" w:type="dxa"/>
            <w:tcBorders/>
          </w:tcPr>
          <w:p>
            <w:pPr>
              <w:pStyle w:val="style0"/>
              <w:widowControl/>
              <w:spacing w:before="0" w:after="0" w:lineRule="auto" w:line="240"/>
              <w:jc w:val="left"/>
              <w:rPr>
                <w:rFonts w:ascii="Cambria" w:eastAsia="ＭＳ 明朝" w:hAnsi="Cambria"/>
                <w:kern w:val="0"/>
                <w:sz w:val="22"/>
                <w:szCs w:val="22"/>
                <w:lang w:val="en-US" w:bidi="ar-SA" w:eastAsia="en-US"/>
              </w:rPr>
            </w:pPr>
            <w:r>
              <w:rPr>
                <w:rFonts w:ascii="Cambria" w:eastAsia="ＭＳ 明朝" w:hAnsi="Cambria"/>
                <w:kern w:val="0"/>
                <w:sz w:val="22"/>
                <w:szCs w:val="22"/>
                <w:lang w:val="en-US" w:bidi="ar-SA" w:eastAsia="en-US"/>
              </w:rPr>
              <w:t>Systematic reviews; machine learning models; fairness and explainability frameworks; human-in-the-loop systems.</w:t>
            </w:r>
          </w:p>
        </w:tc>
        <w:tc>
          <w:tcPr>
            <w:tcW w:w="1728" w:type="dxa"/>
            <w:tcBorders/>
          </w:tcPr>
          <w:p>
            <w:pPr>
              <w:pStyle w:val="style0"/>
              <w:widowControl/>
              <w:spacing w:before="0" w:after="0" w:lineRule="auto" w:line="240"/>
              <w:jc w:val="left"/>
              <w:rPr>
                <w:rFonts w:ascii="Cambria" w:eastAsia="ＭＳ 明朝" w:hAnsi="Cambria"/>
                <w:kern w:val="0"/>
                <w:sz w:val="22"/>
                <w:szCs w:val="22"/>
                <w:lang w:val="en-US" w:bidi="ar-SA" w:eastAsia="en-US"/>
              </w:rPr>
            </w:pPr>
            <w:r>
              <w:rPr>
                <w:rFonts w:ascii="Cambria" w:eastAsia="ＭＳ 明朝" w:hAnsi="Cambria"/>
                <w:kern w:val="0"/>
                <w:sz w:val="22"/>
                <w:szCs w:val="22"/>
                <w:lang w:val="en-US" w:bidi="ar-SA" w:eastAsia="en-US"/>
              </w:rPr>
              <w:t>No integration with blockchain or NFTs; limited application to vocational and certification systems.</w:t>
            </w:r>
          </w:p>
        </w:tc>
      </w:tr>
    </w:tbl>
    <w:p>
      <w:pPr>
        <w:pStyle w:val="style0"/>
        <w:bidi w:val="false"/>
        <w:spacing w:before="0" w:after="0" w:lineRule="auto" w:line="276"/>
        <w:jc w:val="both"/>
        <w:rPr>
          <w:b/>
          <w:bCs/>
        </w:rPr>
      </w:pPr>
    </w:p>
    <w:p>
      <w:pPr>
        <w:pStyle w:val="style0"/>
        <w:bidi w:val="false"/>
        <w:spacing w:before="0" w:after="0" w:lineRule="auto" w:line="276"/>
        <w:ind w:firstLine="0"/>
        <w:jc w:val="both"/>
        <w:rPr/>
      </w:pPr>
    </w:p>
    <w:p>
      <w:pPr>
        <w:pStyle w:val="style0"/>
        <w:bidi w:val="false"/>
        <w:spacing w:before="0" w:after="0" w:lineRule="auto" w:line="276"/>
        <w:jc w:val="both"/>
        <w:rPr>
          <w:b/>
          <w:bCs/>
        </w:rPr>
      </w:pPr>
    </w:p>
    <w:p>
      <w:pPr>
        <w:pStyle w:val="style0"/>
        <w:bidi w:val="false"/>
        <w:spacing w:before="0" w:after="0" w:lineRule="auto" w:line="276"/>
        <w:jc w:val="both"/>
        <w:rPr>
          <w:b/>
          <w:bCs/>
        </w:rPr>
      </w:pPr>
    </w:p>
    <w:p>
      <w:pPr>
        <w:pStyle w:val="style0"/>
        <w:bidi w:val="false"/>
        <w:spacing w:before="0" w:after="0" w:lineRule="auto" w:line="276"/>
        <w:jc w:val="both"/>
        <w:rPr>
          <w:b/>
          <w:bCs/>
        </w:rPr>
      </w:pPr>
    </w:p>
    <w:p>
      <w:pPr>
        <w:pStyle w:val="style0"/>
        <w:bidi w:val="false"/>
        <w:spacing w:before="0" w:after="0" w:lineRule="auto" w:line="276"/>
        <w:jc w:val="both"/>
        <w:rPr>
          <w:b/>
          <w:bCs/>
        </w:rPr>
      </w:pPr>
    </w:p>
    <w:p>
      <w:pPr>
        <w:pStyle w:val="style0"/>
        <w:bidi w:val="false"/>
        <w:spacing w:before="0" w:after="0" w:lineRule="auto" w:line="276"/>
        <w:jc w:val="both"/>
        <w:rPr/>
      </w:pPr>
      <w:r>
        <w:rPr>
          <w:b/>
          <w:bCs/>
        </w:rPr>
        <w:t>2.4.2 Emergent themes from synthesis</w:t>
      </w:r>
    </w:p>
    <w:p>
      <w:pPr>
        <w:pStyle w:val="style0"/>
        <w:bidi w:val="false"/>
        <w:spacing w:before="0" w:after="0" w:lineRule="auto" w:line="276"/>
        <w:jc w:val="both"/>
        <w:rPr>
          <w:b w:val="false"/>
          <w:bCs w:val="false"/>
        </w:rPr>
      </w:pPr>
      <w:r>
        <w:rPr>
          <w:b w:val="false"/>
          <w:bCs w:val="false"/>
        </w:rPr>
        <w:t xml:space="preserve">• </w:t>
      </w:r>
      <w:r>
        <w:rPr>
          <w:b w:val="false"/>
          <w:bCs w:val="false"/>
        </w:rPr>
        <w:t>Registry feasibility is established. Smart-contract registries and on-chain anchoring are</w:t>
      </w:r>
    </w:p>
    <w:p>
      <w:pPr>
        <w:pStyle w:val="style0"/>
        <w:bidi w:val="false"/>
        <w:spacing w:before="0" w:after="0" w:lineRule="auto" w:line="276"/>
        <w:jc w:val="both"/>
        <w:rPr>
          <w:b w:val="false"/>
          <w:bCs w:val="false"/>
        </w:rPr>
      </w:pPr>
      <w:r>
        <w:rPr>
          <w:b w:val="false"/>
          <w:bCs w:val="false"/>
        </w:rPr>
        <w:t>technically feasible and provide verifiable provenance (Lone; Frisch; DigiPramaan).</w:t>
      </w:r>
    </w:p>
    <w:p>
      <w:pPr>
        <w:pStyle w:val="style0"/>
        <w:bidi w:val="false"/>
        <w:spacing w:before="0" w:after="0" w:lineRule="auto" w:line="276"/>
        <w:jc w:val="both"/>
        <w:rPr>
          <w:b w:val="false"/>
          <w:bCs w:val="false"/>
        </w:rPr>
      </w:pPr>
      <w:r>
        <w:rPr>
          <w:b w:val="false"/>
          <w:bCs w:val="false"/>
        </w:rPr>
        <w:t xml:space="preserve">• </w:t>
      </w:r>
      <w:r>
        <w:rPr>
          <w:b w:val="false"/>
          <w:bCs w:val="false"/>
        </w:rPr>
        <w:t>NFTs provide conceptual advantages but raise privacy tensions. Tokenization supports uniqueness</w:t>
      </w:r>
    </w:p>
    <w:p>
      <w:pPr>
        <w:pStyle w:val="style0"/>
        <w:bidi w:val="false"/>
        <w:spacing w:before="0" w:after="0" w:lineRule="auto" w:line="276"/>
        <w:jc w:val="both"/>
        <w:rPr>
          <w:b w:val="false"/>
          <w:bCs w:val="false"/>
        </w:rPr>
      </w:pPr>
      <w:r>
        <w:rPr>
          <w:b w:val="false"/>
          <w:bCs w:val="false"/>
        </w:rPr>
        <w:t>and portability, but immutable metadata conflicts with data protection (Delgado-von-Eitzen;</w:t>
      </w:r>
    </w:p>
    <w:p>
      <w:pPr>
        <w:pStyle w:val="style0"/>
        <w:bidi w:val="false"/>
        <w:spacing w:before="0" w:after="0" w:lineRule="auto" w:line="276"/>
        <w:jc w:val="both"/>
        <w:rPr>
          <w:b w:val="false"/>
          <w:bCs w:val="false"/>
        </w:rPr>
      </w:pPr>
      <w:r>
        <w:rPr>
          <w:b w:val="false"/>
          <w:bCs w:val="false"/>
        </w:rPr>
        <w:t>Zhang).</w:t>
      </w:r>
    </w:p>
    <w:p>
      <w:pPr>
        <w:pStyle w:val="style0"/>
        <w:bidi w:val="false"/>
        <w:spacing w:before="0" w:after="0" w:lineRule="auto" w:line="276"/>
        <w:jc w:val="both"/>
        <w:rPr>
          <w:b w:val="false"/>
          <w:bCs w:val="false"/>
        </w:rPr>
      </w:pPr>
      <w:r>
        <w:rPr>
          <w:b w:val="false"/>
          <w:bCs w:val="false"/>
        </w:rPr>
        <w:t xml:space="preserve">• </w:t>
      </w:r>
      <w:r>
        <w:rPr>
          <w:b w:val="false"/>
          <w:bCs w:val="false"/>
        </w:rPr>
        <w:t>AI assessment best practices are mature but siloed. AI literature provides robust guidance on</w:t>
      </w:r>
    </w:p>
    <w:p>
      <w:pPr>
        <w:pStyle w:val="style0"/>
        <w:bidi w:val="false"/>
        <w:spacing w:before="0" w:after="0" w:lineRule="auto" w:line="276"/>
        <w:jc w:val="both"/>
        <w:rPr>
          <w:b w:val="false"/>
          <w:bCs w:val="false"/>
        </w:rPr>
      </w:pPr>
      <w:r>
        <w:rPr>
          <w:b w:val="false"/>
          <w:bCs w:val="false"/>
        </w:rPr>
        <w:t>validity, fairness, and explainability, but rarely connects assessment artifacts to on-chain issuance.</w:t>
      </w:r>
    </w:p>
    <w:p>
      <w:pPr>
        <w:pStyle w:val="style0"/>
        <w:bidi w:val="false"/>
        <w:spacing w:before="0" w:after="0" w:lineRule="auto" w:line="276"/>
        <w:jc w:val="both"/>
        <w:rPr>
          <w:b w:val="false"/>
          <w:bCs w:val="false"/>
        </w:rPr>
      </w:pPr>
      <w:r>
        <w:rPr>
          <w:b w:val="false"/>
          <w:bCs w:val="false"/>
        </w:rPr>
        <w:t xml:space="preserve">• </w:t>
      </w:r>
      <w:r>
        <w:rPr>
          <w:b w:val="false"/>
          <w:bCs w:val="false"/>
        </w:rPr>
        <w:t>Local adaptation matters. Nigerian deployment constraints (infrastructure, policy, digital literacy)</w:t>
      </w:r>
    </w:p>
    <w:p>
      <w:pPr>
        <w:pStyle w:val="style0"/>
        <w:bidi w:val="false"/>
        <w:spacing w:before="0" w:after="0" w:lineRule="auto" w:line="276"/>
        <w:jc w:val="both"/>
        <w:rPr>
          <w:b w:val="false"/>
          <w:bCs w:val="false"/>
        </w:rPr>
      </w:pPr>
      <w:r>
        <w:rPr>
          <w:b w:val="false"/>
          <w:bCs w:val="false"/>
        </w:rPr>
        <w:t>shape feasible designs and must inform chain selection, governance, and UX (Ifeyemi et al.).</w:t>
      </w:r>
    </w:p>
    <w:p>
      <w:pPr>
        <w:pStyle w:val="style0"/>
        <w:bidi w:val="false"/>
        <w:spacing w:before="0" w:after="0" w:lineRule="auto" w:line="276"/>
        <w:jc w:val="both"/>
        <w:rPr>
          <w:b/>
          <w:bCs/>
        </w:rPr>
      </w:pPr>
    </w:p>
    <w:p>
      <w:pPr>
        <w:pStyle w:val="style0"/>
        <w:bidi w:val="false"/>
        <w:spacing w:before="0" w:after="0" w:lineRule="auto" w:line="276"/>
        <w:jc w:val="both"/>
        <w:rPr>
          <w:b/>
          <w:bCs/>
        </w:rPr>
      </w:pPr>
    </w:p>
    <w:p>
      <w:pPr>
        <w:pStyle w:val="style0"/>
        <w:bidi w:val="false"/>
        <w:spacing w:before="0" w:after="0" w:lineRule="auto" w:line="276"/>
        <w:jc w:val="both"/>
        <w:rPr>
          <w:b/>
          <w:bCs/>
        </w:rPr>
      </w:pPr>
    </w:p>
    <w:p>
      <w:pPr>
        <w:pStyle w:val="style0"/>
        <w:bidi w:val="false"/>
        <w:spacing w:before="0" w:after="0" w:lineRule="auto" w:line="276"/>
        <w:jc w:val="both"/>
        <w:rPr/>
      </w:pPr>
      <w:r>
        <w:rPr>
          <w:b/>
          <w:bCs/>
        </w:rPr>
        <w:t>2.5 Research Gap</w:t>
      </w:r>
    </w:p>
    <w:p>
      <w:pPr>
        <w:pStyle w:val="style0"/>
        <w:bidi w:val="false"/>
        <w:spacing w:before="0" w:after="0" w:lineRule="auto" w:line="276"/>
        <w:jc w:val="both"/>
        <w:rPr/>
      </w:pPr>
      <w:r>
        <w:t>The literature review shows notable advances in applying blockchain and artificial intelligence to digital credentialing. Several studies have demonstrated practical uses of smart contracts for secure issuance and verification of certificates, while others have examined governance models and cost</w:t>
      </w:r>
      <w:r>
        <w:noBreakHyphen/>
      </w:r>
      <w:r>
        <w:t>effective blockchain architectures. Work on tokenized recognition has outlined metadata and governance frameworks, and research focused on Nigeria has highlighted the practical obstacles to deploying blockchain solutions in that context. Concurrently, AI research has produced a range of automated assessment techniques, drawing attention to the need for accuracy, fairness, and interpretable decision outputs.</w:t>
      </w:r>
    </w:p>
    <w:p>
      <w:pPr>
        <w:pStyle w:val="style0"/>
        <w:bidi w:val="false"/>
        <w:spacing w:before="0" w:after="0" w:lineRule="auto" w:line="276"/>
        <w:jc w:val="both"/>
        <w:rPr/>
      </w:pPr>
    </w:p>
    <w:p>
      <w:pPr>
        <w:pStyle w:val="style0"/>
        <w:bidi w:val="false"/>
        <w:spacing w:before="0" w:after="0" w:lineRule="auto" w:line="276"/>
        <w:jc w:val="both"/>
        <w:rPr/>
      </w:pPr>
      <w:r>
        <w:t>Despite these developments, important shortcomings persist. Much of the existing work treats blockchain</w:t>
      </w:r>
      <w:r>
        <w:noBreakHyphen/>
      </w:r>
      <w:r>
        <w:t>based credentialing and AI</w:t>
      </w:r>
      <w:r>
        <w:noBreakHyphen/>
      </w:r>
      <w:r>
        <w:t>driven assessment as separate problems rather than as components of a single, integrated workflow; consequently, many systems still allow certificates to be issued without a verifiable, automated evaluation of learner competence. The potential of Non</w:t>
      </w:r>
      <w:r>
        <w:noBreakHyphen/>
      </w:r>
      <w:r>
        <w:t>Fungible Tokens (NFTs) to provide unique, tamper</w:t>
      </w:r>
      <w:r>
        <w:noBreakHyphen/>
      </w:r>
      <w:r>
        <w:t>resistant representations of credentials has not been fully exploited in many implementations, limiting gains in ownership, portability, and interoperability. Practical challenges such as scalability, transaction costs, and dependence on trusted off</w:t>
      </w:r>
      <w:r>
        <w:noBreakHyphen/>
      </w:r>
      <w:r>
        <w:t>chain inputs also remain unresolved.</w:t>
      </w:r>
    </w:p>
    <w:p>
      <w:pPr>
        <w:pStyle w:val="style0"/>
        <w:bidi w:val="false"/>
        <w:spacing w:before="0" w:after="0" w:lineRule="auto" w:line="276"/>
        <w:jc w:val="both"/>
        <w:rPr/>
      </w:pPr>
    </w:p>
    <w:p>
      <w:pPr>
        <w:pStyle w:val="style0"/>
        <w:bidi w:val="false"/>
        <w:spacing w:before="0" w:after="0" w:lineRule="auto" w:line="276"/>
        <w:jc w:val="both"/>
        <w:rPr/>
      </w:pPr>
      <w:r>
        <w:t>Moreover, revocation, privacy, and legal compliance are areas that lack robust, empirically validated solutions. Proposed theoretical approaches to revocation and updates often lack real</w:t>
      </w:r>
      <w:r>
        <w:noBreakHyphen/>
      </w:r>
      <w:r>
        <w:t>world testing that balances immutability with the need for corrections or withdrawals. Privacy</w:t>
      </w:r>
      <w:r>
        <w:noBreakHyphen/>
      </w:r>
      <w:r>
        <w:t>preserving mechanisms—especially those tailored to local regulatory regimes like Nigeria’s—are underdeveloped. Finally, much AI assessment research concentrates on cognitive or knowledge</w:t>
      </w:r>
      <w:r>
        <w:noBreakHyphen/>
      </w:r>
      <w:r>
        <w:t>based evaluation and does not adequately address vocational competencies that require multimodal evidence (for example, video demonstrations or supervisor attestations).</w:t>
      </w:r>
    </w:p>
    <w:p>
      <w:pPr>
        <w:pStyle w:val="style0"/>
        <w:bidi w:val="false"/>
        <w:spacing w:before="0" w:after="0" w:lineRule="auto" w:line="276"/>
        <w:jc w:val="both"/>
        <w:rPr/>
      </w:pPr>
    </w:p>
    <w:p>
      <w:pPr>
        <w:pStyle w:val="style0"/>
        <w:bidi w:val="false"/>
        <w:spacing w:before="0" w:after="0" w:lineRule="auto" w:line="276"/>
        <w:jc w:val="both"/>
        <w:rPr/>
      </w:pPr>
      <w:r>
        <w:t>This study responds to these gaps by proposing an integrated framework that links AI</w:t>
      </w:r>
      <w:r>
        <w:noBreakHyphen/>
      </w:r>
      <w:r>
        <w:t>based learner evaluation directly to blockchain</w:t>
      </w:r>
      <w:r>
        <w:noBreakHyphen/>
      </w:r>
      <w:r>
        <w:t>backed credential issuance and NFT minting. Certificates are issued only after successful, verifiable AI assessment, strengthening trust in awarded credentials. The design also incorporates decentralized evidence storage, privacy</w:t>
      </w:r>
      <w:r>
        <w:noBreakHyphen/>
      </w:r>
      <w:r>
        <w:t>preserving disclosure mechanisms, and scalable blockchain strategies to deliver a secure, efficient, and locally appropriate certification system for skill</w:t>
      </w:r>
      <w:r>
        <w:noBreakHyphen/>
      </w:r>
      <w:r>
        <w:t>based learning environments.</w:t>
      </w:r>
    </w:p>
    <w:p>
      <w:pPr>
        <w:pStyle w:val="style0"/>
        <w:bidi w:val="false"/>
        <w:spacing w:before="0" w:after="0" w:lineRule="auto" w:line="276"/>
        <w:jc w:val="both"/>
        <w:rPr/>
      </w:pPr>
    </w:p>
    <w:p>
      <w:pPr>
        <w:pStyle w:val="style0"/>
        <w:bidi w:val="false"/>
        <w:spacing w:before="0" w:after="0" w:lineRule="auto" w:line="276"/>
        <w:jc w:val="both"/>
        <w:rPr/>
      </w:pPr>
    </w:p>
    <w:p>
      <w:pPr>
        <w:pStyle w:val="style0"/>
        <w:bidi w:val="false"/>
        <w:spacing w:before="0" w:after="0" w:lineRule="auto" w:line="276"/>
        <w:jc w:val="both"/>
        <w:rPr/>
      </w:pPr>
    </w:p>
    <w:p>
      <w:pPr>
        <w:pStyle w:val="style0"/>
        <w:bidi w:val="false"/>
        <w:spacing w:before="0" w:after="0" w:lineRule="auto" w:line="276"/>
        <w:jc w:val="both"/>
        <w:rPr/>
      </w:pPr>
      <w:r>
        <w:rPr>
          <w:b/>
          <w:bCs/>
        </w:rPr>
        <w:t>Identified Research Gaps</w:t>
      </w:r>
    </w:p>
    <w:p>
      <w:pPr>
        <w:pStyle w:val="style0"/>
        <w:bidi w:val="false"/>
        <w:spacing w:before="0" w:after="0" w:lineRule="auto" w:line="276"/>
        <w:jc w:val="both"/>
        <w:rPr/>
      </w:pPr>
      <w:r>
        <w:t>1. Absence of end</w:t>
      </w:r>
      <w:r>
        <w:noBreakHyphen/>
      </w:r>
      <w:r>
        <w:t>to</w:t>
      </w:r>
      <w:r>
        <w:noBreakHyphen/>
      </w:r>
      <w:r>
        <w:t>end AI→NFT pipelines</w:t>
      </w:r>
    </w:p>
    <w:p>
      <w:pPr>
        <w:pStyle w:val="style0"/>
        <w:bidi w:val="false"/>
        <w:spacing w:before="0" w:after="0" w:lineRule="auto" w:line="276"/>
        <w:jc w:val="both"/>
        <w:rPr/>
      </w:pPr>
      <w:r>
        <w:t>Current solutions typically separate automated assessment from credential issuance. There is a need for systems where AI evaluation is a mandatory precondition for minting NFT credentials.</w:t>
      </w:r>
    </w:p>
    <w:p>
      <w:pPr>
        <w:pStyle w:val="style0"/>
        <w:bidi w:val="false"/>
        <w:spacing w:before="0" w:after="0" w:lineRule="auto" w:line="276"/>
        <w:jc w:val="both"/>
        <w:rPr/>
      </w:pPr>
    </w:p>
    <w:p>
      <w:pPr>
        <w:pStyle w:val="style0"/>
        <w:bidi w:val="false"/>
        <w:spacing w:before="0" w:after="0" w:lineRule="auto" w:line="276"/>
        <w:jc w:val="both"/>
        <w:rPr/>
      </w:pPr>
      <w:r>
        <w:t>2. Insufficient practical revocation models</w:t>
      </w:r>
    </w:p>
    <w:p>
      <w:pPr>
        <w:pStyle w:val="style0"/>
        <w:bidi w:val="false"/>
        <w:spacing w:before="0" w:after="0" w:lineRule="auto" w:line="276"/>
        <w:jc w:val="both"/>
        <w:rPr/>
      </w:pPr>
      <w:r>
        <w:t>Blockchain immutability complicates revocation. Practical hybrid approaches that preserve auditability while allowing controlled revocation or correction are scarce.</w:t>
      </w:r>
    </w:p>
    <w:p>
      <w:pPr>
        <w:pStyle w:val="style0"/>
        <w:bidi w:val="false"/>
        <w:spacing w:before="0" w:after="0" w:lineRule="auto" w:line="276"/>
        <w:jc w:val="both"/>
        <w:rPr/>
      </w:pPr>
    </w:p>
    <w:p>
      <w:pPr>
        <w:pStyle w:val="style0"/>
        <w:bidi w:val="false"/>
        <w:spacing w:before="0" w:after="0" w:lineRule="auto" w:line="276"/>
        <w:jc w:val="both"/>
        <w:rPr/>
      </w:pPr>
      <w:r>
        <w:t>3. Limited emphasis on fairness and auditability in credentialing AI</w:t>
      </w:r>
    </w:p>
    <w:p>
      <w:pPr>
        <w:pStyle w:val="style0"/>
        <w:bidi w:val="false"/>
        <w:spacing w:before="0" w:after="0" w:lineRule="auto" w:line="276"/>
        <w:jc w:val="both"/>
        <w:rPr/>
      </w:pPr>
      <w:r>
        <w:t>Methods for mitigating bias, providing transparent explanations, and producing auditable decision trails specific to credentialing contexts are not yet mature.</w:t>
      </w:r>
    </w:p>
    <w:p>
      <w:pPr>
        <w:pStyle w:val="style0"/>
        <w:bidi w:val="false"/>
        <w:spacing w:before="0" w:after="0" w:lineRule="auto" w:line="276"/>
        <w:jc w:val="both"/>
        <w:rPr/>
      </w:pPr>
    </w:p>
    <w:p>
      <w:pPr>
        <w:pStyle w:val="style0"/>
        <w:bidi w:val="false"/>
        <w:spacing w:before="0" w:after="0" w:lineRule="auto" w:line="276"/>
        <w:jc w:val="both"/>
        <w:rPr/>
      </w:pPr>
      <w:r>
        <w:t>4. Underdeveloped privacy frameworks adapted to local law</w:t>
      </w:r>
    </w:p>
    <w:p>
      <w:pPr>
        <w:pStyle w:val="style0"/>
        <w:bidi w:val="false"/>
        <w:spacing w:before="0" w:after="0" w:lineRule="auto" w:line="276"/>
        <w:jc w:val="both"/>
        <w:rPr/>
      </w:pPr>
      <w:r>
        <w:t>Existing privacy techniques are often designed for GDPR contexts and have not been sufficiently adapted or evaluated against Nigerian data</w:t>
      </w:r>
      <w:r>
        <w:noBreakHyphen/>
      </w:r>
      <w:r>
        <w:t>protection requirements and vocational use cases.</w:t>
      </w:r>
    </w:p>
    <w:p>
      <w:pPr>
        <w:pStyle w:val="style0"/>
        <w:bidi w:val="false"/>
        <w:spacing w:before="0" w:after="0" w:lineRule="auto" w:line="276"/>
        <w:jc w:val="both"/>
        <w:rPr/>
      </w:pPr>
    </w:p>
    <w:p>
      <w:pPr>
        <w:pStyle w:val="style0"/>
        <w:bidi w:val="false"/>
        <w:spacing w:before="0" w:after="0" w:lineRule="auto" w:line="276"/>
        <w:jc w:val="both"/>
        <w:rPr/>
      </w:pPr>
      <w:r>
        <w:t>5. Inadequate support for vocational, multimodal assessment</w:t>
      </w:r>
    </w:p>
    <w:p>
      <w:pPr>
        <w:pStyle w:val="style0"/>
        <w:bidi w:val="false"/>
        <w:spacing w:before="0" w:after="0" w:lineRule="auto" w:line="276"/>
        <w:jc w:val="both"/>
        <w:rPr/>
      </w:pPr>
      <w:r>
        <w:t>Most AI assessment work targets theoretical knowledge; systems rarely accommodate practical evidence types (e.g., videos, supervisor attestations) essential for vocational skills evaluation.</w:t>
      </w:r>
    </w:p>
    <w:p>
      <w:pPr>
        <w:pStyle w:val="style0"/>
        <w:bidi w:val="false"/>
        <w:spacing w:before="0" w:after="0" w:lineRule="auto" w:line="276"/>
        <w:jc w:val="both"/>
        <w:rPr/>
      </w:pPr>
    </w:p>
    <w:p>
      <w:pPr>
        <w:pStyle w:val="style0"/>
        <w:bidi w:val="false"/>
        <w:spacing w:before="0" w:after="0" w:lineRule="auto" w:line="276"/>
        <w:jc w:val="both"/>
        <w:rPr/>
      </w:pPr>
      <w:r>
        <w:t>6. Economic and scalability constraints for mass issuance</w:t>
      </w:r>
    </w:p>
    <w:p>
      <w:pPr>
        <w:pStyle w:val="style0"/>
        <w:bidi w:val="false"/>
        <w:spacing w:before="0" w:after="0" w:lineRule="auto" w:line="276"/>
        <w:jc w:val="both"/>
        <w:rPr/>
      </w:pPr>
      <w:r>
        <w:t>Few studies address the cost</w:t>
      </w:r>
      <w:r>
        <w:noBreakHyphen/>
      </w:r>
      <w:r>
        <w:t>effectiveness and technical scalability of issuing large volumes of credentials, including strategies such as layer</w:t>
      </w:r>
      <w:r>
        <w:noBreakHyphen/>
      </w:r>
      <w:r>
        <w:t>2 solutions or batching to reduce transaction fees</w:t>
      </w:r>
    </w:p>
    <w:p>
      <w:pPr>
        <w:pStyle w:val="style0"/>
        <w:bidi w:val="false"/>
        <w:spacing w:before="0" w:after="0" w:lineRule="auto" w:line="276"/>
        <w:jc w:val="both"/>
        <w:rPr/>
      </w:pPr>
    </w:p>
    <w:p>
      <w:pPr>
        <w:pStyle w:val="style0"/>
        <w:bidi w:val="false"/>
        <w:spacing w:before="0" w:after="0" w:lineRule="auto" w:line="276"/>
        <w:jc w:val="center"/>
        <w:rPr>
          <w:b/>
          <w:bCs/>
        </w:rPr>
      </w:pPr>
      <w:r>
        <w:rPr>
          <w:b/>
          <w:bCs/>
        </w:rPr>
        <w:t>CHAPTER THREE</w:t>
      </w:r>
    </w:p>
    <w:p>
      <w:pPr>
        <w:pStyle w:val="style0"/>
        <w:bidi w:val="false"/>
        <w:spacing w:before="0" w:after="0" w:lineRule="auto" w:line="276"/>
        <w:jc w:val="center"/>
        <w:rPr>
          <w:b/>
          <w:bCs/>
        </w:rPr>
      </w:pPr>
      <w:r>
        <w:rPr>
          <w:b/>
          <w:bCs/>
        </w:rPr>
        <w:t>SYSTEM ANALYSIS AND DESIGN</w:t>
      </w:r>
    </w:p>
    <w:p>
      <w:pPr>
        <w:pStyle w:val="style0"/>
        <w:bidi w:val="false"/>
        <w:spacing w:before="0" w:after="0" w:lineRule="auto" w:line="276"/>
        <w:jc w:val="both"/>
        <w:rPr>
          <w:b/>
          <w:bCs/>
        </w:rPr>
      </w:pPr>
    </w:p>
    <w:p>
      <w:pPr>
        <w:pStyle w:val="style0"/>
        <w:bidi w:val="false"/>
        <w:spacing w:before="0" w:after="0" w:lineRule="auto" w:line="276"/>
        <w:jc w:val="both"/>
        <w:rPr>
          <w:b/>
          <w:bCs/>
        </w:rPr>
      </w:pPr>
      <w:r>
        <w:rPr>
          <w:b/>
          <w:bCs/>
        </w:rPr>
        <w:t>3.0 Introduction</w:t>
      </w:r>
    </w:p>
    <w:p>
      <w:pPr>
        <w:pStyle w:val="style0"/>
        <w:bidi w:val="false"/>
        <w:spacing w:before="0" w:after="0" w:lineRule="auto" w:line="276"/>
        <w:jc w:val="both"/>
        <w:rPr/>
      </w:pPr>
      <w:r>
        <w:t>Introduces the chapter and outlines what the reader should expect. Briefly explain that this chapter focuses on the system requirements, the design methodology, the analysis of the existing and proposed systems, and the visual models used to describe system behavior.</w:t>
      </w:r>
    </w:p>
    <w:p>
      <w:pPr>
        <w:pStyle w:val="style0"/>
        <w:bidi w:val="false"/>
        <w:spacing w:before="0" w:after="0" w:lineRule="auto" w:line="276"/>
        <w:jc w:val="both"/>
        <w:rPr/>
      </w:pPr>
    </w:p>
    <w:p>
      <w:pPr>
        <w:pStyle w:val="style0"/>
        <w:bidi w:val="false"/>
        <w:spacing w:before="0" w:after="0" w:lineRule="auto" w:line="276"/>
        <w:jc w:val="both"/>
        <w:rPr>
          <w:b/>
          <w:bCs/>
        </w:rPr>
      </w:pPr>
      <w:r>
        <w:rPr>
          <w:b/>
          <w:bCs/>
        </w:rPr>
        <w:t>3.1 System Analysis</w:t>
      </w:r>
    </w:p>
    <w:p>
      <w:pPr>
        <w:pStyle w:val="style0"/>
        <w:bidi w:val="false"/>
        <w:spacing w:before="0" w:after="0" w:lineRule="auto" w:line="276"/>
        <w:jc w:val="both"/>
        <w:rPr/>
      </w:pPr>
      <w:r>
        <w:t>This section involves understanding the problem domain. It identifies what the current system (if any) does and outlines the issues to be solved.</w:t>
      </w:r>
    </w:p>
    <w:p>
      <w:pPr>
        <w:pStyle w:val="style0"/>
        <w:bidi w:val="false"/>
        <w:spacing w:before="0" w:after="0" w:lineRule="auto" w:line="276"/>
        <w:jc w:val="both"/>
        <w:rPr>
          <w:b/>
          <w:bCs/>
        </w:rPr>
      </w:pPr>
    </w:p>
    <w:p>
      <w:pPr>
        <w:pStyle w:val="style0"/>
        <w:bidi w:val="false"/>
        <w:spacing w:before="0" w:after="0" w:lineRule="auto" w:line="276"/>
        <w:jc w:val="both"/>
        <w:rPr>
          <w:b/>
          <w:bCs/>
        </w:rPr>
      </w:pPr>
      <w:r>
        <w:rPr>
          <w:b/>
          <w:bCs/>
        </w:rPr>
        <w:t>3.1.1 Analysis of the Existing System</w:t>
      </w:r>
    </w:p>
    <w:p>
      <w:pPr>
        <w:pStyle w:val="style0"/>
        <w:numPr>
          <w:ilvl w:val="0"/>
          <w:numId w:val="2"/>
        </w:numPr>
        <w:bidi w:val="false"/>
        <w:spacing w:before="0" w:after="0" w:lineRule="auto" w:line="276"/>
        <w:jc w:val="both"/>
        <w:rPr/>
      </w:pPr>
      <w:r>
        <w:t>Describe how the current (manual or digital) process works.</w:t>
      </w:r>
    </w:p>
    <w:p>
      <w:pPr>
        <w:pStyle w:val="style0"/>
        <w:numPr>
          <w:ilvl w:val="0"/>
          <w:numId w:val="2"/>
        </w:numPr>
        <w:bidi w:val="false"/>
        <w:spacing w:before="0" w:after="0" w:lineRule="auto" w:line="276"/>
        <w:jc w:val="both"/>
        <w:rPr/>
      </w:pPr>
      <w:r>
        <w:t>Highlight who the users are and how the system operates.</w:t>
      </w:r>
    </w:p>
    <w:p>
      <w:pPr>
        <w:pStyle w:val="style0"/>
        <w:numPr>
          <w:ilvl w:val="0"/>
          <w:numId w:val="2"/>
        </w:numPr>
        <w:bidi w:val="false"/>
        <w:spacing w:before="0" w:after="0" w:lineRule="auto" w:line="276"/>
        <w:jc w:val="both"/>
        <w:rPr/>
      </w:pPr>
      <w:r>
        <w:t>Include workflows or flowcharts, if possible.</w:t>
      </w:r>
    </w:p>
    <w:p>
      <w:pPr>
        <w:pStyle w:val="style0"/>
        <w:bidi w:val="false"/>
        <w:spacing w:before="0" w:after="0" w:lineRule="auto" w:line="276"/>
        <w:jc w:val="both"/>
        <w:rPr>
          <w:b/>
          <w:bCs/>
        </w:rPr>
      </w:pPr>
    </w:p>
    <w:p>
      <w:pPr>
        <w:pStyle w:val="style0"/>
        <w:bidi w:val="false"/>
        <w:spacing w:before="0" w:after="0" w:lineRule="auto" w:line="276"/>
        <w:jc w:val="both"/>
        <w:rPr>
          <w:b/>
          <w:bCs/>
        </w:rPr>
      </w:pPr>
      <w:r>
        <w:rPr>
          <w:b/>
          <w:bCs/>
        </w:rPr>
        <w:t>3.1.2 Limitations of the Existing System</w:t>
      </w:r>
    </w:p>
    <w:p>
      <w:pPr>
        <w:pStyle w:val="style0"/>
        <w:numPr>
          <w:ilvl w:val="0"/>
          <w:numId w:val="3"/>
        </w:numPr>
        <w:bidi w:val="false"/>
        <w:spacing w:before="0" w:after="0" w:lineRule="auto" w:line="276"/>
        <w:jc w:val="both"/>
        <w:rPr/>
      </w:pPr>
      <w:r>
        <w:t>Discuss shortcomings such as inefficiency, delay, inaccuracy, lack of automation, or limited user access.</w:t>
      </w:r>
    </w:p>
    <w:p>
      <w:pPr>
        <w:pStyle w:val="style0"/>
        <w:numPr>
          <w:ilvl w:val="0"/>
          <w:numId w:val="3"/>
        </w:numPr>
        <w:bidi w:val="false"/>
        <w:spacing w:before="0" w:after="0" w:lineRule="auto" w:line="276"/>
        <w:jc w:val="both"/>
        <w:rPr/>
      </w:pPr>
      <w:r>
        <w:t>These limitations will justify the need for a new system.</w:t>
      </w:r>
    </w:p>
    <w:p>
      <w:pPr>
        <w:pStyle w:val="style0"/>
        <w:bidi w:val="false"/>
        <w:spacing w:before="0" w:after="0" w:lineRule="auto" w:line="276"/>
        <w:jc w:val="both"/>
        <w:rPr>
          <w:b/>
          <w:bCs/>
        </w:rPr>
      </w:pPr>
    </w:p>
    <w:p>
      <w:pPr>
        <w:pStyle w:val="style0"/>
        <w:bidi w:val="false"/>
        <w:spacing w:before="0" w:after="0" w:lineRule="auto" w:line="276"/>
        <w:jc w:val="both"/>
        <w:rPr>
          <w:b/>
          <w:bCs/>
        </w:rPr>
      </w:pPr>
      <w:r>
        <w:rPr>
          <w:b/>
          <w:bCs/>
        </w:rPr>
        <w:t>3.1.3 Analysis of the Proposed System</w:t>
      </w:r>
    </w:p>
    <w:p>
      <w:pPr>
        <w:pStyle w:val="style0"/>
        <w:numPr>
          <w:ilvl w:val="0"/>
          <w:numId w:val="4"/>
        </w:numPr>
        <w:bidi w:val="false"/>
        <w:spacing w:before="0" w:after="0" w:lineRule="auto" w:line="276"/>
        <w:jc w:val="both"/>
        <w:rPr/>
      </w:pPr>
      <w:r>
        <w:t>Clearly state what the new system aims to achieve.</w:t>
      </w:r>
    </w:p>
    <w:p>
      <w:pPr>
        <w:pStyle w:val="style0"/>
        <w:numPr>
          <w:ilvl w:val="0"/>
          <w:numId w:val="4"/>
        </w:numPr>
        <w:bidi w:val="false"/>
        <w:spacing w:before="0" w:after="0" w:lineRule="auto" w:line="276"/>
        <w:jc w:val="both"/>
        <w:rPr/>
      </w:pPr>
      <w:r>
        <w:t>Link each objective to one or more limitations of the current system.</w:t>
      </w:r>
    </w:p>
    <w:p>
      <w:pPr>
        <w:pStyle w:val="style0"/>
        <w:bidi w:val="false"/>
        <w:spacing w:before="0" w:after="0" w:lineRule="auto" w:line="276"/>
        <w:jc w:val="both"/>
        <w:rPr>
          <w:b/>
          <w:bCs/>
        </w:rPr>
      </w:pPr>
    </w:p>
    <w:p>
      <w:pPr>
        <w:pStyle w:val="style0"/>
        <w:bidi w:val="false"/>
        <w:spacing w:before="0" w:after="0" w:lineRule="auto" w:line="276"/>
        <w:jc w:val="both"/>
        <w:rPr>
          <w:b/>
          <w:bCs/>
        </w:rPr>
      </w:pPr>
      <w:r>
        <w:rPr>
          <w:b/>
          <w:bCs/>
        </w:rPr>
        <w:t>3.2 System Requirements Specification (SRS)</w:t>
      </w:r>
    </w:p>
    <w:p>
      <w:pPr>
        <w:pStyle w:val="style0"/>
        <w:bidi w:val="false"/>
        <w:spacing w:before="0" w:after="0" w:lineRule="auto" w:line="276"/>
        <w:jc w:val="both"/>
        <w:rPr/>
      </w:pPr>
      <w:r>
        <w:t>Outline what the system is expected to do (functional requirements) and how it should behave (non-functional requirements).</w:t>
      </w:r>
    </w:p>
    <w:p>
      <w:pPr>
        <w:pStyle w:val="style0"/>
        <w:bidi w:val="false"/>
        <w:spacing w:before="0" w:after="0" w:lineRule="auto" w:line="276"/>
        <w:jc w:val="both"/>
        <w:rPr/>
      </w:pPr>
    </w:p>
    <w:p>
      <w:pPr>
        <w:pStyle w:val="style0"/>
        <w:bidi w:val="false"/>
        <w:spacing w:before="0" w:after="0" w:lineRule="auto" w:line="276"/>
        <w:jc w:val="both"/>
        <w:rPr>
          <w:b/>
          <w:bCs/>
        </w:rPr>
      </w:pPr>
      <w:r>
        <w:rPr>
          <w:b/>
          <w:bCs/>
        </w:rPr>
        <w:t>3.2.1 Functional Requirements</w:t>
      </w:r>
    </w:p>
    <w:p>
      <w:pPr>
        <w:pStyle w:val="style0"/>
        <w:numPr>
          <w:ilvl w:val="0"/>
          <w:numId w:val="5"/>
        </w:numPr>
        <w:bidi w:val="false"/>
        <w:spacing w:before="0" w:after="0" w:lineRule="auto" w:line="276"/>
        <w:jc w:val="both"/>
        <w:rPr/>
      </w:pPr>
      <w:r>
        <w:t>List all major functions the system must perform (e.g., “detect skin disease from an image,” “classify the result,” “store user records,” etc.)</w:t>
      </w:r>
    </w:p>
    <w:p>
      <w:pPr>
        <w:pStyle w:val="style0"/>
        <w:bidi w:val="false"/>
        <w:spacing w:before="0" w:after="0" w:lineRule="auto" w:line="276"/>
        <w:jc w:val="both"/>
        <w:rPr>
          <w:b/>
          <w:bCs/>
        </w:rPr>
      </w:pPr>
    </w:p>
    <w:p>
      <w:pPr>
        <w:pStyle w:val="style0"/>
        <w:bidi w:val="false"/>
        <w:spacing w:before="0" w:after="0" w:lineRule="auto" w:line="276"/>
        <w:jc w:val="both"/>
        <w:rPr>
          <w:b/>
          <w:bCs/>
        </w:rPr>
      </w:pPr>
      <w:r>
        <w:rPr>
          <w:b/>
          <w:bCs/>
        </w:rPr>
        <w:t>3.2.2 Non-Functional Requirements</w:t>
      </w:r>
    </w:p>
    <w:p>
      <w:pPr>
        <w:pStyle w:val="style0"/>
        <w:numPr>
          <w:ilvl w:val="0"/>
          <w:numId w:val="6"/>
        </w:numPr>
        <w:bidi w:val="false"/>
        <w:spacing w:before="0" w:after="0" w:lineRule="auto" w:line="276"/>
        <w:jc w:val="both"/>
        <w:rPr/>
      </w:pPr>
      <w:r>
        <w:t>Specify performance standards, security expectations, usability, scalability, response time, etc.</w:t>
      </w:r>
    </w:p>
    <w:p>
      <w:pPr>
        <w:pStyle w:val="style0"/>
        <w:bidi w:val="false"/>
        <w:spacing w:before="0" w:after="0" w:lineRule="auto" w:line="276"/>
        <w:jc w:val="both"/>
        <w:rPr>
          <w:b/>
          <w:bCs/>
        </w:rPr>
      </w:pPr>
    </w:p>
    <w:p>
      <w:pPr>
        <w:pStyle w:val="style0"/>
        <w:bidi w:val="false"/>
        <w:spacing w:before="0" w:after="0" w:lineRule="auto" w:line="276"/>
        <w:jc w:val="both"/>
        <w:rPr>
          <w:b/>
          <w:bCs/>
        </w:rPr>
      </w:pPr>
      <w:r>
        <w:rPr>
          <w:b/>
          <w:bCs/>
        </w:rPr>
        <w:t>3.3 System Design Methodology</w:t>
      </w:r>
    </w:p>
    <w:p>
      <w:pPr>
        <w:pStyle w:val="style0"/>
        <w:bidi w:val="false"/>
        <w:spacing w:before="0" w:after="0" w:lineRule="auto" w:line="276"/>
        <w:jc w:val="both"/>
        <w:rPr/>
      </w:pPr>
      <w:r>
        <w:t>Describe the design approach used for modeling the system (e.g., Object-Oriented Analysis and Design OOAD, Waterfall, Agile, etc.)</w:t>
      </w:r>
    </w:p>
    <w:p>
      <w:pPr>
        <w:pStyle w:val="style0"/>
        <w:bidi w:val="false"/>
        <w:spacing w:before="0" w:after="0" w:lineRule="auto" w:line="276"/>
        <w:jc w:val="both"/>
        <w:rPr>
          <w:b/>
          <w:bCs/>
        </w:rPr>
      </w:pPr>
    </w:p>
    <w:p>
      <w:pPr>
        <w:pStyle w:val="style0"/>
        <w:bidi w:val="false"/>
        <w:spacing w:before="0" w:after="0" w:lineRule="auto" w:line="276"/>
        <w:jc w:val="both"/>
        <w:rPr>
          <w:b/>
          <w:bCs/>
        </w:rPr>
      </w:pPr>
      <w:r>
        <w:rPr>
          <w:b/>
          <w:bCs/>
        </w:rPr>
        <w:t>3.3.1 Justification for Methodology</w:t>
      </w:r>
    </w:p>
    <w:p>
      <w:pPr>
        <w:pStyle w:val="style0"/>
        <w:numPr>
          <w:ilvl w:val="0"/>
          <w:numId w:val="7"/>
        </w:numPr>
        <w:bidi w:val="false"/>
        <w:spacing w:before="0" w:after="0" w:lineRule="auto" w:line="276"/>
        <w:jc w:val="both"/>
        <w:rPr/>
      </w:pPr>
      <w:r>
        <w:t>Explain why the selected design methodology is suitable for this project.</w:t>
      </w:r>
    </w:p>
    <w:p>
      <w:pPr>
        <w:pStyle w:val="style0"/>
        <w:numPr>
          <w:ilvl w:val="0"/>
          <w:numId w:val="7"/>
        </w:numPr>
        <w:bidi w:val="false"/>
        <w:spacing w:before="0" w:after="0" w:lineRule="auto" w:line="276"/>
        <w:jc w:val="both"/>
        <w:rPr/>
      </w:pPr>
      <w:r>
        <w:t>For OOAD: highlight benefits like modularity, reuse, and clarity of system components.</w:t>
      </w:r>
    </w:p>
    <w:p>
      <w:pPr>
        <w:pStyle w:val="style0"/>
        <w:bidi w:val="false"/>
        <w:spacing w:before="0" w:after="0" w:lineRule="auto" w:line="276"/>
        <w:jc w:val="both"/>
        <w:rPr>
          <w:b/>
          <w:bCs/>
        </w:rPr>
      </w:pPr>
    </w:p>
    <w:p>
      <w:pPr>
        <w:pStyle w:val="style0"/>
        <w:bidi w:val="false"/>
        <w:spacing w:before="0" w:after="0" w:lineRule="auto" w:line="276"/>
        <w:jc w:val="both"/>
        <w:rPr>
          <w:b/>
          <w:bCs/>
        </w:rPr>
      </w:pPr>
      <w:r>
        <w:rPr>
          <w:b/>
          <w:bCs/>
        </w:rPr>
        <w:t>3.3.2 Method of Data Collection</w:t>
      </w:r>
    </w:p>
    <w:p>
      <w:pPr>
        <w:pStyle w:val="style0"/>
        <w:numPr>
          <w:ilvl w:val="0"/>
          <w:numId w:val="8"/>
        </w:numPr>
        <w:bidi w:val="false"/>
        <w:spacing w:before="0" w:after="0" w:lineRule="auto" w:line="276"/>
        <w:jc w:val="both"/>
        <w:rPr/>
      </w:pPr>
      <w:r>
        <w:t>Describe how you obtained data for system modeling or implementation.</w:t>
      </w:r>
    </w:p>
    <w:p>
      <w:pPr>
        <w:pStyle w:val="style0"/>
        <w:numPr>
          <w:ilvl w:val="0"/>
          <w:numId w:val="8"/>
        </w:numPr>
        <w:bidi w:val="false"/>
        <w:spacing w:before="0" w:after="0" w:lineRule="auto" w:line="276"/>
        <w:jc w:val="both"/>
        <w:rPr/>
      </w:pPr>
      <w:r>
        <w:t>Could include: interviews, questionnaires, dataset downloads, observation, etc.</w:t>
      </w:r>
    </w:p>
    <w:p>
      <w:pPr>
        <w:pStyle w:val="style0"/>
        <w:bidi w:val="false"/>
        <w:spacing w:before="0" w:after="0" w:lineRule="auto" w:line="276"/>
        <w:jc w:val="both"/>
        <w:rPr>
          <w:b/>
          <w:bCs/>
        </w:rPr>
      </w:pPr>
    </w:p>
    <w:p>
      <w:pPr>
        <w:pStyle w:val="style0"/>
        <w:bidi w:val="false"/>
        <w:spacing w:before="0" w:after="0" w:lineRule="auto" w:line="276"/>
        <w:jc w:val="both"/>
        <w:rPr>
          <w:b/>
          <w:bCs/>
        </w:rPr>
      </w:pPr>
      <w:r>
        <w:rPr>
          <w:b/>
          <w:bCs/>
        </w:rPr>
        <w:t>3.4 System Modeling Using UML</w:t>
      </w:r>
    </w:p>
    <w:p>
      <w:pPr>
        <w:pStyle w:val="style0"/>
        <w:bidi w:val="false"/>
        <w:spacing w:before="0" w:after="0" w:lineRule="auto" w:line="276"/>
        <w:jc w:val="both"/>
        <w:rPr/>
      </w:pPr>
      <w:r>
        <w:t>Use UML (Unified Modeling Language) to visualize system functionality and structure.</w:t>
      </w:r>
    </w:p>
    <w:p>
      <w:pPr>
        <w:pStyle w:val="style0"/>
        <w:bidi w:val="false"/>
        <w:spacing w:before="0" w:after="0" w:lineRule="auto" w:line="276"/>
        <w:jc w:val="both"/>
        <w:rPr>
          <w:b/>
          <w:bCs/>
        </w:rPr>
      </w:pPr>
    </w:p>
    <w:p>
      <w:pPr>
        <w:pStyle w:val="style0"/>
        <w:bidi w:val="false"/>
        <w:spacing w:before="0" w:after="0" w:lineRule="auto" w:line="276"/>
        <w:jc w:val="both"/>
        <w:rPr>
          <w:b/>
          <w:bCs/>
        </w:rPr>
      </w:pPr>
      <w:r>
        <w:rPr>
          <w:b/>
          <w:bCs/>
        </w:rPr>
        <w:t>3.4.1 Use Case Diagram</w:t>
      </w:r>
    </w:p>
    <w:p>
      <w:pPr>
        <w:pStyle w:val="style0"/>
        <w:numPr>
          <w:ilvl w:val="0"/>
          <w:numId w:val="9"/>
        </w:numPr>
        <w:bidi w:val="false"/>
        <w:spacing w:before="0" w:after="0" w:lineRule="auto" w:line="276"/>
        <w:jc w:val="both"/>
        <w:rPr/>
      </w:pPr>
      <w:r>
        <w:t>Show interactions between users (actors) and system functionalities (use cases).</w:t>
      </w:r>
    </w:p>
    <w:p>
      <w:pPr>
        <w:pStyle w:val="style0"/>
        <w:bidi w:val="false"/>
        <w:spacing w:before="0" w:after="0" w:lineRule="auto" w:line="276"/>
        <w:jc w:val="both"/>
        <w:rPr>
          <w:b/>
          <w:bCs/>
        </w:rPr>
      </w:pPr>
    </w:p>
    <w:p>
      <w:pPr>
        <w:pStyle w:val="style0"/>
        <w:bidi w:val="false"/>
        <w:spacing w:before="0" w:after="0" w:lineRule="auto" w:line="276"/>
        <w:jc w:val="both"/>
        <w:rPr>
          <w:b/>
          <w:bCs/>
        </w:rPr>
      </w:pPr>
      <w:r>
        <w:rPr>
          <w:b/>
          <w:bCs/>
        </w:rPr>
        <w:t>3.4.2 Activity Diagram</w:t>
      </w:r>
    </w:p>
    <w:p>
      <w:pPr>
        <w:pStyle w:val="style0"/>
        <w:numPr>
          <w:ilvl w:val="0"/>
          <w:numId w:val="10"/>
        </w:numPr>
        <w:bidi w:val="false"/>
        <w:spacing w:before="0" w:after="0" w:lineRule="auto" w:line="276"/>
        <w:jc w:val="both"/>
        <w:rPr/>
      </w:pPr>
      <w:r>
        <w:t>Depict the flow of activities involved in a specific process in the system.</w:t>
      </w:r>
    </w:p>
    <w:p>
      <w:pPr>
        <w:pStyle w:val="style0"/>
        <w:bidi w:val="false"/>
        <w:spacing w:before="0" w:after="0" w:lineRule="auto" w:line="276"/>
        <w:jc w:val="both"/>
        <w:rPr>
          <w:b/>
          <w:bCs/>
        </w:rPr>
      </w:pPr>
    </w:p>
    <w:p>
      <w:pPr>
        <w:pStyle w:val="style0"/>
        <w:bidi w:val="false"/>
        <w:spacing w:before="0" w:after="0" w:lineRule="auto" w:line="276"/>
        <w:jc w:val="both"/>
        <w:rPr>
          <w:b/>
          <w:bCs/>
        </w:rPr>
      </w:pPr>
      <w:r>
        <w:rPr>
          <w:b/>
          <w:bCs/>
        </w:rPr>
        <w:t>3.4.3 Class Diagram</w:t>
      </w:r>
    </w:p>
    <w:p>
      <w:pPr>
        <w:pStyle w:val="style0"/>
        <w:numPr>
          <w:ilvl w:val="0"/>
          <w:numId w:val="11"/>
        </w:numPr>
        <w:bidi w:val="false"/>
        <w:spacing w:before="0" w:after="0" w:lineRule="auto" w:line="276"/>
        <w:jc w:val="both"/>
        <w:rPr/>
      </w:pPr>
      <w:r>
        <w:t>Illustrate classes, attributes, methods, and relationships between components in the system.</w:t>
      </w:r>
    </w:p>
    <w:p>
      <w:pPr>
        <w:pStyle w:val="style0"/>
        <w:bidi w:val="false"/>
        <w:spacing w:before="0" w:after="0" w:lineRule="auto" w:line="276"/>
        <w:jc w:val="both"/>
        <w:rPr>
          <w:b/>
          <w:bCs/>
        </w:rPr>
      </w:pPr>
      <w:r>
        <w:rPr>
          <w:b/>
          <w:bCs/>
          <w:i/>
          <w:iCs/>
        </w:rPr>
        <w:t>(Optional additions depending on your depth)</w:t>
      </w:r>
    </w:p>
    <w:p>
      <w:pPr>
        <w:pStyle w:val="style0"/>
        <w:numPr>
          <w:ilvl w:val="0"/>
          <w:numId w:val="12"/>
        </w:numPr>
        <w:bidi w:val="false"/>
        <w:spacing w:before="0" w:after="0" w:lineRule="auto" w:line="276"/>
        <w:jc w:val="both"/>
        <w:rPr/>
      </w:pPr>
      <w:r>
        <w:t>Sequence Diagram</w:t>
      </w:r>
    </w:p>
    <w:p>
      <w:pPr>
        <w:pStyle w:val="style0"/>
        <w:numPr>
          <w:ilvl w:val="0"/>
          <w:numId w:val="12"/>
        </w:numPr>
        <w:bidi w:val="false"/>
        <w:spacing w:before="0" w:after="0" w:lineRule="auto" w:line="276"/>
        <w:jc w:val="both"/>
        <w:rPr/>
      </w:pPr>
      <w:r>
        <w:t>State Diagram</w:t>
      </w:r>
    </w:p>
    <w:p>
      <w:pPr>
        <w:pStyle w:val="style0"/>
        <w:bidi w:val="false"/>
        <w:spacing w:before="0" w:after="0" w:lineRule="auto" w:line="276"/>
        <w:jc w:val="both"/>
        <w:rPr>
          <w:b/>
          <w:bCs/>
        </w:rPr>
      </w:pPr>
    </w:p>
    <w:p>
      <w:pPr>
        <w:pStyle w:val="style0"/>
        <w:bidi w:val="false"/>
        <w:spacing w:before="0" w:after="0" w:lineRule="auto" w:line="276"/>
        <w:jc w:val="both"/>
        <w:rPr>
          <w:b/>
          <w:bCs/>
        </w:rPr>
      </w:pPr>
      <w:r>
        <w:rPr>
          <w:b/>
          <w:bCs/>
        </w:rPr>
        <w:t>3.5 System Design</w:t>
      </w:r>
    </w:p>
    <w:p>
      <w:pPr>
        <w:pStyle w:val="style0"/>
        <w:bidi w:val="false"/>
        <w:spacing w:before="0" w:after="0" w:lineRule="auto" w:line="276"/>
        <w:jc w:val="both"/>
        <w:rPr/>
      </w:pPr>
      <w:r>
        <w:t>Focuses on converting the analyzed system into a design blueprint.</w:t>
      </w:r>
    </w:p>
    <w:p>
      <w:pPr>
        <w:pStyle w:val="style0"/>
        <w:bidi w:val="false"/>
        <w:spacing w:before="0" w:after="0" w:lineRule="auto" w:line="276"/>
        <w:jc w:val="both"/>
        <w:rPr>
          <w:b/>
          <w:bCs/>
        </w:rPr>
      </w:pPr>
    </w:p>
    <w:p>
      <w:pPr>
        <w:pStyle w:val="style0"/>
        <w:bidi w:val="false"/>
        <w:spacing w:before="0" w:after="0" w:lineRule="auto" w:line="276"/>
        <w:jc w:val="both"/>
        <w:rPr>
          <w:b/>
          <w:bCs/>
        </w:rPr>
      </w:pPr>
      <w:r>
        <w:rPr>
          <w:b/>
          <w:bCs/>
        </w:rPr>
        <w:t>3.5.1 Input Design</w:t>
      </w:r>
    </w:p>
    <w:p>
      <w:pPr>
        <w:pStyle w:val="style0"/>
        <w:numPr>
          <w:ilvl w:val="0"/>
          <w:numId w:val="13"/>
        </w:numPr>
        <w:bidi w:val="false"/>
        <w:spacing w:before="0" w:after="0" w:lineRule="auto" w:line="276"/>
        <w:jc w:val="both"/>
        <w:rPr/>
      </w:pPr>
      <w:r>
        <w:t>Describe input forms/screens the user interacts with.</w:t>
      </w:r>
    </w:p>
    <w:p>
      <w:pPr>
        <w:pStyle w:val="style0"/>
        <w:numPr>
          <w:ilvl w:val="0"/>
          <w:numId w:val="13"/>
        </w:numPr>
        <w:bidi w:val="false"/>
        <w:spacing w:before="0" w:after="0" w:lineRule="auto" w:line="276"/>
        <w:jc w:val="both"/>
        <w:rPr/>
      </w:pPr>
      <w:r>
        <w:t>Include validation techniques and data capture formats.</w:t>
      </w:r>
    </w:p>
    <w:p>
      <w:pPr>
        <w:pStyle w:val="style0"/>
        <w:bidi w:val="false"/>
        <w:spacing w:before="0" w:after="0" w:lineRule="auto" w:line="276"/>
        <w:jc w:val="both"/>
        <w:rPr>
          <w:b/>
          <w:bCs/>
        </w:rPr>
      </w:pPr>
    </w:p>
    <w:p>
      <w:pPr>
        <w:pStyle w:val="style0"/>
        <w:bidi w:val="false"/>
        <w:spacing w:before="0" w:after="0" w:lineRule="auto" w:line="276"/>
        <w:jc w:val="both"/>
        <w:rPr>
          <w:b/>
          <w:bCs/>
        </w:rPr>
      </w:pPr>
      <w:r>
        <w:rPr>
          <w:b/>
          <w:bCs/>
        </w:rPr>
        <w:t>3.5.2 Output Design</w:t>
      </w:r>
    </w:p>
    <w:p>
      <w:pPr>
        <w:pStyle w:val="style179"/>
        <w:numPr>
          <w:ilvl w:val="0"/>
          <w:numId w:val="14"/>
        </w:numPr>
        <w:bidi w:val="false"/>
        <w:spacing w:before="0" w:after="0" w:lineRule="auto" w:line="276"/>
        <w:jc w:val="both"/>
        <w:contextualSpacing/>
        <w:rPr/>
      </w:pPr>
      <w:r>
        <w:t>Detailed reports or result displays generated by the system.</w:t>
      </w:r>
    </w:p>
    <w:p>
      <w:pPr>
        <w:pStyle w:val="style179"/>
        <w:numPr>
          <w:ilvl w:val="0"/>
          <w:numId w:val="14"/>
        </w:numPr>
        <w:bidi w:val="false"/>
        <w:spacing w:before="0" w:after="0" w:lineRule="auto" w:line="276"/>
        <w:jc w:val="both"/>
        <w:contextualSpacing/>
        <w:rPr/>
      </w:pPr>
      <w:r>
        <w:t>Include sample screenshots or descriptions of visual output (e.g., diagnosis results, charts).</w:t>
      </w:r>
    </w:p>
    <w:p>
      <w:pPr>
        <w:pStyle w:val="style0"/>
        <w:bidi w:val="false"/>
        <w:spacing w:before="0" w:after="0" w:lineRule="auto" w:line="276"/>
        <w:jc w:val="both"/>
        <w:rPr>
          <w:b/>
          <w:bCs/>
        </w:rPr>
      </w:pPr>
    </w:p>
    <w:p>
      <w:pPr>
        <w:pStyle w:val="style0"/>
        <w:bidi w:val="false"/>
        <w:spacing w:before="0" w:after="0" w:lineRule="auto" w:line="276"/>
        <w:jc w:val="both"/>
        <w:rPr>
          <w:b/>
          <w:bCs/>
        </w:rPr>
      </w:pPr>
      <w:r>
        <w:rPr>
          <w:b/>
          <w:bCs/>
        </w:rPr>
        <w:t>3.5.3 Database Design</w:t>
      </w:r>
    </w:p>
    <w:p>
      <w:pPr>
        <w:pStyle w:val="style0"/>
        <w:numPr>
          <w:ilvl w:val="0"/>
          <w:numId w:val="15"/>
        </w:numPr>
        <w:bidi w:val="false"/>
        <w:spacing w:before="0" w:after="0" w:lineRule="auto" w:line="276"/>
        <w:jc w:val="both"/>
        <w:rPr/>
      </w:pPr>
      <w:r>
        <w:t>Present Entity-Relationship Diagrams (ERD) or relational schemas.</w:t>
      </w:r>
    </w:p>
    <w:p>
      <w:pPr>
        <w:pStyle w:val="style0"/>
        <w:numPr>
          <w:ilvl w:val="0"/>
          <w:numId w:val="15"/>
        </w:numPr>
        <w:bidi w:val="false"/>
        <w:spacing w:before="0" w:after="0" w:lineRule="auto" w:line="276"/>
        <w:jc w:val="both"/>
        <w:rPr/>
      </w:pPr>
      <w:r>
        <w:t>Specify tables, fields, primary/foreign keys, and relationships.</w:t>
      </w:r>
    </w:p>
    <w:p>
      <w:pPr>
        <w:pStyle w:val="style0"/>
        <w:numPr>
          <w:ilvl w:val="0"/>
          <w:numId w:val="15"/>
        </w:numPr>
        <w:bidi w:val="false"/>
        <w:spacing w:before="0" w:after="0" w:lineRule="auto" w:line="276"/>
        <w:jc w:val="both"/>
        <w:rPr/>
      </w:pPr>
      <w:r>
        <w:t>Highlight data storage structure and access method.</w:t>
      </w:r>
    </w:p>
    <w:p>
      <w:pPr>
        <w:pStyle w:val="style0"/>
        <w:bidi w:val="false"/>
        <w:spacing w:before="0" w:after="0" w:lineRule="auto" w:line="276"/>
        <w:jc w:val="both"/>
        <w:rPr>
          <w:b/>
          <w:bCs/>
        </w:rPr>
      </w:pPr>
    </w:p>
    <w:p>
      <w:pPr>
        <w:pStyle w:val="style0"/>
        <w:bidi w:val="false"/>
        <w:spacing w:before="0" w:after="0" w:lineRule="auto" w:line="276"/>
        <w:jc w:val="both"/>
        <w:rPr>
          <w:b/>
          <w:bCs/>
        </w:rPr>
      </w:pPr>
      <w:r>
        <w:rPr>
          <w:b/>
          <w:bCs/>
        </w:rPr>
        <w:t>3.5.4 System Architecture Design</w:t>
      </w:r>
    </w:p>
    <w:p>
      <w:pPr>
        <w:pStyle w:val="style0"/>
        <w:numPr>
          <w:ilvl w:val="0"/>
          <w:numId w:val="16"/>
        </w:numPr>
        <w:bidi w:val="false"/>
        <w:spacing w:before="0" w:after="0" w:lineRule="auto" w:line="276"/>
        <w:jc w:val="both"/>
        <w:rPr/>
      </w:pPr>
      <w:r>
        <w:t>Describe the high-level structure of the system (e.g., client-server, web-based, mobile-based).</w:t>
      </w:r>
    </w:p>
    <w:p>
      <w:pPr>
        <w:pStyle w:val="style0"/>
        <w:numPr>
          <w:ilvl w:val="0"/>
          <w:numId w:val="16"/>
        </w:numPr>
        <w:bidi w:val="false"/>
        <w:spacing w:before="0" w:after="0" w:lineRule="auto" w:line="276"/>
        <w:jc w:val="both"/>
        <w:rPr/>
      </w:pPr>
      <w:r>
        <w:t>Include diagrams to illustrate tiers (frontend/backend/database), APIs, and external services.</w:t>
      </w:r>
    </w:p>
    <w:p>
      <w:pPr>
        <w:pStyle w:val="style0"/>
        <w:bidi w:val="false"/>
        <w:spacing w:before="0" w:after="0" w:lineRule="auto" w:line="276"/>
        <w:jc w:val="both"/>
        <w:rPr>
          <w:b/>
          <w:bCs/>
        </w:rPr>
      </w:pPr>
    </w:p>
    <w:p>
      <w:pPr>
        <w:pStyle w:val="style0"/>
        <w:bidi w:val="false"/>
        <w:spacing w:before="0" w:after="0" w:lineRule="auto" w:line="480"/>
        <w:ind w:left="45" w:hanging="10"/>
        <w:jc w:val="both"/>
        <w:rPr>
          <w:b/>
        </w:rPr>
      </w:pPr>
    </w:p>
    <w:p>
      <w:pPr>
        <w:pStyle w:val="style0"/>
        <w:bidi w:val="false"/>
        <w:spacing w:before="0" w:after="0" w:lineRule="auto" w:line="480"/>
        <w:ind w:left="45" w:hanging="10"/>
        <w:jc w:val="both"/>
        <w:rPr>
          <w:b/>
        </w:rPr>
      </w:pPr>
    </w:p>
    <w:p>
      <w:pPr>
        <w:pStyle w:val="style0"/>
        <w:bidi w:val="false"/>
        <w:spacing w:before="0" w:after="0" w:lineRule="auto" w:line="480"/>
        <w:ind w:left="45" w:hanging="10"/>
        <w:jc w:val="both"/>
        <w:rPr>
          <w:b/>
        </w:rPr>
      </w:pPr>
    </w:p>
    <w:p>
      <w:pPr>
        <w:pStyle w:val="style0"/>
        <w:bidi w:val="false"/>
        <w:spacing w:before="0" w:after="0" w:lineRule="auto" w:line="480"/>
        <w:ind w:left="45" w:hanging="10"/>
        <w:jc w:val="both"/>
        <w:rPr>
          <w:b/>
        </w:rPr>
      </w:pPr>
    </w:p>
    <w:p>
      <w:pPr>
        <w:pStyle w:val="style0"/>
        <w:bidi w:val="false"/>
        <w:spacing w:before="0" w:after="0" w:lineRule="auto" w:line="480"/>
        <w:ind w:left="45" w:hanging="10"/>
        <w:jc w:val="both"/>
        <w:rPr>
          <w:b/>
        </w:rPr>
      </w:pPr>
    </w:p>
    <w:p>
      <w:pPr>
        <w:pStyle w:val="style0"/>
        <w:bidi w:val="false"/>
        <w:spacing w:before="0" w:after="0" w:lineRule="auto" w:line="480"/>
        <w:ind w:left="45" w:hanging="10"/>
        <w:jc w:val="both"/>
        <w:rPr>
          <w:b/>
        </w:rPr>
      </w:pPr>
    </w:p>
    <w:p>
      <w:pPr>
        <w:pStyle w:val="style0"/>
        <w:bidi w:val="false"/>
        <w:spacing w:before="0" w:after="0" w:lineRule="auto" w:line="480"/>
        <w:ind w:left="45" w:hanging="10"/>
        <w:jc w:val="both"/>
        <w:rPr>
          <w:b/>
        </w:rPr>
      </w:pPr>
    </w:p>
    <w:p>
      <w:pPr>
        <w:pStyle w:val="style0"/>
        <w:bidi w:val="false"/>
        <w:spacing w:before="0" w:after="0" w:lineRule="auto" w:line="480"/>
        <w:ind w:left="45" w:hanging="10"/>
        <w:jc w:val="both"/>
        <w:rPr>
          <w:b/>
        </w:rPr>
      </w:pPr>
    </w:p>
    <w:p>
      <w:pPr>
        <w:pStyle w:val="style0"/>
        <w:bidi w:val="false"/>
        <w:spacing w:before="0" w:after="0" w:lineRule="auto" w:line="480"/>
        <w:ind w:left="45" w:hanging="10"/>
        <w:jc w:val="both"/>
        <w:rPr>
          <w:b/>
        </w:rPr>
      </w:pPr>
    </w:p>
    <w:p>
      <w:pPr>
        <w:pStyle w:val="style0"/>
        <w:bidi w:val="false"/>
        <w:spacing w:before="0" w:after="0" w:lineRule="auto" w:line="480"/>
        <w:ind w:left="45" w:hanging="10"/>
        <w:jc w:val="both"/>
        <w:rPr>
          <w:b/>
        </w:rPr>
      </w:pPr>
    </w:p>
    <w:p>
      <w:pPr>
        <w:pStyle w:val="style0"/>
        <w:bidi w:val="false"/>
        <w:spacing w:before="0" w:after="0" w:lineRule="auto" w:line="480"/>
        <w:ind w:left="45" w:hanging="10"/>
        <w:jc w:val="both"/>
        <w:rPr>
          <w:b/>
        </w:rPr>
      </w:pPr>
    </w:p>
    <w:p>
      <w:pPr>
        <w:pStyle w:val="style0"/>
        <w:bidi w:val="false"/>
        <w:spacing w:before="0" w:after="0" w:lineRule="auto" w:line="480"/>
        <w:ind w:left="45" w:hanging="10"/>
        <w:jc w:val="both"/>
        <w:rPr>
          <w:b/>
        </w:rPr>
      </w:pPr>
    </w:p>
    <w:p>
      <w:pPr>
        <w:pStyle w:val="style0"/>
        <w:bidi w:val="false"/>
        <w:spacing w:before="0" w:after="0" w:lineRule="auto" w:line="480"/>
        <w:ind w:left="45" w:hanging="10"/>
        <w:jc w:val="both"/>
        <w:rPr>
          <w:b/>
        </w:rPr>
      </w:pPr>
    </w:p>
    <w:p>
      <w:pPr>
        <w:pStyle w:val="style0"/>
        <w:bidi w:val="false"/>
        <w:spacing w:before="0" w:after="0" w:lineRule="auto" w:line="480"/>
        <w:ind w:left="45" w:hanging="10"/>
        <w:jc w:val="both"/>
        <w:rPr>
          <w:b/>
        </w:rPr>
      </w:pPr>
    </w:p>
    <w:p>
      <w:pPr>
        <w:pStyle w:val="style0"/>
        <w:bidi w:val="false"/>
        <w:spacing w:before="0" w:after="0" w:lineRule="auto" w:line="480"/>
        <w:ind w:left="45" w:hanging="10"/>
        <w:jc w:val="both"/>
        <w:rPr>
          <w:b/>
        </w:rPr>
      </w:pPr>
    </w:p>
    <w:p>
      <w:pPr>
        <w:pStyle w:val="style0"/>
        <w:bidi w:val="false"/>
        <w:spacing w:before="0" w:after="0" w:lineRule="auto" w:line="480"/>
        <w:ind w:left="45" w:hanging="10"/>
        <w:jc w:val="both"/>
        <w:rPr>
          <w:b/>
        </w:rPr>
      </w:pPr>
    </w:p>
    <w:p>
      <w:pPr>
        <w:pStyle w:val="style0"/>
        <w:bidi w:val="false"/>
        <w:spacing w:before="0" w:after="0" w:lineRule="auto" w:line="276"/>
        <w:jc w:val="center"/>
        <w:rPr>
          <w:b/>
          <w:bCs/>
        </w:rPr>
      </w:pPr>
      <w:r>
        <w:rPr>
          <w:b/>
          <w:bCs/>
        </w:rPr>
        <w:t>CHAPTER FOUR</w:t>
      </w:r>
    </w:p>
    <w:p>
      <w:pPr>
        <w:pStyle w:val="style0"/>
        <w:bidi w:val="false"/>
        <w:spacing w:before="0" w:after="0" w:lineRule="auto" w:line="276"/>
        <w:jc w:val="center"/>
        <w:rPr>
          <w:b/>
          <w:bCs/>
        </w:rPr>
      </w:pPr>
      <w:r>
        <w:rPr>
          <w:b/>
          <w:bCs/>
        </w:rPr>
        <w:t>SYSTEM IMPLEMENTATION</w:t>
      </w:r>
    </w:p>
    <w:p>
      <w:pPr>
        <w:pStyle w:val="style0"/>
        <w:bidi w:val="false"/>
        <w:spacing w:before="0" w:after="0"/>
        <w:jc w:val="both"/>
        <w:rPr>
          <w:b/>
          <w:bCs/>
        </w:rPr>
      </w:pPr>
    </w:p>
    <w:p>
      <w:pPr>
        <w:pStyle w:val="style0"/>
        <w:bidi w:val="false"/>
        <w:spacing w:before="0" w:after="0" w:lineRule="auto" w:line="276"/>
        <w:jc w:val="both"/>
        <w:rPr>
          <w:b/>
          <w:bCs/>
        </w:rPr>
      </w:pPr>
      <w:r>
        <w:rPr>
          <w:b/>
          <w:bCs/>
        </w:rPr>
        <w:t>4.0 Introduction</w:t>
      </w:r>
    </w:p>
    <w:p>
      <w:pPr>
        <w:pStyle w:val="style0"/>
        <w:bidi w:val="false"/>
        <w:spacing w:before="0" w:after="0" w:lineRule="auto" w:line="276"/>
        <w:jc w:val="both"/>
        <w:rPr/>
      </w:pPr>
      <w:r>
        <w:t>Brief overview of what is covered in this chapter: the implementation of the proposed system, the tools used, how the system was tested, and a discussion of the results obtained.</w:t>
      </w:r>
    </w:p>
    <w:p>
      <w:pPr>
        <w:pStyle w:val="style0"/>
        <w:bidi w:val="false"/>
        <w:spacing w:before="0" w:after="0"/>
        <w:jc w:val="both"/>
        <w:rPr>
          <w:b/>
          <w:bCs/>
        </w:rPr>
      </w:pPr>
    </w:p>
    <w:p>
      <w:pPr>
        <w:pStyle w:val="style0"/>
        <w:bidi w:val="false"/>
        <w:spacing w:before="0" w:after="0" w:lineRule="auto" w:line="276"/>
        <w:jc w:val="both"/>
        <w:rPr>
          <w:b/>
          <w:bCs/>
        </w:rPr>
      </w:pPr>
      <w:r>
        <w:rPr>
          <w:b/>
          <w:bCs/>
        </w:rPr>
        <w:t>4.1 Development Environment and Tools</w:t>
      </w:r>
    </w:p>
    <w:p>
      <w:pPr>
        <w:pStyle w:val="style0"/>
        <w:bidi w:val="false"/>
        <w:spacing w:before="0" w:after="0" w:lineRule="auto" w:line="276"/>
        <w:jc w:val="both"/>
        <w:rPr/>
      </w:pPr>
      <w:r>
        <w:t>Describe the tools, libraries, and frameworks used during development.</w:t>
      </w:r>
    </w:p>
    <w:p>
      <w:pPr>
        <w:pStyle w:val="style0"/>
        <w:bidi w:val="false"/>
        <w:spacing w:before="0" w:after="0" w:lineRule="auto" w:line="276"/>
        <w:jc w:val="both"/>
        <w:rPr>
          <w:b/>
          <w:bCs/>
        </w:rPr>
      </w:pPr>
      <w:r>
        <w:rPr>
          <w:b/>
          <w:bCs/>
        </w:rPr>
        <w:t>4.1.1 Programming Language and Libraries</w:t>
      </w:r>
    </w:p>
    <w:p>
      <w:pPr>
        <w:pStyle w:val="style0"/>
        <w:numPr>
          <w:ilvl w:val="0"/>
          <w:numId w:val="17"/>
        </w:numPr>
        <w:bidi w:val="false"/>
        <w:spacing w:before="0" w:after="0" w:lineRule="auto" w:line="276"/>
        <w:jc w:val="both"/>
        <w:rPr/>
      </w:pPr>
      <w:r>
        <w:t>Justify the choice of programming language (e.g., Python).</w:t>
      </w:r>
    </w:p>
    <w:p>
      <w:pPr>
        <w:pStyle w:val="style0"/>
        <w:numPr>
          <w:ilvl w:val="0"/>
          <w:numId w:val="17"/>
        </w:numPr>
        <w:bidi w:val="false"/>
        <w:spacing w:before="0" w:after="0" w:lineRule="auto" w:line="276"/>
        <w:jc w:val="both"/>
        <w:rPr/>
      </w:pPr>
      <w:r>
        <w:t>Mention libraries used (e.g., TensorFlow, OpenCV, Flask, Keras).</w:t>
      </w:r>
    </w:p>
    <w:p>
      <w:pPr>
        <w:pStyle w:val="style0"/>
        <w:bidi w:val="false"/>
        <w:spacing w:before="0" w:after="0" w:lineRule="auto" w:line="276"/>
        <w:jc w:val="both"/>
        <w:rPr>
          <w:b/>
          <w:bCs/>
        </w:rPr>
      </w:pPr>
      <w:r>
        <w:rPr>
          <w:b/>
          <w:bCs/>
        </w:rPr>
        <w:t>4.1.2 Development Platform and Hardware Requirements</w:t>
      </w:r>
    </w:p>
    <w:p>
      <w:pPr>
        <w:pStyle w:val="style0"/>
        <w:numPr>
          <w:ilvl w:val="0"/>
          <w:numId w:val="18"/>
        </w:numPr>
        <w:bidi w:val="false"/>
        <w:spacing w:before="0" w:after="0" w:lineRule="auto" w:line="276"/>
        <w:jc w:val="both"/>
        <w:rPr/>
      </w:pPr>
      <w:r>
        <w:t>IDEs or platforms used (e.g., VS Code, Jupyter Notebook, PyCharm).</w:t>
      </w:r>
    </w:p>
    <w:p>
      <w:pPr>
        <w:pStyle w:val="style0"/>
        <w:numPr>
          <w:ilvl w:val="0"/>
          <w:numId w:val="18"/>
        </w:numPr>
        <w:bidi w:val="false"/>
        <w:spacing w:before="0" w:after="0" w:lineRule="auto" w:line="276"/>
        <w:jc w:val="both"/>
        <w:rPr/>
      </w:pPr>
      <w:r>
        <w:t>Hardware specs (RAM, processor, GPU if used).</w:t>
      </w:r>
    </w:p>
    <w:p>
      <w:pPr>
        <w:pStyle w:val="style0"/>
        <w:bidi w:val="false"/>
        <w:spacing w:before="0" w:after="0" w:lineRule="auto" w:line="276"/>
        <w:jc w:val="both"/>
        <w:rPr/>
      </w:pPr>
    </w:p>
    <w:p>
      <w:pPr>
        <w:pStyle w:val="style0"/>
        <w:bidi w:val="false"/>
        <w:spacing w:before="0" w:after="0" w:lineRule="auto" w:line="276"/>
        <w:ind w:left="0" w:firstLine="0"/>
        <w:jc w:val="both"/>
        <w:rPr>
          <w:b/>
          <w:bCs/>
          <w:i/>
          <w:iCs/>
        </w:rPr>
      </w:pPr>
      <w:r>
        <w:rPr>
          <w:b/>
          <w:bCs/>
          <w:i/>
          <w:iCs/>
        </w:rPr>
        <w:t>Sections 4.2 to 4.5 are specifically for those who utilized a dataset in training an algorithm or developing a model.</w:t>
      </w:r>
    </w:p>
    <w:p>
      <w:pPr>
        <w:pStyle w:val="style0"/>
        <w:bidi w:val="false"/>
        <w:spacing w:before="0" w:after="0"/>
        <w:jc w:val="both"/>
        <w:rPr>
          <w:b/>
          <w:bCs/>
        </w:rPr>
      </w:pPr>
    </w:p>
    <w:p>
      <w:pPr>
        <w:pStyle w:val="style0"/>
        <w:bidi w:val="false"/>
        <w:spacing w:before="0" w:after="0" w:lineRule="auto" w:line="276"/>
        <w:ind w:left="0" w:firstLine="0"/>
        <w:jc w:val="both"/>
        <w:rPr/>
      </w:pPr>
      <w:r>
        <w:rPr>
          <w:b/>
          <w:bCs/>
        </w:rPr>
        <w:t xml:space="preserve">4.2 Dataset Description and Preprocessing </w:t>
      </w:r>
      <w:r>
        <w:t>Overview of datasets used (e.g., HAM10000, ISIC)</w:t>
      </w:r>
    </w:p>
    <w:p>
      <w:pPr>
        <w:pStyle w:val="style0"/>
        <w:numPr>
          <w:ilvl w:val="0"/>
          <w:numId w:val="19"/>
        </w:numPr>
        <w:bidi w:val="false"/>
        <w:spacing w:before="0" w:after="0" w:lineRule="auto" w:line="276"/>
        <w:jc w:val="both"/>
        <w:rPr/>
      </w:pPr>
      <w:r>
        <w:t>Preprocessing steps like resizing, normalization, and augmentation</w:t>
      </w:r>
    </w:p>
    <w:p>
      <w:pPr>
        <w:pStyle w:val="style0"/>
        <w:numPr>
          <w:ilvl w:val="0"/>
          <w:numId w:val="19"/>
        </w:numPr>
        <w:bidi w:val="false"/>
        <w:spacing w:before="0" w:after="0" w:lineRule="auto" w:line="276"/>
        <w:jc w:val="both"/>
        <w:rPr/>
      </w:pPr>
      <w:r>
        <w:t>Training-validation split ratio</w:t>
      </w:r>
    </w:p>
    <w:p>
      <w:pPr>
        <w:pStyle w:val="style0"/>
        <w:bidi w:val="false"/>
        <w:spacing w:before="0" w:after="0"/>
        <w:jc w:val="both"/>
        <w:rPr>
          <w:b/>
          <w:bCs/>
        </w:rPr>
      </w:pPr>
    </w:p>
    <w:p>
      <w:pPr>
        <w:pStyle w:val="style0"/>
        <w:bidi w:val="false"/>
        <w:spacing w:before="0" w:after="0" w:lineRule="auto" w:line="276"/>
        <w:jc w:val="both"/>
        <w:rPr>
          <w:b/>
          <w:bCs/>
        </w:rPr>
      </w:pPr>
      <w:r>
        <w:rPr>
          <w:b/>
          <w:bCs/>
        </w:rPr>
        <w:t>4.3 Model Architecture and Training (optional, if you trained and developed a model, then this section is compulsory)</w:t>
      </w:r>
    </w:p>
    <w:p>
      <w:pPr>
        <w:pStyle w:val="style0"/>
        <w:numPr>
          <w:ilvl w:val="0"/>
          <w:numId w:val="20"/>
        </w:numPr>
        <w:bidi w:val="false"/>
        <w:spacing w:before="0" w:after="0" w:lineRule="auto" w:line="276"/>
        <w:jc w:val="both"/>
        <w:rPr/>
      </w:pPr>
      <w:r>
        <w:t>Details of model architecture (CNN or pretrained model used)</w:t>
      </w:r>
    </w:p>
    <w:p>
      <w:pPr>
        <w:pStyle w:val="style0"/>
        <w:numPr>
          <w:ilvl w:val="0"/>
          <w:numId w:val="20"/>
        </w:numPr>
        <w:bidi w:val="false"/>
        <w:spacing w:before="0" w:after="0" w:lineRule="auto" w:line="276"/>
        <w:jc w:val="both"/>
        <w:rPr/>
      </w:pPr>
      <w:r>
        <w:t>Training parameters (epochs, batch size, optimizer, loss function)</w:t>
      </w:r>
    </w:p>
    <w:bookmarkStart w:id="1" w:name="_Hlk204756631"/>
    <w:p>
      <w:pPr>
        <w:pStyle w:val="style0"/>
        <w:numPr>
          <w:ilvl w:val="0"/>
          <w:numId w:val="20"/>
        </w:numPr>
        <w:bidi w:val="false"/>
        <w:spacing w:before="0" w:after="0" w:lineRule="auto" w:line="276"/>
        <w:jc w:val="both"/>
        <w:rPr/>
      </w:pPr>
      <w:r>
        <w:t>Include diagrams or model summary screenshots if necessary</w:t>
      </w:r>
      <w:bookmarkEnd w:id="1"/>
    </w:p>
    <w:p>
      <w:pPr>
        <w:pStyle w:val="style0"/>
        <w:bidi w:val="false"/>
        <w:spacing w:before="0" w:after="0"/>
        <w:jc w:val="both"/>
        <w:rPr>
          <w:b/>
          <w:bCs/>
        </w:rPr>
      </w:pPr>
    </w:p>
    <w:p>
      <w:pPr>
        <w:pStyle w:val="style0"/>
        <w:bidi w:val="false"/>
        <w:spacing w:before="0" w:after="0" w:lineRule="auto" w:line="276"/>
        <w:jc w:val="both"/>
        <w:rPr>
          <w:b/>
          <w:bCs/>
        </w:rPr>
      </w:pPr>
      <w:r>
        <w:rPr>
          <w:b/>
          <w:bCs/>
        </w:rPr>
        <w:t>4.4 System Implementation and Modules</w:t>
      </w:r>
    </w:p>
    <w:p>
      <w:pPr>
        <w:pStyle w:val="style0"/>
        <w:numPr>
          <w:ilvl w:val="0"/>
          <w:numId w:val="21"/>
        </w:numPr>
        <w:bidi w:val="false"/>
        <w:spacing w:before="0" w:after="0" w:lineRule="auto" w:line="276"/>
        <w:jc w:val="both"/>
        <w:rPr/>
      </w:pPr>
      <w:r>
        <w:t>Describe system functionality and architecture</w:t>
      </w:r>
    </w:p>
    <w:p>
      <w:pPr>
        <w:pStyle w:val="style0"/>
        <w:numPr>
          <w:ilvl w:val="0"/>
          <w:numId w:val="21"/>
        </w:numPr>
        <w:bidi w:val="false"/>
        <w:spacing w:before="0" w:after="0" w:lineRule="auto" w:line="276"/>
        <w:jc w:val="both"/>
        <w:rPr/>
      </w:pPr>
      <w:r>
        <w:t xml:space="preserve">Explain main components/modules and their interactions, </w:t>
      </w:r>
      <w:r>
        <w:rPr>
          <w:i/>
          <w:iCs/>
        </w:rPr>
        <w:t>E.g., Upload module, classification engine, results display module, etc.</w:t>
      </w:r>
    </w:p>
    <w:p>
      <w:pPr>
        <w:pStyle w:val="style0"/>
        <w:bidi w:val="false"/>
        <w:spacing w:before="0" w:after="0"/>
        <w:jc w:val="both"/>
        <w:rPr>
          <w:b/>
          <w:bCs/>
        </w:rPr>
      </w:pPr>
    </w:p>
    <w:p>
      <w:pPr>
        <w:pStyle w:val="style0"/>
        <w:bidi w:val="false"/>
        <w:spacing w:before="0" w:after="0" w:lineRule="auto" w:line="276"/>
        <w:jc w:val="both"/>
        <w:rPr>
          <w:b/>
          <w:bCs/>
        </w:rPr>
      </w:pPr>
      <w:r>
        <w:rPr>
          <w:b/>
          <w:bCs/>
        </w:rPr>
        <w:t>4.5 Testing and Evaluation</w:t>
      </w:r>
    </w:p>
    <w:p>
      <w:pPr>
        <w:pStyle w:val="style0"/>
        <w:bidi w:val="false"/>
        <w:spacing w:before="0" w:after="0" w:lineRule="auto" w:line="276"/>
        <w:jc w:val="both"/>
        <w:rPr>
          <w:b/>
          <w:bCs/>
        </w:rPr>
      </w:pPr>
      <w:r>
        <w:rPr>
          <w:b/>
          <w:bCs/>
        </w:rPr>
        <w:t>4.5.1 Evaluation Metrics</w:t>
      </w:r>
    </w:p>
    <w:p>
      <w:pPr>
        <w:pStyle w:val="style0"/>
        <w:numPr>
          <w:ilvl w:val="0"/>
          <w:numId w:val="22"/>
        </w:numPr>
        <w:bidi w:val="false"/>
        <w:spacing w:before="0" w:after="0" w:lineRule="auto" w:line="276"/>
        <w:jc w:val="both"/>
        <w:rPr/>
      </w:pPr>
      <w:r>
        <w:t>Accuracy, precision, recall, F1-score, and confusion matrix</w:t>
      </w:r>
    </w:p>
    <w:p>
      <w:pPr>
        <w:pStyle w:val="style0"/>
        <w:numPr>
          <w:ilvl w:val="0"/>
          <w:numId w:val="22"/>
        </w:numPr>
        <w:bidi w:val="false"/>
        <w:spacing w:before="0" w:after="0" w:lineRule="auto" w:line="276"/>
        <w:jc w:val="both"/>
        <w:rPr/>
      </w:pPr>
      <w:r>
        <w:t>Include metric tables and charts</w:t>
      </w:r>
    </w:p>
    <w:p>
      <w:pPr>
        <w:pStyle w:val="style0"/>
        <w:bidi w:val="false"/>
        <w:spacing w:before="0" w:after="0" w:lineRule="auto" w:line="276"/>
        <w:jc w:val="both"/>
        <w:rPr>
          <w:b/>
          <w:bCs/>
        </w:rPr>
      </w:pPr>
      <w:r>
        <w:rPr>
          <w:b/>
          <w:bCs/>
        </w:rPr>
        <w:t>4.5.2 System Testing</w:t>
      </w:r>
    </w:p>
    <w:p>
      <w:pPr>
        <w:pStyle w:val="style0"/>
        <w:numPr>
          <w:ilvl w:val="0"/>
          <w:numId w:val="23"/>
        </w:numPr>
        <w:bidi w:val="false"/>
        <w:spacing w:before="0" w:after="0" w:lineRule="auto" w:line="276"/>
        <w:jc w:val="both"/>
        <w:rPr/>
      </w:pPr>
      <w:r>
        <w:t>Unit testing and integration testing</w:t>
      </w:r>
    </w:p>
    <w:p>
      <w:pPr>
        <w:pStyle w:val="style0"/>
        <w:numPr>
          <w:ilvl w:val="0"/>
          <w:numId w:val="23"/>
        </w:numPr>
        <w:bidi w:val="false"/>
        <w:spacing w:before="0" w:after="0" w:lineRule="auto" w:line="276"/>
        <w:jc w:val="both"/>
        <w:rPr/>
      </w:pPr>
      <w:r>
        <w:t>Explain how each module was tested</w:t>
      </w:r>
    </w:p>
    <w:p>
      <w:pPr>
        <w:pStyle w:val="style0"/>
        <w:bidi w:val="false"/>
        <w:spacing w:before="0" w:after="0" w:lineRule="auto" w:line="276"/>
        <w:jc w:val="both"/>
        <w:rPr>
          <w:b/>
          <w:bCs/>
        </w:rPr>
      </w:pPr>
      <w:r>
        <w:rPr>
          <w:b/>
          <w:bCs/>
        </w:rPr>
        <w:t>4.5.3 User Interface Testing</w:t>
      </w:r>
    </w:p>
    <w:p>
      <w:pPr>
        <w:pStyle w:val="style0"/>
        <w:numPr>
          <w:ilvl w:val="0"/>
          <w:numId w:val="24"/>
        </w:numPr>
        <w:bidi w:val="false"/>
        <w:spacing w:before="0" w:after="0" w:lineRule="auto" w:line="276"/>
        <w:jc w:val="both"/>
        <w:rPr/>
      </w:pPr>
      <w:r>
        <w:t>Show and explain UI components (e.g., image upload form, result page)</w:t>
      </w:r>
    </w:p>
    <w:p>
      <w:pPr>
        <w:pStyle w:val="style0"/>
        <w:numPr>
          <w:ilvl w:val="0"/>
          <w:numId w:val="24"/>
        </w:numPr>
        <w:bidi w:val="false"/>
        <w:spacing w:before="0" w:after="0" w:lineRule="auto" w:line="276"/>
        <w:jc w:val="both"/>
        <w:rPr/>
      </w:pPr>
      <w:r>
        <w:t>Include labeled screenshots</w:t>
      </w:r>
    </w:p>
    <w:p>
      <w:pPr>
        <w:pStyle w:val="style0"/>
        <w:bidi w:val="false"/>
        <w:spacing w:before="0" w:after="0" w:lineRule="auto" w:line="276"/>
        <w:jc w:val="both"/>
        <w:rPr/>
      </w:pPr>
    </w:p>
    <w:p>
      <w:pPr>
        <w:pStyle w:val="style0"/>
        <w:bidi w:val="false"/>
        <w:spacing w:before="0" w:after="0" w:lineRule="auto" w:line="276"/>
        <w:jc w:val="both"/>
        <w:rPr>
          <w:b/>
          <w:bCs/>
        </w:rPr>
      </w:pPr>
      <w:r>
        <w:rPr>
          <w:b/>
          <w:bCs/>
        </w:rPr>
        <w:t>4.6 Results Presentation and Analysis</w:t>
      </w:r>
    </w:p>
    <w:p>
      <w:pPr>
        <w:pStyle w:val="style0"/>
        <w:bidi w:val="false"/>
        <w:spacing w:before="0" w:after="0" w:lineRule="auto" w:line="276"/>
        <w:jc w:val="both"/>
        <w:rPr>
          <w:b/>
          <w:bCs/>
        </w:rPr>
      </w:pPr>
      <w:r>
        <w:rPr>
          <w:b/>
          <w:bCs/>
        </w:rPr>
        <w:t>4.6.1 Sample Output and Interface Screens</w:t>
      </w:r>
    </w:p>
    <w:p>
      <w:pPr>
        <w:pStyle w:val="style0"/>
        <w:numPr>
          <w:ilvl w:val="0"/>
          <w:numId w:val="25"/>
        </w:numPr>
        <w:bidi w:val="false"/>
        <w:spacing w:before="0" w:after="0" w:lineRule="auto" w:line="276"/>
        <w:jc w:val="both"/>
        <w:rPr/>
      </w:pPr>
      <w:r>
        <w:t>Present prediction results and app interface</w:t>
      </w:r>
    </w:p>
    <w:p>
      <w:pPr>
        <w:pStyle w:val="style0"/>
        <w:numPr>
          <w:ilvl w:val="0"/>
          <w:numId w:val="25"/>
        </w:numPr>
        <w:bidi w:val="false"/>
        <w:spacing w:before="0" w:after="0" w:lineRule="auto" w:line="276"/>
        <w:jc w:val="both"/>
        <w:rPr/>
      </w:pPr>
      <w:r>
        <w:t>Include a sample image input and classified result</w:t>
      </w:r>
    </w:p>
    <w:p>
      <w:pPr>
        <w:pStyle w:val="style0"/>
        <w:bidi w:val="false"/>
        <w:spacing w:before="0" w:after="0" w:lineRule="auto" w:line="276"/>
        <w:jc w:val="both"/>
        <w:rPr>
          <w:b/>
          <w:bCs/>
        </w:rPr>
      </w:pPr>
      <w:r>
        <w:rPr>
          <w:b/>
          <w:bCs/>
        </w:rPr>
        <w:t>4.6.2 Discussion of Results</w:t>
      </w:r>
    </w:p>
    <w:p>
      <w:pPr>
        <w:pStyle w:val="style0"/>
        <w:numPr>
          <w:ilvl w:val="0"/>
          <w:numId w:val="26"/>
        </w:numPr>
        <w:bidi w:val="false"/>
        <w:spacing w:before="0" w:after="0" w:lineRule="auto" w:line="276"/>
        <w:jc w:val="both"/>
        <w:rPr/>
      </w:pPr>
      <w:r>
        <w:t>Analyze model performance</w:t>
      </w:r>
    </w:p>
    <w:bookmarkStart w:id="2" w:name="_Hlk204752796"/>
    <w:p>
      <w:pPr>
        <w:pStyle w:val="style0"/>
        <w:numPr>
          <w:ilvl w:val="0"/>
          <w:numId w:val="26"/>
        </w:numPr>
        <w:bidi w:val="false"/>
        <w:spacing w:before="0" w:after="0" w:lineRule="auto" w:line="276"/>
        <w:jc w:val="both"/>
        <w:rPr/>
      </w:pPr>
      <w:r>
        <w:t>Strengths, limitations, and how results relate to objectives</w:t>
      </w:r>
      <w:bookmarkEnd w:id="2"/>
    </w:p>
    <w:p>
      <w:pPr>
        <w:pStyle w:val="style0"/>
        <w:bidi w:val="false"/>
        <w:spacing w:before="0" w:after="0" w:lineRule="auto" w:line="276"/>
        <w:ind w:left="720" w:firstLine="0"/>
        <w:jc w:val="both"/>
        <w:rPr/>
      </w:pPr>
    </w:p>
    <w:p>
      <w:pPr>
        <w:pStyle w:val="style0"/>
        <w:bidi w:val="false"/>
        <w:spacing w:before="0" w:after="0" w:lineRule="auto" w:line="480"/>
        <w:ind w:left="-5" w:hanging="10"/>
        <w:jc w:val="center"/>
        <w:rPr>
          <w:b/>
          <w:bCs/>
        </w:rPr>
      </w:pPr>
    </w:p>
    <w:p>
      <w:pPr>
        <w:pStyle w:val="style0"/>
        <w:bidi w:val="false"/>
        <w:spacing w:before="0" w:after="0" w:lineRule="auto" w:line="480"/>
        <w:ind w:left="-5" w:hanging="10"/>
        <w:jc w:val="center"/>
        <w:rPr>
          <w:b/>
          <w:bCs/>
        </w:rPr>
      </w:pPr>
    </w:p>
    <w:p>
      <w:pPr>
        <w:pStyle w:val="style0"/>
        <w:bidi w:val="false"/>
        <w:spacing w:before="0" w:after="0" w:lineRule="auto" w:line="480"/>
        <w:ind w:left="-5" w:hanging="10"/>
        <w:jc w:val="center"/>
        <w:rPr>
          <w:b/>
          <w:bCs/>
        </w:rPr>
      </w:pPr>
    </w:p>
    <w:p>
      <w:pPr>
        <w:pStyle w:val="style0"/>
        <w:bidi w:val="false"/>
        <w:spacing w:before="0" w:after="0" w:lineRule="auto" w:line="480"/>
        <w:ind w:left="-5" w:hanging="10"/>
        <w:jc w:val="center"/>
        <w:rPr>
          <w:b/>
          <w:bCs/>
        </w:rPr>
      </w:pPr>
    </w:p>
    <w:p>
      <w:pPr>
        <w:pStyle w:val="style0"/>
        <w:bidi w:val="false"/>
        <w:spacing w:before="0" w:after="0" w:lineRule="auto" w:line="480"/>
        <w:ind w:left="-5" w:hanging="10"/>
        <w:jc w:val="center"/>
        <w:rPr>
          <w:b/>
          <w:bCs/>
        </w:rPr>
      </w:pPr>
    </w:p>
    <w:p>
      <w:pPr>
        <w:pStyle w:val="style0"/>
        <w:bidi w:val="false"/>
        <w:spacing w:before="0" w:after="0" w:lineRule="auto" w:line="480"/>
        <w:ind w:left="-5" w:hanging="10"/>
        <w:jc w:val="center"/>
        <w:rPr>
          <w:b/>
          <w:bCs/>
        </w:rPr>
      </w:pPr>
    </w:p>
    <w:p>
      <w:pPr>
        <w:pStyle w:val="style0"/>
        <w:bidi w:val="false"/>
        <w:spacing w:before="0" w:after="0" w:lineRule="auto" w:line="480"/>
        <w:ind w:left="-5" w:hanging="10"/>
        <w:jc w:val="center"/>
        <w:rPr>
          <w:b/>
          <w:bCs/>
        </w:rPr>
      </w:pPr>
    </w:p>
    <w:p>
      <w:pPr>
        <w:pStyle w:val="style0"/>
        <w:bidi w:val="false"/>
        <w:spacing w:before="0" w:after="0" w:lineRule="auto" w:line="480"/>
        <w:ind w:left="-5" w:hanging="10"/>
        <w:jc w:val="center"/>
        <w:rPr>
          <w:b/>
          <w:bCs/>
        </w:rPr>
      </w:pPr>
    </w:p>
    <w:p>
      <w:pPr>
        <w:pStyle w:val="style0"/>
        <w:bidi w:val="false"/>
        <w:spacing w:before="0" w:after="0" w:lineRule="auto" w:line="480"/>
        <w:ind w:left="-5" w:hanging="10"/>
        <w:jc w:val="center"/>
        <w:rPr>
          <w:b/>
          <w:bCs/>
        </w:rPr>
      </w:pPr>
    </w:p>
    <w:p>
      <w:pPr>
        <w:pStyle w:val="style0"/>
        <w:bidi w:val="false"/>
        <w:spacing w:before="0" w:after="0" w:lineRule="auto" w:line="480"/>
        <w:ind w:left="-5" w:hanging="10"/>
        <w:jc w:val="center"/>
        <w:rPr>
          <w:b/>
          <w:bCs/>
        </w:rPr>
      </w:pPr>
    </w:p>
    <w:p>
      <w:pPr>
        <w:pStyle w:val="style0"/>
        <w:bidi w:val="false"/>
        <w:spacing w:before="0" w:after="0" w:lineRule="auto" w:line="480"/>
        <w:ind w:left="-5" w:hanging="10"/>
        <w:jc w:val="center"/>
        <w:rPr>
          <w:b/>
          <w:bCs/>
        </w:rPr>
      </w:pPr>
    </w:p>
    <w:p>
      <w:pPr>
        <w:pStyle w:val="style0"/>
        <w:bidi w:val="false"/>
        <w:spacing w:before="0" w:after="0" w:lineRule="auto" w:line="480"/>
        <w:ind w:left="-5" w:hanging="10"/>
        <w:jc w:val="center"/>
        <w:rPr>
          <w:b/>
          <w:bCs/>
        </w:rPr>
      </w:pPr>
    </w:p>
    <w:p>
      <w:pPr>
        <w:pStyle w:val="style0"/>
        <w:bidi w:val="false"/>
        <w:spacing w:before="0" w:after="0" w:lineRule="auto" w:line="276"/>
        <w:jc w:val="center"/>
        <w:rPr>
          <w:b/>
          <w:bCs/>
        </w:rPr>
      </w:pPr>
      <w:r>
        <w:rPr>
          <w:b/>
          <w:bCs/>
        </w:rPr>
        <w:t>CHAPTER FIVE</w:t>
      </w:r>
    </w:p>
    <w:p>
      <w:pPr>
        <w:pStyle w:val="style0"/>
        <w:bidi w:val="false"/>
        <w:spacing w:before="0" w:after="0" w:lineRule="auto" w:line="276"/>
        <w:jc w:val="center"/>
        <w:rPr>
          <w:b/>
          <w:bCs/>
        </w:rPr>
      </w:pPr>
      <w:r>
        <w:rPr>
          <w:b/>
          <w:bCs/>
        </w:rPr>
        <w:t>SUMMARY, CONCLUSION, AND RECOMMENDATIONS</w:t>
      </w:r>
    </w:p>
    <w:p>
      <w:pPr>
        <w:pStyle w:val="style0"/>
        <w:bidi w:val="false"/>
        <w:spacing w:before="0" w:after="0" w:lineRule="auto" w:line="276"/>
        <w:jc w:val="both"/>
        <w:rPr>
          <w:b/>
          <w:bCs/>
        </w:rPr>
      </w:pPr>
    </w:p>
    <w:p>
      <w:pPr>
        <w:pStyle w:val="style0"/>
        <w:bidi w:val="false"/>
        <w:spacing w:before="0" w:after="0" w:lineRule="auto" w:line="276"/>
        <w:jc w:val="both"/>
        <w:rPr>
          <w:b/>
          <w:bCs/>
        </w:rPr>
      </w:pPr>
      <w:r>
        <w:rPr>
          <w:b/>
          <w:bCs/>
        </w:rPr>
        <w:t>5.1 Introduction</w:t>
      </w:r>
    </w:p>
    <w:p>
      <w:pPr>
        <w:pStyle w:val="style0"/>
        <w:bidi w:val="false"/>
        <w:spacing w:before="0" w:after="0" w:lineRule="auto" w:line="276"/>
        <w:jc w:val="both"/>
        <w:rPr/>
      </w:pPr>
      <w:r>
        <w:t>This section introduces the chapter and restates its purpose. It briefly outlines what will be covered, namely, a summary of the research, the key conclusions drawn from the results, and recommendations for future work or adoption of the system.</w:t>
      </w:r>
    </w:p>
    <w:p>
      <w:pPr>
        <w:pStyle w:val="style0"/>
        <w:bidi w:val="false"/>
        <w:spacing w:before="0" w:after="0" w:lineRule="auto" w:line="276"/>
        <w:jc w:val="both"/>
        <w:rPr/>
      </w:pPr>
    </w:p>
    <w:p>
      <w:pPr>
        <w:pStyle w:val="style0"/>
        <w:bidi w:val="false"/>
        <w:spacing w:before="0" w:after="0" w:lineRule="auto" w:line="276"/>
        <w:jc w:val="both"/>
        <w:rPr>
          <w:b/>
          <w:bCs/>
        </w:rPr>
      </w:pPr>
      <w:r>
        <w:rPr>
          <w:b/>
          <w:bCs/>
        </w:rPr>
        <w:t>5.2 Summary of the Study</w:t>
      </w:r>
    </w:p>
    <w:p>
      <w:pPr>
        <w:pStyle w:val="style0"/>
        <w:bidi w:val="false"/>
        <w:spacing w:before="0" w:after="0" w:lineRule="auto" w:line="276"/>
        <w:jc w:val="both"/>
        <w:rPr/>
      </w:pPr>
      <w:r>
        <w:t>This section revisits the key elements of each chapter and presents a concise overview of the entire research process.</w:t>
      </w:r>
    </w:p>
    <w:p>
      <w:pPr>
        <w:pStyle w:val="style0"/>
        <w:numPr>
          <w:ilvl w:val="0"/>
          <w:numId w:val="27"/>
        </w:numPr>
        <w:bidi w:val="false"/>
        <w:spacing w:before="0" w:after="0" w:lineRule="auto" w:line="276"/>
        <w:jc w:val="both"/>
        <w:rPr/>
      </w:pPr>
      <w:r>
        <w:t xml:space="preserve">A summary of what was done in </w:t>
      </w:r>
      <w:r>
        <w:rPr>
          <w:b/>
          <w:bCs/>
        </w:rPr>
        <w:t>Chapter One</w:t>
      </w:r>
      <w:r>
        <w:t xml:space="preserve"> (problem definition, aim, objectives, significance).</w:t>
      </w:r>
    </w:p>
    <w:p>
      <w:pPr>
        <w:pStyle w:val="style0"/>
        <w:numPr>
          <w:ilvl w:val="0"/>
          <w:numId w:val="27"/>
        </w:numPr>
        <w:bidi w:val="false"/>
        <w:spacing w:before="0" w:after="0" w:lineRule="auto" w:line="276"/>
        <w:jc w:val="both"/>
        <w:rPr/>
      </w:pPr>
      <w:r>
        <w:t xml:space="preserve">Recap of </w:t>
      </w:r>
      <w:r>
        <w:rPr>
          <w:b/>
          <w:bCs/>
        </w:rPr>
        <w:t>Chapter Two</w:t>
      </w:r>
      <w:r>
        <w:t xml:space="preserve"> (literature and theoretical background).</w:t>
      </w:r>
    </w:p>
    <w:p>
      <w:pPr>
        <w:pStyle w:val="style0"/>
        <w:numPr>
          <w:ilvl w:val="0"/>
          <w:numId w:val="27"/>
        </w:numPr>
        <w:bidi w:val="false"/>
        <w:spacing w:before="0" w:after="0" w:lineRule="auto" w:line="276"/>
        <w:jc w:val="both"/>
        <w:rPr/>
      </w:pPr>
      <w:r>
        <w:t xml:space="preserve">Highlights from </w:t>
      </w:r>
      <w:r>
        <w:rPr>
          <w:b/>
          <w:bCs/>
        </w:rPr>
        <w:t>Chapter Three</w:t>
      </w:r>
      <w:r>
        <w:t xml:space="preserve"> (analysis of existing system, proposed solution, and design methodology).</w:t>
      </w:r>
    </w:p>
    <w:p>
      <w:pPr>
        <w:pStyle w:val="style0"/>
        <w:numPr>
          <w:ilvl w:val="0"/>
          <w:numId w:val="27"/>
        </w:numPr>
        <w:bidi w:val="false"/>
        <w:spacing w:before="0" w:after="0" w:lineRule="auto" w:line="276"/>
        <w:jc w:val="both"/>
        <w:rPr/>
      </w:pPr>
      <w:r>
        <w:t xml:space="preserve">Summary of </w:t>
      </w:r>
      <w:r>
        <w:rPr>
          <w:b/>
          <w:bCs/>
        </w:rPr>
        <w:t>Chapter Four</w:t>
      </w:r>
      <w:r>
        <w:t xml:space="preserve"> (model training, implementation, testing, and findings).</w:t>
      </w:r>
    </w:p>
    <w:p>
      <w:pPr>
        <w:pStyle w:val="style0"/>
        <w:numPr>
          <w:ilvl w:val="0"/>
          <w:numId w:val="27"/>
        </w:numPr>
        <w:bidi w:val="false"/>
        <w:spacing w:before="0" w:after="0" w:lineRule="auto" w:line="276"/>
        <w:jc w:val="both"/>
        <w:rPr/>
      </w:pPr>
      <w:r>
        <w:t>State whether the project met its objectives and solved the stated problem.</w:t>
      </w:r>
    </w:p>
    <w:p>
      <w:pPr>
        <w:pStyle w:val="style0"/>
        <w:bidi w:val="false"/>
        <w:spacing w:before="0" w:after="0" w:lineRule="auto" w:line="276"/>
        <w:jc w:val="both"/>
        <w:rPr/>
      </w:pPr>
      <w:r>
        <w:t>It should be concise but informative, and written within 3–5 brief paragraphs covering all major phases.</w:t>
      </w:r>
    </w:p>
    <w:p>
      <w:pPr>
        <w:pStyle w:val="style0"/>
        <w:bidi w:val="false"/>
        <w:spacing w:before="0" w:after="0" w:lineRule="auto" w:line="276"/>
        <w:jc w:val="both"/>
        <w:rPr/>
      </w:pPr>
    </w:p>
    <w:p>
      <w:pPr>
        <w:pStyle w:val="style0"/>
        <w:bidi w:val="false"/>
        <w:spacing w:before="0" w:after="0" w:lineRule="auto" w:line="276"/>
        <w:jc w:val="both"/>
        <w:rPr>
          <w:b/>
          <w:bCs/>
        </w:rPr>
      </w:pPr>
      <w:r>
        <w:rPr>
          <w:b/>
          <w:bCs/>
        </w:rPr>
        <w:t>5.3 Conclusion</w:t>
      </w:r>
    </w:p>
    <w:p>
      <w:pPr>
        <w:pStyle w:val="style0"/>
        <w:bidi w:val="false"/>
        <w:spacing w:before="0" w:after="0" w:lineRule="auto" w:line="276"/>
        <w:jc w:val="both"/>
        <w:rPr/>
      </w:pPr>
      <w:r>
        <w:t xml:space="preserve">This is where you clearly state the </w:t>
      </w:r>
      <w:r>
        <w:rPr>
          <w:b/>
          <w:bCs/>
        </w:rPr>
        <w:t>outcome</w:t>
      </w:r>
      <w:r>
        <w:t xml:space="preserve"> of your research concerning your objectives.</w:t>
      </w:r>
    </w:p>
    <w:p>
      <w:pPr>
        <w:pStyle w:val="style0"/>
        <w:bidi w:val="false"/>
        <w:spacing w:before="0" w:after="0" w:lineRule="auto" w:line="276"/>
        <w:jc w:val="both"/>
        <w:rPr/>
      </w:pPr>
      <w:r>
        <w:rPr>
          <w:b/>
          <w:bCs/>
        </w:rPr>
        <w:t>What to include</w:t>
      </w:r>
      <w:r>
        <w:t>:</w:t>
      </w:r>
    </w:p>
    <w:p>
      <w:pPr>
        <w:pStyle w:val="style0"/>
        <w:numPr>
          <w:ilvl w:val="0"/>
          <w:numId w:val="28"/>
        </w:numPr>
        <w:bidi w:val="false"/>
        <w:spacing w:before="0" w:after="0" w:lineRule="auto" w:line="276"/>
        <w:jc w:val="both"/>
        <w:rPr/>
      </w:pPr>
      <w:r>
        <w:t xml:space="preserve">Restate the </w:t>
      </w:r>
      <w:r>
        <w:rPr>
          <w:b/>
          <w:bCs/>
        </w:rPr>
        <w:t>aim and objectives</w:t>
      </w:r>
      <w:r>
        <w:t xml:space="preserve"> of the project.</w:t>
      </w:r>
    </w:p>
    <w:p>
      <w:pPr>
        <w:pStyle w:val="style0"/>
        <w:numPr>
          <w:ilvl w:val="0"/>
          <w:numId w:val="28"/>
        </w:numPr>
        <w:bidi w:val="false"/>
        <w:spacing w:before="0" w:after="0" w:lineRule="auto" w:line="276"/>
        <w:jc w:val="both"/>
        <w:rPr/>
      </w:pPr>
      <w:r>
        <w:t>Reflect on how the implemented system achieved those objectives.</w:t>
      </w:r>
    </w:p>
    <w:p>
      <w:pPr>
        <w:pStyle w:val="style0"/>
        <w:bidi w:val="false"/>
        <w:spacing w:before="0" w:after="0" w:lineRule="auto" w:line="276"/>
        <w:jc w:val="both"/>
        <w:rPr/>
      </w:pPr>
      <w:r>
        <w:t xml:space="preserve">Mention the effectiveness of the proposed model or solution (e.g., “The CNN-based system was able to accurately classify skin diseases using image data”). Acknowledge any limitations that affected full realization (e.g., small dataset, time constraints). This section should be </w:t>
      </w:r>
      <w:r>
        <w:rPr>
          <w:b/>
          <w:bCs/>
        </w:rPr>
        <w:t>precise, evidence-based</w:t>
      </w:r>
      <w:r>
        <w:t>. Meaning it is tied to your results.</w:t>
      </w:r>
    </w:p>
    <w:p>
      <w:pPr>
        <w:pStyle w:val="style0"/>
        <w:bidi w:val="false"/>
        <w:spacing w:before="0" w:after="0" w:lineRule="auto" w:line="276"/>
        <w:jc w:val="both"/>
        <w:rPr>
          <w:b/>
          <w:bCs/>
        </w:rPr>
      </w:pPr>
    </w:p>
    <w:p>
      <w:pPr>
        <w:pStyle w:val="style0"/>
        <w:bidi w:val="false"/>
        <w:spacing w:before="0" w:after="0" w:lineRule="auto" w:line="276"/>
        <w:jc w:val="both"/>
        <w:rPr>
          <w:b/>
          <w:bCs/>
        </w:rPr>
      </w:pPr>
      <w:r>
        <w:rPr>
          <w:b/>
          <w:bCs/>
        </w:rPr>
        <w:t>5.4 Recommendations</w:t>
      </w:r>
    </w:p>
    <w:p>
      <w:pPr>
        <w:pStyle w:val="style0"/>
        <w:bidi w:val="false"/>
        <w:spacing w:before="0" w:after="0" w:lineRule="auto" w:line="276"/>
        <w:jc w:val="both"/>
        <w:rPr/>
      </w:pPr>
      <w:r>
        <w:t>Provide useful suggestions based on your project outcomes, and propose areas for future improvement, adoption, or expansion.</w:t>
      </w:r>
    </w:p>
    <w:p>
      <w:pPr>
        <w:pStyle w:val="style0"/>
        <w:bidi w:val="false"/>
        <w:spacing w:before="0" w:after="0" w:lineRule="auto" w:line="276"/>
        <w:jc w:val="both"/>
        <w:rPr/>
      </w:pPr>
    </w:p>
    <w:p>
      <w:pPr>
        <w:pStyle w:val="style0"/>
        <w:bidi w:val="false"/>
        <w:spacing w:before="0" w:after="0" w:lineRule="auto" w:line="276"/>
        <w:jc w:val="both"/>
        <w:rPr>
          <w:b/>
          <w:bCs/>
        </w:rPr>
      </w:pPr>
    </w:p>
    <w:p>
      <w:pPr>
        <w:pStyle w:val="style0"/>
        <w:bidi w:val="false"/>
        <w:spacing w:before="0" w:after="0" w:lineRule="auto" w:line="276"/>
        <w:jc w:val="both"/>
        <w:rPr>
          <w:b/>
          <w:bCs/>
        </w:rPr>
      </w:pPr>
    </w:p>
    <w:p>
      <w:pPr>
        <w:pStyle w:val="style0"/>
        <w:bidi w:val="false"/>
        <w:spacing w:before="0" w:after="0" w:lineRule="auto" w:line="276"/>
        <w:jc w:val="both"/>
        <w:rPr>
          <w:b/>
          <w:bCs/>
        </w:rPr>
      </w:pPr>
      <w:r>
        <w:rPr>
          <w:b/>
          <w:bCs/>
        </w:rPr>
        <w:t>References</w:t>
      </w:r>
    </w:p>
    <w:p>
      <w:pPr>
        <w:pStyle w:val="style0"/>
        <w:bidi w:val="false"/>
        <w:spacing w:before="0" w:after="0" w:lineRule="auto" w:line="276"/>
        <w:jc w:val="both"/>
        <w:rPr/>
      </w:pPr>
      <w:r>
        <w:rPr>
          <w:b/>
          <w:bCs/>
        </w:rPr>
        <w:t>Appendix</w:t>
      </w:r>
    </w:p>
    <w:p>
      <w:r>
        <w:br w:type="page"/>
      </w:r>
    </w:p>
    <w:p>
      <w:r>
        <w:t>CHAPTER THREE</w:t>
      </w:r>
    </w:p>
    <w:p>
      <w:pPr>
        <w:jc w:val="center"/>
      </w:pPr>
      <w:r>
        <w:rPr>
          <w:b/>
          <w:sz w:val="28"/>
        </w:rPr>
        <w:t>CHAPTER THREE</w:t>
      </w:r>
    </w:p>
    <w:p>
      <w:r>
        <w:t>SYSTEM ANALYSIS AND DESIGN</w:t>
      </w:r>
    </w:p>
    <w:p>
      <w:pPr>
        <w:jc w:val="center"/>
      </w:pPr>
      <w:r>
        <w:rPr>
          <w:b/>
          <w:sz w:val="28"/>
        </w:rPr>
        <w:t>SYSTEM ANALYSIS AND DESIGN</w:t>
      </w:r>
    </w:p>
    <w:p>
      <w:r>
        <w:t>3.0 Introduction</w:t>
      </w:r>
    </w:p>
    <w:p>
      <w:r>
        <w:rPr>
          <w:b/>
          <w:sz w:val="24"/>
        </w:rPr>
        <w:t>3.0 Introduction</w:t>
      </w:r>
    </w:p>
    <w:p>
      <w:r>
        <w:t>This chapter presents the system analysis and design of the proposed Anti-Forgery Proof Certification Registry for Skill Acquisition Using Smart Contracts and Artificial Intelligence. The purpose of the chapter is to translate the problem identified in Chapter One and the research gap identified in Chapter Two into a structured system design that can be implemented, tested, and evaluated. The chapter follows the system analysis and design principles discussed by Dennis, Wixom and Roth in *Systems Analysis and Design with UML*. Their text explains that information systems projects normally pass through planning, analysis, design and implementation phases, and that the analyst must move from business need to requirements, models, architecture, interface, data storage and implementation deliverables. This chapter applies those concepts to the SkillCert system.</w:t>
      </w:r>
    </w:p>
    <w:p>
      <w:r>
        <w:t>The design approach used in this study is object-oriented and prototype-driven. It models the system from the viewpoints of its major actors: learners, institutions, public verifiers, the AI assessment service, the backend application, the IPFS storage layer and the blockchain registry. The design also considers the security and trust assumptions of the system because the goal is not only to build a certificate portal, but to build a certification workflow in which a learner is assessed before certification and the issued certificate can be verified independently after issuance.</w:t>
      </w:r>
    </w:p>
    <w:p>
      <w:r>
        <w:t>In line with the analysis phase described by Dennis, Wixom and Roth, the chapter begins by analysing the existing certification process and its limitations. It then specifies the functional and non-functional requirements of the proposed system, models the system using UML-based descriptions, and presents the architecture, input design, output design, database design, process design and security design of the implemented system.</w:t>
      </w:r>
    </w:p>
    <w:p>
      <w:r>
        <w:t>3.1 System Analysis</w:t>
      </w:r>
    </w:p>
    <w:p>
      <w:r>
        <w:rPr>
          <w:b/>
          <w:sz w:val="24"/>
        </w:rPr>
        <w:t>3.1 System Analysis</w:t>
      </w:r>
    </w:p>
    <w:p>
      <w:r>
        <w:t>System analysis is the phase in which the existing situation is studied, problems are identified, requirements are discovered, and the desired behaviour of the new system is defined. Dennis, Wixom and Roth explain that requirements determination is one of the most important activities of the analysis phase because the analyst must understand what users need and convert those needs into clear functional requirements. In this project, the system analysis focuses on how certificates are currently issued, why such certificates are vulnerable to forgery, and how artificial intelligence and blockchain can be combined to improve trust.</w:t>
      </w:r>
    </w:p>
    <w:p>
      <w:r>
        <w:t>3.1.1 Analysis of the Existing System</w:t>
      </w:r>
    </w:p>
    <w:p>
      <w:r>
        <w:rPr>
          <w:b/>
          <w:sz w:val="24"/>
        </w:rPr>
        <w:t>3.1.1 Analysis of the Existing System</w:t>
      </w:r>
    </w:p>
    <w:p>
      <w:r>
        <w:t>The existing system of certificate issuance in many skill acquisition and academic training environments is largely institution-centred and document-centred. A learner completes a programme, the institution evaluates the learner using its internal process, and a paper or digital certificate is issued. Verification is usually performed by visually inspecting the document, contacting the issuing institution, checking a manually maintained database, or relying on signatures, seals and letterheads.</w:t>
      </w:r>
    </w:p>
    <w:p>
      <w:r>
        <w:t>This approach has several weaknesses. First, the certificate itself is often treated as the main proof of competence, even though the assessment evidence behind it may not be available to employers or third parties. Second, once a certificate is presented outside the issuing institution, it may be difficult to confirm whether it is authentic, altered, revoked or issued by an authorized officer. Third, where verification depends on manual institutional communication, the process can be slow, inconsistent and difficult to audit. Finally, traditional systems may not provide a strong technical link between learner assessment and certificate issuance. A certificate may therefore appear valid even when the evidence of competence is weak, incomplete or unverifiable.</w:t>
      </w:r>
    </w:p>
    <w:p>
      <w:r>
        <w:t>The existing system can be summarized as follows:</w:t>
      </w:r>
    </w:p>
    <w:p>
      <w:r>
        <w:t>1. Learner attends a skill acquisition or academic programme.</w:t>
      </w:r>
    </w:p>
    <w:p>
      <w:r>
        <w:t>2. Institution evaluates the learner using internal procedures.</w:t>
      </w:r>
    </w:p>
    <w:p>
      <w:r>
        <w:t>3. Institution issues a physical or ordinary digital certificate.</w:t>
      </w:r>
    </w:p>
    <w:p>
      <w:r>
        <w:t>4. Learner presents the certificate to an employer or verifier.</w:t>
      </w:r>
    </w:p>
    <w:p>
      <w:r>
        <w:t>5. Verifier contacts the institution or inspects the certificate manually.</w:t>
      </w:r>
    </w:p>
    <w:p>
      <w:r>
        <w:t>6. Institution confirms or rejects the certificate if records are available.</w:t>
      </w:r>
    </w:p>
    <w:p>
      <w:r>
        <w:t>This workflow places high trust in the issuing institution and in the physical or digital document. It does not provide independent cryptographic proof of authenticity, does not provide automated certificate revocation, and does not ensure that assessment evidence is linked to the certificate.</w:t>
      </w:r>
    </w:p>
    <w:p>
      <w:r>
        <w:t>3.1.2 Limitations of the Existing System</w:t>
      </w:r>
    </w:p>
    <w:p>
      <w:r>
        <w:rPr>
          <w:b/>
          <w:sz w:val="24"/>
        </w:rPr>
        <w:t>3.1.2 Limitations of the Existing System</w:t>
      </w:r>
    </w:p>
    <w:p>
      <w:r>
        <w:t>The limitations of the existing system are:</w:t>
      </w:r>
    </w:p>
    <w:p>
      <w:r>
        <w:t>1. **Certificate forgery and alteration:** Paper certificates and ordinary digital documents can be duplicated, edited or falsely produced.</w:t>
      </w:r>
    </w:p>
    <w:p>
      <w:r>
        <w:t>2. **Slow verification:** Employers and other verifiers may need to contact institutions manually, which delays recruitment and decision-making.</w:t>
      </w:r>
    </w:p>
    <w:p>
      <w:r>
        <w:t>3. **Weak audit trail:** Manual issuance and verification processes do not always record who issued a certificate, when it was issued, what evidence supported it, or whether it has been revoked.</w:t>
      </w:r>
    </w:p>
    <w:p>
      <w:r>
        <w:t>4. **Lack of transparent revocation:** A certificate may remain in circulation even after the institution withdraws it.</w:t>
      </w:r>
    </w:p>
    <w:p>
      <w:r>
        <w:t>5. **Separation of assessment and certificate issuance:** Many systems do not technically enforce that the learner must pass a validated assessment before receiving a certificate.</w:t>
      </w:r>
    </w:p>
    <w:p>
      <w:r>
        <w:t>6. **Limited privacy control:** Existing public certificate lists may expose more learner information than necessary.</w:t>
      </w:r>
    </w:p>
    <w:p>
      <w:r>
        <w:t>7. **Centralized trust:** The verifier depends entirely on the institution's internal database or staff response.</w:t>
      </w:r>
    </w:p>
    <w:p>
      <w:r>
        <w:t>8. **Poor scalability:** Manual verification becomes inefficient as the number of learners, institutions and certificates increases.</w:t>
      </w:r>
    </w:p>
    <w:p>
      <w:r>
        <w:t>These limitations show the need for a system that supports secure learner registration, controlled course enrollment, AI-assisted assessment, automatic certificate issuance after successful assessment, blockchain-based verification, and privacy-preserving public registry statistics.</w:t>
      </w:r>
    </w:p>
    <w:p>
      <w:r>
        <w:t>3.1.3 Objectives of the Proposed System</w:t>
      </w:r>
    </w:p>
    <w:p>
      <w:r>
        <w:rPr>
          <w:b/>
          <w:sz w:val="24"/>
        </w:rPr>
        <w:t>3.1.3 Objectives of the Proposed System</w:t>
      </w:r>
    </w:p>
    <w:p>
      <w:r>
        <w:t>The proposed system is designed to achieve the following objectives:</w:t>
      </w:r>
    </w:p>
    <w:p>
      <w:r>
        <w:t>1. To provide a secure web-based platform for learners and institutions.</w:t>
      </w:r>
    </w:p>
    <w:p>
      <w:r>
        <w:t>2. To enable institutions to create courses and assessment templates.</w:t>
      </w:r>
    </w:p>
    <w:p>
      <w:r>
        <w:t>3. To restrict learner enrollment through institution-generated course codes.</w:t>
      </w:r>
    </w:p>
    <w:p>
      <w:r>
        <w:t>4. To generate thirty assessment questions from course material using AI-assisted methods.</w:t>
      </w:r>
    </w:p>
    <w:p>
      <w:r>
        <w:t>5. To prevent learners from choosing or manipulating assessment difficulty.</w:t>
      </w:r>
    </w:p>
    <w:p>
      <w:r>
        <w:t>6. To grade learner answers using a hybrid LLM and local rule-based method.</w:t>
      </w:r>
    </w:p>
    <w:p>
      <w:r>
        <w:t>7. To issue certificates only after a learner passes the assessment.</w:t>
      </w:r>
    </w:p>
    <w:p>
      <w:r>
        <w:t>8. To mint certificate NFTs through a smart contract registry.</w:t>
      </w:r>
    </w:p>
    <w:p>
      <w:r>
        <w:t>9. To store certificate metadata and evidence using IPFS where configured.</w:t>
      </w:r>
    </w:p>
    <w:p>
      <w:r>
        <w:t>To provide public verification using token ID and verification code.</w:t>
      </w:r>
    </w:p>
    <w:p>
      <w:r>
        <w:t>10. To provide public verification using token ID and verification code.</w:t>
      </w:r>
    </w:p>
    <w:p>
      <w:r>
        <w:t>To support certificate revocation while preserving an audit trail.</w:t>
      </w:r>
    </w:p>
    <w:p>
      <w:r>
        <w:t>11. To support certificate revocation while preserving an audit trail.</w:t>
      </w:r>
    </w:p>
    <w:p>
      <w:r>
        <w:t>To protect sensitive learner data by exposing only limited public verification information.</w:t>
      </w:r>
    </w:p>
    <w:p>
      <w:r>
        <w:t>12. To protect sensitive learner data by exposing only limited public verification information.</w:t>
      </w:r>
    </w:p>
    <w:p>
      <w:r>
        <w:t>3.2 System Requirements Specification</w:t>
      </w:r>
    </w:p>
    <w:p>
      <w:r>
        <w:rPr>
          <w:b/>
          <w:sz w:val="24"/>
        </w:rPr>
        <w:t>3.2 System Requirements Specification</w:t>
      </w:r>
    </w:p>
    <w:p>
      <w:r>
        <w:t>The system requirements specification states what the system must do and the quality attributes it must satisfy. In the analysis approach described by Dennis, Wixom and Roth, requirements are derived from user needs, business rules and technical constraints. For this project, requirements were derived from the anti-forgery problem, the needs of learners and institutions, the need for public verification, and the technical properties of AI, blockchain and IPFS.</w:t>
      </w:r>
    </w:p>
    <w:p>
      <w:r>
        <w:t>3.2.1 Functional Requirements</w:t>
      </w:r>
    </w:p>
    <w:p>
      <w:r>
        <w:rPr>
          <w:b/>
          <w:sz w:val="24"/>
        </w:rPr>
        <w:t>3.2.1 Functional Requirements</w:t>
      </w:r>
    </w:p>
    <w:p>
      <w:r>
        <w:t>The functional requirements are grouped by module.</w:t>
      </w:r>
    </w:p>
    <w:p>
      <w:r>
        <w:t>Authentication and User Management</w:t>
      </w:r>
    </w:p>
    <w:p>
      <w:r>
        <w:rPr>
          <w:b/>
          <w:sz w:val="24"/>
        </w:rPr>
        <w:t>Authentication and User Management</w:t>
      </w:r>
    </w:p>
    <w:p>
      <w:r>
        <w:t>1. The system shall allow learners to register with email, password and wallet address.</w:t>
      </w:r>
    </w:p>
    <w:p>
      <w:r>
        <w:t>2. The system shall allow institutions to register with email, password, institution name and wallet address.</w:t>
      </w:r>
    </w:p>
    <w:p>
      <w:r>
        <w:t>3. The system shall authenticate users through login.</w:t>
      </w:r>
    </w:p>
    <w:p>
      <w:r>
        <w:t>4. The system shall issue access tokens and refresh tokens for authenticated sessions.</w:t>
      </w:r>
    </w:p>
    <w:p>
      <w:r>
        <w:t>5. The system shall protect learner and institution dashboards from unauthenticated access.</w:t>
      </w:r>
    </w:p>
    <w:p>
      <w:r>
        <w:t>6. The system shall allow logout and session invalidation.</w:t>
      </w:r>
    </w:p>
    <w:p>
      <w:r>
        <w:t>Course and Enrollment Management</w:t>
      </w:r>
    </w:p>
    <w:p>
      <w:r>
        <w:rPr>
          <w:b/>
          <w:sz w:val="24"/>
        </w:rPr>
        <w:t>Course and Enrollment Management</w:t>
      </w:r>
    </w:p>
    <w:p>
      <w:r>
        <w:t>1. The institution shall create courses with title, description and status.</w:t>
      </w:r>
    </w:p>
    <w:p>
      <w:r>
        <w:t>2. The institution shall generate one or more enrollment codes for a course.</w:t>
      </w:r>
    </w:p>
    <w:p>
      <w:r>
        <w:t>3. The learner shall view available courses without seeing protected course materials.</w:t>
      </w:r>
    </w:p>
    <w:p>
      <w:r>
        <w:t>4. The learner shall enroll in a course by entering a valid institution-provided code.</w:t>
      </w:r>
    </w:p>
    <w:p>
      <w:r>
        <w:t>5. The backend shall validate code status, expiry and quota before enrollment.</w:t>
      </w:r>
    </w:p>
    <w:p>
      <w:r>
        <w:t>6. The backend shall record learner enrollment date and course relationship.</w:t>
      </w:r>
    </w:p>
    <w:p>
      <w:r>
        <w:t>Material and Assessment Template Management</w:t>
      </w:r>
    </w:p>
    <w:p>
      <w:r>
        <w:rPr>
          <w:b/>
          <w:sz w:val="24"/>
        </w:rPr>
        <w:t>Material and Assessment Template Management</w:t>
      </w:r>
    </w:p>
    <w:p>
      <w:r>
        <w:t>1. The institution shall upload or enter course material.</w:t>
      </w:r>
    </w:p>
    <w:p>
      <w:r>
        <w:t>2. The backend shall send material to the AI service for ingestion.</w:t>
      </w:r>
    </w:p>
    <w:p>
      <w:r>
        <w:t>3. The AI service shall extract key concepts from the material.</w:t>
      </w:r>
    </w:p>
    <w:p>
      <w:r>
        <w:t>4. The institution shall create multiple assessment templates for the same course.</w:t>
      </w:r>
    </w:p>
    <w:p>
      <w:r>
        <w:t>5. Each assessment template shall be linked to a course, material and institution.</w:t>
      </w:r>
    </w:p>
    <w:p>
      <w:r>
        <w:t>6. Each assessment shall use exactly thirty questions.</w:t>
      </w:r>
    </w:p>
    <w:p>
      <w:r>
        <w:t>Assessment Generation</w:t>
      </w:r>
    </w:p>
    <w:p>
      <w:r>
        <w:rPr>
          <w:b/>
          <w:sz w:val="24"/>
        </w:rPr>
        <w:t>Assessment Generation</w:t>
      </w:r>
    </w:p>
    <w:p>
      <w:r>
        <w:t>1. The learner shall select an assessment template from an enrolled course.</w:t>
      </w:r>
    </w:p>
    <w:p>
      <w:r>
        <w:t>2. The backend shall confirm learner enrollment before creating an assessment.</w:t>
      </w:r>
    </w:p>
    <w:p>
      <w:r>
        <w:t>3. The backend shall randomly assign or control difficulty without learner selection.</w:t>
      </w:r>
    </w:p>
    <w:p>
      <w:r>
        <w:t>4. The AI service shall attempt to generate questions using OpenAI LLM.</w:t>
      </w:r>
    </w:p>
    <w:p>
      <w:r>
        <w:t>5. The AI service shall validate that generated questions follow the required distribution: eight definition, eight conceptual, seven application and seven analysis questions.</w:t>
      </w:r>
    </w:p>
    <w:p>
      <w:r>
        <w:t>6. The AI service shall fall back to local generation if LLM generation fails, times out or returns invalid JSON.</w:t>
      </w:r>
    </w:p>
    <w:p>
      <w:r>
        <w:t>7. The learner-facing response shall not expose expected answers or rubrics.</w:t>
      </w:r>
    </w:p>
    <w:p>
      <w:r>
        <w:t>Answer Submission and Grading</w:t>
      </w:r>
    </w:p>
    <w:p>
      <w:r>
        <w:rPr>
          <w:b/>
          <w:sz w:val="24"/>
        </w:rPr>
        <w:t>Answer Submission and Grading</w:t>
      </w:r>
    </w:p>
    <w:p>
      <w:r>
        <w:t>1. The learner shall answer each assessment question.</w:t>
      </w:r>
    </w:p>
    <w:p>
      <w:r>
        <w:t>2. The backend shall store answer submissions.</w:t>
      </w:r>
    </w:p>
    <w:p>
      <w:r>
        <w:t>3. The backend shall send grading requests to the AI service.</w:t>
      </w:r>
    </w:p>
    <w:p>
      <w:r>
        <w:t>4. The AI service shall grade answers locally and semantically where LLM grading is available.</w:t>
      </w:r>
    </w:p>
    <w:p>
      <w:r>
        <w:t>5. The final hybrid score shall prioritize semantic grading while retaining local grading as a consistency signal.</w:t>
      </w:r>
    </w:p>
    <w:p>
      <w:r>
        <w:t>6. The AI service shall return detailed results, feedback, score breakdown, outcome and assessment report hash.</w:t>
      </w:r>
    </w:p>
    <w:p>
      <w:r>
        <w:t>7. The backend shall store assessment result and detailed grading output.</w:t>
      </w:r>
    </w:p>
    <w:p>
      <w:r>
        <w:t>Certificate Issuance and Verification</w:t>
      </w:r>
    </w:p>
    <w:p>
      <w:r>
        <w:rPr>
          <w:b/>
          <w:sz w:val="24"/>
        </w:rPr>
        <w:t>Certificate Issuance and Verification</w:t>
      </w:r>
    </w:p>
    <w:p>
      <w:r>
        <w:t>1. The backend shall issue a certificate only if the assessment outcome is PASS.</w:t>
      </w:r>
    </w:p>
    <w:p>
      <w:r>
        <w:t>2. The backend shall generate certificate metadata and a verification code.</w:t>
      </w:r>
    </w:p>
    <w:p>
      <w:r>
        <w:t>3. The backend shall create a certificate PDF.</w:t>
      </w:r>
    </w:p>
    <w:p>
      <w:r>
        <w:t>4. The backend shall pin certificate evidence to IPFS where configured.</w:t>
      </w:r>
    </w:p>
    <w:p>
      <w:r>
        <w:t>5. The backend shall call the smart contract registry to issue the certificate NFT.</w:t>
      </w:r>
    </w:p>
    <w:p>
      <w:r>
        <w:t>6. The system shall store token ID, transaction hash, metadata CID and verification code.</w:t>
      </w:r>
    </w:p>
    <w:p>
      <w:r>
        <w:t>7. Public verifiers shall verify certificates using token ID and verification code.</w:t>
      </w:r>
    </w:p>
    <w:p>
      <w:r>
        <w:t>8. The public registry shall show aggregate statistics without exposing sensitive learner data.</w:t>
      </w:r>
    </w:p>
    <w:p>
      <w:r>
        <w:t>9. Authorized institutions shall be able to revoke certificates.</w:t>
      </w:r>
    </w:p>
    <w:p>
      <w:r>
        <w:t>3.2.2 Non-Functional Requirements</w:t>
      </w:r>
    </w:p>
    <w:p>
      <w:r>
        <w:rPr>
          <w:b/>
          <w:sz w:val="24"/>
        </w:rPr>
        <w:t>3.2.2 Non-Functional Requirements</w:t>
      </w:r>
    </w:p>
    <w:p>
      <w:r>
        <w:t>Security</w:t>
      </w:r>
    </w:p>
    <w:p>
      <w:r>
        <w:rPr>
          <w:b/>
          <w:sz w:val="24"/>
        </w:rPr>
        <w:t>Security</w:t>
      </w:r>
    </w:p>
    <w:p>
      <w:r>
        <w:t>The system must protect credentials, private keys, learner records and certificate verification codes. JWT authentication is used for protected routes. Passwords are hashed. Environment variables are used for sensitive secrets such as private keys and OpenAI API keys. The blockchain contract enforces authorized issuer permissions before certificates are issued or revoked.</w:t>
      </w:r>
    </w:p>
    <w:p>
      <w:r>
        <w:t>Integrity</w:t>
      </w:r>
    </w:p>
    <w:p>
      <w:r>
        <w:rPr>
          <w:b/>
          <w:sz w:val="24"/>
        </w:rPr>
        <w:t>Integrity</w:t>
      </w:r>
    </w:p>
    <w:p>
      <w:r>
        <w:t>Assessment records, certificate metadata and blockchain events must preserve evidence of issuance. The assessment report hash is generated deterministically so that the same assessment report produces the same hash. Certificate records are linked to token ID, learner, institution, assessment and verification code.</w:t>
      </w:r>
    </w:p>
    <w:p>
      <w:r>
        <w:t>Privacy</w:t>
      </w:r>
    </w:p>
    <w:p>
      <w:r>
        <w:rPr>
          <w:b/>
          <w:sz w:val="24"/>
        </w:rPr>
        <w:t>Privacy</w:t>
      </w:r>
    </w:p>
    <w:p>
      <w:r>
        <w:t>The public verification registry must not expose full learner personal information by default. Learner names and emails are hashed in the local database model, and public verification requires both token ID and verification code before limited certificate details are shown.</w:t>
      </w:r>
    </w:p>
    <w:p>
      <w:r>
        <w:t>Availability</w:t>
      </w:r>
    </w:p>
    <w:p>
      <w:r>
        <w:rPr>
          <w:b/>
          <w:sz w:val="24"/>
        </w:rPr>
        <w:t>Availability</w:t>
      </w:r>
    </w:p>
    <w:p>
      <w:r>
        <w:t>The frontend, backend, AI service and blockchain layer should be deployable independently. If the LLM service fails, local assessment fallback allows the system to continue operating.</w:t>
      </w:r>
    </w:p>
    <w:p>
      <w:r>
        <w:t>Usability</w:t>
      </w:r>
    </w:p>
    <w:p>
      <w:r>
        <w:rPr>
          <w:b/>
          <w:sz w:val="24"/>
        </w:rPr>
        <w:t>Usability</w:t>
      </w:r>
    </w:p>
    <w:p>
      <w:r>
        <w:t>The interface should support separate learner, institution and verification workflows. Learners should not be required to understand blockchain details before taking assessments. Institutions should be able to create courses, codes, materials and assessments through the dashboard.</w:t>
      </w:r>
    </w:p>
    <w:p>
      <w:r>
        <w:t>Scalability</w:t>
      </w:r>
    </w:p>
    <w:p>
      <w:r>
        <w:rPr>
          <w:b/>
          <w:sz w:val="24"/>
        </w:rPr>
        <w:t>Scalability</w:t>
      </w:r>
    </w:p>
    <w:p>
      <w:r>
        <w:t>The system uses a modular architecture. The frontend is static, the backend is API-based, the AI service is separated, and blockchain operations are limited to certificate lifecycle events. This separation makes it easier to scale assessment processing and web requests independently.</w:t>
      </w:r>
    </w:p>
    <w:p>
      <w:r>
        <w:t>Maintainability</w:t>
      </w:r>
    </w:p>
    <w:p>
      <w:r>
        <w:rPr>
          <w:b/>
          <w:sz w:val="24"/>
        </w:rPr>
        <w:t>Maintainability</w:t>
      </w:r>
    </w:p>
    <w:p>
      <w:r>
        <w:t>The codebase is separated into clear modules: frontend scripts, backend API routers, database models, services, AI assessment modules and smart contracts. This follows the design principle of separating responsibilities across system components.</w:t>
      </w:r>
    </w:p>
    <w:p>
      <w:r>
        <w:t>3.3 System Design Methodology</w:t>
      </w:r>
    </w:p>
    <w:p>
      <w:r>
        <w:rPr>
          <w:b/>
          <w:sz w:val="24"/>
        </w:rPr>
        <w:t>3.3 System Design Methodology</w:t>
      </w:r>
    </w:p>
    <w:p>
      <w:r>
        <w:t>The system design methodology adopted for this project is a hybrid of object-oriented analysis and prototyping. Dennis, Wixom and Roth emphasize that systems analysis and design should move through requirements, modelling, architecture design, interface design, data storage design and implementation. This project follows that logic, but applies it in an iterative manner because the system combines several technologies that must be tested together.</w:t>
      </w:r>
    </w:p>
    <w:p>
      <w:r>
        <w:t>The methodology involved the following stages:</w:t>
      </w:r>
    </w:p>
    <w:p>
      <w:r>
        <w:t>1. **Problem identification:** Certificate forgery and weak verification were identified as the central problems.</w:t>
      </w:r>
    </w:p>
    <w:p>
      <w:r>
        <w:t>2. **Requirement determination:** Functional and non-functional requirements were derived from the needs of learners, institutions and verifiers.</w:t>
      </w:r>
    </w:p>
    <w:p>
      <w:r>
        <w:t>3. **Process modelling:** The workflow was decomposed into registration, course creation, enrollment, assessment, grading, certificate issuance and verification.</w:t>
      </w:r>
    </w:p>
    <w:p>
      <w:r>
        <w:t>4. **Object modelling:** System entities such as User, Learner, Institution, Course, CourseCode, CourseEnrollment, AssessmentTemplate, Assessment and Certificate were identified.</w:t>
      </w:r>
    </w:p>
    <w:p>
      <w:r>
        <w:t>5. **Architecture design:** The system was designed as a modular web, AI and blockchain architecture.</w:t>
      </w:r>
    </w:p>
    <w:p>
      <w:r>
        <w:t>6. **Interface design:** Separate views were created for authentication, learner dashboard, institution dashboard and public verification.</w:t>
      </w:r>
    </w:p>
    <w:p>
      <w:r>
        <w:t>7. **Data storage design:** Persistent storage was designed for backend records, AI cache and blockchain registry references.</w:t>
      </w:r>
    </w:p>
    <w:p>
      <w:r>
        <w:t>8. **Implementation and testing:** The modules were implemented and tested through local preview, API tests, smart contract tests and end-to-end workflow checks.</w:t>
      </w:r>
    </w:p>
    <w:p>
      <w:r>
        <w:t>3.3.1 Justification for Methodology</w:t>
      </w:r>
    </w:p>
    <w:p>
      <w:r>
        <w:rPr>
          <w:b/>
          <w:sz w:val="24"/>
        </w:rPr>
        <w:t>3.3.1 Justification for Methodology</w:t>
      </w:r>
    </w:p>
    <w:p>
      <w:r>
        <w:t>The object-oriented and prototype-based methodology is suitable for this project because the system has multiple interacting objects and actors. Dennis, Wixom and Roth describe use cases as a way to understand how users interact with a system, and class modelling as a way to represent objects, attributes and relationships. These concepts are directly applicable to SkillCert because the system includes learners, institutions, courses, assessments, certificates and blockchain records.</w:t>
      </w:r>
    </w:p>
    <w:p>
      <w:r>
        <w:t>Prototyping is also appropriate because the research requires practical integration of AI, smart contracts, IPFS and web authentication. The correct behaviour of such a system cannot be fully validated through design diagrams alone. It must be implemented and tested as a working prototype. During development, several issues were discovered and corrected, including frontend route errors, API authentication issues, OpenAI timeout behaviour, ABI mismatch between backend and smart contract, and invalid LLM question distribution. This confirms the importance of iterative prototyping in a multi-component system.</w:t>
      </w:r>
    </w:p>
    <w:p>
      <w:r>
        <w:t>3.3.2 Method of Data Collection</w:t>
      </w:r>
    </w:p>
    <w:p>
      <w:r>
        <w:rPr>
          <w:b/>
          <w:sz w:val="24"/>
        </w:rPr>
        <w:t>3.3.2 Method of Data Collection</w:t>
      </w:r>
    </w:p>
    <w:p>
      <w:r>
        <w:t>The data used for system analysis was collected through:</w:t>
      </w:r>
    </w:p>
    <w:p>
      <w:r>
        <w:t>1. Review of literature on blockchain-based certificate verification, NFTs, smart contracts and AI assessment.</w:t>
      </w:r>
    </w:p>
    <w:p>
      <w:r>
        <w:t>2. Review of the system analysis and design concepts in Dennis, Wixom and Roth.</w:t>
      </w:r>
    </w:p>
    <w:p>
      <w:r>
        <w:t>3. Observation of common certificate issuance and verification workflows.</w:t>
      </w:r>
    </w:p>
    <w:p>
      <w:r>
        <w:t>4. Analysis of the project requirements derived from the research aim and objectives.</w:t>
      </w:r>
    </w:p>
    <w:p>
      <w:r>
        <w:t>5. Testing of the implemented prototype through local institution and learner workflows.</w:t>
      </w:r>
    </w:p>
    <w:p>
      <w:r>
        <w:t>3.4 System Modelling Using UML</w:t>
      </w:r>
    </w:p>
    <w:p>
      <w:r>
        <w:rPr>
          <w:b/>
          <w:sz w:val="24"/>
        </w:rPr>
        <w:t>3.4 System Modelling Using UML</w:t>
      </w:r>
    </w:p>
    <w:p>
      <w:r>
        <w:t>UML modelling is used to describe the system in a way that is understandable to developers, stakeholders and evaluators. Dennis, Wixom and Roth explain that analysis models help analysts represent requirements and processes before or during construction. This study applies use case, activity, class and sequence modelling concepts to describe the system.</w:t>
      </w:r>
    </w:p>
    <w:p>
      <w:r>
        <w:t>3.4.1 Use Case Model</w:t>
      </w:r>
    </w:p>
    <w:p>
      <w:r>
        <w:rPr>
          <w:b/>
          <w:sz w:val="24"/>
        </w:rPr>
        <w:t>3.4.1 Use Case Model</w:t>
      </w:r>
    </w:p>
    <w:p>
      <w:r>
        <w:t>The major actors are:</w:t>
      </w:r>
    </w:p>
    <w:p>
      <w:r>
        <w:t>1. **Learner:** Registers, logs in, views courses, enrolls with code, takes assessment and views results.</w:t>
      </w:r>
    </w:p>
    <w:p>
      <w:r>
        <w:t>2. **Institution:** Registers, logs in, creates courses, generates codes, uploads materials, creates assessment templates and monitors learners.</w:t>
      </w:r>
    </w:p>
    <w:p>
      <w:r>
        <w:t>3. **Public verifier:** Views registry statistics and verifies a certificate using token ID and verification code.</w:t>
      </w:r>
    </w:p>
    <w:p>
      <w:r>
        <w:t>4. **AI service:** Ingests material, generates questions, receives answers and grades assessments.</w:t>
      </w:r>
    </w:p>
    <w:p>
      <w:r>
        <w:t>5. **Blockchain registry:** Issues, verifies and revokes NFT certificates.</w:t>
      </w:r>
    </w:p>
    <w:p>
      <w:r>
        <w:t>6. **IPFS service:** Stores certificate metadata and PDF/evidence files.</w:t>
      </w:r>
    </w:p>
    <w:p>
      <w:r>
        <w:t>7. **System administrator:** Manages authorized issuers and deployment configuration.</w:t>
      </w:r>
    </w:p>
    <w:p>
      <w:r>
        <w:t>Main use cases include:</w:t>
      </w:r>
    </w:p>
    <w:tbl>
      <w:tblPr>
        <w:tblStyle w:val="style154"/>
        <w:tblW w:type="auto" w:w="0"/>
        <w:tblLook w:firstColumn="1" w:firstRow="1" w:lastColumn="0" w:lastRow="0" w:noHBand="0" w:noVBand="1" w:val="04A0"/>
      </w:tblPr>
      <w:tblGrid>
        <w:gridCol w:w="3120"/>
        <w:gridCol w:w="3120"/>
        <w:gridCol w:w="3120"/>
      </w:tblGrid>
      <w:tr>
        <w:tc>
          <w:tcPr>
            <w:tcW w:type="dxa" w:w="3120"/>
          </w:tcPr>
          <w:p>
            <w:r>
              <w:rPr>
                <w:b/>
              </w:rPr>
              <w:t>Actor</w:t>
            </w:r>
          </w:p>
        </w:tc>
        <w:tc>
          <w:tcPr>
            <w:tcW w:type="dxa" w:w="3120"/>
          </w:tcPr>
          <w:p>
            <w:r>
              <w:rPr>
                <w:b/>
              </w:rPr>
              <w:t>Use Case</w:t>
            </w:r>
          </w:p>
        </w:tc>
        <w:tc>
          <w:tcPr>
            <w:tcW w:type="dxa" w:w="3120"/>
          </w:tcPr>
          <w:p>
            <w:r>
              <w:rPr>
                <w:b/>
              </w:rPr>
              <w:t>Description</w:t>
            </w:r>
          </w:p>
        </w:tc>
      </w:tr>
      <w:tr>
        <w:tc>
          <w:tcPr>
            <w:tcW w:type="dxa" w:w="3120"/>
          </w:tcPr>
          <w:p>
            <w:r>
              <w:t>Learner</w:t>
            </w:r>
          </w:p>
        </w:tc>
        <w:tc>
          <w:tcPr>
            <w:tcW w:type="dxa" w:w="3120"/>
          </w:tcPr>
          <w:p>
            <w:r>
              <w:t>Register/Login</w:t>
            </w:r>
          </w:p>
        </w:tc>
        <w:tc>
          <w:tcPr>
            <w:tcW w:type="dxa" w:w="3120"/>
          </w:tcPr>
          <w:p>
            <w:r>
              <w:t>Creates an account and gains access to the learner dashboard.</w:t>
            </w:r>
          </w:p>
        </w:tc>
      </w:tr>
      <w:tr>
        <w:tc>
          <w:tcPr>
            <w:tcW w:type="dxa" w:w="3120"/>
          </w:tcPr>
          <w:p>
            <w:r>
              <w:t>Learner</w:t>
            </w:r>
          </w:p>
        </w:tc>
        <w:tc>
          <w:tcPr>
            <w:tcW w:type="dxa" w:w="3120"/>
          </w:tcPr>
          <w:p>
            <w:r>
              <w:t>View Courses</w:t>
            </w:r>
          </w:p>
        </w:tc>
        <w:tc>
          <w:tcPr>
            <w:tcW w:type="dxa" w:w="3120"/>
          </w:tcPr>
          <w:p>
            <w:r>
              <w:t>Views available course titles and descriptions.</w:t>
            </w:r>
          </w:p>
        </w:tc>
      </w:tr>
      <w:tr>
        <w:tc>
          <w:tcPr>
            <w:tcW w:type="dxa" w:w="3120"/>
          </w:tcPr>
          <w:p>
            <w:r>
              <w:t>Learner</w:t>
            </w:r>
          </w:p>
        </w:tc>
        <w:tc>
          <w:tcPr>
            <w:tcW w:type="dxa" w:w="3120"/>
          </w:tcPr>
          <w:p>
            <w:r>
              <w:t>Enroll in Course</w:t>
            </w:r>
          </w:p>
        </w:tc>
        <w:tc>
          <w:tcPr>
            <w:tcW w:type="dxa" w:w="3120"/>
          </w:tcPr>
          <w:p>
            <w:r>
              <w:t>Enters an institution-provided code to enroll.</w:t>
            </w:r>
          </w:p>
        </w:tc>
      </w:tr>
      <w:tr>
        <w:tc>
          <w:tcPr>
            <w:tcW w:type="dxa" w:w="3120"/>
          </w:tcPr>
          <w:p>
            <w:r>
              <w:t>Learner</w:t>
            </w:r>
          </w:p>
        </w:tc>
        <w:tc>
          <w:tcPr>
            <w:tcW w:type="dxa" w:w="3120"/>
          </w:tcPr>
          <w:p>
            <w:r>
              <w:t>Take Assessment</w:t>
            </w:r>
          </w:p>
        </w:tc>
        <w:tc>
          <w:tcPr>
            <w:tcW w:type="dxa" w:w="3120"/>
          </w:tcPr>
          <w:p>
            <w:r>
              <w:t>Selects an assessment template and answers questions.</w:t>
            </w:r>
          </w:p>
        </w:tc>
      </w:tr>
      <w:tr>
        <w:tc>
          <w:tcPr>
            <w:tcW w:type="dxa" w:w="3120"/>
          </w:tcPr>
          <w:p>
            <w:r>
              <w:t>Learner</w:t>
            </w:r>
          </w:p>
        </w:tc>
        <w:tc>
          <w:tcPr>
            <w:tcW w:type="dxa" w:w="3120"/>
          </w:tcPr>
          <w:p>
            <w:r>
              <w:t>View Result</w:t>
            </w:r>
          </w:p>
        </w:tc>
        <w:tc>
          <w:tcPr>
            <w:tcW w:type="dxa" w:w="3120"/>
          </w:tcPr>
          <w:p>
            <w:r>
              <w:t>Views score, outcome, feedback and certificate data.</w:t>
            </w:r>
          </w:p>
        </w:tc>
      </w:tr>
      <w:tr>
        <w:tc>
          <w:tcPr>
            <w:tcW w:type="dxa" w:w="3120"/>
          </w:tcPr>
          <w:p>
            <w:r>
              <w:t>Institution</w:t>
            </w:r>
          </w:p>
        </w:tc>
        <w:tc>
          <w:tcPr>
            <w:tcW w:type="dxa" w:w="3120"/>
          </w:tcPr>
          <w:p>
            <w:r>
              <w:t>Create Course</w:t>
            </w:r>
          </w:p>
        </w:tc>
        <w:tc>
          <w:tcPr>
            <w:tcW w:type="dxa" w:w="3120"/>
          </w:tcPr>
          <w:p>
            <w:r>
              <w:t>Creates a course record.</w:t>
            </w:r>
          </w:p>
        </w:tc>
      </w:tr>
      <w:tr>
        <w:tc>
          <w:tcPr>
            <w:tcW w:type="dxa" w:w="3120"/>
          </w:tcPr>
          <w:p>
            <w:r>
              <w:t>Institution</w:t>
            </w:r>
          </w:p>
        </w:tc>
        <w:tc>
          <w:tcPr>
            <w:tcW w:type="dxa" w:w="3120"/>
          </w:tcPr>
          <w:p>
            <w:r>
              <w:t>Generate Course Code</w:t>
            </w:r>
          </w:p>
        </w:tc>
        <w:tc>
          <w:tcPr>
            <w:tcW w:type="dxa" w:w="3120"/>
          </w:tcPr>
          <w:p>
            <w:r>
              <w:t>Generates controlled enrollment codes.</w:t>
            </w:r>
          </w:p>
        </w:tc>
      </w:tr>
      <w:tr>
        <w:tc>
          <w:tcPr>
            <w:tcW w:type="dxa" w:w="3120"/>
          </w:tcPr>
          <w:p>
            <w:r>
              <w:t>Institution</w:t>
            </w:r>
          </w:p>
        </w:tc>
        <w:tc>
          <w:tcPr>
            <w:tcW w:type="dxa" w:w="3120"/>
          </w:tcPr>
          <w:p>
            <w:r>
              <w:t>Add Material</w:t>
            </w:r>
          </w:p>
        </w:tc>
        <w:tc>
          <w:tcPr>
            <w:tcW w:type="dxa" w:w="3120"/>
          </w:tcPr>
          <w:p>
            <w:r>
              <w:t>Uploads or enters learning material.</w:t>
            </w:r>
          </w:p>
        </w:tc>
      </w:tr>
      <w:tr>
        <w:tc>
          <w:tcPr>
            <w:tcW w:type="dxa" w:w="3120"/>
          </w:tcPr>
          <w:p>
            <w:r>
              <w:t>Institution</w:t>
            </w:r>
          </w:p>
        </w:tc>
        <w:tc>
          <w:tcPr>
            <w:tcW w:type="dxa" w:w="3120"/>
          </w:tcPr>
          <w:p>
            <w:r>
              <w:t>Create Template</w:t>
            </w:r>
          </w:p>
        </w:tc>
        <w:tc>
          <w:tcPr>
            <w:tcW w:type="dxa" w:w="3120"/>
          </w:tcPr>
          <w:p>
            <w:r>
              <w:t>Creates an assessment template linked to material.</w:t>
            </w:r>
          </w:p>
        </w:tc>
      </w:tr>
      <w:tr>
        <w:tc>
          <w:tcPr>
            <w:tcW w:type="dxa" w:w="3120"/>
          </w:tcPr>
          <w:p>
            <w:r>
              <w:t>Institution</w:t>
            </w:r>
          </w:p>
        </w:tc>
        <w:tc>
          <w:tcPr>
            <w:tcW w:type="dxa" w:w="3120"/>
          </w:tcPr>
          <w:p>
            <w:r>
              <w:t>View Learners</w:t>
            </w:r>
          </w:p>
        </w:tc>
        <w:tc>
          <w:tcPr>
            <w:tcW w:type="dxa" w:w="3120"/>
          </w:tcPr>
          <w:p>
            <w:r>
              <w:t>Views enrolled learners and assessment results.</w:t>
            </w:r>
          </w:p>
        </w:tc>
      </w:tr>
      <w:tr>
        <w:tc>
          <w:tcPr>
            <w:tcW w:type="dxa" w:w="3120"/>
          </w:tcPr>
          <w:p>
            <w:r>
              <w:t>Public Verifier</w:t>
            </w:r>
          </w:p>
        </w:tc>
        <w:tc>
          <w:tcPr>
            <w:tcW w:type="dxa" w:w="3120"/>
          </w:tcPr>
          <w:p>
            <w:r>
              <w:t>Verify Certificate</w:t>
            </w:r>
          </w:p>
        </w:tc>
        <w:tc>
          <w:tcPr>
            <w:tcW w:type="dxa" w:w="3120"/>
          </w:tcPr>
          <w:p>
            <w:r>
              <w:t>Checks token ID and verification code.</w:t>
            </w:r>
          </w:p>
        </w:tc>
      </w:tr>
      <w:tr>
        <w:tc>
          <w:tcPr>
            <w:tcW w:type="dxa" w:w="3120"/>
          </w:tcPr>
          <w:p>
            <w:r>
              <w:t>Blockchain Registry</w:t>
            </w:r>
          </w:p>
        </w:tc>
        <w:tc>
          <w:tcPr>
            <w:tcW w:type="dxa" w:w="3120"/>
          </w:tcPr>
          <w:p>
            <w:r>
              <w:t>Issue Certificate</w:t>
            </w:r>
          </w:p>
        </w:tc>
        <w:tc>
          <w:tcPr>
            <w:tcW w:type="dxa" w:w="3120"/>
          </w:tcPr>
          <w:p>
            <w:r>
              <w:t>Mints/registers certificate NFT after pass.</w:t>
            </w:r>
          </w:p>
        </w:tc>
      </w:tr>
      <w:tr>
        <w:tc>
          <w:tcPr>
            <w:tcW w:type="dxa" w:w="3120"/>
          </w:tcPr>
          <w:p>
            <w:r>
              <w:t>Blockchain Registry</w:t>
            </w:r>
          </w:p>
        </w:tc>
        <w:tc>
          <w:tcPr>
            <w:tcW w:type="dxa" w:w="3120"/>
          </w:tcPr>
          <w:p>
            <w:r>
              <w:t>Revoke Certificate</w:t>
            </w:r>
          </w:p>
        </w:tc>
        <w:tc>
          <w:tcPr>
            <w:tcW w:type="dxa" w:w="3120"/>
          </w:tcPr>
          <w:p>
            <w:r>
              <w:t>Marks a certificate invalid.</w:t>
            </w:r>
          </w:p>
        </w:tc>
      </w:tr>
    </w:tbl>
    <w:p>
      <w:pPr>
        <w:jc w:val="center"/>
      </w:pPr>
      <w:r>
        <w:rPr>
          <w:i/>
        </w:rPr>
        <w:t>Figure 3.1: Use Case Diagram of the Proposed SkillCert System</w:t>
      </w:r>
    </w:p>
    <w:p>
      <w:r>
        <w:t>Insert a UML use case diagram showing Learner, Institution, Public Verifier, AI Service, IPFS and Blockchain Registry actors.</w:t>
      </w:r>
    </w:p>
    <w:p>
      <w:r>
        <w:t>3.4.2 Activity Model</w:t>
      </w:r>
    </w:p>
    <w:p>
      <w:r>
        <w:rPr>
          <w:b/>
          <w:sz w:val="24"/>
        </w:rPr>
        <w:t>3.4.2 Activity Model</w:t>
      </w:r>
    </w:p>
    <w:p>
      <w:r>
        <w:t>The activity flow describes the order of operations from course creation to certificate verification:</w:t>
      </w:r>
    </w:p>
    <w:p>
      <w:r>
        <w:t>1. Institution logs in.</w:t>
      </w:r>
    </w:p>
    <w:p>
      <w:r>
        <w:t>2. Institution creates course.</w:t>
      </w:r>
    </w:p>
    <w:p>
      <w:r>
        <w:t>3. Institution generates enrollment code.</w:t>
      </w:r>
    </w:p>
    <w:p>
      <w:r>
        <w:t>4. Institution ingests material.</w:t>
      </w:r>
    </w:p>
    <w:p>
      <w:r>
        <w:t>5. Institution creates assessment template.</w:t>
      </w:r>
    </w:p>
    <w:p>
      <w:r>
        <w:t>6. Learner logs in.</w:t>
      </w:r>
    </w:p>
    <w:p>
      <w:r>
        <w:t>7. Learner enrolls using code.</w:t>
      </w:r>
    </w:p>
    <w:p>
      <w:r>
        <w:t>8. Learner starts assessment.</w:t>
      </w:r>
    </w:p>
    <w:p>
      <w:r>
        <w:t>9. Backend validates enrollment and template.</w:t>
      </w:r>
    </w:p>
    <w:p>
      <w:r>
        <w:t>AI service generates 30 questions.</w:t>
      </w:r>
    </w:p>
    <w:p>
      <w:r>
        <w:t>10. AI service generates 30 questions.</w:t>
      </w:r>
    </w:p>
    <w:p>
      <w:r>
        <w:t>Learner submits answers.</w:t>
      </w:r>
    </w:p>
    <w:p>
      <w:r>
        <w:t>11. Learner submits answers.</w:t>
      </w:r>
    </w:p>
    <w:p>
      <w:r>
        <w:t>AI service grades answers.</w:t>
      </w:r>
    </w:p>
    <w:p>
      <w:r>
        <w:t>12. AI service grades answers.</w:t>
      </w:r>
    </w:p>
    <w:p>
      <w:r>
        <w:t>Backend stores result.</w:t>
      </w:r>
    </w:p>
    <w:p>
      <w:r>
        <w:t>13. Backend stores result.</w:t>
      </w:r>
    </w:p>
    <w:p>
      <w:r>
        <w:t>If failed, learner sees feedback.</w:t>
      </w:r>
    </w:p>
    <w:p>
      <w:r>
        <w:t>14. If failed, learner sees feedback.</w:t>
      </w:r>
    </w:p>
    <w:p>
      <w:r>
        <w:t>If passed, backend generates certificate evidence.</w:t>
      </w:r>
    </w:p>
    <w:p>
      <w:r>
        <w:t>15. If passed, backend generates certificate evidence.</w:t>
      </w:r>
    </w:p>
    <w:p>
      <w:r>
        <w:t>Backend calls blockchain registry to issue certificate NFT.</w:t>
      </w:r>
    </w:p>
    <w:p>
      <w:r>
        <w:t>16. Backend calls blockchain registry to issue certificate NFT.</w:t>
      </w:r>
    </w:p>
    <w:p>
      <w:r>
        <w:t>Certificate details are stored.</w:t>
      </w:r>
    </w:p>
    <w:p>
      <w:r>
        <w:t>17. Certificate details are stored.</w:t>
      </w:r>
    </w:p>
    <w:p>
      <w:r>
        <w:t>Verifier confirms certificate using token ID and verification code.</w:t>
      </w:r>
    </w:p>
    <w:p>
      <w:r>
        <w:t>18. Verifier confirms certificate using token ID and verification code.</w:t>
      </w:r>
    </w:p>
    <w:p>
      <w:pPr>
        <w:jc w:val="center"/>
      </w:pPr>
      <w:r>
        <w:rPr>
          <w:i/>
        </w:rPr>
        <w:t>Figure 3.2: Activity Diagram for Assessment and Certificate Issuance</w:t>
      </w:r>
    </w:p>
    <w:p>
      <w:r>
        <w:t>Insert an activity diagram showing the decision point between PASS, FAIL and PENDING_REVIEW.</w:t>
      </w:r>
    </w:p>
    <w:p>
      <w:r>
        <w:t>3.4.3 Class Model</w:t>
      </w:r>
    </w:p>
    <w:p>
      <w:r>
        <w:rPr>
          <w:b/>
          <w:sz w:val="24"/>
        </w:rPr>
        <w:t>3.4.3 Class Model</w:t>
      </w:r>
    </w:p>
    <w:p>
      <w:r>
        <w:t>The class model is reflected in the backend SQLAlchemy database models. The main classes are:</w:t>
      </w:r>
    </w:p>
    <w:tbl>
      <w:tblPr>
        <w:tblStyle w:val="style154"/>
        <w:tblW w:type="auto" w:w="0"/>
        <w:tblLook w:firstColumn="1" w:firstRow="1" w:lastColumn="0" w:lastRow="0" w:noHBand="0" w:noVBand="1" w:val="04A0"/>
      </w:tblPr>
      <w:tblGrid>
        <w:gridCol w:w="3120"/>
        <w:gridCol w:w="3120"/>
        <w:gridCol w:w="3120"/>
      </w:tblGrid>
      <w:tr>
        <w:tc>
          <w:tcPr>
            <w:tcW w:type="dxa" w:w="3120"/>
          </w:tcPr>
          <w:p>
            <w:r>
              <w:rPr>
                <w:b/>
              </w:rPr>
              <w:t>Class</w:t>
            </w:r>
          </w:p>
        </w:tc>
        <w:tc>
          <w:tcPr>
            <w:tcW w:type="dxa" w:w="3120"/>
          </w:tcPr>
          <w:p>
            <w:r>
              <w:rPr>
                <w:b/>
              </w:rPr>
              <w:t>Major Attributes</w:t>
            </w:r>
          </w:p>
        </w:tc>
        <w:tc>
          <w:tcPr>
            <w:tcW w:type="dxa" w:w="3120"/>
          </w:tcPr>
          <w:p>
            <w:r>
              <w:rPr>
                <w:b/>
              </w:rPr>
              <w:t>Relationship</w:t>
            </w:r>
          </w:p>
        </w:tc>
      </w:tr>
      <w:tr>
        <w:tc>
          <w:tcPr>
            <w:tcW w:type="dxa" w:w="3120"/>
          </w:tcPr>
          <w:p>
            <w:r>
              <w:t>User</w:t>
            </w:r>
          </w:p>
        </w:tc>
        <w:tc>
          <w:tcPr>
            <w:tcW w:type="dxa" w:w="3120"/>
          </w:tcPr>
          <w:p>
            <w:r>
              <w:t>email, password_hash, wallet_address, role</w:t>
            </w:r>
          </w:p>
        </w:tc>
        <w:tc>
          <w:tcPr>
            <w:tcW w:type="dxa" w:w="3120"/>
          </w:tcPr>
          <w:p>
            <w:r>
              <w:t>Linked to learner or institution role.</w:t>
            </w:r>
          </w:p>
        </w:tc>
      </w:tr>
      <w:tr>
        <w:tc>
          <w:tcPr>
            <w:tcW w:type="dxa" w:w="3120"/>
          </w:tcPr>
          <w:p>
            <w:r>
              <w:t>Learner</w:t>
            </w:r>
          </w:p>
        </w:tc>
        <w:tc>
          <w:tcPr>
            <w:tcW w:type="dxa" w:w="3120"/>
          </w:tcPr>
          <w:p>
            <w:r>
              <w:t>did, hashed_name, hashed_email, wallet_address, programme</w:t>
            </w:r>
          </w:p>
        </w:tc>
        <w:tc>
          <w:tcPr>
            <w:tcW w:type="dxa" w:w="3120"/>
          </w:tcPr>
          <w:p>
            <w:r>
              <w:t>Has many assessments and certificates.</w:t>
            </w:r>
          </w:p>
        </w:tc>
      </w:tr>
      <w:tr>
        <w:tc>
          <w:tcPr>
            <w:tcW w:type="dxa" w:w="3120"/>
          </w:tcPr>
          <w:p>
            <w:r>
              <w:t>Institution</w:t>
            </w:r>
          </w:p>
        </w:tc>
        <w:tc>
          <w:tcPr>
            <w:tcW w:type="dxa" w:w="3120"/>
          </w:tcPr>
          <w:p>
            <w:r>
              <w:t>did, name, wallet_address, accreditation_status</w:t>
            </w:r>
          </w:p>
        </w:tc>
        <w:tc>
          <w:tcPr>
            <w:tcW w:type="dxa" w:w="3120"/>
          </w:tcPr>
          <w:p>
            <w:r>
              <w:t>Has courses, materials, assessments and certificates.</w:t>
            </w:r>
          </w:p>
        </w:tc>
      </w:tr>
      <w:tr>
        <w:tc>
          <w:tcPr>
            <w:tcW w:type="dxa" w:w="3120"/>
          </w:tcPr>
          <w:p>
            <w:r>
              <w:t>Course</w:t>
            </w:r>
          </w:p>
        </w:tc>
        <w:tc>
          <w:tcPr>
            <w:tcW w:type="dxa" w:w="3120"/>
          </w:tcPr>
          <w:p>
            <w:r>
              <w:t>course_id, title, description, status</w:t>
            </w:r>
          </w:p>
        </w:tc>
        <w:tc>
          <w:tcPr>
            <w:tcW w:type="dxa" w:w="3120"/>
          </w:tcPr>
          <w:p>
            <w:r>
              <w:t>Belongs to institution; has codes, enrollments and templates.</w:t>
            </w:r>
          </w:p>
        </w:tc>
      </w:tr>
      <w:tr>
        <w:tc>
          <w:tcPr>
            <w:tcW w:type="dxa" w:w="3120"/>
          </w:tcPr>
          <w:p>
            <w:r>
              <w:t>CourseCode</w:t>
            </w:r>
          </w:p>
        </w:tc>
        <w:tc>
          <w:tcPr>
            <w:tcW w:type="dxa" w:w="3120"/>
          </w:tcPr>
          <w:p>
            <w:r>
              <w:t>code, status, quota, used_count, expires_at</w:t>
            </w:r>
          </w:p>
        </w:tc>
        <w:tc>
          <w:tcPr>
            <w:tcW w:type="dxa" w:w="3120"/>
          </w:tcPr>
          <w:p>
            <w:r>
              <w:t>Belongs to course.</w:t>
            </w:r>
          </w:p>
        </w:tc>
      </w:tr>
      <w:tr>
        <w:tc>
          <w:tcPr>
            <w:tcW w:type="dxa" w:w="3120"/>
          </w:tcPr>
          <w:p>
            <w:r>
              <w:t>CourseEnrollment</w:t>
            </w:r>
          </w:p>
        </w:tc>
        <w:tc>
          <w:tcPr>
            <w:tcW w:type="dxa" w:w="3120"/>
          </w:tcPr>
          <w:p>
            <w:r>
              <w:t>course_id, learner_id, code_id, enrolled_at</w:t>
            </w:r>
          </w:p>
        </w:tc>
        <w:tc>
          <w:tcPr>
            <w:tcW w:type="dxa" w:w="3120"/>
          </w:tcPr>
          <w:p>
            <w:r>
              <w:t>Links learner to course.</w:t>
            </w:r>
          </w:p>
        </w:tc>
      </w:tr>
      <w:tr>
        <w:tc>
          <w:tcPr>
            <w:tcW w:type="dxa" w:w="3120"/>
          </w:tcPr>
          <w:p>
            <w:r>
              <w:t>Material</w:t>
            </w:r>
          </w:p>
        </w:tc>
        <w:tc>
          <w:tcPr>
            <w:tcW w:type="dxa" w:w="3120"/>
          </w:tcPr>
          <w:p>
            <w:r>
              <w:t>material_id, content, key_concepts, topics</w:t>
            </w:r>
          </w:p>
        </w:tc>
        <w:tc>
          <w:tcPr>
            <w:tcW w:type="dxa" w:w="3120"/>
          </w:tcPr>
          <w:p>
            <w:r>
              <w:t>Belongs to institution; linked to templates.</w:t>
            </w:r>
          </w:p>
        </w:tc>
      </w:tr>
      <w:tr>
        <w:tc>
          <w:tcPr>
            <w:tcW w:type="dxa" w:w="3120"/>
          </w:tcPr>
          <w:p>
            <w:r>
              <w:t>AssessmentTemplate</w:t>
            </w:r>
          </w:p>
        </w:tc>
        <w:tc>
          <w:tcPr>
            <w:tcW w:type="dxa" w:w="3120"/>
          </w:tcPr>
          <w:p>
            <w:r>
              <w:t>assessment_template_id, course_id, material_id, num_questions</w:t>
            </w:r>
          </w:p>
        </w:tc>
        <w:tc>
          <w:tcPr>
            <w:tcW w:type="dxa" w:w="3120"/>
          </w:tcPr>
          <w:p>
            <w:r>
              <w:t>Belongs to course and material.</w:t>
            </w:r>
          </w:p>
        </w:tc>
      </w:tr>
      <w:tr>
        <w:tc>
          <w:tcPr>
            <w:tcW w:type="dxa" w:w="3120"/>
          </w:tcPr>
          <w:p>
            <w:r>
              <w:t>Assessment</w:t>
            </w:r>
          </w:p>
        </w:tc>
        <w:tc>
          <w:tcPr>
            <w:tcW w:type="dxa" w:w="3120"/>
          </w:tcPr>
          <w:p>
            <w:r>
              <w:t>assessment_id, questions_json, answers_json, ai_score, outcome</w:t>
            </w:r>
          </w:p>
        </w:tc>
        <w:tc>
          <w:tcPr>
            <w:tcW w:type="dxa" w:w="3120"/>
          </w:tcPr>
          <w:p>
            <w:r>
              <w:t>Links learner, institution, course and material.</w:t>
            </w:r>
          </w:p>
        </w:tc>
      </w:tr>
      <w:tr>
        <w:tc>
          <w:tcPr>
            <w:tcW w:type="dxa" w:w="3120"/>
          </w:tcPr>
          <w:p>
            <w:r>
              <w:t>Certificate</w:t>
            </w:r>
          </w:p>
        </w:tc>
        <w:tc>
          <w:tcPr>
            <w:tcW w:type="dxa" w:w="3120"/>
          </w:tcPr>
          <w:p>
            <w:r>
              <w:t>token_id, tx_hash, verification_code, metadata_cid, pdf_cid</w:t>
            </w:r>
          </w:p>
        </w:tc>
        <w:tc>
          <w:tcPr>
            <w:tcW w:type="dxa" w:w="3120"/>
          </w:tcPr>
          <w:p>
            <w:r>
              <w:t>Linked to learner, institution and assessment.</w:t>
            </w:r>
          </w:p>
        </w:tc>
      </w:tr>
      <w:tr>
        <w:tc>
          <w:tcPr>
            <w:tcW w:type="dxa" w:w="3120"/>
          </w:tcPr>
          <w:p>
            <w:r>
              <w:t>AuditLog</w:t>
            </w:r>
          </w:p>
        </w:tc>
        <w:tc>
          <w:tcPr>
            <w:tcW w:type="dxa" w:w="3120"/>
          </w:tcPr>
          <w:p>
            <w:r>
              <w:t>event_type, actor_did, target_id, detail, tx_hash</w:t>
            </w:r>
          </w:p>
        </w:tc>
        <w:tc>
          <w:tcPr>
            <w:tcW w:type="dxa" w:w="3120"/>
          </w:tcPr>
          <w:p>
            <w:r>
              <w:t>Records system events.</w:t>
            </w:r>
          </w:p>
        </w:tc>
      </w:tr>
      <w:tr>
        <w:tc>
          <w:tcPr>
            <w:tcW w:type="dxa" w:w="3120"/>
          </w:tcPr>
          <w:p>
            <w:r>
              <w:t>InstitutionKey</w:t>
            </w:r>
          </w:p>
        </w:tc>
        <w:tc>
          <w:tcPr>
            <w:tcW w:type="dxa" w:w="3120"/>
          </w:tcPr>
          <w:p>
            <w:r>
              <w:t>institution_address, private_key_encrypted, revoked_at</w:t>
            </w:r>
          </w:p>
        </w:tc>
        <w:tc>
          <w:tcPr>
            <w:tcW w:type="dxa" w:w="3120"/>
          </w:tcPr>
          <w:p>
            <w:r>
              <w:t>Supports institution signing key management.</w:t>
            </w:r>
          </w:p>
        </w:tc>
      </w:tr>
    </w:tbl>
    <w:p>
      <w:pPr>
        <w:jc w:val="center"/>
      </w:pPr>
      <w:r>
        <w:rPr>
          <w:i/>
        </w:rPr>
        <w:t>Figure 3.3: Class Diagram of SkillCert Core Entities</w:t>
      </w:r>
    </w:p>
    <w:p>
      <w:r>
        <w:t>Insert a UML class diagram showing User, Learner, Institution, Course, CourseCode, CourseEnrollment, Material, AssessmentTemplate, Assessment and Certificate.</w:t>
      </w:r>
    </w:p>
    <w:p>
      <w:r>
        <w:t>3.4.4 Sequence Model</w:t>
      </w:r>
    </w:p>
    <w:p>
      <w:r>
        <w:rPr>
          <w:b/>
          <w:sz w:val="24"/>
        </w:rPr>
        <w:t>3.4.4 Sequence Model</w:t>
      </w:r>
    </w:p>
    <w:p>
      <w:r>
        <w:t>The most important sequence is assessment-to-certificate issuance:</w:t>
      </w:r>
    </w:p>
    <w:p>
      <w:r>
        <w:t>1. Learner selects an assessment template.</w:t>
      </w:r>
    </w:p>
    <w:p>
      <w:r>
        <w:t>2. Frontend sends `POST /api/assessments/create`.</w:t>
      </w:r>
    </w:p>
    <w:p>
      <w:r>
        <w:t>3. Backend validates learner and enrollment.</w:t>
      </w:r>
    </w:p>
    <w:p>
      <w:r>
        <w:t>4. Backend calls AI service `/create-assessment`.</w:t>
      </w:r>
    </w:p>
    <w:p>
      <w:r>
        <w:t>5. AI service returns learner-safe questions.</w:t>
      </w:r>
    </w:p>
    <w:p>
      <w:r>
        <w:t>6. Learner submits answers using `POST /api/assessments/{id}/answers/submit`.</w:t>
      </w:r>
    </w:p>
    <w:p>
      <w:r>
        <w:t>7. Learner submits grading request.</w:t>
      </w:r>
    </w:p>
    <w:p>
      <w:r>
        <w:t>8. Backend calls AI service `/grade-assessment`.</w:t>
      </w:r>
    </w:p>
    <w:p>
      <w:r>
        <w:t>9. AI service returns score, outcome, feedback and report hash.</w:t>
      </w:r>
    </w:p>
    <w:p>
      <w:r>
        <w:t>Backend stores result.</w:t>
      </w:r>
    </w:p>
    <w:p>
      <w:r>
        <w:t>10. Backend stores result.</w:t>
      </w:r>
    </w:p>
    <w:p>
      <w:r>
        <w:t>If PASS, backend creates metadata and certificate PDF.</w:t>
      </w:r>
    </w:p>
    <w:p>
      <w:r>
        <w:t>11. If PASS, backend creates metadata and certificate PDF.</w:t>
      </w:r>
    </w:p>
    <w:p>
      <w:r>
        <w:t>Backend calls blockchain service.</w:t>
      </w:r>
    </w:p>
    <w:p>
      <w:r>
        <w:t>12. Backend calls blockchain service.</w:t>
      </w:r>
    </w:p>
    <w:p>
      <w:r>
        <w:t>Blockchain service signs and sends transaction to registry contract.</w:t>
      </w:r>
    </w:p>
    <w:p>
      <w:r>
        <w:t>13. Blockchain service signs and sends transaction to registry contract.</w:t>
      </w:r>
    </w:p>
    <w:p>
      <w:r>
        <w:t>Registry mints NFT and emits certificate event.</w:t>
      </w:r>
    </w:p>
    <w:p>
      <w:r>
        <w:t>14. Registry mints NFT and emits certificate event.</w:t>
      </w:r>
    </w:p>
    <w:p>
      <w:r>
        <w:t>Backend stores certificate token and transaction hash.</w:t>
      </w:r>
    </w:p>
    <w:p>
      <w:r>
        <w:t>15. Backend stores certificate token and transaction hash.</w:t>
      </w:r>
    </w:p>
    <w:p>
      <w:r>
        <w:t>Frontend displays result.</w:t>
      </w:r>
    </w:p>
    <w:p>
      <w:r>
        <w:t>16. Frontend displays result.</w:t>
      </w:r>
    </w:p>
    <w:p>
      <w:pPr>
        <w:jc w:val="center"/>
      </w:pPr>
      <w:r>
        <w:rPr>
          <w:i/>
        </w:rPr>
        <w:t>Figure 3.4: Sequence Diagram for AI Assessment and NFT Certificate Issuance</w:t>
      </w:r>
    </w:p>
    <w:p>
      <w:r>
        <w:t>3.5 System Design</w:t>
      </w:r>
    </w:p>
    <w:p>
      <w:r>
        <w:rPr>
          <w:b/>
          <w:sz w:val="24"/>
        </w:rPr>
        <w:t>3.5 System Design</w:t>
      </w:r>
    </w:p>
    <w:p>
      <w:r>
        <w:t>3.5.1 Overall Architecture</w:t>
      </w:r>
    </w:p>
    <w:p>
      <w:r>
        <w:rPr>
          <w:b/>
          <w:sz w:val="24"/>
        </w:rPr>
        <w:t>3.5.1 Overall Architecture</w:t>
      </w:r>
    </w:p>
    <w:p>
      <w:r>
        <w:t>The system uses a modular architecture with four main layers:</w:t>
      </w:r>
    </w:p>
    <w:p>
      <w:r>
        <w:t>1. **Presentation layer:** Browser-based frontend built with HTML, CSS and JavaScript.</w:t>
      </w:r>
    </w:p>
    <w:p>
      <w:r>
        <w:t>2. **Application layer:** FastAPI backend handling authentication, courses, assessments, certificates and API orchestration.</w:t>
      </w:r>
    </w:p>
    <w:p>
      <w:r>
        <w:t>3. **AI service layer:** Separate FastAPI microservice handling material ingestion, question generation, grading and report hashing.</w:t>
      </w:r>
    </w:p>
    <w:p>
      <w:r>
        <w:t>4. **Blockchain and storage layer:** Solidity smart contracts on Arbitrum Sepolia and optional IPFS pinning for metadata/PDF evidence.</w:t>
      </w:r>
    </w:p>
    <w:p>
      <w:r>
        <w:t>This architecture follows the architecture design idea described by Dennis, Wixom and Roth, where the analyst must specify how software, hardware, network and security components are arranged to satisfy requirements. The separation of frontend, backend, AI service and blockchain makes the system easier to maintain and test.</w:t>
      </w:r>
    </w:p>
    <w:p>
      <w:pPr>
        <w:jc w:val="center"/>
      </w:pPr>
      <w:r>
        <w:rPr>
          <w:i/>
        </w:rPr>
        <w:t>Figure 3.5: System Architecture of SkillCert</w:t>
      </w:r>
    </w:p>
    <w:p>
      <w:r>
        <w:t>Insert an architecture diagram showing Frontend, Backend API, Database, AI Service, OpenAI API, IPFS, Arbitrum Sepolia and Smart Contracts.</w:t>
      </w:r>
    </w:p>
    <w:p>
      <w:r>
        <w:t>3.5.2 Input Design</w:t>
      </w:r>
    </w:p>
    <w:p>
      <w:r>
        <w:rPr>
          <w:b/>
          <w:sz w:val="24"/>
        </w:rPr>
        <w:t>3.5.2 Input Design</w:t>
      </w:r>
    </w:p>
    <w:p>
      <w:r>
        <w:t>Input design focuses on how data enters the system. In the user interface design discussion of Dennis, Wixom and Roth, input validation is important because poor input design can cause wrong data to enter the system. The SkillCert input design includes:</w:t>
      </w:r>
    </w:p>
    <w:p>
      <w:r>
        <w:t>1. **Registration inputs:** email, password, wallet address, role and institution/learner profile fields.</w:t>
      </w:r>
    </w:p>
    <w:p>
      <w:r>
        <w:t>2. **Course inputs:** title and description.</w:t>
      </w:r>
    </w:p>
    <w:p>
      <w:r>
        <w:t>3. **Course code inputs:** quota and expiry settings.</w:t>
      </w:r>
    </w:p>
    <w:p>
      <w:r>
        <w:t>4. **Material inputs:** title, programme, topics and material content or uploaded file.</w:t>
      </w:r>
    </w:p>
    <w:p>
      <w:r>
        <w:t>5. **Assessment inputs:** assessment template selection and learner answers.</w:t>
      </w:r>
    </w:p>
    <w:p>
      <w:r>
        <w:t>6. **Verification inputs:** token ID and verification code.</w:t>
      </w:r>
    </w:p>
    <w:p>
      <w:r>
        <w:t>7. **Blockchain configuration inputs:** RPC URL, contract addresses and private key stored in `.env`.</w:t>
      </w:r>
    </w:p>
    <w:p>
      <w:r>
        <w:t>Important validation rules include unique email, unique wallet address, valid enrollment code, active assessment template, course enrollment requirement and hidden backend-controlled difficulty.</w:t>
      </w:r>
    </w:p>
    <w:p>
      <w:r>
        <w:t>3.5.3 Output Design</w:t>
      </w:r>
    </w:p>
    <w:p>
      <w:r>
        <w:rPr>
          <w:b/>
          <w:sz w:val="24"/>
        </w:rPr>
        <w:t>3.5.3 Output Design</w:t>
      </w:r>
    </w:p>
    <w:p>
      <w:r>
        <w:t>The system outputs are:</w:t>
      </w:r>
    </w:p>
    <w:p>
      <w:r>
        <w:t>1. Course lists for learners.</w:t>
      </w:r>
    </w:p>
    <w:p>
      <w:r>
        <w:t>2. Course, code and learner statistics for institutions.</w:t>
      </w:r>
    </w:p>
    <w:p>
      <w:r>
        <w:t>3. Assessment questions.</w:t>
      </w:r>
    </w:p>
    <w:p>
      <w:r>
        <w:t>4. Assessment score, outcome and feedback.</w:t>
      </w:r>
    </w:p>
    <w:p>
      <w:r>
        <w:t>5. Score breakdown showing final, semantic and local scores.</w:t>
      </w:r>
    </w:p>
    <w:p>
      <w:r>
        <w:t>6. Certificate NFT token ID and transaction hash.</w:t>
      </w:r>
    </w:p>
    <w:p>
      <w:r>
        <w:t>7. Certificate PDF.</w:t>
      </w:r>
    </w:p>
    <w:p>
      <w:r>
        <w:t>8. Public registry statistics.</w:t>
      </w:r>
    </w:p>
    <w:p>
      <w:r>
        <w:t>9. Verification response showing valid or invalid certificate status.</w:t>
      </w:r>
    </w:p>
    <w:p>
      <w:r>
        <w:t>The output design follows the principle that outputs should support decision-making. Learners need to know their assessment result; institutions need to monitor courses and learners; verifiers need simple proof of certificate validity.</w:t>
      </w:r>
    </w:p>
    <w:p>
      <w:r>
        <w:t>3.5.4 Database Design</w:t>
      </w:r>
    </w:p>
    <w:p>
      <w:r>
        <w:rPr>
          <w:b/>
          <w:sz w:val="24"/>
        </w:rPr>
        <w:t>3.5.4 Database Design</w:t>
      </w:r>
    </w:p>
    <w:p>
      <w:r>
        <w:t>The backend database is implemented using SQLAlchemy ORM. During local preview, SQLite is used, but the design can be migrated to PostgreSQL for production. The major tables include users, learners, institutions, courses, course codes, course enrollments, materials, assessment templates, assessments, certificates, audit logs and institution keys.</w:t>
      </w:r>
    </w:p>
    <w:p>
      <w:r>
        <w:t>The database design supports referential links among users, courses, assessments and certificates. For example, a certificate links to learner, institution and assessment. This relationship ensures that a certificate is not an isolated record but part of a traceable evidence chain.</w:t>
      </w:r>
    </w:p>
    <w:p>
      <w:r>
        <w:t>3.5.5 Smart Contract Design</w:t>
      </w:r>
    </w:p>
    <w:p>
      <w:r>
        <w:rPr>
          <w:b/>
          <w:sz w:val="24"/>
        </w:rPr>
        <w:t>3.5.5 Smart Contract Design</w:t>
      </w:r>
    </w:p>
    <w:p>
      <w:r>
        <w:t>The smart contract design contains two contracts:</w:t>
      </w:r>
    </w:p>
    <w:p>
      <w:r>
        <w:t>1. `CertificationNFT.sol`: An ERC721 certificate token contract. It mints SkillCert NFTs and prevents post-mint transfer, making the certificate soulbound.</w:t>
      </w:r>
    </w:p>
    <w:p>
      <w:r>
        <w:t>2. `CertificationRegistry.sol`: A registry contract that authorizes issuers, issues certificates, stores certificate CIDs, verifies certificates and supports revocation.</w:t>
      </w:r>
    </w:p>
    <w:p>
      <w:r>
        <w:t>The registry uses issuer authorization so that only approved addresses can issue or revoke certificates. The verification function returns certificate validity, metadata CID, artefact CID, institution DID and timestamp. This design provides public verifiability while keeping bulky and sensitive data off-chain.</w:t>
      </w:r>
    </w:p>
    <w:p>
      <w:r>
        <w:t>3.5.6 AI Assessment Design</w:t>
      </w:r>
    </w:p>
    <w:p>
      <w:r>
        <w:rPr>
          <w:b/>
          <w:sz w:val="24"/>
        </w:rPr>
        <w:t>3.5.6 AI Assessment Design</w:t>
      </w:r>
    </w:p>
    <w:p>
      <w:r>
        <w:t>The AI assessment service is designed as a separate microservice. It performs:</w:t>
      </w:r>
    </w:p>
    <w:p>
      <w:r>
        <w:t>1. Material ingestion.</w:t>
      </w:r>
    </w:p>
    <w:p>
      <w:r>
        <w:t>2. Key concept extraction using TF-IDF.</w:t>
      </w:r>
    </w:p>
    <w:p>
      <w:r>
        <w:t>3. LLM-based question generation using OpenAI where available.</w:t>
      </w:r>
    </w:p>
    <w:p>
      <w:r>
        <w:t>4. Local fallback question generation.</w:t>
      </w:r>
    </w:p>
    <w:p>
      <w:r>
        <w:t>5. Answer submission storage.</w:t>
      </w:r>
    </w:p>
    <w:p>
      <w:r>
        <w:t>6. Hybrid grading.</w:t>
      </w:r>
    </w:p>
    <w:p>
      <w:r>
        <w:t>7. Assessment report hashing.</w:t>
      </w:r>
    </w:p>
    <w:p>
      <w:r>
        <w:t>The assessment contains exactly 30 questions: eight definition, eight conceptual, seven application and seven analysis. The expected answers and rubrics are stored internally and not exposed to learners.</w:t>
      </w:r>
    </w:p>
    <w:p>
      <w:r>
        <w:t>3.5.7 Security Design</w:t>
      </w:r>
    </w:p>
    <w:p>
      <w:r>
        <w:rPr>
          <w:b/>
          <w:sz w:val="24"/>
        </w:rPr>
        <w:t>3.5.7 Security Design</w:t>
      </w:r>
    </w:p>
    <w:p>
      <w:r>
        <w:t>Security is addressed through:</w:t>
      </w:r>
    </w:p>
    <w:p>
      <w:r>
        <w:t>1. Password hashing.</w:t>
      </w:r>
    </w:p>
    <w:p>
      <w:r>
        <w:t>2. JWT authentication and refresh tokens.</w:t>
      </w:r>
    </w:p>
    <w:p>
      <w:r>
        <w:t>3. Role-based dashboard access.</w:t>
      </w:r>
    </w:p>
    <w:p>
      <w:r>
        <w:t>4. Hidden assessment difficulty.</w:t>
      </w:r>
    </w:p>
    <w:p>
      <w:r>
        <w:t>5. Server-side storage of expected answers and rubrics.</w:t>
      </w:r>
    </w:p>
    <w:p>
      <w:r>
        <w:t>6. Verification code requirement for certificate lookup.</w:t>
      </w:r>
    </w:p>
    <w:p>
      <w:r>
        <w:t>7. Smart contract issuer authorization.</w:t>
      </w:r>
    </w:p>
    <w:p>
      <w:r>
        <w:t>8. `.env` protection for API keys and private keys.</w:t>
      </w:r>
    </w:p>
    <w:p>
      <w:r>
        <w:t>9. Public registry aggregation without exposing sensitive learner details.</w:t>
      </w:r>
    </w:p>
    <w:p>
      <w:r>
        <w:t>CHAPTER FOUR</w:t>
      </w:r>
    </w:p>
    <w:p>
      <w:pPr>
        <w:jc w:val="center"/>
      </w:pPr>
      <w:r>
        <w:rPr>
          <w:b/>
          <w:sz w:val="28"/>
        </w:rPr>
        <w:t>CHAPTER FOUR</w:t>
      </w:r>
    </w:p>
    <w:p>
      <w:r>
        <w:t>SYSTEM IMPLEMENTATION</w:t>
      </w:r>
    </w:p>
    <w:p>
      <w:pPr>
        <w:jc w:val="center"/>
      </w:pPr>
      <w:r>
        <w:rPr>
          <w:b/>
          <w:sz w:val="28"/>
        </w:rPr>
        <w:t>SYSTEM IMPLEMENTATION</w:t>
      </w:r>
    </w:p>
    <w:p>
      <w:r>
        <w:t>4.0 Introduction</w:t>
      </w:r>
    </w:p>
    <w:p>
      <w:r>
        <w:rPr>
          <w:b/>
          <w:sz w:val="24"/>
        </w:rPr>
        <w:t>4.0 Introduction</w:t>
      </w:r>
    </w:p>
    <w:p>
      <w:r>
        <w:t>This chapter describes the implementation of the Anti-Forgery Proof Certification Registry for Skill Acquisition Using Smart Contracts and Artificial Intelligence. While Chapter Three described the analysis and design, this chapter explains how the design was converted into a working prototype. It presents the development tools, programming languages, libraries, database implementation, AI implementation, smart contract implementation, frontend implementation, backend implementation, testing and results.</w:t>
      </w:r>
    </w:p>
    <w:p>
      <w:r>
        <w:t>The implementation follows the implementation phase described by Dennis, Wixom and Roth, where the system is constructed, tested and prepared for use. In this project, implementation required combining web development, API development, AI service integration, blockchain smart contracts and local preview testing.</w:t>
      </w:r>
    </w:p>
    <w:p>
      <w:r>
        <w:t>4.1 Development Environment and Tools</w:t>
      </w:r>
    </w:p>
    <w:p>
      <w:r>
        <w:rPr>
          <w:b/>
          <w:sz w:val="24"/>
        </w:rPr>
        <w:t>4.1 Development Environment and Tools</w:t>
      </w:r>
    </w:p>
    <w:p>
      <w:r>
        <w:t>The system was developed as a multi-service application. The main development environment and tools are:</w:t>
      </w:r>
    </w:p>
    <w:tbl>
      <w:tblPr>
        <w:tblStyle w:val="style154"/>
        <w:tblW w:type="auto" w:w="0"/>
        <w:tblLook w:firstColumn="1" w:firstRow="1" w:lastColumn="0" w:lastRow="0" w:noHBand="0" w:noVBand="1" w:val="04A0"/>
      </w:tblPr>
      <w:tblGrid>
        <w:gridCol w:w="3120"/>
        <w:gridCol w:w="3120"/>
        <w:gridCol w:w="3120"/>
      </w:tblGrid>
      <w:tr>
        <w:tc>
          <w:tcPr>
            <w:tcW w:type="dxa" w:w="3120"/>
          </w:tcPr>
          <w:p>
            <w:r>
              <w:rPr>
                <w:b/>
              </w:rPr>
              <w:t>Component</w:t>
            </w:r>
          </w:p>
        </w:tc>
        <w:tc>
          <w:tcPr>
            <w:tcW w:type="dxa" w:w="3120"/>
          </w:tcPr>
          <w:p>
            <w:r>
              <w:rPr>
                <w:b/>
              </w:rPr>
              <w:t>Tool/Technology</w:t>
            </w:r>
          </w:p>
        </w:tc>
        <w:tc>
          <w:tcPr>
            <w:tcW w:type="dxa" w:w="3120"/>
          </w:tcPr>
          <w:p>
            <w:r>
              <w:rPr>
                <w:b/>
              </w:rPr>
              <w:t>Purpose</w:t>
            </w:r>
          </w:p>
        </w:tc>
      </w:tr>
      <w:tr>
        <w:tc>
          <w:tcPr>
            <w:tcW w:type="dxa" w:w="3120"/>
          </w:tcPr>
          <w:p>
            <w:r>
              <w:t>Frontend</w:t>
            </w:r>
          </w:p>
        </w:tc>
        <w:tc>
          <w:tcPr>
            <w:tcW w:type="dxa" w:w="3120"/>
          </w:tcPr>
          <w:p>
            <w:r>
              <w:t>HTML, CSS, JavaScript</w:t>
            </w:r>
          </w:p>
        </w:tc>
        <w:tc>
          <w:tcPr>
            <w:tcW w:type="dxa" w:w="3120"/>
          </w:tcPr>
          <w:p>
            <w:r>
              <w:t>Browser interface for users.</w:t>
            </w:r>
          </w:p>
        </w:tc>
      </w:tr>
      <w:tr>
        <w:tc>
          <w:tcPr>
            <w:tcW w:type="dxa" w:w="3120"/>
          </w:tcPr>
          <w:p>
            <w:r>
              <w:t>Backend</w:t>
            </w:r>
          </w:p>
        </w:tc>
        <w:tc>
          <w:tcPr>
            <w:tcW w:type="dxa" w:w="3120"/>
          </w:tcPr>
          <w:p>
            <w:r>
              <w:t>Python FastAPI</w:t>
            </w:r>
          </w:p>
        </w:tc>
        <w:tc>
          <w:tcPr>
            <w:tcW w:type="dxa" w:w="3120"/>
          </w:tcPr>
          <w:p>
            <w:r>
              <w:t>API, database, authentication and orchestration.</w:t>
            </w:r>
          </w:p>
        </w:tc>
      </w:tr>
      <w:tr>
        <w:tc>
          <w:tcPr>
            <w:tcW w:type="dxa" w:w="3120"/>
          </w:tcPr>
          <w:p>
            <w:r>
              <w:t>AI Service</w:t>
            </w:r>
          </w:p>
        </w:tc>
        <w:tc>
          <w:tcPr>
            <w:tcW w:type="dxa" w:w="3120"/>
          </w:tcPr>
          <w:p>
            <w:r>
              <w:t>Python FastAPI</w:t>
            </w:r>
          </w:p>
        </w:tc>
        <w:tc>
          <w:tcPr>
            <w:tcW w:type="dxa" w:w="3120"/>
          </w:tcPr>
          <w:p>
            <w:r>
              <w:t>AI assessment generation and grading.</w:t>
            </w:r>
          </w:p>
        </w:tc>
      </w:tr>
      <w:tr>
        <w:tc>
          <w:tcPr>
            <w:tcW w:type="dxa" w:w="3120"/>
          </w:tcPr>
          <w:p>
            <w:r>
              <w:t>Database</w:t>
            </w:r>
          </w:p>
        </w:tc>
        <w:tc>
          <w:tcPr>
            <w:tcW w:type="dxa" w:w="3120"/>
          </w:tcPr>
          <w:p>
            <w:r>
              <w:t>SQLite locally, SQLAlchemy ORM</w:t>
            </w:r>
          </w:p>
        </w:tc>
        <w:tc>
          <w:tcPr>
            <w:tcW w:type="dxa" w:w="3120"/>
          </w:tcPr>
          <w:p>
            <w:r>
              <w:t>Persistent storage.</w:t>
            </w:r>
          </w:p>
        </w:tc>
      </w:tr>
      <w:tr>
        <w:tc>
          <w:tcPr>
            <w:tcW w:type="dxa" w:w="3120"/>
          </w:tcPr>
          <w:p>
            <w:r>
              <w:t>Smart Contracts</w:t>
            </w:r>
          </w:p>
        </w:tc>
        <w:tc>
          <w:tcPr>
            <w:tcW w:type="dxa" w:w="3120"/>
          </w:tcPr>
          <w:p>
            <w:r>
              <w:t>Solidity</w:t>
            </w:r>
          </w:p>
        </w:tc>
        <w:tc>
          <w:tcPr>
            <w:tcW w:type="dxa" w:w="3120"/>
          </w:tcPr>
          <w:p>
            <w:r>
              <w:t>NFT certificate and registry contracts.</w:t>
            </w:r>
          </w:p>
        </w:tc>
      </w:tr>
      <w:tr>
        <w:tc>
          <w:tcPr>
            <w:tcW w:type="dxa" w:w="3120"/>
          </w:tcPr>
          <w:p>
            <w:r>
              <w:t>Contract Framework</w:t>
            </w:r>
          </w:p>
        </w:tc>
        <w:tc>
          <w:tcPr>
            <w:tcW w:type="dxa" w:w="3120"/>
          </w:tcPr>
          <w:p>
            <w:r>
              <w:t>Foundry</w:t>
            </w:r>
          </w:p>
        </w:tc>
        <w:tc>
          <w:tcPr>
            <w:tcW w:type="dxa" w:w="3120"/>
          </w:tcPr>
          <w:p>
            <w:r>
              <w:t>Contract build and testing.</w:t>
            </w:r>
          </w:p>
        </w:tc>
      </w:tr>
      <w:tr>
        <w:tc>
          <w:tcPr>
            <w:tcW w:type="dxa" w:w="3120"/>
          </w:tcPr>
          <w:p>
            <w:r>
              <w:t>Blockchain</w:t>
            </w:r>
          </w:p>
        </w:tc>
        <w:tc>
          <w:tcPr>
            <w:tcW w:type="dxa" w:w="3120"/>
          </w:tcPr>
          <w:p>
            <w:r>
              <w:t>Arbitrum Sepolia</w:t>
            </w:r>
          </w:p>
        </w:tc>
        <w:tc>
          <w:tcPr>
            <w:tcW w:type="dxa" w:w="3120"/>
          </w:tcPr>
          <w:p>
            <w:r>
              <w:t>Testnet deployment and certificate issuance.</w:t>
            </w:r>
          </w:p>
        </w:tc>
      </w:tr>
      <w:tr>
        <w:tc>
          <w:tcPr>
            <w:tcW w:type="dxa" w:w="3120"/>
          </w:tcPr>
          <w:p>
            <w:r>
              <w:t>AI API</w:t>
            </w:r>
          </w:p>
        </w:tc>
        <w:tc>
          <w:tcPr>
            <w:tcW w:type="dxa" w:w="3120"/>
          </w:tcPr>
          <w:p>
            <w:r>
              <w:t>OpenAI `gpt-4o-mini`</w:t>
            </w:r>
          </w:p>
        </w:tc>
        <w:tc>
          <w:tcPr>
            <w:tcW w:type="dxa" w:w="3120"/>
          </w:tcPr>
          <w:p>
            <w:r>
              <w:t>Semantic question generation and grading.</w:t>
            </w:r>
          </w:p>
        </w:tc>
      </w:tr>
      <w:tr>
        <w:tc>
          <w:tcPr>
            <w:tcW w:type="dxa" w:w="3120"/>
          </w:tcPr>
          <w:p>
            <w:r>
              <w:t>Storage</w:t>
            </w:r>
          </w:p>
        </w:tc>
        <w:tc>
          <w:tcPr>
            <w:tcW w:type="dxa" w:w="3120"/>
          </w:tcPr>
          <w:p>
            <w:r>
              <w:t>IPFS/Pinata where configured</w:t>
            </w:r>
          </w:p>
        </w:tc>
        <w:tc>
          <w:tcPr>
            <w:tcW w:type="dxa" w:w="3120"/>
          </w:tcPr>
          <w:p>
            <w:r>
              <w:t>Metadata and certificate evidence.</w:t>
            </w:r>
          </w:p>
        </w:tc>
      </w:tr>
      <w:tr>
        <w:tc>
          <w:tcPr>
            <w:tcW w:type="dxa" w:w="3120"/>
          </w:tcPr>
          <w:p>
            <w:r>
              <w:t>Version Control</w:t>
            </w:r>
          </w:p>
        </w:tc>
        <w:tc>
          <w:tcPr>
            <w:tcW w:type="dxa" w:w="3120"/>
          </w:tcPr>
          <w:p>
            <w:r>
              <w:t>Git</w:t>
            </w:r>
          </w:p>
        </w:tc>
        <w:tc>
          <w:tcPr>
            <w:tcW w:type="dxa" w:w="3120"/>
          </w:tcPr>
          <w:p>
            <w:r>
              <w:t>Source code management.</w:t>
            </w:r>
          </w:p>
        </w:tc>
      </w:tr>
    </w:tbl>
    <w:p>
      <w:r>
        <w:t>4.1.1 Programming Languages and Libraries</w:t>
      </w:r>
    </w:p>
    <w:p>
      <w:r>
        <w:rPr>
          <w:b/>
          <w:sz w:val="24"/>
        </w:rPr>
        <w:t>4.1.1 Programming Languages and Libraries</w:t>
      </w:r>
    </w:p>
    <w:p>
      <w:r>
        <w:t>The frontend uses HTML, CSS and JavaScript. The backend and AI service use Python. The contracts use Solidity version `0.8.20`.</w:t>
      </w:r>
    </w:p>
    <w:p>
      <w:r>
        <w:t>Important backend libraries include:</w:t>
      </w:r>
    </w:p>
    <w:p>
      <w:r>
        <w:t>1. FastAPI for API routing.</w:t>
      </w:r>
    </w:p>
    <w:p>
      <w:r>
        <w:t>2. SQLAlchemy for ORM database models.</w:t>
      </w:r>
    </w:p>
    <w:p>
      <w:r>
        <w:t>3. Pydantic for request and response validation.</w:t>
      </w:r>
    </w:p>
    <w:p>
      <w:r>
        <w:t>4. HTTPX for service-to-service requests.</w:t>
      </w:r>
    </w:p>
    <w:p>
      <w:r>
        <w:t>5. Web3.py for blockchain communication.</w:t>
      </w:r>
    </w:p>
    <w:p>
      <w:r>
        <w:t>6. JWT and password hashing utilities for authentication.</w:t>
      </w:r>
    </w:p>
    <w:p>
      <w:r>
        <w:t>7. FPDF/qrcode-related utilities for certificate PDF generation where configured.</w:t>
      </w:r>
    </w:p>
    <w:p>
      <w:r>
        <w:t>Important AI service libraries include:</w:t>
      </w:r>
    </w:p>
    <w:p>
      <w:r>
        <w:t>1. scikit-learn for TF-IDF and local similarity scoring.</w:t>
      </w:r>
    </w:p>
    <w:p>
      <w:r>
        <w:t>2. OpenAI Python SDK for LLM calls.</w:t>
      </w:r>
    </w:p>
    <w:p>
      <w:r>
        <w:t>3. Pydantic for strict validation of LLM JSON.</w:t>
      </w:r>
    </w:p>
    <w:p>
      <w:r>
        <w:t>4. SQLite persistence for AI service cache.</w:t>
      </w:r>
    </w:p>
    <w:p>
      <w:r>
        <w:t>5. hashlib/json for deterministic assessment report hashing.</w:t>
      </w:r>
    </w:p>
    <w:p>
      <w:r>
        <w:t>Important contract libraries include OpenZeppelin ERC721 and AccessControl components.</w:t>
      </w:r>
    </w:p>
    <w:p>
      <w:r>
        <w:t>4.1.2 Development Platform and Hardware Requirements</w:t>
      </w:r>
    </w:p>
    <w:p>
      <w:r>
        <w:rPr>
          <w:b/>
          <w:sz w:val="24"/>
        </w:rPr>
        <w:t>4.1.2 Development Platform and Hardware Requirements</w:t>
      </w:r>
    </w:p>
    <w:p>
      <w:r>
        <w:t>The system was developed and previewed locally on a Linux-based environment. The minimum hardware requirements for local testing are:</w:t>
      </w:r>
    </w:p>
    <w:p>
      <w:r>
        <w:t>1. Dual-core processor or better.</w:t>
      </w:r>
    </w:p>
    <w:p>
      <w:r>
        <w:t>2. At least 4GB RAM.</w:t>
      </w:r>
    </w:p>
    <w:p>
      <w:r>
        <w:t>3. Stable internet connection for OpenAI API, Arbitrum Sepolia RPC and IPFS pinning.</w:t>
      </w:r>
    </w:p>
    <w:p>
      <w:r>
        <w:t>4. A modern browser such as Chrome.</w:t>
      </w:r>
    </w:p>
    <w:p>
      <w:r>
        <w:t>5. Python virtual environments for backend and AI service.</w:t>
      </w:r>
    </w:p>
    <w:p>
      <w:r>
        <w:t>6. Foundry installed for Solidity testing.</w:t>
      </w:r>
    </w:p>
    <w:p>
      <w:r>
        <w:t>4.2 Dataset Description and Preprocessing</w:t>
      </w:r>
    </w:p>
    <w:p>
      <w:r>
        <w:rPr>
          <w:b/>
          <w:sz w:val="24"/>
        </w:rPr>
        <w:t>4.2 Dataset Description and Preprocessing</w:t>
      </w:r>
    </w:p>
    <w:p>
      <w:r>
        <w:t>The prototype does not depend on a fixed public dataset. Instead, the institution provides learning material for each course. The AI service ingests this material and uses it as the basis for question generation and grading.</w:t>
      </w:r>
    </w:p>
    <w:p>
      <w:r>
        <w:t>The preprocessing steps include:</w:t>
      </w:r>
    </w:p>
    <w:p>
      <w:r>
        <w:t>1. Receiving material title, programme and content.</w:t>
      </w:r>
    </w:p>
    <w:p>
      <w:r>
        <w:t>2. Storing material in the backend database.</w:t>
      </w:r>
    </w:p>
    <w:p>
      <w:r>
        <w:t>3. Sending material to the AI service.</w:t>
      </w:r>
    </w:p>
    <w:p>
      <w:r>
        <w:t>4. Extracting key concepts using TF-IDF.</w:t>
      </w:r>
    </w:p>
    <w:p>
      <w:r>
        <w:t>5. Storing material and key concepts in the AI service persistence layer.</w:t>
      </w:r>
    </w:p>
    <w:p>
      <w:r>
        <w:t>6. Using the material text and key concepts as input to the question generation process.</w:t>
      </w:r>
    </w:p>
    <w:p>
      <w:r>
        <w:t>The design is suitable for skill acquisition because different institutions can provide different materials for different courses. Each assessment template can therefore be generated from the material relevant to that course.</w:t>
      </w:r>
    </w:p>
    <w:p>
      <w:r>
        <w:t>4.3 Model Architecture and Methodology</w:t>
      </w:r>
    </w:p>
    <w:p>
      <w:r>
        <w:rPr>
          <w:b/>
          <w:sz w:val="24"/>
        </w:rPr>
        <w:t>4.3 Model Architecture and Methodology</w:t>
      </w:r>
    </w:p>
    <w:p>
      <w:r>
        <w:t>The AI model methodology is hybrid. It combines local rule-based/TF-IDF processing with LLM-based semantic generation and grading.</w:t>
      </w:r>
    </w:p>
    <w:p>
      <w:r>
        <w:t>4.3.1 Question Generation Method</w:t>
      </w:r>
    </w:p>
    <w:p>
      <w:r>
        <w:rPr>
          <w:b/>
          <w:sz w:val="24"/>
        </w:rPr>
        <w:t>4.3.1 Question Generation Method</w:t>
      </w:r>
    </w:p>
    <w:p>
      <w:r>
        <w:t>The system first extracts key concepts from the material. It then attempts LLM question generation. The LLM is instructed to return strict JSON. The response must contain exactly thirty questions with the following distribution:</w:t>
      </w:r>
    </w:p>
    <w:p>
      <w:r>
        <w:t>1. Eight definition questions.</w:t>
      </w:r>
    </w:p>
    <w:p>
      <w:r>
        <w:t>2. Eight conceptual questions.</w:t>
      </w:r>
    </w:p>
    <w:p>
      <w:r>
        <w:t>3. Seven application questions.</w:t>
      </w:r>
    </w:p>
    <w:p>
      <w:r>
        <w:t>4. Seven analysis questions.</w:t>
      </w:r>
    </w:p>
    <w:p>
      <w:r>
        <w:t>Each internal question includes:</w:t>
      </w:r>
    </w:p>
    <w:p>
      <w:r>
        <w:t>1. question ID.</w:t>
      </w:r>
    </w:p>
    <w:p>
      <w:r>
        <w:t>2. question text.</w:t>
      </w:r>
    </w:p>
    <w:p>
      <w:r>
        <w:t>3. expected answer.</w:t>
      </w:r>
    </w:p>
    <w:p>
      <w:r>
        <w:t>4. question type.</w:t>
      </w:r>
    </w:p>
    <w:p>
      <w:r>
        <w:t>5. backend-controlled difficulty.</w:t>
      </w:r>
    </w:p>
    <w:p>
      <w:r>
        <w:t>6. key concepts.</w:t>
      </w:r>
    </w:p>
    <w:p>
      <w:r>
        <w:t>7. rubric.</w:t>
      </w:r>
    </w:p>
    <w:p>
      <w:r>
        <w:t>8. points.</w:t>
      </w:r>
    </w:p>
    <w:p>
      <w:r>
        <w:t>However, expected answers and rubrics are removed from learner-facing responses. This prevents learners from seeing the answers before submission.</w:t>
      </w:r>
    </w:p>
    <w:p>
      <w:r>
        <w:t>4.3.2 Local Fallback Method</w:t>
      </w:r>
    </w:p>
    <w:p>
      <w:r>
        <w:rPr>
          <w:b/>
          <w:sz w:val="24"/>
        </w:rPr>
        <w:t>4.3.2 Local Fallback Method</w:t>
      </w:r>
    </w:p>
    <w:p>
      <w:r>
        <w:t>If OpenAI is unavailable, times out or returns invalid JSON, the AI service falls back to local question generation. This makes the system more resilient because assessments can still be created even when the LLM service is unavailable.</w:t>
      </w:r>
    </w:p>
    <w:p>
      <w:r>
        <w:t>4.3.3 Hybrid Grading Method</w:t>
      </w:r>
    </w:p>
    <w:p>
      <w:r>
        <w:rPr>
          <w:b/>
          <w:sz w:val="24"/>
        </w:rPr>
        <w:t>4.3.3 Hybrid Grading Method</w:t>
      </w:r>
    </w:p>
    <w:p>
      <w:r>
        <w:t>The grading process works as follows:</w:t>
      </w:r>
    </w:p>
    <w:p>
      <w:r>
        <w:t>1. Local grading runs for each answer.</w:t>
      </w:r>
    </w:p>
    <w:p>
      <w:r>
        <w:t>2. LLM semantic grading runs in batch where OpenAI is available.</w:t>
      </w:r>
    </w:p>
    <w:p>
      <w:r>
        <w:t>3. If LLM grading succeeds, the final score uses 85 percent LLM score and 15 percent local score.</w:t>
      </w:r>
    </w:p>
    <w:p>
      <w:r>
        <w:t>4. If LLM grading fails, local grading is used fully.</w:t>
      </w:r>
    </w:p>
    <w:p>
      <w:r>
        <w:t>5. The system returns final score, semantic score, local score, feedback and consistency notes.</w:t>
      </w:r>
    </w:p>
    <w:p>
      <w:r>
        <w:t>The local grader uses:</w:t>
      </w:r>
    </w:p>
    <w:p>
      <w:r>
        <w:t>1. TF-IDF cosine similarity.</w:t>
      </w:r>
    </w:p>
    <w:p>
      <w:r>
        <w:t>2. Keyword overlap.</w:t>
      </w:r>
    </w:p>
    <w:p>
      <w:r>
        <w:t>3. Completeness based on answer length.</w:t>
      </w:r>
    </w:p>
    <w:p>
      <w:r>
        <w:t>4. Question-type rubrics for definition, conceptual, application and analysis questions.</w:t>
      </w:r>
    </w:p>
    <w:p>
      <w:r>
        <w:t>The LLM grader uses the question, expected answer, rubric and student answer. This improves fairness because learners may express correct answers using wording that differs from the course material.</w:t>
      </w:r>
    </w:p>
    <w:p>
      <w:r>
        <w:t>4.3.4 Competency and Anomaly Detection</w:t>
      </w:r>
    </w:p>
    <w:p>
      <w:r>
        <w:rPr>
          <w:b/>
          <w:sz w:val="24"/>
        </w:rPr>
        <w:t>4.3.4 Competency and Anomaly Detection</w:t>
      </w:r>
    </w:p>
    <w:p>
      <w:r>
        <w:t>The codebase supports optional Random Forest competency classification and Isolation Forest anomaly detection. The model service checks for model artifacts:</w:t>
      </w:r>
    </w:p>
    <w:p>
      <w:r>
        <w:t>1. `competency_model.joblib`</w:t>
      </w:r>
    </w:p>
    <w:p>
      <w:r>
        <w:t>2. `anomaly_model.joblib`</w:t>
      </w:r>
    </w:p>
    <w:p>
      <w:r>
        <w:t>3. `scaler.joblib`</w:t>
      </w:r>
    </w:p>
    <w:p>
      <w:r>
        <w:t>4. `feature_names.json`</w:t>
      </w:r>
    </w:p>
    <w:p>
      <w:r>
        <w:t>If the artifacts are missing or incompatible, the system logs a warning and continues without crashing. During the current prototype preview, these artifacts are not present, so competency and anomaly checks are disabled. The design still preserves the extension point for future trained-model integration.</w:t>
      </w:r>
    </w:p>
    <w:p>
      <w:r>
        <w:t>4.3.5 Assessment Report Hash</w:t>
      </w:r>
    </w:p>
    <w:p>
      <w:r>
        <w:rPr>
          <w:b/>
          <w:sz w:val="24"/>
        </w:rPr>
        <w:t>4.3.5 Assessment Report Hash</w:t>
      </w:r>
    </w:p>
    <w:p>
      <w:r>
        <w:t>After grading, the AI service generates an assessment report hash. The hash is produced from deterministic JSON using SHA-256. The purpose is to create a stable evidence reference that can later be included in certificate metadata or pinned to IPFS.</w:t>
      </w:r>
    </w:p>
    <w:p>
      <w:r>
        <w:t>4.4 System Implementation and Modules</w:t>
      </w:r>
    </w:p>
    <w:p>
      <w:r>
        <w:rPr>
          <w:b/>
          <w:sz w:val="24"/>
        </w:rPr>
        <w:t>4.4 System Implementation and Modules</w:t>
      </w:r>
    </w:p>
    <w:p>
      <w:r>
        <w:t>4.4.1 Frontend Module</w:t>
      </w:r>
    </w:p>
    <w:p>
      <w:r>
        <w:rPr>
          <w:b/>
          <w:sz w:val="24"/>
        </w:rPr>
        <w:t>4.4.1 Frontend Module</w:t>
      </w:r>
    </w:p>
    <w:p>
      <w:r>
        <w:t>The frontend is located in `frontend/public`. It provides pages and scripts for:</w:t>
      </w:r>
    </w:p>
    <w:p>
      <w:r>
        <w:t>1. Authentication.</w:t>
      </w:r>
    </w:p>
    <w:p>
      <w:r>
        <w:t>2. Learner dashboard.</w:t>
      </w:r>
    </w:p>
    <w:p>
      <w:r>
        <w:t>3. Institution dashboard.</w:t>
      </w:r>
    </w:p>
    <w:p>
      <w:r>
        <w:t>4. Public verification dashboard.</w:t>
      </w:r>
    </w:p>
    <w:p>
      <w:r>
        <w:t>The learner dashboard allows learners to view available courses, enroll with a code, start assessments, answer questions and view results. The institution dashboard allows institutions to create courses, generate codes, add materials, create assessment templates and monitor learners. The verification dashboard allows public certificate checks.</w:t>
      </w:r>
    </w:p>
    <w:p>
      <w:r>
        <w:t>4.4.2 Backend Module</w:t>
      </w:r>
    </w:p>
    <w:p>
      <w:r>
        <w:rPr>
          <w:b/>
          <w:sz w:val="24"/>
        </w:rPr>
        <w:t>4.4.2 Backend Module</w:t>
      </w:r>
    </w:p>
    <w:p>
      <w:r>
        <w:t>The backend is located in `backend/app`. It is implemented with FastAPI and SQLAlchemy. The major API modules include:</w:t>
      </w:r>
    </w:p>
    <w:p>
      <w:r>
        <w:t>1. `auth.py` for registration, login, refresh token, logout and password recovery endpoints.</w:t>
      </w:r>
    </w:p>
    <w:p>
      <w:r>
        <w:t>2. `courses.py` for course listing, enrollment and learner course retrieval.</w:t>
      </w:r>
    </w:p>
    <w:p>
      <w:r>
        <w:t>3. `institutions.py` for course creation, code generation, material upload, template creation and learner result export.</w:t>
      </w:r>
    </w:p>
    <w:p>
      <w:r>
        <w:t>4. `assessments.py` for material ingestion, assessment creation, answer submission, grading and result retrieval.</w:t>
      </w:r>
    </w:p>
    <w:p>
      <w:r>
        <w:t>5. `certificates.py` for registry statistics, verification, revocation and learner certificate lookup.</w:t>
      </w:r>
    </w:p>
    <w:p>
      <w:r>
        <w:t>The backend also contains services for blockchain calls, IPFS pinning, certificate PDF generation and institution key management.</w:t>
      </w:r>
    </w:p>
    <w:p>
      <w:r>
        <w:t>4.4.3 AI Service Module</w:t>
      </w:r>
    </w:p>
    <w:p>
      <w:r>
        <w:rPr>
          <w:b/>
          <w:sz w:val="24"/>
        </w:rPr>
        <w:t>4.4.3 AI Service Module</w:t>
      </w:r>
    </w:p>
    <w:p>
      <w:r>
        <w:t>The AI service is located in `ai_service/app`. Its major files include:</w:t>
      </w:r>
    </w:p>
    <w:p>
      <w:r>
        <w:t>1. `main.py`: FastAPI endpoints.</w:t>
      </w:r>
    </w:p>
    <w:p>
      <w:r>
        <w:t>2. `assessment.py`: material store, question generation, answer submission and grading engine.</w:t>
      </w:r>
    </w:p>
    <w:p>
      <w:r>
        <w:t>3. `llm_service.py`: OpenAI integration and strict JSON validation.</w:t>
      </w:r>
    </w:p>
    <w:p>
      <w:r>
        <w:t>4. `model_service.py`: optional competency and anomaly model loading.</w:t>
      </w:r>
    </w:p>
    <w:p>
      <w:r>
        <w:t>5. `persistence.py`: SQLite persistence for AI cache.</w:t>
      </w:r>
    </w:p>
    <w:p>
      <w:r>
        <w:t>6. `hash_utils.py`: deterministic assessment report hashing.</w:t>
      </w:r>
    </w:p>
    <w:p>
      <w:r>
        <w:t>The AI service runs independently on port `8001`.</w:t>
      </w:r>
    </w:p>
    <w:p>
      <w:r>
        <w:t>4.4.4 Smart Contract Module</w:t>
      </w:r>
    </w:p>
    <w:p>
      <w:r>
        <w:rPr>
          <w:b/>
          <w:sz w:val="24"/>
        </w:rPr>
        <w:t>4.4.4 Smart Contract Module</w:t>
      </w:r>
    </w:p>
    <w:p>
      <w:r>
        <w:t>The contracts are located in `contracts/src`.</w:t>
      </w:r>
    </w:p>
    <w:p>
      <w:r>
        <w:t>`CertificationNFT.sol` implements the SkillCert NFT. It uses ERC721 URI storage and restricts minting to the registry contract. It also prevents transfer after minting, making the certificate non-transferable.</w:t>
      </w:r>
    </w:p>
    <w:p>
      <w:r>
        <w:t>`CertificationRegistry.sol` manages issuer authorization, certificate issuance, verification and revocation. It stores certificate metadata CID, assessment artefact CID, institution DID and issuance timestamp.</w:t>
      </w:r>
    </w:p>
    <w:p>
      <w:r>
        <w:t>4.4.5 Blockchain Service Module</w:t>
      </w:r>
    </w:p>
    <w:p>
      <w:r>
        <w:rPr>
          <w:b/>
          <w:sz w:val="24"/>
        </w:rPr>
        <w:t>4.4.5 Blockchain Service Module</w:t>
      </w:r>
    </w:p>
    <w:p>
      <w:r>
        <w:t>The backend blockchain service uses Web3.py to connect to Arbitrum Sepolia. It loads the registry contract ABI and signs certificate issuance transactions. It supports issuer authorization checks, certificate issuance, verification and revocation.</w:t>
      </w:r>
    </w:p>
    <w:p>
      <w:r>
        <w:t>4.4.6 Certificate PDF and Verification Module</w:t>
      </w:r>
    </w:p>
    <w:p>
      <w:r>
        <w:rPr>
          <w:b/>
          <w:sz w:val="24"/>
        </w:rPr>
        <w:t>4.4.6 Certificate PDF and Verification Module</w:t>
      </w:r>
    </w:p>
    <w:p>
      <w:r>
        <w:t>When a learner passes an assessment, the backend generates certificate metadata and a PDF certificate. The PDF includes learner wallet, institution, course, assessment, score, NFT token ID and verification code. The verification dashboard requires token ID and verification code before showing certificate validity.</w:t>
      </w:r>
    </w:p>
    <w:p>
      <w:r>
        <w:t>4.5 Testing and Evaluation</w:t>
      </w:r>
    </w:p>
    <w:p>
      <w:r>
        <w:rPr>
          <w:b/>
          <w:sz w:val="24"/>
        </w:rPr>
        <w:t>4.5 Testing and Evaluation</w:t>
      </w:r>
    </w:p>
    <w:p>
      <w:r>
        <w:t>Testing was carried out at different levels.</w:t>
      </w:r>
    </w:p>
    <w:p>
      <w:r>
        <w:t>4.5.1 Smart Contract Testing</w:t>
      </w:r>
    </w:p>
    <w:p>
      <w:r>
        <w:rPr>
          <w:b/>
          <w:sz w:val="24"/>
        </w:rPr>
        <w:t>4.5.1 Smart Contract Testing</w:t>
      </w:r>
    </w:p>
    <w:p>
      <w:r>
        <w:t>Foundry tests were written for the smart contracts. The tests cover:</w:t>
      </w:r>
    </w:p>
    <w:p>
      <w:r>
        <w:t>1. Admin authorizing issuers.</w:t>
      </w:r>
    </w:p>
    <w:p>
      <w:r>
        <w:t>2. Authorized issuer issuing a certificate.</w:t>
      </w:r>
    </w:p>
    <w:p>
      <w:r>
        <w:t>3. Unauthorized issuer being prevented from issuing a certificate.</w:t>
      </w:r>
    </w:p>
    <w:p>
      <w:r>
        <w:t>4. Authorized issuer revoking a certificate.</w:t>
      </w:r>
    </w:p>
    <w:p>
      <w:r>
        <w:t>5. Soulbound NFT transfer prevention.</w:t>
      </w:r>
    </w:p>
    <w:p>
      <w:r>
        <w:t>The tests passed after synchronizing the smart contract ABI and backend blockchain service.</w:t>
      </w:r>
    </w:p>
    <w:p>
      <w:r>
        <w:t>4.5.2 API and Integration Testing</w:t>
      </w:r>
    </w:p>
    <w:p>
      <w:r>
        <w:rPr>
          <w:b/>
          <w:sz w:val="24"/>
        </w:rPr>
        <w:t>4.5.2 API and Integration Testing</w:t>
      </w:r>
    </w:p>
    <w:p>
      <w:r>
        <w:t>The backend and AI services were tested through local API calls. Confirmed checks include:</w:t>
      </w:r>
    </w:p>
    <w:p>
      <w:r>
        <w:t>1. AI health endpoint showing OpenAI key configured.</w:t>
      </w:r>
    </w:p>
    <w:p>
      <w:r>
        <w:t>2. OpenAI model reachability for `gpt-4o-mini`.</w:t>
      </w:r>
    </w:p>
    <w:p>
      <w:r>
        <w:t>3. Real LLM question generation producing exactly thirty questions.</w:t>
      </w:r>
    </w:p>
    <w:p>
      <w:r>
        <w:t>4. Backend health connecting to Arbitrum Sepolia.</w:t>
      </w:r>
    </w:p>
    <w:p>
      <w:r>
        <w:t>5. Course creation and enrollment through API.</w:t>
      </w:r>
    </w:p>
    <w:p>
      <w:r>
        <w:t>6. Assessment creation after enrollment.</w:t>
      </w:r>
    </w:p>
    <w:p>
      <w:r>
        <w:t>4.5.3 Frontend Testing</w:t>
      </w:r>
    </w:p>
    <w:p>
      <w:r>
        <w:rPr>
          <w:b/>
          <w:sz w:val="24"/>
        </w:rPr>
        <w:t>4.5.3 Frontend Testing</w:t>
      </w:r>
    </w:p>
    <w:p>
      <w:r>
        <w:t>The frontend was tested locally through:</w:t>
      </w:r>
    </w:p>
    <w:p>
      <w:r>
        <w:t>1. Institution registration and login.</w:t>
      </w:r>
    </w:p>
    <w:p>
      <w:r>
        <w:t>2. Course creation.</w:t>
      </w:r>
    </w:p>
    <w:p>
      <w:r>
        <w:t>3. Code generation.</w:t>
      </w:r>
    </w:p>
    <w:p>
      <w:r>
        <w:t>4. Material ingestion.</w:t>
      </w:r>
    </w:p>
    <w:p>
      <w:r>
        <w:t>5. Assessment template creation.</w:t>
      </w:r>
    </w:p>
    <w:p>
      <w:r>
        <w:t>6. Learner registration and enrollment.</w:t>
      </w:r>
    </w:p>
    <w:p>
      <w:r>
        <w:t>7. Assessment start and question display.</w:t>
      </w:r>
    </w:p>
    <w:p>
      <w:r>
        <w:t>8. Result display.</w:t>
      </w:r>
    </w:p>
    <w:p>
      <w:r>
        <w:t>9. Verification dashboard access.</w:t>
      </w:r>
    </w:p>
    <w:p>
      <w:r>
        <w:t>4.5.4 Error Handling and Debugging</w:t>
      </w:r>
    </w:p>
    <w:p>
      <w:r>
        <w:rPr>
          <w:b/>
          <w:sz w:val="24"/>
        </w:rPr>
        <w:t>4.5.4 Error Handling and Debugging</w:t>
      </w:r>
    </w:p>
    <w:p>
      <w:r>
        <w:t>Several development issues were identified and fixed:</w:t>
      </w:r>
    </w:p>
    <w:p>
      <w:r>
        <w:t>1. Frontend `switchTab` reference error.</w:t>
      </w:r>
    </w:p>
    <w:p>
      <w:r>
        <w:t>2. Wrong dashboard redirection after login.</w:t>
      </w:r>
    </w:p>
    <w:p>
      <w:r>
        <w:t>3. Unauthorized course creation caused by stale or missing tokens.</w:t>
      </w:r>
    </w:p>
    <w:p>
      <w:r>
        <w:t>4. Course enrollment fetch error caused by service/API availability.</w:t>
      </w:r>
    </w:p>
    <w:p>
      <w:r>
        <w:t>5. Incorrect verification statistics caused by counting course codes incorrectly.</w:t>
      </w:r>
    </w:p>
    <w:p>
      <w:r>
        <w:t>6. Backend AI request timeout during 30-question LLM generation.</w:t>
      </w:r>
    </w:p>
    <w:p>
      <w:r>
        <w:t>7. OpenAI API key not visible to AI service.</w:t>
      </w:r>
    </w:p>
    <w:p>
      <w:r>
        <w:t>8. LLM returning invalid question distribution.</w:t>
      </w:r>
    </w:p>
    <w:p>
      <w:r>
        <w:t>9. Backend `DEBUG=release` parsing crash.</w:t>
      </w:r>
    </w:p>
    <w:p>
      <w:r>
        <w:t>Smart contract ABI mismatch.</w:t>
      </w:r>
    </w:p>
    <w:p>
      <w:r>
        <w:t>10. Smart contract ABI mismatch.</w:t>
      </w:r>
    </w:p>
    <w:p>
      <w:r>
        <w:t>Foundry private key missing `0x` prefix.</w:t>
      </w:r>
    </w:p>
    <w:p>
      <w:r>
        <w:t>11. Foundry private key missing `0x` prefix.</w:t>
      </w:r>
    </w:p>
    <w:p>
      <w:r>
        <w:t>Real secret accidentally appearing in an example env file.</w:t>
      </w:r>
    </w:p>
    <w:p>
      <w:r>
        <w:t>12. Real secret accidentally appearing in an example env file.</w:t>
      </w:r>
    </w:p>
    <w:p>
      <w:r>
        <w:t>These issues were important because they tested the reliability of the architecture and forced the implementation to become more robust.</w:t>
      </w:r>
    </w:p>
    <w:p>
      <w:r>
        <w:t>4.6 Results Presentation and Analysis</w:t>
      </w:r>
    </w:p>
    <w:p>
      <w:r>
        <w:rPr>
          <w:b/>
          <w:sz w:val="24"/>
        </w:rPr>
        <w:t>4.6 Results Presentation and Analysis</w:t>
      </w:r>
    </w:p>
    <w:p>
      <w:r>
        <w:t>4.6.1 Output Samples and Interface Screens</w:t>
      </w:r>
    </w:p>
    <w:p>
      <w:r>
        <w:rPr>
          <w:b/>
          <w:sz w:val="24"/>
        </w:rPr>
        <w:t>4.6.1 Output Samples and Interface Screens</w:t>
      </w:r>
    </w:p>
    <w:p>
      <w:r>
        <w:t>The following screenshots should be inserted:</w:t>
      </w:r>
    </w:p>
    <w:p>
      <w:r>
        <w:t>1. **Figure 4.1:** Authentication page.</w:t>
      </w:r>
    </w:p>
    <w:p>
      <w:r>
        <w:t>2. **Figure 4.2:** Institution dashboard.</w:t>
      </w:r>
    </w:p>
    <w:p>
      <w:r>
        <w:t>3. **Figure 4.3:** Course creation form.</w:t>
      </w:r>
    </w:p>
    <w:p>
      <w:r>
        <w:t>4. **Figure 4.4:** Course code generation output.</w:t>
      </w:r>
    </w:p>
    <w:p>
      <w:r>
        <w:t>5. **Figure 4.5:** Learner dashboard showing available courses.</w:t>
      </w:r>
    </w:p>
    <w:p>
      <w:r>
        <w:t>6. **Figure 4.6:** Assessment question screen.</w:t>
      </w:r>
    </w:p>
    <w:p>
      <w:r>
        <w:t>7. **Figure 4.7:** Assessment result and feedback screen.</w:t>
      </w:r>
    </w:p>
    <w:p>
      <w:r>
        <w:t>8. **Figure 4.8:** Public verification dashboard.</w:t>
      </w:r>
    </w:p>
    <w:p>
      <w:r>
        <w:t>9. **Figure 4.9:** Smart contract test output.</w:t>
      </w:r>
    </w:p>
    <w:p>
      <w:r>
        <w:t>4.6.2 Discussion of Results and System Performance</w:t>
      </w:r>
    </w:p>
    <w:p>
      <w:r>
        <w:rPr>
          <w:b/>
          <w:sz w:val="24"/>
        </w:rPr>
        <w:t>4.6.2 Discussion of Results and System Performance</w:t>
      </w:r>
    </w:p>
    <w:p>
      <w:r>
        <w:t>The implemented prototype satisfies the main research objectives. It provides a working system where learners and institutions can register, institutions can create courses and assessment templates, learners can enroll using codes, assessments can be generated using AI, and certificates can be issued through blockchain after successful assessment.</w:t>
      </w:r>
    </w:p>
    <w:p>
      <w:r>
        <w:t>The AI service successfully generated an assessment using OpenAI with the required distribution of 30 questions. The backend successfully connected to Arbitrum Sepolia with chain ID `421614`. The smart contract test suite passed, confirming that issuer authorization, certificate issuance, revocation and transfer restriction work as expected.</w:t>
      </w:r>
    </w:p>
    <w:p>
      <w:r>
        <w:t>The system also demonstrates resilience. If the LLM fails or returns invalid output, local fallback prevents assessment generation from collapsing. If competency and anomaly artifacts are unavailable, the system logs the issue and continues grading without crashing. If certificate issuance fails after grading, the backend records the assessment result and reports certificate issuance failure instead of losing the assessment record.</w:t>
      </w:r>
    </w:p>
    <w:p>
      <w:r>
        <w:t>The major limitation observed during testing was the time required for LLM generation of thirty structured questions. This was addressed by increasing backend AI timeout and adding longer OpenAI timeout configuration. Another limitation is that trained competency and anomaly models are not currently active because their artifacts are missing. This does not prevent the prototype from functioning, but future work should include training and validating those models with representative assessment data.</w:t>
      </w:r>
    </w:p>
    <w:p>
      <w:r>
        <w:t>CHAPTER FIVE</w:t>
      </w:r>
    </w:p>
    <w:p>
      <w:pPr>
        <w:jc w:val="center"/>
      </w:pPr>
      <w:r>
        <w:rPr>
          <w:b/>
          <w:sz w:val="28"/>
        </w:rPr>
        <w:t>CHAPTER FIVE</w:t>
      </w:r>
    </w:p>
    <w:p>
      <w:r>
        <w:t>SUMMARY, RECOMMENDATIONS AND CONCLUSION</w:t>
      </w:r>
    </w:p>
    <w:p>
      <w:pPr>
        <w:jc w:val="center"/>
      </w:pPr>
      <w:r>
        <w:rPr>
          <w:b/>
          <w:sz w:val="28"/>
        </w:rPr>
        <w:t>SUMMARY, RECOMMENDATIONS AND CONCLUSION</w:t>
      </w:r>
    </w:p>
    <w:p>
      <w:r>
        <w:t>5.1 Introduction</w:t>
      </w:r>
    </w:p>
    <w:p>
      <w:r>
        <w:rPr>
          <w:b/>
          <w:sz w:val="24"/>
        </w:rPr>
        <w:t>5.1 Introduction</w:t>
      </w:r>
    </w:p>
    <w:p>
      <w:r>
        <w:t>This chapter presents the summary, conclusion and recommendations of the study. The research focused on the design and implementation of an anti-forgery proof certification registry for skill acquisition using smart contracts and artificial intelligence. The system was developed to address certificate forgery, weak verification, lack of transparent revocation and the absence of a strong technical link between learner assessment and certificate issuance.</w:t>
      </w:r>
    </w:p>
    <w:p>
      <w:r>
        <w:t>5.2 Summary</w:t>
      </w:r>
    </w:p>
    <w:p>
      <w:r>
        <w:rPr>
          <w:b/>
          <w:sz w:val="24"/>
        </w:rPr>
        <w:t>5.2 Summary</w:t>
      </w:r>
    </w:p>
    <w:p>
      <w:r>
        <w:t>The study began by identifying certificate forgery as a major challenge in skill acquisition and academic environments. Existing systems often rely on paper certificates, ordinary digital documents or manual institutional verification. Such systems are vulnerable to alteration, duplication, slow verification and weak auditability.</w:t>
      </w:r>
    </w:p>
    <w:p>
      <w:r>
        <w:t>The literature review showed that blockchain can provide immutability, provenance and public verification, while smart contracts can automate certificate issuance and revocation. It also showed that NFTs can represent unique credentials, but privacy must be protected by keeping sensitive data off-chain. The review further showed that AI can support learner assessment, but many existing systems do not connect AI evaluation directly to blockchain certificate issuance.</w:t>
      </w:r>
    </w:p>
    <w:p>
      <w:r>
        <w:t>To address these gaps, this study designed and implemented SkillCert, a modular system consisting of a frontend, backend API, AI assessment service and smart contract registry. The frontend provides learner, institution and public verifier interfaces. The backend manages authentication, courses, enrollments, assessments, certificates and blockchain orchestration. The AI service generates and grades assessments using a hybrid LLM and local grading method. The smart contracts issue, verify and revoke soulbound NFT certificates.</w:t>
      </w:r>
    </w:p>
    <w:p>
      <w:r>
        <w:t>The system implements course enrollment using institution-generated codes, multiple assessments per course, backend-controlled assessment difficulty, exactly thirty questions per assessment, hybrid AI grading, certificate PDF generation, verification code-based public verification and blockchain-backed certificate records.</w:t>
      </w:r>
    </w:p>
    <w:p>
      <w:r>
        <w:t>Testing confirmed that the AI service can generate valid thirty-question assessments, the backend can communicate with the AI service and blockchain, the frontend can support the main workflows, and the smart contracts can enforce issuer authorization and certificate revocation.</w:t>
      </w:r>
    </w:p>
    <w:p>
      <w:r>
        <w:t>5.3 Conclusion</w:t>
      </w:r>
    </w:p>
    <w:p>
      <w:r>
        <w:rPr>
          <w:b/>
          <w:sz w:val="24"/>
        </w:rPr>
        <w:t>5.3 Conclusion</w:t>
      </w:r>
    </w:p>
    <w:p>
      <w:r>
        <w:t>This study concludes that integrating artificial intelligence with blockchain smart contracts can improve the trustworthiness of skill acquisition certification. The AI component strengthens the pre-issuance stage by evaluating learner performance before a certificate is issued. The blockchain component strengthens the post-issuance stage by providing a tamper-resistant registry where certificate authenticity can be independently verified.</w:t>
      </w:r>
    </w:p>
    <w:p>
      <w:r>
        <w:t>The proposed system reduces the possibility of forged certificates because certificates are not merely uploaded as documents; they are linked to assessment records, verification codes, metadata references and NFT token IDs. The use of smart contracts also ensures that only authorized issuers can issue or revoke certificates. Public verification improves transparency, while privacy is protected by limiting the data exposed in the public registry.</w:t>
      </w:r>
    </w:p>
    <w:p>
      <w:r>
        <w:t>Although the system is a prototype, it demonstrates a practical path toward secure, verifiable and assessment-backed certification. It also shows that a modular architecture is suitable for this type of project because the frontend, backend, AI service and blockchain contracts can be developed and tested independently.</w:t>
      </w:r>
    </w:p>
    <w:p>
      <w:r>
        <w:t>The project therefore achieves its main aim: to implement an anti-forgery proof certification registry for skill acquisition using smart contracts and artificial intelligence.</w:t>
      </w:r>
    </w:p>
    <w:p>
      <w:r>
        <w:t>5.4 Recommendations</w:t>
      </w:r>
    </w:p>
    <w:p>
      <w:r>
        <w:rPr>
          <w:b/>
          <w:sz w:val="24"/>
        </w:rPr>
        <w:t>5.4 Recommendations</w:t>
      </w:r>
    </w:p>
    <w:p>
      <w:r>
        <w:t>Based on the implementation and testing, the following recommendations are made:</w:t>
      </w:r>
    </w:p>
    <w:p>
      <w:r>
        <w:t>1. Institutions should adopt verification systems that link certificates to assessment evidence rather than issuing certificates as isolated documents.</w:t>
      </w:r>
    </w:p>
    <w:p>
      <w:r>
        <w:t>2. Future versions should train and validate the Random Forest competency model and Isolation Forest anomaly model using representative learner assessment data.</w:t>
      </w:r>
    </w:p>
    <w:p>
      <w:r>
        <w:t>3. The system should be tested with real institutions and learners to evaluate usability, accuracy and operational readiness.</w:t>
      </w:r>
    </w:p>
    <w:p>
      <w:r>
        <w:t>4. Additional privacy-preserving methods such as selective disclosure or zero-knowledge proofs should be explored.</w:t>
      </w:r>
    </w:p>
    <w:p>
      <w:r>
        <w:t>5. The IPFS pinning workflow should be strengthened for production by using reliable pinning services and retention policies.</w:t>
      </w:r>
    </w:p>
    <w:p>
      <w:r>
        <w:t>6. The certificate verification registry should be extended with institution accreditation checks.</w:t>
      </w:r>
    </w:p>
    <w:p>
      <w:r>
        <w:t>7. The AI grading method should continue to be audited for fairness, especially across different writing styles and skill domains.</w:t>
      </w:r>
    </w:p>
    <w:p>
      <w:r>
        <w:t>8. Future work should add richer practical-skill evidence such as supervisor attestations, images, video records or practical task rubrics.</w:t>
      </w:r>
    </w:p>
    <w:p>
      <w:r>
        <w:t>9. Production deployment should use a stronger database such as PostgreSQL and a secure key-management system.</w:t>
      </w:r>
    </w:p>
    <w:p>
      <w:r>
        <w:t>A formal appeal and human review workflow should be introduced for borderline or anomalous assessment results.</w:t>
      </w:r>
    </w:p>
    <w:p>
      <w:r>
        <w:t>10. A formal appeal and human review workflow should be introduced for borderline or anomalous assessment results.</w:t>
      </w:r>
    </w:p>
    <w:p>
      <w:r>
        <w:t>Institutions should receive training on private key safety, course material quality and responsible AI-assisted assessment.</w:t>
      </w:r>
    </w:p>
    <w:p>
      <w:r>
        <w:t>11. Institutions should receive training on private key safety, course material quality and responsible AI-assisted assessment.</w:t>
      </w:r>
    </w:p>
    <w:p>
      <w:r>
        <w:t>The system should be integrated with national or institutional education policies before large-scale deployment.</w:t>
      </w:r>
    </w:p>
    <w:p>
      <w:r>
        <w:t>12. The system should be integrated with national or institutional education policies before large-scale deployment.</w:t>
      </w:r>
    </w:p>
    <w:p>
      <w:r>
        <w:t>5.5 Contribution to Knowledge</w:t>
      </w:r>
    </w:p>
    <w:p>
      <w:r>
        <w:rPr>
          <w:b/>
          <w:sz w:val="24"/>
        </w:rPr>
        <w:t>5.5 Contribution to Knowledge</w:t>
      </w:r>
    </w:p>
    <w:p>
      <w:r>
        <w:t>The contribution of this project is the integration of three important ideas into one working prototype:</w:t>
      </w:r>
    </w:p>
    <w:p>
      <w:r>
        <w:t>1. AI-based learner assessment before certificate issuance.</w:t>
      </w:r>
    </w:p>
    <w:p>
      <w:r>
        <w:t>2. NFT-based certificate representation through smart contracts.</w:t>
      </w:r>
    </w:p>
    <w:p>
      <w:r>
        <w:t>3. Public verification using blockchain records and verification codes.</w:t>
      </w:r>
    </w:p>
    <w:p>
      <w:r>
        <w:t>Unlike systems that focus only on certificate storage or only on AI assessment, this project connects learner evaluation directly to credential issuance. This helps reduce the "garbage in, garbage out" weakness of blockchain credential systems by ensuring that certificate minting depends on assessment outcome rather than manual document upload alone.</w:t>
      </w:r>
    </w:p>
    <w:p>
      <w:r>
        <w:t>5.6 Areas for Further Study</w:t>
      </w:r>
    </w:p>
    <w:p>
      <w:r>
        <w:rPr>
          <w:b/>
          <w:sz w:val="24"/>
        </w:rPr>
        <w:t>5.6 Areas for Further Study</w:t>
      </w:r>
    </w:p>
    <w:p>
      <w:r>
        <w:t>Further study may focus on:</w:t>
      </w:r>
    </w:p>
    <w:p>
      <w:r>
        <w:t>1. Training AI competency models with larger domain-specific datasets.</w:t>
      </w:r>
    </w:p>
    <w:p>
      <w:r>
        <w:t>2. Evaluating the grading accuracy of LLM-assisted assessment across multiple skill areas.</w:t>
      </w:r>
    </w:p>
    <w:p>
      <w:r>
        <w:t>3. Studying the legal acceptance of NFT certificates in Nigerian institutions.</w:t>
      </w:r>
    </w:p>
    <w:p>
      <w:r>
        <w:t>4. Comparing Arbitrum Sepolia or Arbitrum mainnet with other blockchain networks for cost and performance.</w:t>
      </w:r>
    </w:p>
    <w:p>
      <w:r>
        <w:t>5. Implementing decentralized identity standards for learners and institutions.</w:t>
      </w:r>
    </w:p>
    <w:p>
      <w:r>
        <w:t>6. Adding zero-knowledge proof verification to reduce public data exposure.</w:t>
      </w:r>
    </w:p>
    <w:p>
      <w:r>
        <w:t>7. Studying employer adoption and trust in blockchain-backed certificates.</w:t>
      </w:r>
    </w:p>
    <w:p>
      <w:r>
        <w:t>References</w:t>
      </w:r>
    </w:p>
    <w:p>
      <w:r>
        <w:rPr>
          <w:b/>
          <w:sz w:val="24"/>
        </w:rPr>
        <w:t>References</w:t>
      </w:r>
    </w:p>
    <w:p>
      <w:r>
        <w:t>Achour, M., et al. (2025). Studies on artificial intelligence assessment, fairness and human-centred evaluation.</w:t>
      </w:r>
    </w:p>
    <w:p>
      <w:r>
        <w:t>Balducci, F. (2024). Artificial intelligence tools and explainability in learner assessment.</w:t>
      </w:r>
    </w:p>
    <w:p>
      <w:r>
        <w:t>Delgado-von-Eitzen, C. (2024). NFTs in education and GDPR compliance.</w:t>
      </w:r>
    </w:p>
    <w:p>
      <w:r>
        <w:t>Dennis, A., Wixom, B. H., &amp; Roth, R. M. (2012). *Systems Analysis and Design with UML* (5th ed.). John Wiley &amp; Sons.</w:t>
      </w:r>
    </w:p>
    <w:p>
      <w:r>
        <w:t>Frisch, R. (2023). Blockchain diploma authenticity verification system using smart contract.</w:t>
      </w:r>
    </w:p>
    <w:p>
      <w:r>
        <w:t>Ifeyemi, Oyedeji, &amp; Adebiyi. (2024). A blockchain-based digital educational certificate verification system in Nigeria.</w:t>
      </w:r>
    </w:p>
    <w:p>
      <w:r>
        <w:t>Kulkarni, Toksha, &amp; Gupta. (2022). AI and machine learning methods for educational assessment.</w:t>
      </w:r>
    </w:p>
    <w:p>
      <w:r>
        <w:t>Lone, A. H. (2020). Forgery protection of academic certificates through integrity preservation at scale using Ethereum smart contracts.</w:t>
      </w:r>
    </w:p>
    <w:p>
      <w:r>
        <w:t>Owan, V. J. (2025). Artificial intelligence and educational assessment systems.</w:t>
      </w:r>
    </w:p>
    <w:p>
      <w:r>
        <w:t>Zhang. Immutable digital recognition via blockchain.</w:t>
      </w:r>
    </w:p>
    <w:sectPr>
      <w:footerReference w:type="even" r:id="rId2"/>
      <w:footerReference w:type="default" r:id="rId3"/>
      <w:type w:val="nextPage"/>
      <w:pgSz w:w="12240" w:h="15840" w:orient="portrait"/>
      <w:pgMar w:top="1440" w:right="1440" w:bottom="1440" w:left="1440" w:header="0" w:footer="720" w:gutter="0"/>
      <w:pgNumType w:fmt="decimal"/>
      <w:textDirection w:val="lrTb"/>
      <w:docGrid w:type="default" w:linePitch="1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
    <w:panose1 w:val="00000000000000000000"/>
    <w:charset w:val="01"/>
    <w:family w:val="auto"/>
    <w:pitch w:val="default"/>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4110"/>
      <w:rPr/>
    </w:pPr>
  </w:p>
</w:ftr>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4110"/>
      <w:bidi w:val="false"/>
      <w:jc w:val="center"/>
      <w:rPr/>
    </w:pPr>
    <w:r>
      <w:rPr/>
      <w:fldChar w:fldCharType="begin"/>
    </w:r>
    <w:r>
      <w:instrText xml:space="preserve"> PAGE </w:instrText>
    </w:r>
    <w:r>
      <w:rPr/>
      <w:fldChar w:fldCharType="separate"/>
    </w:r>
    <w:r>
      <w:t>33</w:t>
    </w:r>
    <w:r>
      <w:rPr/>
      <w:fldChar w:fldCharType="end"/>
    </w:r>
  </w:p>
  <w:p>
    <w:pPr>
      <w:pStyle w:val="style4110"/>
      <w:bidi w:val="false"/>
      <w:jc w:val="left"/>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tabs>
          <w:tab w:val="left" w:leader="none" w:pos="720"/>
        </w:tabs>
        <w:ind w:left="720" w:hanging="360"/>
      </w:pPr>
      <w:rPr>
        <w:rFonts w:ascii="Wingdings" w:cs="Wingdings" w:hAnsi="Wingdings" w:hint="default"/>
        <w:sz w:val="20"/>
      </w:rPr>
    </w:lvl>
    <w:lvl w:ilvl="1">
      <w:start w:val="1"/>
      <w:numFmt w:val="bullet"/>
      <w:lvlText w:val="o"/>
      <w:lvlJc w:val="left"/>
      <w:pPr>
        <w:tabs>
          <w:tab w:val="left" w:leader="none" w:pos="1440"/>
        </w:tabs>
        <w:ind w:left="1440" w:hanging="360"/>
      </w:pPr>
      <w:rPr>
        <w:rFonts w:ascii="Courier New" w:cs="Courier New" w:hAnsi="Courier New" w:hint="default"/>
        <w:sz w:val="20"/>
      </w:rPr>
    </w:lvl>
    <w:lvl w:ilvl="2">
      <w:start w:val="1"/>
      <w:numFmt w:val="bullet"/>
      <w:lvlText w:val=""/>
      <w:lvlJc w:val="left"/>
      <w:pPr>
        <w:tabs>
          <w:tab w:val="left" w:leader="none" w:pos="2160"/>
        </w:tabs>
        <w:ind w:left="2160" w:hanging="360"/>
      </w:pPr>
      <w:rPr>
        <w:rFonts w:ascii="Wingdings" w:cs="Wingdings" w:hAnsi="Wingdings" w:hint="default"/>
        <w:sz w:val="20"/>
      </w:rPr>
    </w:lvl>
    <w:lvl w:ilvl="3">
      <w:start w:val="1"/>
      <w:numFmt w:val="bullet"/>
      <w:lvlText w:val=""/>
      <w:lvlJc w:val="left"/>
      <w:pPr>
        <w:tabs>
          <w:tab w:val="left" w:leader="none" w:pos="2880"/>
        </w:tabs>
        <w:ind w:left="2880" w:hanging="360"/>
      </w:pPr>
      <w:rPr>
        <w:rFonts w:ascii="Wingdings" w:cs="Wingdings" w:hAnsi="Wingdings" w:hint="default"/>
        <w:sz w:val="20"/>
      </w:rPr>
    </w:lvl>
    <w:lvl w:ilvl="4">
      <w:start w:val="1"/>
      <w:numFmt w:val="bullet"/>
      <w:lvlText w:val=""/>
      <w:lvlJc w:val="left"/>
      <w:pPr>
        <w:tabs>
          <w:tab w:val="left" w:leader="none" w:pos="3600"/>
        </w:tabs>
        <w:ind w:left="3600" w:hanging="360"/>
      </w:pPr>
      <w:rPr>
        <w:rFonts w:ascii="Wingdings" w:cs="Wingdings" w:hAnsi="Wingdings" w:hint="default"/>
        <w:sz w:val="20"/>
      </w:rPr>
    </w:lvl>
    <w:lvl w:ilvl="5">
      <w:start w:val="1"/>
      <w:numFmt w:val="bullet"/>
      <w:lvlText w:val=""/>
      <w:lvlJc w:val="left"/>
      <w:pPr>
        <w:tabs>
          <w:tab w:val="left" w:leader="none" w:pos="4320"/>
        </w:tabs>
        <w:ind w:left="4320" w:hanging="360"/>
      </w:pPr>
      <w:rPr>
        <w:rFonts w:ascii="Wingdings" w:cs="Wingdings" w:hAnsi="Wingdings" w:hint="default"/>
        <w:sz w:val="20"/>
      </w:rPr>
    </w:lvl>
    <w:lvl w:ilvl="6">
      <w:start w:val="1"/>
      <w:numFmt w:val="bullet"/>
      <w:lvlText w:val=""/>
      <w:lvlJc w:val="left"/>
      <w:pPr>
        <w:tabs>
          <w:tab w:val="left" w:leader="none" w:pos="5040"/>
        </w:tabs>
        <w:ind w:left="5040" w:hanging="360"/>
      </w:pPr>
      <w:rPr>
        <w:rFonts w:ascii="Wingdings" w:cs="Wingdings" w:hAnsi="Wingdings" w:hint="default"/>
        <w:sz w:val="20"/>
      </w:rPr>
    </w:lvl>
    <w:lvl w:ilvl="7">
      <w:start w:val="1"/>
      <w:numFmt w:val="bullet"/>
      <w:lvlText w:val=""/>
      <w:lvlJc w:val="left"/>
      <w:pPr>
        <w:tabs>
          <w:tab w:val="left" w:leader="none" w:pos="5760"/>
        </w:tabs>
        <w:ind w:left="5760" w:hanging="360"/>
      </w:pPr>
      <w:rPr>
        <w:rFonts w:ascii="Wingdings" w:cs="Wingdings" w:hAnsi="Wingdings" w:hint="default"/>
        <w:sz w:val="20"/>
      </w:rPr>
    </w:lvl>
    <w:lvl w:ilvl="8">
      <w:start w:val="1"/>
      <w:numFmt w:val="bullet"/>
      <w:lvlText w:val=""/>
      <w:lvlJc w:val="left"/>
      <w:pPr>
        <w:tabs>
          <w:tab w:val="left" w:leader="none" w:pos="6480"/>
        </w:tabs>
        <w:ind w:left="6480" w:hanging="360"/>
      </w:pPr>
      <w:rPr>
        <w:rFonts w:ascii="Wingdings" w:cs="Wingdings" w:hAnsi="Wingdings" w:hint="default"/>
        <w:sz w:val="20"/>
      </w:rPr>
    </w:lvl>
  </w:abstractNum>
  <w:abstractNum w:abstractNumId="1">
    <w:nsid w:val="00000001"/>
    <w:multiLevelType w:val="multilevel"/>
    <w:tmpl w:val="FFFFFFFF"/>
    <w:lvl w:ilvl="0">
      <w:start w:val="1"/>
      <w:numFmt w:val="bullet"/>
      <w:lvlText w:val=""/>
      <w:lvlJc w:val="left"/>
      <w:pPr>
        <w:tabs>
          <w:tab w:val="left" w:leader="none" w:pos="720"/>
        </w:tabs>
        <w:ind w:left="720" w:hanging="360"/>
      </w:pPr>
      <w:rPr>
        <w:rFonts w:ascii="Wingdings" w:cs="Wingdings" w:hAnsi="Wingdings" w:hint="default"/>
        <w:sz w:val="20"/>
      </w:rPr>
    </w:lvl>
    <w:lvl w:ilvl="1">
      <w:start w:val="1"/>
      <w:numFmt w:val="bullet"/>
      <w:lvlText w:val="o"/>
      <w:lvlJc w:val="left"/>
      <w:pPr>
        <w:tabs>
          <w:tab w:val="left" w:leader="none" w:pos="1440"/>
        </w:tabs>
        <w:ind w:left="1440" w:hanging="360"/>
      </w:pPr>
      <w:rPr>
        <w:rFonts w:ascii="Courier New" w:cs="Courier New" w:hAnsi="Courier New" w:hint="default"/>
        <w:sz w:val="20"/>
      </w:rPr>
    </w:lvl>
    <w:lvl w:ilvl="2">
      <w:start w:val="1"/>
      <w:numFmt w:val="bullet"/>
      <w:lvlText w:val=""/>
      <w:lvlJc w:val="left"/>
      <w:pPr>
        <w:tabs>
          <w:tab w:val="left" w:leader="none" w:pos="2160"/>
        </w:tabs>
        <w:ind w:left="2160" w:hanging="360"/>
      </w:pPr>
      <w:rPr>
        <w:rFonts w:ascii="Wingdings" w:cs="Wingdings" w:hAnsi="Wingdings" w:hint="default"/>
        <w:sz w:val="20"/>
      </w:rPr>
    </w:lvl>
    <w:lvl w:ilvl="3">
      <w:start w:val="1"/>
      <w:numFmt w:val="bullet"/>
      <w:lvlText w:val=""/>
      <w:lvlJc w:val="left"/>
      <w:pPr>
        <w:tabs>
          <w:tab w:val="left" w:leader="none" w:pos="2880"/>
        </w:tabs>
        <w:ind w:left="2880" w:hanging="360"/>
      </w:pPr>
      <w:rPr>
        <w:rFonts w:ascii="Wingdings" w:cs="Wingdings" w:hAnsi="Wingdings" w:hint="default"/>
        <w:sz w:val="20"/>
      </w:rPr>
    </w:lvl>
    <w:lvl w:ilvl="4">
      <w:start w:val="1"/>
      <w:numFmt w:val="bullet"/>
      <w:lvlText w:val=""/>
      <w:lvlJc w:val="left"/>
      <w:pPr>
        <w:tabs>
          <w:tab w:val="left" w:leader="none" w:pos="3600"/>
        </w:tabs>
        <w:ind w:left="3600" w:hanging="360"/>
      </w:pPr>
      <w:rPr>
        <w:rFonts w:ascii="Wingdings" w:cs="Wingdings" w:hAnsi="Wingdings" w:hint="default"/>
        <w:sz w:val="20"/>
      </w:rPr>
    </w:lvl>
    <w:lvl w:ilvl="5">
      <w:start w:val="1"/>
      <w:numFmt w:val="bullet"/>
      <w:lvlText w:val=""/>
      <w:lvlJc w:val="left"/>
      <w:pPr>
        <w:tabs>
          <w:tab w:val="left" w:leader="none" w:pos="4320"/>
        </w:tabs>
        <w:ind w:left="4320" w:hanging="360"/>
      </w:pPr>
      <w:rPr>
        <w:rFonts w:ascii="Wingdings" w:cs="Wingdings" w:hAnsi="Wingdings" w:hint="default"/>
        <w:sz w:val="20"/>
      </w:rPr>
    </w:lvl>
    <w:lvl w:ilvl="6">
      <w:start w:val="1"/>
      <w:numFmt w:val="bullet"/>
      <w:lvlText w:val=""/>
      <w:lvlJc w:val="left"/>
      <w:pPr>
        <w:tabs>
          <w:tab w:val="left" w:leader="none" w:pos="5040"/>
        </w:tabs>
        <w:ind w:left="5040" w:hanging="360"/>
      </w:pPr>
      <w:rPr>
        <w:rFonts w:ascii="Wingdings" w:cs="Wingdings" w:hAnsi="Wingdings" w:hint="default"/>
        <w:sz w:val="20"/>
      </w:rPr>
    </w:lvl>
    <w:lvl w:ilvl="7">
      <w:start w:val="1"/>
      <w:numFmt w:val="bullet"/>
      <w:lvlText w:val=""/>
      <w:lvlJc w:val="left"/>
      <w:pPr>
        <w:tabs>
          <w:tab w:val="left" w:leader="none" w:pos="5760"/>
        </w:tabs>
        <w:ind w:left="5760" w:hanging="360"/>
      </w:pPr>
      <w:rPr>
        <w:rFonts w:ascii="Wingdings" w:cs="Wingdings" w:hAnsi="Wingdings" w:hint="default"/>
        <w:sz w:val="20"/>
      </w:rPr>
    </w:lvl>
    <w:lvl w:ilvl="8">
      <w:start w:val="1"/>
      <w:numFmt w:val="bullet"/>
      <w:lvlText w:val=""/>
      <w:lvlJc w:val="left"/>
      <w:pPr>
        <w:tabs>
          <w:tab w:val="left" w:leader="none" w:pos="6480"/>
        </w:tabs>
        <w:ind w:left="6480" w:hanging="360"/>
      </w:pPr>
      <w:rPr>
        <w:rFonts w:ascii="Wingdings" w:cs="Wingdings" w:hAnsi="Wingdings" w:hint="default"/>
        <w:sz w:val="20"/>
      </w:rPr>
    </w:lvl>
  </w:abstractNum>
  <w:abstractNum w:abstractNumId="2">
    <w:nsid w:val="00000002"/>
    <w:multiLevelType w:val="multilevel"/>
    <w:tmpl w:val="FFFFFFFF"/>
    <w:lvl w:ilvl="0">
      <w:start w:val="1"/>
      <w:numFmt w:val="bullet"/>
      <w:lvlText w:val=""/>
      <w:lvlJc w:val="left"/>
      <w:pPr>
        <w:tabs>
          <w:tab w:val="left" w:leader="none" w:pos="720"/>
        </w:tabs>
        <w:ind w:left="720" w:hanging="360"/>
      </w:pPr>
      <w:rPr>
        <w:rFonts w:ascii="Wingdings" w:cs="Wingdings" w:hAnsi="Wingdings" w:hint="default"/>
        <w:sz w:val="20"/>
      </w:rPr>
    </w:lvl>
    <w:lvl w:ilvl="1">
      <w:start w:val="1"/>
      <w:numFmt w:val="bullet"/>
      <w:lvlText w:val="o"/>
      <w:lvlJc w:val="left"/>
      <w:pPr>
        <w:tabs>
          <w:tab w:val="left" w:leader="none" w:pos="1440"/>
        </w:tabs>
        <w:ind w:left="1440" w:hanging="360"/>
      </w:pPr>
      <w:rPr>
        <w:rFonts w:ascii="Courier New" w:cs="Courier New" w:hAnsi="Courier New" w:hint="default"/>
        <w:sz w:val="20"/>
      </w:rPr>
    </w:lvl>
    <w:lvl w:ilvl="2">
      <w:start w:val="1"/>
      <w:numFmt w:val="bullet"/>
      <w:lvlText w:val=""/>
      <w:lvlJc w:val="left"/>
      <w:pPr>
        <w:tabs>
          <w:tab w:val="left" w:leader="none" w:pos="2160"/>
        </w:tabs>
        <w:ind w:left="2160" w:hanging="360"/>
      </w:pPr>
      <w:rPr>
        <w:rFonts w:ascii="Wingdings" w:cs="Wingdings" w:hAnsi="Wingdings" w:hint="default"/>
        <w:sz w:val="20"/>
      </w:rPr>
    </w:lvl>
    <w:lvl w:ilvl="3">
      <w:start w:val="1"/>
      <w:numFmt w:val="bullet"/>
      <w:lvlText w:val=""/>
      <w:lvlJc w:val="left"/>
      <w:pPr>
        <w:tabs>
          <w:tab w:val="left" w:leader="none" w:pos="2880"/>
        </w:tabs>
        <w:ind w:left="2880" w:hanging="360"/>
      </w:pPr>
      <w:rPr>
        <w:rFonts w:ascii="Wingdings" w:cs="Wingdings" w:hAnsi="Wingdings" w:hint="default"/>
        <w:sz w:val="20"/>
      </w:rPr>
    </w:lvl>
    <w:lvl w:ilvl="4">
      <w:start w:val="1"/>
      <w:numFmt w:val="bullet"/>
      <w:lvlText w:val=""/>
      <w:lvlJc w:val="left"/>
      <w:pPr>
        <w:tabs>
          <w:tab w:val="left" w:leader="none" w:pos="3600"/>
        </w:tabs>
        <w:ind w:left="3600" w:hanging="360"/>
      </w:pPr>
      <w:rPr>
        <w:rFonts w:ascii="Wingdings" w:cs="Wingdings" w:hAnsi="Wingdings" w:hint="default"/>
        <w:sz w:val="20"/>
      </w:rPr>
    </w:lvl>
    <w:lvl w:ilvl="5">
      <w:start w:val="1"/>
      <w:numFmt w:val="bullet"/>
      <w:lvlText w:val=""/>
      <w:lvlJc w:val="left"/>
      <w:pPr>
        <w:tabs>
          <w:tab w:val="left" w:leader="none" w:pos="4320"/>
        </w:tabs>
        <w:ind w:left="4320" w:hanging="360"/>
      </w:pPr>
      <w:rPr>
        <w:rFonts w:ascii="Wingdings" w:cs="Wingdings" w:hAnsi="Wingdings" w:hint="default"/>
        <w:sz w:val="20"/>
      </w:rPr>
    </w:lvl>
    <w:lvl w:ilvl="6">
      <w:start w:val="1"/>
      <w:numFmt w:val="bullet"/>
      <w:lvlText w:val=""/>
      <w:lvlJc w:val="left"/>
      <w:pPr>
        <w:tabs>
          <w:tab w:val="left" w:leader="none" w:pos="5040"/>
        </w:tabs>
        <w:ind w:left="5040" w:hanging="360"/>
      </w:pPr>
      <w:rPr>
        <w:rFonts w:ascii="Wingdings" w:cs="Wingdings" w:hAnsi="Wingdings" w:hint="default"/>
        <w:sz w:val="20"/>
      </w:rPr>
    </w:lvl>
    <w:lvl w:ilvl="7">
      <w:start w:val="1"/>
      <w:numFmt w:val="bullet"/>
      <w:lvlText w:val=""/>
      <w:lvlJc w:val="left"/>
      <w:pPr>
        <w:tabs>
          <w:tab w:val="left" w:leader="none" w:pos="5760"/>
        </w:tabs>
        <w:ind w:left="5760" w:hanging="360"/>
      </w:pPr>
      <w:rPr>
        <w:rFonts w:ascii="Wingdings" w:cs="Wingdings" w:hAnsi="Wingdings" w:hint="default"/>
        <w:sz w:val="20"/>
      </w:rPr>
    </w:lvl>
    <w:lvl w:ilvl="8">
      <w:start w:val="1"/>
      <w:numFmt w:val="bullet"/>
      <w:lvlText w:val=""/>
      <w:lvlJc w:val="left"/>
      <w:pPr>
        <w:tabs>
          <w:tab w:val="left" w:leader="none" w:pos="6480"/>
        </w:tabs>
        <w:ind w:left="6480" w:hanging="360"/>
      </w:pPr>
      <w:rPr>
        <w:rFonts w:ascii="Wingdings" w:cs="Wingdings" w:hAnsi="Wingdings" w:hint="default"/>
        <w:sz w:val="20"/>
      </w:rPr>
    </w:lvl>
  </w:abstractNum>
  <w:abstractNum w:abstractNumId="3">
    <w:nsid w:val="00000003"/>
    <w:multiLevelType w:val="multilevel"/>
    <w:tmpl w:val="FFFFFFFF"/>
    <w:lvl w:ilvl="0">
      <w:start w:val="1"/>
      <w:numFmt w:val="bullet"/>
      <w:lvlText w:val=""/>
      <w:lvlJc w:val="left"/>
      <w:pPr>
        <w:tabs>
          <w:tab w:val="left" w:leader="none" w:pos="720"/>
        </w:tabs>
        <w:ind w:left="720" w:hanging="360"/>
      </w:pPr>
      <w:rPr>
        <w:rFonts w:ascii="Wingdings" w:cs="Wingdings" w:hAnsi="Wingdings" w:hint="default"/>
        <w:sz w:val="20"/>
      </w:rPr>
    </w:lvl>
    <w:lvl w:ilvl="1">
      <w:start w:val="1"/>
      <w:numFmt w:val="bullet"/>
      <w:lvlText w:val="o"/>
      <w:lvlJc w:val="left"/>
      <w:pPr>
        <w:tabs>
          <w:tab w:val="left" w:leader="none" w:pos="1440"/>
        </w:tabs>
        <w:ind w:left="1440" w:hanging="360"/>
      </w:pPr>
      <w:rPr>
        <w:rFonts w:ascii="Courier New" w:cs="Courier New" w:hAnsi="Courier New" w:hint="default"/>
        <w:sz w:val="20"/>
      </w:rPr>
    </w:lvl>
    <w:lvl w:ilvl="2">
      <w:start w:val="1"/>
      <w:numFmt w:val="bullet"/>
      <w:lvlText w:val=""/>
      <w:lvlJc w:val="left"/>
      <w:pPr>
        <w:tabs>
          <w:tab w:val="left" w:leader="none" w:pos="2160"/>
        </w:tabs>
        <w:ind w:left="2160" w:hanging="360"/>
      </w:pPr>
      <w:rPr>
        <w:rFonts w:ascii="Wingdings" w:cs="Wingdings" w:hAnsi="Wingdings" w:hint="default"/>
        <w:sz w:val="20"/>
      </w:rPr>
    </w:lvl>
    <w:lvl w:ilvl="3">
      <w:start w:val="1"/>
      <w:numFmt w:val="bullet"/>
      <w:lvlText w:val=""/>
      <w:lvlJc w:val="left"/>
      <w:pPr>
        <w:tabs>
          <w:tab w:val="left" w:leader="none" w:pos="2880"/>
        </w:tabs>
        <w:ind w:left="2880" w:hanging="360"/>
      </w:pPr>
      <w:rPr>
        <w:rFonts w:ascii="Wingdings" w:cs="Wingdings" w:hAnsi="Wingdings" w:hint="default"/>
        <w:sz w:val="20"/>
      </w:rPr>
    </w:lvl>
    <w:lvl w:ilvl="4">
      <w:start w:val="1"/>
      <w:numFmt w:val="bullet"/>
      <w:lvlText w:val=""/>
      <w:lvlJc w:val="left"/>
      <w:pPr>
        <w:tabs>
          <w:tab w:val="left" w:leader="none" w:pos="3600"/>
        </w:tabs>
        <w:ind w:left="3600" w:hanging="360"/>
      </w:pPr>
      <w:rPr>
        <w:rFonts w:ascii="Wingdings" w:cs="Wingdings" w:hAnsi="Wingdings" w:hint="default"/>
        <w:sz w:val="20"/>
      </w:rPr>
    </w:lvl>
    <w:lvl w:ilvl="5">
      <w:start w:val="1"/>
      <w:numFmt w:val="bullet"/>
      <w:lvlText w:val=""/>
      <w:lvlJc w:val="left"/>
      <w:pPr>
        <w:tabs>
          <w:tab w:val="left" w:leader="none" w:pos="4320"/>
        </w:tabs>
        <w:ind w:left="4320" w:hanging="360"/>
      </w:pPr>
      <w:rPr>
        <w:rFonts w:ascii="Wingdings" w:cs="Wingdings" w:hAnsi="Wingdings" w:hint="default"/>
        <w:sz w:val="20"/>
      </w:rPr>
    </w:lvl>
    <w:lvl w:ilvl="6">
      <w:start w:val="1"/>
      <w:numFmt w:val="bullet"/>
      <w:lvlText w:val=""/>
      <w:lvlJc w:val="left"/>
      <w:pPr>
        <w:tabs>
          <w:tab w:val="left" w:leader="none" w:pos="5040"/>
        </w:tabs>
        <w:ind w:left="5040" w:hanging="360"/>
      </w:pPr>
      <w:rPr>
        <w:rFonts w:ascii="Wingdings" w:cs="Wingdings" w:hAnsi="Wingdings" w:hint="default"/>
        <w:sz w:val="20"/>
      </w:rPr>
    </w:lvl>
    <w:lvl w:ilvl="7">
      <w:start w:val="1"/>
      <w:numFmt w:val="bullet"/>
      <w:lvlText w:val=""/>
      <w:lvlJc w:val="left"/>
      <w:pPr>
        <w:tabs>
          <w:tab w:val="left" w:leader="none" w:pos="5760"/>
        </w:tabs>
        <w:ind w:left="5760" w:hanging="360"/>
      </w:pPr>
      <w:rPr>
        <w:rFonts w:ascii="Wingdings" w:cs="Wingdings" w:hAnsi="Wingdings" w:hint="default"/>
        <w:sz w:val="20"/>
      </w:rPr>
    </w:lvl>
    <w:lvl w:ilvl="8">
      <w:start w:val="1"/>
      <w:numFmt w:val="bullet"/>
      <w:lvlText w:val=""/>
      <w:lvlJc w:val="left"/>
      <w:pPr>
        <w:tabs>
          <w:tab w:val="left" w:leader="none" w:pos="6480"/>
        </w:tabs>
        <w:ind w:left="6480" w:hanging="360"/>
      </w:pPr>
      <w:rPr>
        <w:rFonts w:ascii="Wingdings" w:cs="Wingdings" w:hAnsi="Wingdings" w:hint="default"/>
        <w:sz w:val="20"/>
      </w:rPr>
    </w:lvl>
  </w:abstractNum>
  <w:abstractNum w:abstractNumId="4">
    <w:nsid w:val="00000004"/>
    <w:multiLevelType w:val="multilevel"/>
    <w:tmpl w:val="FFFFFFFF"/>
    <w:lvl w:ilvl="0">
      <w:start w:val="1"/>
      <w:numFmt w:val="bullet"/>
      <w:lvlText w:val=""/>
      <w:lvlJc w:val="left"/>
      <w:pPr>
        <w:tabs>
          <w:tab w:val="left" w:leader="none" w:pos="720"/>
        </w:tabs>
        <w:ind w:left="720" w:hanging="360"/>
      </w:pPr>
      <w:rPr>
        <w:rFonts w:ascii="Wingdings" w:cs="Wingdings" w:hAnsi="Wingdings" w:hint="default"/>
        <w:sz w:val="20"/>
      </w:rPr>
    </w:lvl>
    <w:lvl w:ilvl="1">
      <w:start w:val="1"/>
      <w:numFmt w:val="bullet"/>
      <w:lvlText w:val="o"/>
      <w:lvlJc w:val="left"/>
      <w:pPr>
        <w:tabs>
          <w:tab w:val="left" w:leader="none" w:pos="1440"/>
        </w:tabs>
        <w:ind w:left="1440" w:hanging="360"/>
      </w:pPr>
      <w:rPr>
        <w:rFonts w:ascii="Courier New" w:cs="Courier New" w:hAnsi="Courier New" w:hint="default"/>
        <w:sz w:val="20"/>
      </w:rPr>
    </w:lvl>
    <w:lvl w:ilvl="2">
      <w:start w:val="1"/>
      <w:numFmt w:val="bullet"/>
      <w:lvlText w:val=""/>
      <w:lvlJc w:val="left"/>
      <w:pPr>
        <w:tabs>
          <w:tab w:val="left" w:leader="none" w:pos="2160"/>
        </w:tabs>
        <w:ind w:left="2160" w:hanging="360"/>
      </w:pPr>
      <w:rPr>
        <w:rFonts w:ascii="Wingdings" w:cs="Wingdings" w:hAnsi="Wingdings" w:hint="default"/>
        <w:sz w:val="20"/>
      </w:rPr>
    </w:lvl>
    <w:lvl w:ilvl="3">
      <w:start w:val="1"/>
      <w:numFmt w:val="bullet"/>
      <w:lvlText w:val=""/>
      <w:lvlJc w:val="left"/>
      <w:pPr>
        <w:tabs>
          <w:tab w:val="left" w:leader="none" w:pos="2880"/>
        </w:tabs>
        <w:ind w:left="2880" w:hanging="360"/>
      </w:pPr>
      <w:rPr>
        <w:rFonts w:ascii="Wingdings" w:cs="Wingdings" w:hAnsi="Wingdings" w:hint="default"/>
        <w:sz w:val="20"/>
      </w:rPr>
    </w:lvl>
    <w:lvl w:ilvl="4">
      <w:start w:val="1"/>
      <w:numFmt w:val="bullet"/>
      <w:lvlText w:val=""/>
      <w:lvlJc w:val="left"/>
      <w:pPr>
        <w:tabs>
          <w:tab w:val="left" w:leader="none" w:pos="3600"/>
        </w:tabs>
        <w:ind w:left="3600" w:hanging="360"/>
      </w:pPr>
      <w:rPr>
        <w:rFonts w:ascii="Wingdings" w:cs="Wingdings" w:hAnsi="Wingdings" w:hint="default"/>
        <w:sz w:val="20"/>
      </w:rPr>
    </w:lvl>
    <w:lvl w:ilvl="5">
      <w:start w:val="1"/>
      <w:numFmt w:val="bullet"/>
      <w:lvlText w:val=""/>
      <w:lvlJc w:val="left"/>
      <w:pPr>
        <w:tabs>
          <w:tab w:val="left" w:leader="none" w:pos="4320"/>
        </w:tabs>
        <w:ind w:left="4320" w:hanging="360"/>
      </w:pPr>
      <w:rPr>
        <w:rFonts w:ascii="Wingdings" w:cs="Wingdings" w:hAnsi="Wingdings" w:hint="default"/>
        <w:sz w:val="20"/>
      </w:rPr>
    </w:lvl>
    <w:lvl w:ilvl="6">
      <w:start w:val="1"/>
      <w:numFmt w:val="bullet"/>
      <w:lvlText w:val=""/>
      <w:lvlJc w:val="left"/>
      <w:pPr>
        <w:tabs>
          <w:tab w:val="left" w:leader="none" w:pos="5040"/>
        </w:tabs>
        <w:ind w:left="5040" w:hanging="360"/>
      </w:pPr>
      <w:rPr>
        <w:rFonts w:ascii="Wingdings" w:cs="Wingdings" w:hAnsi="Wingdings" w:hint="default"/>
        <w:sz w:val="20"/>
      </w:rPr>
    </w:lvl>
    <w:lvl w:ilvl="7">
      <w:start w:val="1"/>
      <w:numFmt w:val="bullet"/>
      <w:lvlText w:val=""/>
      <w:lvlJc w:val="left"/>
      <w:pPr>
        <w:tabs>
          <w:tab w:val="left" w:leader="none" w:pos="5760"/>
        </w:tabs>
        <w:ind w:left="5760" w:hanging="360"/>
      </w:pPr>
      <w:rPr>
        <w:rFonts w:ascii="Wingdings" w:cs="Wingdings" w:hAnsi="Wingdings" w:hint="default"/>
        <w:sz w:val="20"/>
      </w:rPr>
    </w:lvl>
    <w:lvl w:ilvl="8">
      <w:start w:val="1"/>
      <w:numFmt w:val="bullet"/>
      <w:lvlText w:val=""/>
      <w:lvlJc w:val="left"/>
      <w:pPr>
        <w:tabs>
          <w:tab w:val="left" w:leader="none" w:pos="6480"/>
        </w:tabs>
        <w:ind w:left="6480" w:hanging="360"/>
      </w:pPr>
      <w:rPr>
        <w:rFonts w:ascii="Wingdings" w:cs="Wingdings" w:hAnsi="Wingdings" w:hint="default"/>
        <w:sz w:val="20"/>
      </w:rPr>
    </w:lvl>
  </w:abstractNum>
  <w:abstractNum w:abstractNumId="5">
    <w:nsid w:val="00000005"/>
    <w:multiLevelType w:val="multilevel"/>
    <w:tmpl w:val="FFFFFFFF"/>
    <w:lvl w:ilvl="0">
      <w:start w:val="1"/>
      <w:numFmt w:val="bullet"/>
      <w:lvlText w:val=""/>
      <w:lvlJc w:val="left"/>
      <w:pPr>
        <w:tabs>
          <w:tab w:val="left" w:leader="none" w:pos="720"/>
        </w:tabs>
        <w:ind w:left="720" w:hanging="360"/>
      </w:pPr>
      <w:rPr>
        <w:rFonts w:ascii="Wingdings" w:cs="Wingdings" w:hAnsi="Wingdings" w:hint="default"/>
        <w:sz w:val="20"/>
      </w:rPr>
    </w:lvl>
    <w:lvl w:ilvl="1">
      <w:start w:val="1"/>
      <w:numFmt w:val="bullet"/>
      <w:lvlText w:val="o"/>
      <w:lvlJc w:val="left"/>
      <w:pPr>
        <w:tabs>
          <w:tab w:val="left" w:leader="none" w:pos="1440"/>
        </w:tabs>
        <w:ind w:left="1440" w:hanging="360"/>
      </w:pPr>
      <w:rPr>
        <w:rFonts w:ascii="Courier New" w:cs="Courier New" w:hAnsi="Courier New" w:hint="default"/>
        <w:sz w:val="20"/>
      </w:rPr>
    </w:lvl>
    <w:lvl w:ilvl="2">
      <w:start w:val="1"/>
      <w:numFmt w:val="bullet"/>
      <w:lvlText w:val=""/>
      <w:lvlJc w:val="left"/>
      <w:pPr>
        <w:tabs>
          <w:tab w:val="left" w:leader="none" w:pos="2160"/>
        </w:tabs>
        <w:ind w:left="2160" w:hanging="360"/>
      </w:pPr>
      <w:rPr>
        <w:rFonts w:ascii="Wingdings" w:cs="Wingdings" w:hAnsi="Wingdings" w:hint="default"/>
        <w:sz w:val="20"/>
      </w:rPr>
    </w:lvl>
    <w:lvl w:ilvl="3">
      <w:start w:val="1"/>
      <w:numFmt w:val="bullet"/>
      <w:lvlText w:val=""/>
      <w:lvlJc w:val="left"/>
      <w:pPr>
        <w:tabs>
          <w:tab w:val="left" w:leader="none" w:pos="2880"/>
        </w:tabs>
        <w:ind w:left="2880" w:hanging="360"/>
      </w:pPr>
      <w:rPr>
        <w:rFonts w:ascii="Wingdings" w:cs="Wingdings" w:hAnsi="Wingdings" w:hint="default"/>
        <w:sz w:val="20"/>
      </w:rPr>
    </w:lvl>
    <w:lvl w:ilvl="4">
      <w:start w:val="1"/>
      <w:numFmt w:val="bullet"/>
      <w:lvlText w:val=""/>
      <w:lvlJc w:val="left"/>
      <w:pPr>
        <w:tabs>
          <w:tab w:val="left" w:leader="none" w:pos="3600"/>
        </w:tabs>
        <w:ind w:left="3600" w:hanging="360"/>
      </w:pPr>
      <w:rPr>
        <w:rFonts w:ascii="Wingdings" w:cs="Wingdings" w:hAnsi="Wingdings" w:hint="default"/>
        <w:sz w:val="20"/>
      </w:rPr>
    </w:lvl>
    <w:lvl w:ilvl="5">
      <w:start w:val="1"/>
      <w:numFmt w:val="bullet"/>
      <w:lvlText w:val=""/>
      <w:lvlJc w:val="left"/>
      <w:pPr>
        <w:tabs>
          <w:tab w:val="left" w:leader="none" w:pos="4320"/>
        </w:tabs>
        <w:ind w:left="4320" w:hanging="360"/>
      </w:pPr>
      <w:rPr>
        <w:rFonts w:ascii="Wingdings" w:cs="Wingdings" w:hAnsi="Wingdings" w:hint="default"/>
        <w:sz w:val="20"/>
      </w:rPr>
    </w:lvl>
    <w:lvl w:ilvl="6">
      <w:start w:val="1"/>
      <w:numFmt w:val="bullet"/>
      <w:lvlText w:val=""/>
      <w:lvlJc w:val="left"/>
      <w:pPr>
        <w:tabs>
          <w:tab w:val="left" w:leader="none" w:pos="5040"/>
        </w:tabs>
        <w:ind w:left="5040" w:hanging="360"/>
      </w:pPr>
      <w:rPr>
        <w:rFonts w:ascii="Wingdings" w:cs="Wingdings" w:hAnsi="Wingdings" w:hint="default"/>
        <w:sz w:val="20"/>
      </w:rPr>
    </w:lvl>
    <w:lvl w:ilvl="7">
      <w:start w:val="1"/>
      <w:numFmt w:val="bullet"/>
      <w:lvlText w:val=""/>
      <w:lvlJc w:val="left"/>
      <w:pPr>
        <w:tabs>
          <w:tab w:val="left" w:leader="none" w:pos="5760"/>
        </w:tabs>
        <w:ind w:left="5760" w:hanging="360"/>
      </w:pPr>
      <w:rPr>
        <w:rFonts w:ascii="Wingdings" w:cs="Wingdings" w:hAnsi="Wingdings" w:hint="default"/>
        <w:sz w:val="20"/>
      </w:rPr>
    </w:lvl>
    <w:lvl w:ilvl="8">
      <w:start w:val="1"/>
      <w:numFmt w:val="bullet"/>
      <w:lvlText w:val=""/>
      <w:lvlJc w:val="left"/>
      <w:pPr>
        <w:tabs>
          <w:tab w:val="left" w:leader="none" w:pos="6480"/>
        </w:tabs>
        <w:ind w:left="6480" w:hanging="360"/>
      </w:pPr>
      <w:rPr>
        <w:rFonts w:ascii="Wingdings" w:cs="Wingdings" w:hAnsi="Wingdings" w:hint="default"/>
        <w:sz w:val="20"/>
      </w:rPr>
    </w:lvl>
  </w:abstractNum>
  <w:abstractNum w:abstractNumId="6">
    <w:nsid w:val="00000006"/>
    <w:multiLevelType w:val="multilevel"/>
    <w:tmpl w:val="FFFFFFFF"/>
    <w:lvl w:ilvl="0">
      <w:start w:val="1"/>
      <w:numFmt w:val="bullet"/>
      <w:lvlText w:val=""/>
      <w:lvlJc w:val="left"/>
      <w:pPr>
        <w:tabs>
          <w:tab w:val="left" w:leader="none" w:pos="720"/>
        </w:tabs>
        <w:ind w:left="720" w:hanging="360"/>
      </w:pPr>
      <w:rPr>
        <w:rFonts w:ascii="Wingdings" w:cs="Wingdings" w:hAnsi="Wingdings" w:hint="default"/>
        <w:sz w:val="20"/>
      </w:rPr>
    </w:lvl>
    <w:lvl w:ilvl="1">
      <w:start w:val="1"/>
      <w:numFmt w:val="bullet"/>
      <w:lvlText w:val="o"/>
      <w:lvlJc w:val="left"/>
      <w:pPr>
        <w:tabs>
          <w:tab w:val="left" w:leader="none" w:pos="1440"/>
        </w:tabs>
        <w:ind w:left="1440" w:hanging="360"/>
      </w:pPr>
      <w:rPr>
        <w:rFonts w:ascii="Courier New" w:cs="Courier New" w:hAnsi="Courier New" w:hint="default"/>
        <w:sz w:val="20"/>
      </w:rPr>
    </w:lvl>
    <w:lvl w:ilvl="2">
      <w:start w:val="1"/>
      <w:numFmt w:val="bullet"/>
      <w:lvlText w:val=""/>
      <w:lvlJc w:val="left"/>
      <w:pPr>
        <w:tabs>
          <w:tab w:val="left" w:leader="none" w:pos="2160"/>
        </w:tabs>
        <w:ind w:left="2160" w:hanging="360"/>
      </w:pPr>
      <w:rPr>
        <w:rFonts w:ascii="Wingdings" w:cs="Wingdings" w:hAnsi="Wingdings" w:hint="default"/>
        <w:sz w:val="20"/>
      </w:rPr>
    </w:lvl>
    <w:lvl w:ilvl="3">
      <w:start w:val="1"/>
      <w:numFmt w:val="bullet"/>
      <w:lvlText w:val=""/>
      <w:lvlJc w:val="left"/>
      <w:pPr>
        <w:tabs>
          <w:tab w:val="left" w:leader="none" w:pos="2880"/>
        </w:tabs>
        <w:ind w:left="2880" w:hanging="360"/>
      </w:pPr>
      <w:rPr>
        <w:rFonts w:ascii="Wingdings" w:cs="Wingdings" w:hAnsi="Wingdings" w:hint="default"/>
        <w:sz w:val="20"/>
      </w:rPr>
    </w:lvl>
    <w:lvl w:ilvl="4">
      <w:start w:val="1"/>
      <w:numFmt w:val="bullet"/>
      <w:lvlText w:val=""/>
      <w:lvlJc w:val="left"/>
      <w:pPr>
        <w:tabs>
          <w:tab w:val="left" w:leader="none" w:pos="3600"/>
        </w:tabs>
        <w:ind w:left="3600" w:hanging="360"/>
      </w:pPr>
      <w:rPr>
        <w:rFonts w:ascii="Wingdings" w:cs="Wingdings" w:hAnsi="Wingdings" w:hint="default"/>
        <w:sz w:val="20"/>
      </w:rPr>
    </w:lvl>
    <w:lvl w:ilvl="5">
      <w:start w:val="1"/>
      <w:numFmt w:val="bullet"/>
      <w:lvlText w:val=""/>
      <w:lvlJc w:val="left"/>
      <w:pPr>
        <w:tabs>
          <w:tab w:val="left" w:leader="none" w:pos="4320"/>
        </w:tabs>
        <w:ind w:left="4320" w:hanging="360"/>
      </w:pPr>
      <w:rPr>
        <w:rFonts w:ascii="Wingdings" w:cs="Wingdings" w:hAnsi="Wingdings" w:hint="default"/>
        <w:sz w:val="20"/>
      </w:rPr>
    </w:lvl>
    <w:lvl w:ilvl="6">
      <w:start w:val="1"/>
      <w:numFmt w:val="bullet"/>
      <w:lvlText w:val=""/>
      <w:lvlJc w:val="left"/>
      <w:pPr>
        <w:tabs>
          <w:tab w:val="left" w:leader="none" w:pos="5040"/>
        </w:tabs>
        <w:ind w:left="5040" w:hanging="360"/>
      </w:pPr>
      <w:rPr>
        <w:rFonts w:ascii="Wingdings" w:cs="Wingdings" w:hAnsi="Wingdings" w:hint="default"/>
        <w:sz w:val="20"/>
      </w:rPr>
    </w:lvl>
    <w:lvl w:ilvl="7">
      <w:start w:val="1"/>
      <w:numFmt w:val="bullet"/>
      <w:lvlText w:val=""/>
      <w:lvlJc w:val="left"/>
      <w:pPr>
        <w:tabs>
          <w:tab w:val="left" w:leader="none" w:pos="5760"/>
        </w:tabs>
        <w:ind w:left="5760" w:hanging="360"/>
      </w:pPr>
      <w:rPr>
        <w:rFonts w:ascii="Wingdings" w:cs="Wingdings" w:hAnsi="Wingdings" w:hint="default"/>
        <w:sz w:val="20"/>
      </w:rPr>
    </w:lvl>
    <w:lvl w:ilvl="8">
      <w:start w:val="1"/>
      <w:numFmt w:val="bullet"/>
      <w:lvlText w:val=""/>
      <w:lvlJc w:val="left"/>
      <w:pPr>
        <w:tabs>
          <w:tab w:val="left" w:leader="none" w:pos="6480"/>
        </w:tabs>
        <w:ind w:left="6480" w:hanging="360"/>
      </w:pPr>
      <w:rPr>
        <w:rFonts w:ascii="Wingdings" w:cs="Wingdings" w:hAnsi="Wingdings" w:hint="default"/>
        <w:sz w:val="20"/>
      </w:rPr>
    </w:lvl>
  </w:abstractNum>
  <w:abstractNum w:abstractNumId="7">
    <w:nsid w:val="00000007"/>
    <w:multiLevelType w:val="multilevel"/>
    <w:tmpl w:val="FFFFFFFF"/>
    <w:lvl w:ilvl="0">
      <w:start w:val="1"/>
      <w:numFmt w:val="bullet"/>
      <w:lvlText w:val=""/>
      <w:lvlJc w:val="left"/>
      <w:pPr>
        <w:tabs>
          <w:tab w:val="left" w:leader="none" w:pos="720"/>
        </w:tabs>
        <w:ind w:left="720" w:hanging="360"/>
      </w:pPr>
      <w:rPr>
        <w:rFonts w:ascii="Wingdings" w:cs="Wingdings" w:hAnsi="Wingdings" w:hint="default"/>
        <w:sz w:val="20"/>
      </w:rPr>
    </w:lvl>
    <w:lvl w:ilvl="1">
      <w:start w:val="1"/>
      <w:numFmt w:val="bullet"/>
      <w:lvlText w:val="o"/>
      <w:lvlJc w:val="left"/>
      <w:pPr>
        <w:tabs>
          <w:tab w:val="left" w:leader="none" w:pos="1440"/>
        </w:tabs>
        <w:ind w:left="1440" w:hanging="360"/>
      </w:pPr>
      <w:rPr>
        <w:rFonts w:ascii="Courier New" w:cs="Courier New" w:hAnsi="Courier New" w:hint="default"/>
        <w:sz w:val="20"/>
      </w:rPr>
    </w:lvl>
    <w:lvl w:ilvl="2">
      <w:start w:val="1"/>
      <w:numFmt w:val="bullet"/>
      <w:lvlText w:val=""/>
      <w:lvlJc w:val="left"/>
      <w:pPr>
        <w:tabs>
          <w:tab w:val="left" w:leader="none" w:pos="2160"/>
        </w:tabs>
        <w:ind w:left="2160" w:hanging="360"/>
      </w:pPr>
      <w:rPr>
        <w:rFonts w:ascii="Wingdings" w:cs="Wingdings" w:hAnsi="Wingdings" w:hint="default"/>
        <w:sz w:val="20"/>
      </w:rPr>
    </w:lvl>
    <w:lvl w:ilvl="3">
      <w:start w:val="1"/>
      <w:numFmt w:val="bullet"/>
      <w:lvlText w:val=""/>
      <w:lvlJc w:val="left"/>
      <w:pPr>
        <w:tabs>
          <w:tab w:val="left" w:leader="none" w:pos="2880"/>
        </w:tabs>
        <w:ind w:left="2880" w:hanging="360"/>
      </w:pPr>
      <w:rPr>
        <w:rFonts w:ascii="Wingdings" w:cs="Wingdings" w:hAnsi="Wingdings" w:hint="default"/>
        <w:sz w:val="20"/>
      </w:rPr>
    </w:lvl>
    <w:lvl w:ilvl="4">
      <w:start w:val="1"/>
      <w:numFmt w:val="bullet"/>
      <w:lvlText w:val=""/>
      <w:lvlJc w:val="left"/>
      <w:pPr>
        <w:tabs>
          <w:tab w:val="left" w:leader="none" w:pos="3600"/>
        </w:tabs>
        <w:ind w:left="3600" w:hanging="360"/>
      </w:pPr>
      <w:rPr>
        <w:rFonts w:ascii="Wingdings" w:cs="Wingdings" w:hAnsi="Wingdings" w:hint="default"/>
        <w:sz w:val="20"/>
      </w:rPr>
    </w:lvl>
    <w:lvl w:ilvl="5">
      <w:start w:val="1"/>
      <w:numFmt w:val="bullet"/>
      <w:lvlText w:val=""/>
      <w:lvlJc w:val="left"/>
      <w:pPr>
        <w:tabs>
          <w:tab w:val="left" w:leader="none" w:pos="4320"/>
        </w:tabs>
        <w:ind w:left="4320" w:hanging="360"/>
      </w:pPr>
      <w:rPr>
        <w:rFonts w:ascii="Wingdings" w:cs="Wingdings" w:hAnsi="Wingdings" w:hint="default"/>
        <w:sz w:val="20"/>
      </w:rPr>
    </w:lvl>
    <w:lvl w:ilvl="6">
      <w:start w:val="1"/>
      <w:numFmt w:val="bullet"/>
      <w:lvlText w:val=""/>
      <w:lvlJc w:val="left"/>
      <w:pPr>
        <w:tabs>
          <w:tab w:val="left" w:leader="none" w:pos="5040"/>
        </w:tabs>
        <w:ind w:left="5040" w:hanging="360"/>
      </w:pPr>
      <w:rPr>
        <w:rFonts w:ascii="Wingdings" w:cs="Wingdings" w:hAnsi="Wingdings" w:hint="default"/>
        <w:sz w:val="20"/>
      </w:rPr>
    </w:lvl>
    <w:lvl w:ilvl="7">
      <w:start w:val="1"/>
      <w:numFmt w:val="bullet"/>
      <w:lvlText w:val=""/>
      <w:lvlJc w:val="left"/>
      <w:pPr>
        <w:tabs>
          <w:tab w:val="left" w:leader="none" w:pos="5760"/>
        </w:tabs>
        <w:ind w:left="5760" w:hanging="360"/>
      </w:pPr>
      <w:rPr>
        <w:rFonts w:ascii="Wingdings" w:cs="Wingdings" w:hAnsi="Wingdings" w:hint="default"/>
        <w:sz w:val="20"/>
      </w:rPr>
    </w:lvl>
    <w:lvl w:ilvl="8">
      <w:start w:val="1"/>
      <w:numFmt w:val="bullet"/>
      <w:lvlText w:val=""/>
      <w:lvlJc w:val="left"/>
      <w:pPr>
        <w:tabs>
          <w:tab w:val="left" w:leader="none" w:pos="6480"/>
        </w:tabs>
        <w:ind w:left="6480" w:hanging="360"/>
      </w:pPr>
      <w:rPr>
        <w:rFonts w:ascii="Wingdings" w:cs="Wingdings" w:hAnsi="Wingdings" w:hint="default"/>
        <w:sz w:val="20"/>
      </w:rPr>
    </w:lvl>
  </w:abstractNum>
  <w:abstractNum w:abstractNumId="8">
    <w:nsid w:val="00000008"/>
    <w:multiLevelType w:val="multilevel"/>
    <w:tmpl w:val="FFFFFFFF"/>
    <w:lvl w:ilvl="0">
      <w:start w:val="1"/>
      <w:numFmt w:val="bullet"/>
      <w:lvlText w:val=""/>
      <w:lvlJc w:val="left"/>
      <w:pPr>
        <w:tabs>
          <w:tab w:val="left" w:leader="none" w:pos="720"/>
        </w:tabs>
        <w:ind w:left="720" w:hanging="360"/>
      </w:pPr>
      <w:rPr>
        <w:rFonts w:ascii="Wingdings" w:cs="Wingdings" w:hAnsi="Wingdings" w:hint="default"/>
        <w:sz w:val="20"/>
      </w:rPr>
    </w:lvl>
    <w:lvl w:ilvl="1">
      <w:start w:val="1"/>
      <w:numFmt w:val="bullet"/>
      <w:lvlText w:val="o"/>
      <w:lvlJc w:val="left"/>
      <w:pPr>
        <w:tabs>
          <w:tab w:val="left" w:leader="none" w:pos="1440"/>
        </w:tabs>
        <w:ind w:left="1440" w:hanging="360"/>
      </w:pPr>
      <w:rPr>
        <w:rFonts w:ascii="Courier New" w:cs="Courier New" w:hAnsi="Courier New" w:hint="default"/>
        <w:sz w:val="20"/>
      </w:rPr>
    </w:lvl>
    <w:lvl w:ilvl="2">
      <w:start w:val="1"/>
      <w:numFmt w:val="bullet"/>
      <w:lvlText w:val=""/>
      <w:lvlJc w:val="left"/>
      <w:pPr>
        <w:tabs>
          <w:tab w:val="left" w:leader="none" w:pos="2160"/>
        </w:tabs>
        <w:ind w:left="2160" w:hanging="360"/>
      </w:pPr>
      <w:rPr>
        <w:rFonts w:ascii="Wingdings" w:cs="Wingdings" w:hAnsi="Wingdings" w:hint="default"/>
        <w:sz w:val="20"/>
      </w:rPr>
    </w:lvl>
    <w:lvl w:ilvl="3">
      <w:start w:val="1"/>
      <w:numFmt w:val="bullet"/>
      <w:lvlText w:val=""/>
      <w:lvlJc w:val="left"/>
      <w:pPr>
        <w:tabs>
          <w:tab w:val="left" w:leader="none" w:pos="2880"/>
        </w:tabs>
        <w:ind w:left="2880" w:hanging="360"/>
      </w:pPr>
      <w:rPr>
        <w:rFonts w:ascii="Wingdings" w:cs="Wingdings" w:hAnsi="Wingdings" w:hint="default"/>
        <w:sz w:val="20"/>
      </w:rPr>
    </w:lvl>
    <w:lvl w:ilvl="4">
      <w:start w:val="1"/>
      <w:numFmt w:val="bullet"/>
      <w:lvlText w:val=""/>
      <w:lvlJc w:val="left"/>
      <w:pPr>
        <w:tabs>
          <w:tab w:val="left" w:leader="none" w:pos="3600"/>
        </w:tabs>
        <w:ind w:left="3600" w:hanging="360"/>
      </w:pPr>
      <w:rPr>
        <w:rFonts w:ascii="Wingdings" w:cs="Wingdings" w:hAnsi="Wingdings" w:hint="default"/>
        <w:sz w:val="20"/>
      </w:rPr>
    </w:lvl>
    <w:lvl w:ilvl="5">
      <w:start w:val="1"/>
      <w:numFmt w:val="bullet"/>
      <w:lvlText w:val=""/>
      <w:lvlJc w:val="left"/>
      <w:pPr>
        <w:tabs>
          <w:tab w:val="left" w:leader="none" w:pos="4320"/>
        </w:tabs>
        <w:ind w:left="4320" w:hanging="360"/>
      </w:pPr>
      <w:rPr>
        <w:rFonts w:ascii="Wingdings" w:cs="Wingdings" w:hAnsi="Wingdings" w:hint="default"/>
        <w:sz w:val="20"/>
      </w:rPr>
    </w:lvl>
    <w:lvl w:ilvl="6">
      <w:start w:val="1"/>
      <w:numFmt w:val="bullet"/>
      <w:lvlText w:val=""/>
      <w:lvlJc w:val="left"/>
      <w:pPr>
        <w:tabs>
          <w:tab w:val="left" w:leader="none" w:pos="5040"/>
        </w:tabs>
        <w:ind w:left="5040" w:hanging="360"/>
      </w:pPr>
      <w:rPr>
        <w:rFonts w:ascii="Wingdings" w:cs="Wingdings" w:hAnsi="Wingdings" w:hint="default"/>
        <w:sz w:val="20"/>
      </w:rPr>
    </w:lvl>
    <w:lvl w:ilvl="7">
      <w:start w:val="1"/>
      <w:numFmt w:val="bullet"/>
      <w:lvlText w:val=""/>
      <w:lvlJc w:val="left"/>
      <w:pPr>
        <w:tabs>
          <w:tab w:val="left" w:leader="none" w:pos="5760"/>
        </w:tabs>
        <w:ind w:left="5760" w:hanging="360"/>
      </w:pPr>
      <w:rPr>
        <w:rFonts w:ascii="Wingdings" w:cs="Wingdings" w:hAnsi="Wingdings" w:hint="default"/>
        <w:sz w:val="20"/>
      </w:rPr>
    </w:lvl>
    <w:lvl w:ilvl="8">
      <w:start w:val="1"/>
      <w:numFmt w:val="bullet"/>
      <w:lvlText w:val=""/>
      <w:lvlJc w:val="left"/>
      <w:pPr>
        <w:tabs>
          <w:tab w:val="left" w:leader="none" w:pos="6480"/>
        </w:tabs>
        <w:ind w:left="6480" w:hanging="360"/>
      </w:pPr>
      <w:rPr>
        <w:rFonts w:ascii="Wingdings" w:cs="Wingdings" w:hAnsi="Wingdings" w:hint="default"/>
        <w:sz w:val="20"/>
      </w:rPr>
    </w:lvl>
  </w:abstractNum>
  <w:abstractNum w:abstractNumId="9">
    <w:nsid w:val="00000009"/>
    <w:multiLevelType w:val="multilevel"/>
    <w:tmpl w:val="FFFFFFFF"/>
    <w:lvl w:ilvl="0">
      <w:start w:val="1"/>
      <w:numFmt w:val="bullet"/>
      <w:lvlText w:val=""/>
      <w:lvlJc w:val="left"/>
      <w:pPr>
        <w:tabs>
          <w:tab w:val="left" w:leader="none" w:pos="720"/>
        </w:tabs>
        <w:ind w:left="720" w:hanging="360"/>
      </w:pPr>
      <w:rPr>
        <w:rFonts w:ascii="Wingdings" w:cs="Wingdings" w:hAnsi="Wingdings" w:hint="default"/>
        <w:sz w:val="20"/>
      </w:rPr>
    </w:lvl>
    <w:lvl w:ilvl="1">
      <w:start w:val="1"/>
      <w:numFmt w:val="bullet"/>
      <w:lvlText w:val="o"/>
      <w:lvlJc w:val="left"/>
      <w:pPr>
        <w:tabs>
          <w:tab w:val="left" w:leader="none" w:pos="1440"/>
        </w:tabs>
        <w:ind w:left="1440" w:hanging="360"/>
      </w:pPr>
      <w:rPr>
        <w:rFonts w:ascii="Courier New" w:cs="Courier New" w:hAnsi="Courier New" w:hint="default"/>
        <w:sz w:val="20"/>
      </w:rPr>
    </w:lvl>
    <w:lvl w:ilvl="2">
      <w:start w:val="1"/>
      <w:numFmt w:val="bullet"/>
      <w:lvlText w:val=""/>
      <w:lvlJc w:val="left"/>
      <w:pPr>
        <w:tabs>
          <w:tab w:val="left" w:leader="none" w:pos="2160"/>
        </w:tabs>
        <w:ind w:left="2160" w:hanging="360"/>
      </w:pPr>
      <w:rPr>
        <w:rFonts w:ascii="Wingdings" w:cs="Wingdings" w:hAnsi="Wingdings" w:hint="default"/>
        <w:sz w:val="20"/>
      </w:rPr>
    </w:lvl>
    <w:lvl w:ilvl="3">
      <w:start w:val="1"/>
      <w:numFmt w:val="bullet"/>
      <w:lvlText w:val=""/>
      <w:lvlJc w:val="left"/>
      <w:pPr>
        <w:tabs>
          <w:tab w:val="left" w:leader="none" w:pos="2880"/>
        </w:tabs>
        <w:ind w:left="2880" w:hanging="360"/>
      </w:pPr>
      <w:rPr>
        <w:rFonts w:ascii="Wingdings" w:cs="Wingdings" w:hAnsi="Wingdings" w:hint="default"/>
        <w:sz w:val="20"/>
      </w:rPr>
    </w:lvl>
    <w:lvl w:ilvl="4">
      <w:start w:val="1"/>
      <w:numFmt w:val="bullet"/>
      <w:lvlText w:val=""/>
      <w:lvlJc w:val="left"/>
      <w:pPr>
        <w:tabs>
          <w:tab w:val="left" w:leader="none" w:pos="3600"/>
        </w:tabs>
        <w:ind w:left="3600" w:hanging="360"/>
      </w:pPr>
      <w:rPr>
        <w:rFonts w:ascii="Wingdings" w:cs="Wingdings" w:hAnsi="Wingdings" w:hint="default"/>
        <w:sz w:val="20"/>
      </w:rPr>
    </w:lvl>
    <w:lvl w:ilvl="5">
      <w:start w:val="1"/>
      <w:numFmt w:val="bullet"/>
      <w:lvlText w:val=""/>
      <w:lvlJc w:val="left"/>
      <w:pPr>
        <w:tabs>
          <w:tab w:val="left" w:leader="none" w:pos="4320"/>
        </w:tabs>
        <w:ind w:left="4320" w:hanging="360"/>
      </w:pPr>
      <w:rPr>
        <w:rFonts w:ascii="Wingdings" w:cs="Wingdings" w:hAnsi="Wingdings" w:hint="default"/>
        <w:sz w:val="20"/>
      </w:rPr>
    </w:lvl>
    <w:lvl w:ilvl="6">
      <w:start w:val="1"/>
      <w:numFmt w:val="bullet"/>
      <w:lvlText w:val=""/>
      <w:lvlJc w:val="left"/>
      <w:pPr>
        <w:tabs>
          <w:tab w:val="left" w:leader="none" w:pos="5040"/>
        </w:tabs>
        <w:ind w:left="5040" w:hanging="360"/>
      </w:pPr>
      <w:rPr>
        <w:rFonts w:ascii="Wingdings" w:cs="Wingdings" w:hAnsi="Wingdings" w:hint="default"/>
        <w:sz w:val="20"/>
      </w:rPr>
    </w:lvl>
    <w:lvl w:ilvl="7">
      <w:start w:val="1"/>
      <w:numFmt w:val="bullet"/>
      <w:lvlText w:val=""/>
      <w:lvlJc w:val="left"/>
      <w:pPr>
        <w:tabs>
          <w:tab w:val="left" w:leader="none" w:pos="5760"/>
        </w:tabs>
        <w:ind w:left="5760" w:hanging="360"/>
      </w:pPr>
      <w:rPr>
        <w:rFonts w:ascii="Wingdings" w:cs="Wingdings" w:hAnsi="Wingdings" w:hint="default"/>
        <w:sz w:val="20"/>
      </w:rPr>
    </w:lvl>
    <w:lvl w:ilvl="8">
      <w:start w:val="1"/>
      <w:numFmt w:val="bullet"/>
      <w:lvlText w:val=""/>
      <w:lvlJc w:val="left"/>
      <w:pPr>
        <w:tabs>
          <w:tab w:val="left" w:leader="none" w:pos="6480"/>
        </w:tabs>
        <w:ind w:left="6480" w:hanging="360"/>
      </w:pPr>
      <w:rPr>
        <w:rFonts w:ascii="Wingdings" w:cs="Wingdings" w:hAnsi="Wingdings" w:hint="default"/>
        <w:sz w:val="20"/>
      </w:rPr>
    </w:lvl>
  </w:abstractNum>
  <w:abstractNum w:abstractNumId="10">
    <w:nsid w:val="0000000A"/>
    <w:multiLevelType w:val="multilevel"/>
    <w:tmpl w:val="FFFFFFFF"/>
    <w:lvl w:ilvl="0">
      <w:start w:val="1"/>
      <w:numFmt w:val="bullet"/>
      <w:lvlText w:val=""/>
      <w:lvlJc w:val="left"/>
      <w:pPr>
        <w:tabs>
          <w:tab w:val="left" w:leader="none" w:pos="720"/>
        </w:tabs>
        <w:ind w:left="720" w:hanging="360"/>
      </w:pPr>
      <w:rPr>
        <w:rFonts w:ascii="Wingdings" w:cs="Wingdings" w:hAnsi="Wingdings" w:hint="default"/>
        <w:sz w:val="20"/>
      </w:rPr>
    </w:lvl>
    <w:lvl w:ilvl="1">
      <w:start w:val="1"/>
      <w:numFmt w:val="bullet"/>
      <w:lvlText w:val="o"/>
      <w:lvlJc w:val="left"/>
      <w:pPr>
        <w:tabs>
          <w:tab w:val="left" w:leader="none" w:pos="1440"/>
        </w:tabs>
        <w:ind w:left="1440" w:hanging="360"/>
      </w:pPr>
      <w:rPr>
        <w:rFonts w:ascii="Courier New" w:cs="Courier New" w:hAnsi="Courier New" w:hint="default"/>
        <w:sz w:val="20"/>
      </w:rPr>
    </w:lvl>
    <w:lvl w:ilvl="2">
      <w:start w:val="1"/>
      <w:numFmt w:val="bullet"/>
      <w:lvlText w:val=""/>
      <w:lvlJc w:val="left"/>
      <w:pPr>
        <w:tabs>
          <w:tab w:val="left" w:leader="none" w:pos="2160"/>
        </w:tabs>
        <w:ind w:left="2160" w:hanging="360"/>
      </w:pPr>
      <w:rPr>
        <w:rFonts w:ascii="Wingdings" w:cs="Wingdings" w:hAnsi="Wingdings" w:hint="default"/>
        <w:sz w:val="20"/>
      </w:rPr>
    </w:lvl>
    <w:lvl w:ilvl="3">
      <w:start w:val="1"/>
      <w:numFmt w:val="bullet"/>
      <w:lvlText w:val=""/>
      <w:lvlJc w:val="left"/>
      <w:pPr>
        <w:tabs>
          <w:tab w:val="left" w:leader="none" w:pos="2880"/>
        </w:tabs>
        <w:ind w:left="2880" w:hanging="360"/>
      </w:pPr>
      <w:rPr>
        <w:rFonts w:ascii="Wingdings" w:cs="Wingdings" w:hAnsi="Wingdings" w:hint="default"/>
        <w:sz w:val="20"/>
      </w:rPr>
    </w:lvl>
    <w:lvl w:ilvl="4">
      <w:start w:val="1"/>
      <w:numFmt w:val="bullet"/>
      <w:lvlText w:val=""/>
      <w:lvlJc w:val="left"/>
      <w:pPr>
        <w:tabs>
          <w:tab w:val="left" w:leader="none" w:pos="3600"/>
        </w:tabs>
        <w:ind w:left="3600" w:hanging="360"/>
      </w:pPr>
      <w:rPr>
        <w:rFonts w:ascii="Wingdings" w:cs="Wingdings" w:hAnsi="Wingdings" w:hint="default"/>
        <w:sz w:val="20"/>
      </w:rPr>
    </w:lvl>
    <w:lvl w:ilvl="5">
      <w:start w:val="1"/>
      <w:numFmt w:val="bullet"/>
      <w:lvlText w:val=""/>
      <w:lvlJc w:val="left"/>
      <w:pPr>
        <w:tabs>
          <w:tab w:val="left" w:leader="none" w:pos="4320"/>
        </w:tabs>
        <w:ind w:left="4320" w:hanging="360"/>
      </w:pPr>
      <w:rPr>
        <w:rFonts w:ascii="Wingdings" w:cs="Wingdings" w:hAnsi="Wingdings" w:hint="default"/>
        <w:sz w:val="20"/>
      </w:rPr>
    </w:lvl>
    <w:lvl w:ilvl="6">
      <w:start w:val="1"/>
      <w:numFmt w:val="bullet"/>
      <w:lvlText w:val=""/>
      <w:lvlJc w:val="left"/>
      <w:pPr>
        <w:tabs>
          <w:tab w:val="left" w:leader="none" w:pos="5040"/>
        </w:tabs>
        <w:ind w:left="5040" w:hanging="360"/>
      </w:pPr>
      <w:rPr>
        <w:rFonts w:ascii="Wingdings" w:cs="Wingdings" w:hAnsi="Wingdings" w:hint="default"/>
        <w:sz w:val="20"/>
      </w:rPr>
    </w:lvl>
    <w:lvl w:ilvl="7">
      <w:start w:val="1"/>
      <w:numFmt w:val="bullet"/>
      <w:lvlText w:val=""/>
      <w:lvlJc w:val="left"/>
      <w:pPr>
        <w:tabs>
          <w:tab w:val="left" w:leader="none" w:pos="5760"/>
        </w:tabs>
        <w:ind w:left="5760" w:hanging="360"/>
      </w:pPr>
      <w:rPr>
        <w:rFonts w:ascii="Wingdings" w:cs="Wingdings" w:hAnsi="Wingdings" w:hint="default"/>
        <w:sz w:val="20"/>
      </w:rPr>
    </w:lvl>
    <w:lvl w:ilvl="8">
      <w:start w:val="1"/>
      <w:numFmt w:val="bullet"/>
      <w:lvlText w:val=""/>
      <w:lvlJc w:val="left"/>
      <w:pPr>
        <w:tabs>
          <w:tab w:val="left" w:leader="none" w:pos="6480"/>
        </w:tabs>
        <w:ind w:left="6480" w:hanging="360"/>
      </w:pPr>
      <w:rPr>
        <w:rFonts w:ascii="Wingdings" w:cs="Wingdings" w:hAnsi="Wingdings" w:hint="default"/>
        <w:sz w:val="20"/>
      </w:rPr>
    </w:lvl>
  </w:abstractNum>
  <w:abstractNum w:abstractNumId="11">
    <w:nsid w:val="0000000B"/>
    <w:multiLevelType w:val="multilevel"/>
    <w:tmpl w:val="FFFFFFFF"/>
    <w:lvl w:ilvl="0">
      <w:start w:val="1"/>
      <w:numFmt w:val="bullet"/>
      <w:lvlText w:val=""/>
      <w:lvlJc w:val="left"/>
      <w:pPr>
        <w:tabs>
          <w:tab w:val="left" w:leader="none" w:pos="720"/>
        </w:tabs>
        <w:ind w:left="720" w:hanging="360"/>
      </w:pPr>
      <w:rPr>
        <w:rFonts w:ascii="Wingdings" w:cs="Wingdings" w:hAnsi="Wingdings" w:hint="default"/>
        <w:sz w:val="20"/>
      </w:rPr>
    </w:lvl>
    <w:lvl w:ilvl="1">
      <w:start w:val="1"/>
      <w:numFmt w:val="bullet"/>
      <w:lvlText w:val="o"/>
      <w:lvlJc w:val="left"/>
      <w:pPr>
        <w:tabs>
          <w:tab w:val="left" w:leader="none" w:pos="1440"/>
        </w:tabs>
        <w:ind w:left="1440" w:hanging="360"/>
      </w:pPr>
      <w:rPr>
        <w:rFonts w:ascii="Courier New" w:cs="Courier New" w:hAnsi="Courier New" w:hint="default"/>
        <w:sz w:val="20"/>
      </w:rPr>
    </w:lvl>
    <w:lvl w:ilvl="2">
      <w:start w:val="1"/>
      <w:numFmt w:val="bullet"/>
      <w:lvlText w:val=""/>
      <w:lvlJc w:val="left"/>
      <w:pPr>
        <w:tabs>
          <w:tab w:val="left" w:leader="none" w:pos="2160"/>
        </w:tabs>
        <w:ind w:left="2160" w:hanging="360"/>
      </w:pPr>
      <w:rPr>
        <w:rFonts w:ascii="Wingdings" w:cs="Wingdings" w:hAnsi="Wingdings" w:hint="default"/>
        <w:sz w:val="20"/>
      </w:rPr>
    </w:lvl>
    <w:lvl w:ilvl="3">
      <w:start w:val="1"/>
      <w:numFmt w:val="bullet"/>
      <w:lvlText w:val=""/>
      <w:lvlJc w:val="left"/>
      <w:pPr>
        <w:tabs>
          <w:tab w:val="left" w:leader="none" w:pos="2880"/>
        </w:tabs>
        <w:ind w:left="2880" w:hanging="360"/>
      </w:pPr>
      <w:rPr>
        <w:rFonts w:ascii="Wingdings" w:cs="Wingdings" w:hAnsi="Wingdings" w:hint="default"/>
        <w:sz w:val="20"/>
      </w:rPr>
    </w:lvl>
    <w:lvl w:ilvl="4">
      <w:start w:val="1"/>
      <w:numFmt w:val="bullet"/>
      <w:lvlText w:val=""/>
      <w:lvlJc w:val="left"/>
      <w:pPr>
        <w:tabs>
          <w:tab w:val="left" w:leader="none" w:pos="3600"/>
        </w:tabs>
        <w:ind w:left="3600" w:hanging="360"/>
      </w:pPr>
      <w:rPr>
        <w:rFonts w:ascii="Wingdings" w:cs="Wingdings" w:hAnsi="Wingdings" w:hint="default"/>
        <w:sz w:val="20"/>
      </w:rPr>
    </w:lvl>
    <w:lvl w:ilvl="5">
      <w:start w:val="1"/>
      <w:numFmt w:val="bullet"/>
      <w:lvlText w:val=""/>
      <w:lvlJc w:val="left"/>
      <w:pPr>
        <w:tabs>
          <w:tab w:val="left" w:leader="none" w:pos="4320"/>
        </w:tabs>
        <w:ind w:left="4320" w:hanging="360"/>
      </w:pPr>
      <w:rPr>
        <w:rFonts w:ascii="Wingdings" w:cs="Wingdings" w:hAnsi="Wingdings" w:hint="default"/>
        <w:sz w:val="20"/>
      </w:rPr>
    </w:lvl>
    <w:lvl w:ilvl="6">
      <w:start w:val="1"/>
      <w:numFmt w:val="bullet"/>
      <w:lvlText w:val=""/>
      <w:lvlJc w:val="left"/>
      <w:pPr>
        <w:tabs>
          <w:tab w:val="left" w:leader="none" w:pos="5040"/>
        </w:tabs>
        <w:ind w:left="5040" w:hanging="360"/>
      </w:pPr>
      <w:rPr>
        <w:rFonts w:ascii="Wingdings" w:cs="Wingdings" w:hAnsi="Wingdings" w:hint="default"/>
        <w:sz w:val="20"/>
      </w:rPr>
    </w:lvl>
    <w:lvl w:ilvl="7">
      <w:start w:val="1"/>
      <w:numFmt w:val="bullet"/>
      <w:lvlText w:val=""/>
      <w:lvlJc w:val="left"/>
      <w:pPr>
        <w:tabs>
          <w:tab w:val="left" w:leader="none" w:pos="5760"/>
        </w:tabs>
        <w:ind w:left="5760" w:hanging="360"/>
      </w:pPr>
      <w:rPr>
        <w:rFonts w:ascii="Wingdings" w:cs="Wingdings" w:hAnsi="Wingdings" w:hint="default"/>
        <w:sz w:val="20"/>
      </w:rPr>
    </w:lvl>
    <w:lvl w:ilvl="8">
      <w:start w:val="1"/>
      <w:numFmt w:val="bullet"/>
      <w:lvlText w:val=""/>
      <w:lvlJc w:val="left"/>
      <w:pPr>
        <w:tabs>
          <w:tab w:val="left" w:leader="none" w:pos="6480"/>
        </w:tabs>
        <w:ind w:left="6480" w:hanging="360"/>
      </w:pPr>
      <w:rPr>
        <w:rFonts w:ascii="Wingdings" w:cs="Wingdings" w:hAnsi="Wingdings" w:hint="default"/>
        <w:sz w:val="20"/>
      </w:rPr>
    </w:lvl>
  </w:abstractNum>
  <w:abstractNum w:abstractNumId="12">
    <w:nsid w:val="0000000C"/>
    <w:multiLevelType w:val="multilevel"/>
    <w:tmpl w:val="FFFFFFFF"/>
    <w:lvl w:ilvl="0">
      <w:start w:val="1"/>
      <w:numFmt w:val="bullet"/>
      <w:lvlText w:val=""/>
      <w:lvlJc w:val="left"/>
      <w:pPr>
        <w:tabs>
          <w:tab w:val="left" w:leader="none" w:pos="0"/>
        </w:tabs>
        <w:ind w:left="720" w:hanging="360"/>
      </w:pPr>
      <w:rPr>
        <w:rFonts w:ascii="Wingdings" w:cs="Wingdings" w:hAnsi="Wingdings" w:hint="default"/>
      </w:rPr>
    </w:lvl>
    <w:lvl w:ilvl="1">
      <w:start w:val="1"/>
      <w:numFmt w:val="bullet"/>
      <w:lvlText w:val="o"/>
      <w:lvlJc w:val="left"/>
      <w:pPr>
        <w:tabs>
          <w:tab w:val="left" w:leader="none" w:pos="0"/>
        </w:tabs>
        <w:ind w:left="1440" w:hanging="360"/>
      </w:pPr>
      <w:rPr>
        <w:rFonts w:ascii="Courier New" w:cs="Courier New" w:hAnsi="Courier New" w:hint="default"/>
      </w:rPr>
    </w:lvl>
    <w:lvl w:ilvl="2">
      <w:start w:val="1"/>
      <w:numFmt w:val="bullet"/>
      <w:lvlText w:val=""/>
      <w:lvlJc w:val="left"/>
      <w:pPr>
        <w:tabs>
          <w:tab w:val="left" w:leader="none" w:pos="0"/>
        </w:tabs>
        <w:ind w:left="2160" w:hanging="360"/>
      </w:pPr>
      <w:rPr>
        <w:rFonts w:ascii="Wingdings" w:cs="Wingdings" w:hAnsi="Wingdings" w:hint="default"/>
      </w:rPr>
    </w:lvl>
    <w:lvl w:ilvl="3">
      <w:start w:val="1"/>
      <w:numFmt w:val="bullet"/>
      <w:lvlText w:val=""/>
      <w:lvlJc w:val="left"/>
      <w:pPr>
        <w:tabs>
          <w:tab w:val="left" w:leader="none" w:pos="0"/>
        </w:tabs>
        <w:ind w:left="2880" w:hanging="360"/>
      </w:pPr>
      <w:rPr>
        <w:rFonts w:ascii="Symbol" w:cs="Symbol" w:hAnsi="Symbol" w:hint="default"/>
      </w:rPr>
    </w:lvl>
    <w:lvl w:ilvl="4">
      <w:start w:val="1"/>
      <w:numFmt w:val="bullet"/>
      <w:lvlText w:val="o"/>
      <w:lvlJc w:val="left"/>
      <w:pPr>
        <w:tabs>
          <w:tab w:val="left" w:leader="none" w:pos="0"/>
        </w:tabs>
        <w:ind w:left="3600" w:hanging="360"/>
      </w:pPr>
      <w:rPr>
        <w:rFonts w:ascii="Courier New" w:cs="Courier New" w:hAnsi="Courier New" w:hint="default"/>
      </w:rPr>
    </w:lvl>
    <w:lvl w:ilvl="5">
      <w:start w:val="1"/>
      <w:numFmt w:val="bullet"/>
      <w:lvlText w:val=""/>
      <w:lvlJc w:val="left"/>
      <w:pPr>
        <w:tabs>
          <w:tab w:val="left" w:leader="none" w:pos="0"/>
        </w:tabs>
        <w:ind w:left="4320" w:hanging="360"/>
      </w:pPr>
      <w:rPr>
        <w:rFonts w:ascii="Wingdings" w:cs="Wingdings" w:hAnsi="Wingdings" w:hint="default"/>
      </w:rPr>
    </w:lvl>
    <w:lvl w:ilvl="6">
      <w:start w:val="1"/>
      <w:numFmt w:val="bullet"/>
      <w:lvlText w:val=""/>
      <w:lvlJc w:val="left"/>
      <w:pPr>
        <w:tabs>
          <w:tab w:val="left" w:leader="none" w:pos="0"/>
        </w:tabs>
        <w:ind w:left="5040" w:hanging="360"/>
      </w:pPr>
      <w:rPr>
        <w:rFonts w:ascii="Symbol" w:cs="Symbol" w:hAnsi="Symbol" w:hint="default"/>
      </w:rPr>
    </w:lvl>
    <w:lvl w:ilvl="7">
      <w:start w:val="1"/>
      <w:numFmt w:val="bullet"/>
      <w:lvlText w:val="o"/>
      <w:lvlJc w:val="left"/>
      <w:pPr>
        <w:tabs>
          <w:tab w:val="left" w:leader="none" w:pos="0"/>
        </w:tabs>
        <w:ind w:left="5760" w:hanging="360"/>
      </w:pPr>
      <w:rPr>
        <w:rFonts w:ascii="Courier New" w:cs="Courier New" w:hAnsi="Courier New" w:hint="default"/>
      </w:rPr>
    </w:lvl>
    <w:lvl w:ilvl="8">
      <w:start w:val="1"/>
      <w:numFmt w:val="bullet"/>
      <w:lvlText w:val=""/>
      <w:lvlJc w:val="left"/>
      <w:pPr>
        <w:tabs>
          <w:tab w:val="left" w:leader="none" w:pos="0"/>
        </w:tabs>
        <w:ind w:left="6480" w:hanging="360"/>
      </w:pPr>
      <w:rPr>
        <w:rFonts w:ascii="Wingdings" w:cs="Wingdings" w:hAnsi="Wingdings" w:hint="default"/>
      </w:rPr>
    </w:lvl>
  </w:abstractNum>
  <w:abstractNum w:abstractNumId="13">
    <w:nsid w:val="0000000D"/>
    <w:multiLevelType w:val="multilevel"/>
    <w:tmpl w:val="FFFFFFFF"/>
    <w:lvl w:ilvl="0">
      <w:start w:val="1"/>
      <w:numFmt w:val="bullet"/>
      <w:lvlText w:val=""/>
      <w:lvlJc w:val="left"/>
      <w:pPr>
        <w:tabs>
          <w:tab w:val="left" w:leader="none" w:pos="720"/>
        </w:tabs>
        <w:ind w:left="720" w:hanging="360"/>
      </w:pPr>
      <w:rPr>
        <w:rFonts w:ascii="Wingdings" w:cs="Wingdings" w:hAnsi="Wingdings" w:hint="default"/>
        <w:sz w:val="20"/>
      </w:rPr>
    </w:lvl>
    <w:lvl w:ilvl="1">
      <w:start w:val="1"/>
      <w:numFmt w:val="bullet"/>
      <w:lvlText w:val="o"/>
      <w:lvlJc w:val="left"/>
      <w:pPr>
        <w:tabs>
          <w:tab w:val="left" w:leader="none" w:pos="1440"/>
        </w:tabs>
        <w:ind w:left="1440" w:hanging="360"/>
      </w:pPr>
      <w:rPr>
        <w:rFonts w:ascii="Courier New" w:cs="Courier New" w:hAnsi="Courier New" w:hint="default"/>
        <w:sz w:val="20"/>
      </w:rPr>
    </w:lvl>
    <w:lvl w:ilvl="2">
      <w:start w:val="1"/>
      <w:numFmt w:val="bullet"/>
      <w:lvlText w:val=""/>
      <w:lvlJc w:val="left"/>
      <w:pPr>
        <w:tabs>
          <w:tab w:val="left" w:leader="none" w:pos="2160"/>
        </w:tabs>
        <w:ind w:left="2160" w:hanging="360"/>
      </w:pPr>
      <w:rPr>
        <w:rFonts w:ascii="Wingdings" w:cs="Wingdings" w:hAnsi="Wingdings" w:hint="default"/>
        <w:sz w:val="20"/>
      </w:rPr>
    </w:lvl>
    <w:lvl w:ilvl="3">
      <w:start w:val="1"/>
      <w:numFmt w:val="bullet"/>
      <w:lvlText w:val=""/>
      <w:lvlJc w:val="left"/>
      <w:pPr>
        <w:tabs>
          <w:tab w:val="left" w:leader="none" w:pos="2880"/>
        </w:tabs>
        <w:ind w:left="2880" w:hanging="360"/>
      </w:pPr>
      <w:rPr>
        <w:rFonts w:ascii="Wingdings" w:cs="Wingdings" w:hAnsi="Wingdings" w:hint="default"/>
        <w:sz w:val="20"/>
      </w:rPr>
    </w:lvl>
    <w:lvl w:ilvl="4">
      <w:start w:val="1"/>
      <w:numFmt w:val="bullet"/>
      <w:lvlText w:val=""/>
      <w:lvlJc w:val="left"/>
      <w:pPr>
        <w:tabs>
          <w:tab w:val="left" w:leader="none" w:pos="3600"/>
        </w:tabs>
        <w:ind w:left="3600" w:hanging="360"/>
      </w:pPr>
      <w:rPr>
        <w:rFonts w:ascii="Wingdings" w:cs="Wingdings" w:hAnsi="Wingdings" w:hint="default"/>
        <w:sz w:val="20"/>
      </w:rPr>
    </w:lvl>
    <w:lvl w:ilvl="5">
      <w:start w:val="1"/>
      <w:numFmt w:val="bullet"/>
      <w:lvlText w:val=""/>
      <w:lvlJc w:val="left"/>
      <w:pPr>
        <w:tabs>
          <w:tab w:val="left" w:leader="none" w:pos="4320"/>
        </w:tabs>
        <w:ind w:left="4320" w:hanging="360"/>
      </w:pPr>
      <w:rPr>
        <w:rFonts w:ascii="Wingdings" w:cs="Wingdings" w:hAnsi="Wingdings" w:hint="default"/>
        <w:sz w:val="20"/>
      </w:rPr>
    </w:lvl>
    <w:lvl w:ilvl="6">
      <w:start w:val="1"/>
      <w:numFmt w:val="bullet"/>
      <w:lvlText w:val=""/>
      <w:lvlJc w:val="left"/>
      <w:pPr>
        <w:tabs>
          <w:tab w:val="left" w:leader="none" w:pos="5040"/>
        </w:tabs>
        <w:ind w:left="5040" w:hanging="360"/>
      </w:pPr>
      <w:rPr>
        <w:rFonts w:ascii="Wingdings" w:cs="Wingdings" w:hAnsi="Wingdings" w:hint="default"/>
        <w:sz w:val="20"/>
      </w:rPr>
    </w:lvl>
    <w:lvl w:ilvl="7">
      <w:start w:val="1"/>
      <w:numFmt w:val="bullet"/>
      <w:lvlText w:val=""/>
      <w:lvlJc w:val="left"/>
      <w:pPr>
        <w:tabs>
          <w:tab w:val="left" w:leader="none" w:pos="5760"/>
        </w:tabs>
        <w:ind w:left="5760" w:hanging="360"/>
      </w:pPr>
      <w:rPr>
        <w:rFonts w:ascii="Wingdings" w:cs="Wingdings" w:hAnsi="Wingdings" w:hint="default"/>
        <w:sz w:val="20"/>
      </w:rPr>
    </w:lvl>
    <w:lvl w:ilvl="8">
      <w:start w:val="1"/>
      <w:numFmt w:val="bullet"/>
      <w:lvlText w:val=""/>
      <w:lvlJc w:val="left"/>
      <w:pPr>
        <w:tabs>
          <w:tab w:val="left" w:leader="none" w:pos="6480"/>
        </w:tabs>
        <w:ind w:left="6480" w:hanging="360"/>
      </w:pPr>
      <w:rPr>
        <w:rFonts w:ascii="Wingdings" w:cs="Wingdings" w:hAnsi="Wingdings" w:hint="default"/>
        <w:sz w:val="20"/>
      </w:rPr>
    </w:lvl>
  </w:abstractNum>
  <w:abstractNum w:abstractNumId="14">
    <w:nsid w:val="0000000E"/>
    <w:multiLevelType w:val="multilevel"/>
    <w:tmpl w:val="FFFFFFFF"/>
    <w:lvl w:ilvl="0">
      <w:start w:val="1"/>
      <w:numFmt w:val="bullet"/>
      <w:lvlText w:val=""/>
      <w:lvlJc w:val="left"/>
      <w:pPr>
        <w:tabs>
          <w:tab w:val="left" w:leader="none" w:pos="720"/>
        </w:tabs>
        <w:ind w:left="720" w:hanging="360"/>
      </w:pPr>
      <w:rPr>
        <w:rFonts w:ascii="Wingdings" w:cs="Wingdings" w:hAnsi="Wingdings" w:hint="default"/>
        <w:sz w:val="20"/>
      </w:rPr>
    </w:lvl>
    <w:lvl w:ilvl="1">
      <w:start w:val="1"/>
      <w:numFmt w:val="bullet"/>
      <w:lvlText w:val="o"/>
      <w:lvlJc w:val="left"/>
      <w:pPr>
        <w:tabs>
          <w:tab w:val="left" w:leader="none" w:pos="1440"/>
        </w:tabs>
        <w:ind w:left="1440" w:hanging="360"/>
      </w:pPr>
      <w:rPr>
        <w:rFonts w:ascii="Courier New" w:cs="Courier New" w:hAnsi="Courier New" w:hint="default"/>
        <w:sz w:val="20"/>
      </w:rPr>
    </w:lvl>
    <w:lvl w:ilvl="2">
      <w:start w:val="1"/>
      <w:numFmt w:val="bullet"/>
      <w:lvlText w:val=""/>
      <w:lvlJc w:val="left"/>
      <w:pPr>
        <w:tabs>
          <w:tab w:val="left" w:leader="none" w:pos="2160"/>
        </w:tabs>
        <w:ind w:left="2160" w:hanging="360"/>
      </w:pPr>
      <w:rPr>
        <w:rFonts w:ascii="Wingdings" w:cs="Wingdings" w:hAnsi="Wingdings" w:hint="default"/>
        <w:sz w:val="20"/>
      </w:rPr>
    </w:lvl>
    <w:lvl w:ilvl="3">
      <w:start w:val="1"/>
      <w:numFmt w:val="bullet"/>
      <w:lvlText w:val=""/>
      <w:lvlJc w:val="left"/>
      <w:pPr>
        <w:tabs>
          <w:tab w:val="left" w:leader="none" w:pos="2880"/>
        </w:tabs>
        <w:ind w:left="2880" w:hanging="360"/>
      </w:pPr>
      <w:rPr>
        <w:rFonts w:ascii="Wingdings" w:cs="Wingdings" w:hAnsi="Wingdings" w:hint="default"/>
        <w:sz w:val="20"/>
      </w:rPr>
    </w:lvl>
    <w:lvl w:ilvl="4">
      <w:start w:val="1"/>
      <w:numFmt w:val="bullet"/>
      <w:lvlText w:val=""/>
      <w:lvlJc w:val="left"/>
      <w:pPr>
        <w:tabs>
          <w:tab w:val="left" w:leader="none" w:pos="3600"/>
        </w:tabs>
        <w:ind w:left="3600" w:hanging="360"/>
      </w:pPr>
      <w:rPr>
        <w:rFonts w:ascii="Wingdings" w:cs="Wingdings" w:hAnsi="Wingdings" w:hint="default"/>
        <w:sz w:val="20"/>
      </w:rPr>
    </w:lvl>
    <w:lvl w:ilvl="5">
      <w:start w:val="1"/>
      <w:numFmt w:val="bullet"/>
      <w:lvlText w:val=""/>
      <w:lvlJc w:val="left"/>
      <w:pPr>
        <w:tabs>
          <w:tab w:val="left" w:leader="none" w:pos="4320"/>
        </w:tabs>
        <w:ind w:left="4320" w:hanging="360"/>
      </w:pPr>
      <w:rPr>
        <w:rFonts w:ascii="Wingdings" w:cs="Wingdings" w:hAnsi="Wingdings" w:hint="default"/>
        <w:sz w:val="20"/>
      </w:rPr>
    </w:lvl>
    <w:lvl w:ilvl="6">
      <w:start w:val="1"/>
      <w:numFmt w:val="bullet"/>
      <w:lvlText w:val=""/>
      <w:lvlJc w:val="left"/>
      <w:pPr>
        <w:tabs>
          <w:tab w:val="left" w:leader="none" w:pos="5040"/>
        </w:tabs>
        <w:ind w:left="5040" w:hanging="360"/>
      </w:pPr>
      <w:rPr>
        <w:rFonts w:ascii="Wingdings" w:cs="Wingdings" w:hAnsi="Wingdings" w:hint="default"/>
        <w:sz w:val="20"/>
      </w:rPr>
    </w:lvl>
    <w:lvl w:ilvl="7">
      <w:start w:val="1"/>
      <w:numFmt w:val="bullet"/>
      <w:lvlText w:val=""/>
      <w:lvlJc w:val="left"/>
      <w:pPr>
        <w:tabs>
          <w:tab w:val="left" w:leader="none" w:pos="5760"/>
        </w:tabs>
        <w:ind w:left="5760" w:hanging="360"/>
      </w:pPr>
      <w:rPr>
        <w:rFonts w:ascii="Wingdings" w:cs="Wingdings" w:hAnsi="Wingdings" w:hint="default"/>
        <w:sz w:val="20"/>
      </w:rPr>
    </w:lvl>
    <w:lvl w:ilvl="8">
      <w:start w:val="1"/>
      <w:numFmt w:val="bullet"/>
      <w:lvlText w:val=""/>
      <w:lvlJc w:val="left"/>
      <w:pPr>
        <w:tabs>
          <w:tab w:val="left" w:leader="none" w:pos="6480"/>
        </w:tabs>
        <w:ind w:left="6480" w:hanging="360"/>
      </w:pPr>
      <w:rPr>
        <w:rFonts w:ascii="Wingdings" w:cs="Wingdings" w:hAnsi="Wingdings" w:hint="default"/>
        <w:sz w:val="20"/>
      </w:rPr>
    </w:lvl>
  </w:abstractNum>
  <w:abstractNum w:abstractNumId="15">
    <w:nsid w:val="0000000F"/>
    <w:multiLevelType w:val="multilevel"/>
    <w:tmpl w:val="FFFFFFFF"/>
    <w:lvl w:ilvl="0">
      <w:start w:val="1"/>
      <w:numFmt w:val="bullet"/>
      <w:lvlText w:val=""/>
      <w:lvlJc w:val="left"/>
      <w:pPr>
        <w:tabs>
          <w:tab w:val="left" w:leader="none" w:pos="720"/>
        </w:tabs>
        <w:ind w:left="720" w:hanging="360"/>
      </w:pPr>
      <w:rPr>
        <w:rFonts w:ascii="Wingdings" w:cs="Wingdings" w:hAnsi="Wingdings" w:hint="default"/>
        <w:sz w:val="20"/>
      </w:rPr>
    </w:lvl>
    <w:lvl w:ilvl="1">
      <w:start w:val="1"/>
      <w:numFmt w:val="bullet"/>
      <w:lvlText w:val="o"/>
      <w:lvlJc w:val="left"/>
      <w:pPr>
        <w:tabs>
          <w:tab w:val="left" w:leader="none" w:pos="1440"/>
        </w:tabs>
        <w:ind w:left="1440" w:hanging="360"/>
      </w:pPr>
      <w:rPr>
        <w:rFonts w:ascii="Courier New" w:cs="Courier New" w:hAnsi="Courier New" w:hint="default"/>
        <w:sz w:val="20"/>
      </w:rPr>
    </w:lvl>
    <w:lvl w:ilvl="2">
      <w:start w:val="1"/>
      <w:numFmt w:val="bullet"/>
      <w:lvlText w:val=""/>
      <w:lvlJc w:val="left"/>
      <w:pPr>
        <w:tabs>
          <w:tab w:val="left" w:leader="none" w:pos="2160"/>
        </w:tabs>
        <w:ind w:left="2160" w:hanging="360"/>
      </w:pPr>
      <w:rPr>
        <w:rFonts w:ascii="Wingdings" w:cs="Wingdings" w:hAnsi="Wingdings" w:hint="default"/>
        <w:sz w:val="20"/>
      </w:rPr>
    </w:lvl>
    <w:lvl w:ilvl="3">
      <w:start w:val="1"/>
      <w:numFmt w:val="bullet"/>
      <w:lvlText w:val=""/>
      <w:lvlJc w:val="left"/>
      <w:pPr>
        <w:tabs>
          <w:tab w:val="left" w:leader="none" w:pos="2880"/>
        </w:tabs>
        <w:ind w:left="2880" w:hanging="360"/>
      </w:pPr>
      <w:rPr>
        <w:rFonts w:ascii="Wingdings" w:cs="Wingdings" w:hAnsi="Wingdings" w:hint="default"/>
        <w:sz w:val="20"/>
      </w:rPr>
    </w:lvl>
    <w:lvl w:ilvl="4">
      <w:start w:val="1"/>
      <w:numFmt w:val="bullet"/>
      <w:lvlText w:val=""/>
      <w:lvlJc w:val="left"/>
      <w:pPr>
        <w:tabs>
          <w:tab w:val="left" w:leader="none" w:pos="3600"/>
        </w:tabs>
        <w:ind w:left="3600" w:hanging="360"/>
      </w:pPr>
      <w:rPr>
        <w:rFonts w:ascii="Wingdings" w:cs="Wingdings" w:hAnsi="Wingdings" w:hint="default"/>
        <w:sz w:val="20"/>
      </w:rPr>
    </w:lvl>
    <w:lvl w:ilvl="5">
      <w:start w:val="1"/>
      <w:numFmt w:val="bullet"/>
      <w:lvlText w:val=""/>
      <w:lvlJc w:val="left"/>
      <w:pPr>
        <w:tabs>
          <w:tab w:val="left" w:leader="none" w:pos="4320"/>
        </w:tabs>
        <w:ind w:left="4320" w:hanging="360"/>
      </w:pPr>
      <w:rPr>
        <w:rFonts w:ascii="Wingdings" w:cs="Wingdings" w:hAnsi="Wingdings" w:hint="default"/>
        <w:sz w:val="20"/>
      </w:rPr>
    </w:lvl>
    <w:lvl w:ilvl="6">
      <w:start w:val="1"/>
      <w:numFmt w:val="bullet"/>
      <w:lvlText w:val=""/>
      <w:lvlJc w:val="left"/>
      <w:pPr>
        <w:tabs>
          <w:tab w:val="left" w:leader="none" w:pos="5040"/>
        </w:tabs>
        <w:ind w:left="5040" w:hanging="360"/>
      </w:pPr>
      <w:rPr>
        <w:rFonts w:ascii="Wingdings" w:cs="Wingdings" w:hAnsi="Wingdings" w:hint="default"/>
        <w:sz w:val="20"/>
      </w:rPr>
    </w:lvl>
    <w:lvl w:ilvl="7">
      <w:start w:val="1"/>
      <w:numFmt w:val="bullet"/>
      <w:lvlText w:val=""/>
      <w:lvlJc w:val="left"/>
      <w:pPr>
        <w:tabs>
          <w:tab w:val="left" w:leader="none" w:pos="5760"/>
        </w:tabs>
        <w:ind w:left="5760" w:hanging="360"/>
      </w:pPr>
      <w:rPr>
        <w:rFonts w:ascii="Wingdings" w:cs="Wingdings" w:hAnsi="Wingdings" w:hint="default"/>
        <w:sz w:val="20"/>
      </w:rPr>
    </w:lvl>
    <w:lvl w:ilvl="8">
      <w:start w:val="1"/>
      <w:numFmt w:val="bullet"/>
      <w:lvlText w:val=""/>
      <w:lvlJc w:val="left"/>
      <w:pPr>
        <w:tabs>
          <w:tab w:val="left" w:leader="none" w:pos="6480"/>
        </w:tabs>
        <w:ind w:left="6480" w:hanging="360"/>
      </w:pPr>
      <w:rPr>
        <w:rFonts w:ascii="Wingdings" w:cs="Wingdings" w:hAnsi="Wingdings" w:hint="default"/>
        <w:sz w:val="20"/>
      </w:rPr>
    </w:lvl>
  </w:abstractNum>
  <w:abstractNum w:abstractNumId="16">
    <w:nsid w:val="00000010"/>
    <w:multiLevelType w:val="multilevel"/>
    <w:tmpl w:val="FFFFFFFF"/>
    <w:lvl w:ilvl="0">
      <w:start w:val="1"/>
      <w:numFmt w:val="bullet"/>
      <w:lvlText w:val=""/>
      <w:lvlJc w:val="left"/>
      <w:pPr>
        <w:tabs>
          <w:tab w:val="left" w:leader="none" w:pos="720"/>
        </w:tabs>
        <w:ind w:left="720" w:hanging="360"/>
      </w:pPr>
      <w:rPr>
        <w:rFonts w:ascii="Wingdings" w:cs="Wingdings" w:hAnsi="Wingdings" w:hint="default"/>
        <w:sz w:val="20"/>
      </w:rPr>
    </w:lvl>
    <w:lvl w:ilvl="1">
      <w:start w:val="1"/>
      <w:numFmt w:val="bullet"/>
      <w:lvlText w:val="o"/>
      <w:lvlJc w:val="left"/>
      <w:pPr>
        <w:tabs>
          <w:tab w:val="left" w:leader="none" w:pos="1440"/>
        </w:tabs>
        <w:ind w:left="1440" w:hanging="360"/>
      </w:pPr>
      <w:rPr>
        <w:rFonts w:ascii="Courier New" w:cs="Courier New" w:hAnsi="Courier New" w:hint="default"/>
        <w:sz w:val="20"/>
      </w:rPr>
    </w:lvl>
    <w:lvl w:ilvl="2">
      <w:start w:val="1"/>
      <w:numFmt w:val="bullet"/>
      <w:lvlText w:val=""/>
      <w:lvlJc w:val="left"/>
      <w:pPr>
        <w:tabs>
          <w:tab w:val="left" w:leader="none" w:pos="2160"/>
        </w:tabs>
        <w:ind w:left="2160" w:hanging="360"/>
      </w:pPr>
      <w:rPr>
        <w:rFonts w:ascii="Wingdings" w:cs="Wingdings" w:hAnsi="Wingdings" w:hint="default"/>
        <w:sz w:val="20"/>
      </w:rPr>
    </w:lvl>
    <w:lvl w:ilvl="3">
      <w:start w:val="1"/>
      <w:numFmt w:val="bullet"/>
      <w:lvlText w:val=""/>
      <w:lvlJc w:val="left"/>
      <w:pPr>
        <w:tabs>
          <w:tab w:val="left" w:leader="none" w:pos="2880"/>
        </w:tabs>
        <w:ind w:left="2880" w:hanging="360"/>
      </w:pPr>
      <w:rPr>
        <w:rFonts w:ascii="Wingdings" w:cs="Wingdings" w:hAnsi="Wingdings" w:hint="default"/>
        <w:sz w:val="20"/>
      </w:rPr>
    </w:lvl>
    <w:lvl w:ilvl="4">
      <w:start w:val="1"/>
      <w:numFmt w:val="bullet"/>
      <w:lvlText w:val=""/>
      <w:lvlJc w:val="left"/>
      <w:pPr>
        <w:tabs>
          <w:tab w:val="left" w:leader="none" w:pos="3600"/>
        </w:tabs>
        <w:ind w:left="3600" w:hanging="360"/>
      </w:pPr>
      <w:rPr>
        <w:rFonts w:ascii="Wingdings" w:cs="Wingdings" w:hAnsi="Wingdings" w:hint="default"/>
        <w:sz w:val="20"/>
      </w:rPr>
    </w:lvl>
    <w:lvl w:ilvl="5">
      <w:start w:val="1"/>
      <w:numFmt w:val="bullet"/>
      <w:lvlText w:val=""/>
      <w:lvlJc w:val="left"/>
      <w:pPr>
        <w:tabs>
          <w:tab w:val="left" w:leader="none" w:pos="4320"/>
        </w:tabs>
        <w:ind w:left="4320" w:hanging="360"/>
      </w:pPr>
      <w:rPr>
        <w:rFonts w:ascii="Wingdings" w:cs="Wingdings" w:hAnsi="Wingdings" w:hint="default"/>
        <w:sz w:val="20"/>
      </w:rPr>
    </w:lvl>
    <w:lvl w:ilvl="6">
      <w:start w:val="1"/>
      <w:numFmt w:val="bullet"/>
      <w:lvlText w:val=""/>
      <w:lvlJc w:val="left"/>
      <w:pPr>
        <w:tabs>
          <w:tab w:val="left" w:leader="none" w:pos="5040"/>
        </w:tabs>
        <w:ind w:left="5040" w:hanging="360"/>
      </w:pPr>
      <w:rPr>
        <w:rFonts w:ascii="Wingdings" w:cs="Wingdings" w:hAnsi="Wingdings" w:hint="default"/>
        <w:sz w:val="20"/>
      </w:rPr>
    </w:lvl>
    <w:lvl w:ilvl="7">
      <w:start w:val="1"/>
      <w:numFmt w:val="bullet"/>
      <w:lvlText w:val=""/>
      <w:lvlJc w:val="left"/>
      <w:pPr>
        <w:tabs>
          <w:tab w:val="left" w:leader="none" w:pos="5760"/>
        </w:tabs>
        <w:ind w:left="5760" w:hanging="360"/>
      </w:pPr>
      <w:rPr>
        <w:rFonts w:ascii="Wingdings" w:cs="Wingdings" w:hAnsi="Wingdings" w:hint="default"/>
        <w:sz w:val="20"/>
      </w:rPr>
    </w:lvl>
    <w:lvl w:ilvl="8">
      <w:start w:val="1"/>
      <w:numFmt w:val="bullet"/>
      <w:lvlText w:val=""/>
      <w:lvlJc w:val="left"/>
      <w:pPr>
        <w:tabs>
          <w:tab w:val="left" w:leader="none" w:pos="6480"/>
        </w:tabs>
        <w:ind w:left="6480" w:hanging="360"/>
      </w:pPr>
      <w:rPr>
        <w:rFonts w:ascii="Wingdings" w:cs="Wingdings" w:hAnsi="Wingdings" w:hint="default"/>
        <w:sz w:val="20"/>
      </w:rPr>
    </w:lvl>
  </w:abstractNum>
  <w:abstractNum w:abstractNumId="17">
    <w:nsid w:val="00000011"/>
    <w:multiLevelType w:val="multilevel"/>
    <w:tmpl w:val="FFFFFFFF"/>
    <w:lvl w:ilvl="0">
      <w:start w:val="1"/>
      <w:numFmt w:val="bullet"/>
      <w:lvlText w:val=""/>
      <w:lvlJc w:val="left"/>
      <w:pPr>
        <w:tabs>
          <w:tab w:val="left" w:leader="none" w:pos="720"/>
        </w:tabs>
        <w:ind w:left="720" w:hanging="360"/>
      </w:pPr>
      <w:rPr>
        <w:rFonts w:ascii="Wingdings" w:cs="Wingdings" w:hAnsi="Wingdings" w:hint="default"/>
        <w:sz w:val="20"/>
      </w:rPr>
    </w:lvl>
    <w:lvl w:ilvl="1">
      <w:start w:val="1"/>
      <w:numFmt w:val="bullet"/>
      <w:lvlText w:val="o"/>
      <w:lvlJc w:val="left"/>
      <w:pPr>
        <w:tabs>
          <w:tab w:val="left" w:leader="none" w:pos="1440"/>
        </w:tabs>
        <w:ind w:left="1440" w:hanging="360"/>
      </w:pPr>
      <w:rPr>
        <w:rFonts w:ascii="Courier New" w:cs="Courier New" w:hAnsi="Courier New" w:hint="default"/>
        <w:sz w:val="20"/>
      </w:rPr>
    </w:lvl>
    <w:lvl w:ilvl="2">
      <w:start w:val="1"/>
      <w:numFmt w:val="bullet"/>
      <w:lvlText w:val=""/>
      <w:lvlJc w:val="left"/>
      <w:pPr>
        <w:tabs>
          <w:tab w:val="left" w:leader="none" w:pos="2160"/>
        </w:tabs>
        <w:ind w:left="2160" w:hanging="360"/>
      </w:pPr>
      <w:rPr>
        <w:rFonts w:ascii="Wingdings" w:cs="Wingdings" w:hAnsi="Wingdings" w:hint="default"/>
        <w:sz w:val="20"/>
      </w:rPr>
    </w:lvl>
    <w:lvl w:ilvl="3">
      <w:start w:val="1"/>
      <w:numFmt w:val="bullet"/>
      <w:lvlText w:val=""/>
      <w:lvlJc w:val="left"/>
      <w:pPr>
        <w:tabs>
          <w:tab w:val="left" w:leader="none" w:pos="2880"/>
        </w:tabs>
        <w:ind w:left="2880" w:hanging="360"/>
      </w:pPr>
      <w:rPr>
        <w:rFonts w:ascii="Wingdings" w:cs="Wingdings" w:hAnsi="Wingdings" w:hint="default"/>
        <w:sz w:val="20"/>
      </w:rPr>
    </w:lvl>
    <w:lvl w:ilvl="4">
      <w:start w:val="1"/>
      <w:numFmt w:val="bullet"/>
      <w:lvlText w:val=""/>
      <w:lvlJc w:val="left"/>
      <w:pPr>
        <w:tabs>
          <w:tab w:val="left" w:leader="none" w:pos="3600"/>
        </w:tabs>
        <w:ind w:left="3600" w:hanging="360"/>
      </w:pPr>
      <w:rPr>
        <w:rFonts w:ascii="Wingdings" w:cs="Wingdings" w:hAnsi="Wingdings" w:hint="default"/>
        <w:sz w:val="20"/>
      </w:rPr>
    </w:lvl>
    <w:lvl w:ilvl="5">
      <w:start w:val="1"/>
      <w:numFmt w:val="bullet"/>
      <w:lvlText w:val=""/>
      <w:lvlJc w:val="left"/>
      <w:pPr>
        <w:tabs>
          <w:tab w:val="left" w:leader="none" w:pos="4320"/>
        </w:tabs>
        <w:ind w:left="4320" w:hanging="360"/>
      </w:pPr>
      <w:rPr>
        <w:rFonts w:ascii="Wingdings" w:cs="Wingdings" w:hAnsi="Wingdings" w:hint="default"/>
        <w:sz w:val="20"/>
      </w:rPr>
    </w:lvl>
    <w:lvl w:ilvl="6">
      <w:start w:val="1"/>
      <w:numFmt w:val="bullet"/>
      <w:lvlText w:val=""/>
      <w:lvlJc w:val="left"/>
      <w:pPr>
        <w:tabs>
          <w:tab w:val="left" w:leader="none" w:pos="5040"/>
        </w:tabs>
        <w:ind w:left="5040" w:hanging="360"/>
      </w:pPr>
      <w:rPr>
        <w:rFonts w:ascii="Wingdings" w:cs="Wingdings" w:hAnsi="Wingdings" w:hint="default"/>
        <w:sz w:val="20"/>
      </w:rPr>
    </w:lvl>
    <w:lvl w:ilvl="7">
      <w:start w:val="1"/>
      <w:numFmt w:val="bullet"/>
      <w:lvlText w:val=""/>
      <w:lvlJc w:val="left"/>
      <w:pPr>
        <w:tabs>
          <w:tab w:val="left" w:leader="none" w:pos="5760"/>
        </w:tabs>
        <w:ind w:left="5760" w:hanging="360"/>
      </w:pPr>
      <w:rPr>
        <w:rFonts w:ascii="Wingdings" w:cs="Wingdings" w:hAnsi="Wingdings" w:hint="default"/>
        <w:sz w:val="20"/>
      </w:rPr>
    </w:lvl>
    <w:lvl w:ilvl="8">
      <w:start w:val="1"/>
      <w:numFmt w:val="bullet"/>
      <w:lvlText w:val=""/>
      <w:lvlJc w:val="left"/>
      <w:pPr>
        <w:tabs>
          <w:tab w:val="left" w:leader="none" w:pos="6480"/>
        </w:tabs>
        <w:ind w:left="6480" w:hanging="360"/>
      </w:pPr>
      <w:rPr>
        <w:rFonts w:ascii="Wingdings" w:cs="Wingdings" w:hAnsi="Wingdings" w:hint="default"/>
        <w:sz w:val="20"/>
      </w:rPr>
    </w:lvl>
  </w:abstractNum>
  <w:abstractNum w:abstractNumId="18">
    <w:nsid w:val="00000012"/>
    <w:multiLevelType w:val="multilevel"/>
    <w:tmpl w:val="FFFFFFFF"/>
    <w:lvl w:ilvl="0">
      <w:start w:val="1"/>
      <w:numFmt w:val="bullet"/>
      <w:lvlText w:val=""/>
      <w:lvlJc w:val="left"/>
      <w:pPr>
        <w:tabs>
          <w:tab w:val="left" w:leader="none" w:pos="720"/>
        </w:tabs>
        <w:ind w:left="720" w:hanging="360"/>
      </w:pPr>
      <w:rPr>
        <w:rFonts w:ascii="Wingdings" w:cs="Wingdings" w:hAnsi="Wingdings" w:hint="default"/>
        <w:sz w:val="20"/>
      </w:rPr>
    </w:lvl>
    <w:lvl w:ilvl="1">
      <w:start w:val="1"/>
      <w:numFmt w:val="bullet"/>
      <w:lvlText w:val="o"/>
      <w:lvlJc w:val="left"/>
      <w:pPr>
        <w:tabs>
          <w:tab w:val="left" w:leader="none" w:pos="1440"/>
        </w:tabs>
        <w:ind w:left="1440" w:hanging="360"/>
      </w:pPr>
      <w:rPr>
        <w:rFonts w:ascii="Courier New" w:cs="Courier New" w:hAnsi="Courier New" w:hint="default"/>
        <w:sz w:val="20"/>
      </w:rPr>
    </w:lvl>
    <w:lvl w:ilvl="2">
      <w:start w:val="1"/>
      <w:numFmt w:val="bullet"/>
      <w:lvlText w:val=""/>
      <w:lvlJc w:val="left"/>
      <w:pPr>
        <w:tabs>
          <w:tab w:val="left" w:leader="none" w:pos="2160"/>
        </w:tabs>
        <w:ind w:left="2160" w:hanging="360"/>
      </w:pPr>
      <w:rPr>
        <w:rFonts w:ascii="Wingdings" w:cs="Wingdings" w:hAnsi="Wingdings" w:hint="default"/>
        <w:sz w:val="20"/>
      </w:rPr>
    </w:lvl>
    <w:lvl w:ilvl="3">
      <w:start w:val="1"/>
      <w:numFmt w:val="bullet"/>
      <w:lvlText w:val=""/>
      <w:lvlJc w:val="left"/>
      <w:pPr>
        <w:tabs>
          <w:tab w:val="left" w:leader="none" w:pos="2880"/>
        </w:tabs>
        <w:ind w:left="2880" w:hanging="360"/>
      </w:pPr>
      <w:rPr>
        <w:rFonts w:ascii="Wingdings" w:cs="Wingdings" w:hAnsi="Wingdings" w:hint="default"/>
        <w:sz w:val="20"/>
      </w:rPr>
    </w:lvl>
    <w:lvl w:ilvl="4">
      <w:start w:val="1"/>
      <w:numFmt w:val="bullet"/>
      <w:lvlText w:val=""/>
      <w:lvlJc w:val="left"/>
      <w:pPr>
        <w:tabs>
          <w:tab w:val="left" w:leader="none" w:pos="3600"/>
        </w:tabs>
        <w:ind w:left="3600" w:hanging="360"/>
      </w:pPr>
      <w:rPr>
        <w:rFonts w:ascii="Wingdings" w:cs="Wingdings" w:hAnsi="Wingdings" w:hint="default"/>
        <w:sz w:val="20"/>
      </w:rPr>
    </w:lvl>
    <w:lvl w:ilvl="5">
      <w:start w:val="1"/>
      <w:numFmt w:val="bullet"/>
      <w:lvlText w:val=""/>
      <w:lvlJc w:val="left"/>
      <w:pPr>
        <w:tabs>
          <w:tab w:val="left" w:leader="none" w:pos="4320"/>
        </w:tabs>
        <w:ind w:left="4320" w:hanging="360"/>
      </w:pPr>
      <w:rPr>
        <w:rFonts w:ascii="Wingdings" w:cs="Wingdings" w:hAnsi="Wingdings" w:hint="default"/>
        <w:sz w:val="20"/>
      </w:rPr>
    </w:lvl>
    <w:lvl w:ilvl="6">
      <w:start w:val="1"/>
      <w:numFmt w:val="bullet"/>
      <w:lvlText w:val=""/>
      <w:lvlJc w:val="left"/>
      <w:pPr>
        <w:tabs>
          <w:tab w:val="left" w:leader="none" w:pos="5040"/>
        </w:tabs>
        <w:ind w:left="5040" w:hanging="360"/>
      </w:pPr>
      <w:rPr>
        <w:rFonts w:ascii="Wingdings" w:cs="Wingdings" w:hAnsi="Wingdings" w:hint="default"/>
        <w:sz w:val="20"/>
      </w:rPr>
    </w:lvl>
    <w:lvl w:ilvl="7">
      <w:start w:val="1"/>
      <w:numFmt w:val="bullet"/>
      <w:lvlText w:val=""/>
      <w:lvlJc w:val="left"/>
      <w:pPr>
        <w:tabs>
          <w:tab w:val="left" w:leader="none" w:pos="5760"/>
        </w:tabs>
        <w:ind w:left="5760" w:hanging="360"/>
      </w:pPr>
      <w:rPr>
        <w:rFonts w:ascii="Wingdings" w:cs="Wingdings" w:hAnsi="Wingdings" w:hint="default"/>
        <w:sz w:val="20"/>
      </w:rPr>
    </w:lvl>
    <w:lvl w:ilvl="8">
      <w:start w:val="1"/>
      <w:numFmt w:val="bullet"/>
      <w:lvlText w:val=""/>
      <w:lvlJc w:val="left"/>
      <w:pPr>
        <w:tabs>
          <w:tab w:val="left" w:leader="none" w:pos="6480"/>
        </w:tabs>
        <w:ind w:left="6480" w:hanging="360"/>
      </w:pPr>
      <w:rPr>
        <w:rFonts w:ascii="Wingdings" w:cs="Wingdings" w:hAnsi="Wingdings" w:hint="default"/>
        <w:sz w:val="20"/>
      </w:rPr>
    </w:lvl>
  </w:abstractNum>
  <w:abstractNum w:abstractNumId="19">
    <w:nsid w:val="00000013"/>
    <w:multiLevelType w:val="multilevel"/>
    <w:tmpl w:val="FFFFFFFF"/>
    <w:lvl w:ilvl="0">
      <w:start w:val="1"/>
      <w:numFmt w:val="bullet"/>
      <w:lvlText w:val=""/>
      <w:lvlJc w:val="left"/>
      <w:pPr>
        <w:tabs>
          <w:tab w:val="left" w:leader="none" w:pos="720"/>
        </w:tabs>
        <w:ind w:left="720" w:hanging="360"/>
      </w:pPr>
      <w:rPr>
        <w:rFonts w:ascii="Wingdings" w:cs="Wingdings" w:hAnsi="Wingdings" w:hint="default"/>
        <w:sz w:val="20"/>
      </w:rPr>
    </w:lvl>
    <w:lvl w:ilvl="1">
      <w:start w:val="1"/>
      <w:numFmt w:val="bullet"/>
      <w:lvlText w:val="o"/>
      <w:lvlJc w:val="left"/>
      <w:pPr>
        <w:tabs>
          <w:tab w:val="left" w:leader="none" w:pos="1440"/>
        </w:tabs>
        <w:ind w:left="1440" w:hanging="360"/>
      </w:pPr>
      <w:rPr>
        <w:rFonts w:ascii="Courier New" w:cs="Courier New" w:hAnsi="Courier New" w:hint="default"/>
        <w:sz w:val="20"/>
      </w:rPr>
    </w:lvl>
    <w:lvl w:ilvl="2">
      <w:start w:val="1"/>
      <w:numFmt w:val="bullet"/>
      <w:lvlText w:val=""/>
      <w:lvlJc w:val="left"/>
      <w:pPr>
        <w:tabs>
          <w:tab w:val="left" w:leader="none" w:pos="2160"/>
        </w:tabs>
        <w:ind w:left="2160" w:hanging="360"/>
      </w:pPr>
      <w:rPr>
        <w:rFonts w:ascii="Wingdings" w:cs="Wingdings" w:hAnsi="Wingdings" w:hint="default"/>
        <w:sz w:val="20"/>
      </w:rPr>
    </w:lvl>
    <w:lvl w:ilvl="3">
      <w:start w:val="1"/>
      <w:numFmt w:val="bullet"/>
      <w:lvlText w:val=""/>
      <w:lvlJc w:val="left"/>
      <w:pPr>
        <w:tabs>
          <w:tab w:val="left" w:leader="none" w:pos="2880"/>
        </w:tabs>
        <w:ind w:left="2880" w:hanging="360"/>
      </w:pPr>
      <w:rPr>
        <w:rFonts w:ascii="Wingdings" w:cs="Wingdings" w:hAnsi="Wingdings" w:hint="default"/>
        <w:sz w:val="20"/>
      </w:rPr>
    </w:lvl>
    <w:lvl w:ilvl="4">
      <w:start w:val="1"/>
      <w:numFmt w:val="bullet"/>
      <w:lvlText w:val=""/>
      <w:lvlJc w:val="left"/>
      <w:pPr>
        <w:tabs>
          <w:tab w:val="left" w:leader="none" w:pos="3600"/>
        </w:tabs>
        <w:ind w:left="3600" w:hanging="360"/>
      </w:pPr>
      <w:rPr>
        <w:rFonts w:ascii="Wingdings" w:cs="Wingdings" w:hAnsi="Wingdings" w:hint="default"/>
        <w:sz w:val="20"/>
      </w:rPr>
    </w:lvl>
    <w:lvl w:ilvl="5">
      <w:start w:val="1"/>
      <w:numFmt w:val="bullet"/>
      <w:lvlText w:val=""/>
      <w:lvlJc w:val="left"/>
      <w:pPr>
        <w:tabs>
          <w:tab w:val="left" w:leader="none" w:pos="4320"/>
        </w:tabs>
        <w:ind w:left="4320" w:hanging="360"/>
      </w:pPr>
      <w:rPr>
        <w:rFonts w:ascii="Wingdings" w:cs="Wingdings" w:hAnsi="Wingdings" w:hint="default"/>
        <w:sz w:val="20"/>
      </w:rPr>
    </w:lvl>
    <w:lvl w:ilvl="6">
      <w:start w:val="1"/>
      <w:numFmt w:val="bullet"/>
      <w:lvlText w:val=""/>
      <w:lvlJc w:val="left"/>
      <w:pPr>
        <w:tabs>
          <w:tab w:val="left" w:leader="none" w:pos="5040"/>
        </w:tabs>
        <w:ind w:left="5040" w:hanging="360"/>
      </w:pPr>
      <w:rPr>
        <w:rFonts w:ascii="Wingdings" w:cs="Wingdings" w:hAnsi="Wingdings" w:hint="default"/>
        <w:sz w:val="20"/>
      </w:rPr>
    </w:lvl>
    <w:lvl w:ilvl="7">
      <w:start w:val="1"/>
      <w:numFmt w:val="bullet"/>
      <w:lvlText w:val=""/>
      <w:lvlJc w:val="left"/>
      <w:pPr>
        <w:tabs>
          <w:tab w:val="left" w:leader="none" w:pos="5760"/>
        </w:tabs>
        <w:ind w:left="5760" w:hanging="360"/>
      </w:pPr>
      <w:rPr>
        <w:rFonts w:ascii="Wingdings" w:cs="Wingdings" w:hAnsi="Wingdings" w:hint="default"/>
        <w:sz w:val="20"/>
      </w:rPr>
    </w:lvl>
    <w:lvl w:ilvl="8">
      <w:start w:val="1"/>
      <w:numFmt w:val="bullet"/>
      <w:lvlText w:val=""/>
      <w:lvlJc w:val="left"/>
      <w:pPr>
        <w:tabs>
          <w:tab w:val="left" w:leader="none" w:pos="6480"/>
        </w:tabs>
        <w:ind w:left="6480" w:hanging="360"/>
      </w:pPr>
      <w:rPr>
        <w:rFonts w:ascii="Wingdings" w:cs="Wingdings" w:hAnsi="Wingdings" w:hint="default"/>
        <w:sz w:val="20"/>
      </w:rPr>
    </w:lvl>
  </w:abstractNum>
  <w:abstractNum w:abstractNumId="20">
    <w:nsid w:val="00000014"/>
    <w:multiLevelType w:val="multilevel"/>
    <w:tmpl w:val="FFFFFFFF"/>
    <w:lvl w:ilvl="0">
      <w:start w:val="1"/>
      <w:numFmt w:val="bullet"/>
      <w:lvlText w:val=""/>
      <w:lvlJc w:val="left"/>
      <w:pPr>
        <w:tabs>
          <w:tab w:val="left" w:leader="none" w:pos="720"/>
        </w:tabs>
        <w:ind w:left="720" w:hanging="360"/>
      </w:pPr>
      <w:rPr>
        <w:rFonts w:ascii="Wingdings" w:cs="Wingdings" w:hAnsi="Wingdings" w:hint="default"/>
        <w:sz w:val="20"/>
      </w:rPr>
    </w:lvl>
    <w:lvl w:ilvl="1">
      <w:start w:val="1"/>
      <w:numFmt w:val="bullet"/>
      <w:lvlText w:val="o"/>
      <w:lvlJc w:val="left"/>
      <w:pPr>
        <w:tabs>
          <w:tab w:val="left" w:leader="none" w:pos="1440"/>
        </w:tabs>
        <w:ind w:left="1440" w:hanging="360"/>
      </w:pPr>
      <w:rPr>
        <w:rFonts w:ascii="Courier New" w:cs="Courier New" w:hAnsi="Courier New" w:hint="default"/>
        <w:sz w:val="20"/>
      </w:rPr>
    </w:lvl>
    <w:lvl w:ilvl="2">
      <w:start w:val="1"/>
      <w:numFmt w:val="bullet"/>
      <w:lvlText w:val=""/>
      <w:lvlJc w:val="left"/>
      <w:pPr>
        <w:tabs>
          <w:tab w:val="left" w:leader="none" w:pos="2160"/>
        </w:tabs>
        <w:ind w:left="2160" w:hanging="360"/>
      </w:pPr>
      <w:rPr>
        <w:rFonts w:ascii="Wingdings" w:cs="Wingdings" w:hAnsi="Wingdings" w:hint="default"/>
        <w:sz w:val="20"/>
      </w:rPr>
    </w:lvl>
    <w:lvl w:ilvl="3">
      <w:start w:val="1"/>
      <w:numFmt w:val="bullet"/>
      <w:lvlText w:val=""/>
      <w:lvlJc w:val="left"/>
      <w:pPr>
        <w:tabs>
          <w:tab w:val="left" w:leader="none" w:pos="2880"/>
        </w:tabs>
        <w:ind w:left="2880" w:hanging="360"/>
      </w:pPr>
      <w:rPr>
        <w:rFonts w:ascii="Wingdings" w:cs="Wingdings" w:hAnsi="Wingdings" w:hint="default"/>
        <w:sz w:val="20"/>
      </w:rPr>
    </w:lvl>
    <w:lvl w:ilvl="4">
      <w:start w:val="1"/>
      <w:numFmt w:val="bullet"/>
      <w:lvlText w:val=""/>
      <w:lvlJc w:val="left"/>
      <w:pPr>
        <w:tabs>
          <w:tab w:val="left" w:leader="none" w:pos="3600"/>
        </w:tabs>
        <w:ind w:left="3600" w:hanging="360"/>
      </w:pPr>
      <w:rPr>
        <w:rFonts w:ascii="Wingdings" w:cs="Wingdings" w:hAnsi="Wingdings" w:hint="default"/>
        <w:sz w:val="20"/>
      </w:rPr>
    </w:lvl>
    <w:lvl w:ilvl="5">
      <w:start w:val="1"/>
      <w:numFmt w:val="bullet"/>
      <w:lvlText w:val=""/>
      <w:lvlJc w:val="left"/>
      <w:pPr>
        <w:tabs>
          <w:tab w:val="left" w:leader="none" w:pos="4320"/>
        </w:tabs>
        <w:ind w:left="4320" w:hanging="360"/>
      </w:pPr>
      <w:rPr>
        <w:rFonts w:ascii="Wingdings" w:cs="Wingdings" w:hAnsi="Wingdings" w:hint="default"/>
        <w:sz w:val="20"/>
      </w:rPr>
    </w:lvl>
    <w:lvl w:ilvl="6">
      <w:start w:val="1"/>
      <w:numFmt w:val="bullet"/>
      <w:lvlText w:val=""/>
      <w:lvlJc w:val="left"/>
      <w:pPr>
        <w:tabs>
          <w:tab w:val="left" w:leader="none" w:pos="5040"/>
        </w:tabs>
        <w:ind w:left="5040" w:hanging="360"/>
      </w:pPr>
      <w:rPr>
        <w:rFonts w:ascii="Wingdings" w:cs="Wingdings" w:hAnsi="Wingdings" w:hint="default"/>
        <w:sz w:val="20"/>
      </w:rPr>
    </w:lvl>
    <w:lvl w:ilvl="7">
      <w:start w:val="1"/>
      <w:numFmt w:val="bullet"/>
      <w:lvlText w:val=""/>
      <w:lvlJc w:val="left"/>
      <w:pPr>
        <w:tabs>
          <w:tab w:val="left" w:leader="none" w:pos="5760"/>
        </w:tabs>
        <w:ind w:left="5760" w:hanging="360"/>
      </w:pPr>
      <w:rPr>
        <w:rFonts w:ascii="Wingdings" w:cs="Wingdings" w:hAnsi="Wingdings" w:hint="default"/>
        <w:sz w:val="20"/>
      </w:rPr>
    </w:lvl>
    <w:lvl w:ilvl="8">
      <w:start w:val="1"/>
      <w:numFmt w:val="bullet"/>
      <w:lvlText w:val=""/>
      <w:lvlJc w:val="left"/>
      <w:pPr>
        <w:tabs>
          <w:tab w:val="left" w:leader="none" w:pos="6480"/>
        </w:tabs>
        <w:ind w:left="6480" w:hanging="360"/>
      </w:pPr>
      <w:rPr>
        <w:rFonts w:ascii="Wingdings" w:cs="Wingdings" w:hAnsi="Wingdings" w:hint="default"/>
        <w:sz w:val="20"/>
      </w:rPr>
    </w:lvl>
  </w:abstractNum>
  <w:abstractNum w:abstractNumId="21">
    <w:nsid w:val="00000015"/>
    <w:multiLevelType w:val="multilevel"/>
    <w:tmpl w:val="FFFFFFFF"/>
    <w:lvl w:ilvl="0">
      <w:start w:val="1"/>
      <w:numFmt w:val="bullet"/>
      <w:lvlText w:val=""/>
      <w:lvlJc w:val="left"/>
      <w:pPr>
        <w:tabs>
          <w:tab w:val="left" w:leader="none" w:pos="720"/>
        </w:tabs>
        <w:ind w:left="720" w:hanging="360"/>
      </w:pPr>
      <w:rPr>
        <w:rFonts w:ascii="Wingdings" w:cs="Wingdings" w:hAnsi="Wingdings" w:hint="default"/>
        <w:sz w:val="20"/>
      </w:rPr>
    </w:lvl>
    <w:lvl w:ilvl="1">
      <w:start w:val="1"/>
      <w:numFmt w:val="bullet"/>
      <w:lvlText w:val="o"/>
      <w:lvlJc w:val="left"/>
      <w:pPr>
        <w:tabs>
          <w:tab w:val="left" w:leader="none" w:pos="1440"/>
        </w:tabs>
        <w:ind w:left="1440" w:hanging="360"/>
      </w:pPr>
      <w:rPr>
        <w:rFonts w:ascii="Courier New" w:cs="Courier New" w:hAnsi="Courier New" w:hint="default"/>
        <w:sz w:val="20"/>
      </w:rPr>
    </w:lvl>
    <w:lvl w:ilvl="2">
      <w:start w:val="1"/>
      <w:numFmt w:val="bullet"/>
      <w:lvlText w:val=""/>
      <w:lvlJc w:val="left"/>
      <w:pPr>
        <w:tabs>
          <w:tab w:val="left" w:leader="none" w:pos="2160"/>
        </w:tabs>
        <w:ind w:left="2160" w:hanging="360"/>
      </w:pPr>
      <w:rPr>
        <w:rFonts w:ascii="Wingdings" w:cs="Wingdings" w:hAnsi="Wingdings" w:hint="default"/>
        <w:sz w:val="20"/>
      </w:rPr>
    </w:lvl>
    <w:lvl w:ilvl="3">
      <w:start w:val="1"/>
      <w:numFmt w:val="bullet"/>
      <w:lvlText w:val=""/>
      <w:lvlJc w:val="left"/>
      <w:pPr>
        <w:tabs>
          <w:tab w:val="left" w:leader="none" w:pos="2880"/>
        </w:tabs>
        <w:ind w:left="2880" w:hanging="360"/>
      </w:pPr>
      <w:rPr>
        <w:rFonts w:ascii="Wingdings" w:cs="Wingdings" w:hAnsi="Wingdings" w:hint="default"/>
        <w:sz w:val="20"/>
      </w:rPr>
    </w:lvl>
    <w:lvl w:ilvl="4">
      <w:start w:val="1"/>
      <w:numFmt w:val="bullet"/>
      <w:lvlText w:val=""/>
      <w:lvlJc w:val="left"/>
      <w:pPr>
        <w:tabs>
          <w:tab w:val="left" w:leader="none" w:pos="3600"/>
        </w:tabs>
        <w:ind w:left="3600" w:hanging="360"/>
      </w:pPr>
      <w:rPr>
        <w:rFonts w:ascii="Wingdings" w:cs="Wingdings" w:hAnsi="Wingdings" w:hint="default"/>
        <w:sz w:val="20"/>
      </w:rPr>
    </w:lvl>
    <w:lvl w:ilvl="5">
      <w:start w:val="1"/>
      <w:numFmt w:val="bullet"/>
      <w:lvlText w:val=""/>
      <w:lvlJc w:val="left"/>
      <w:pPr>
        <w:tabs>
          <w:tab w:val="left" w:leader="none" w:pos="4320"/>
        </w:tabs>
        <w:ind w:left="4320" w:hanging="360"/>
      </w:pPr>
      <w:rPr>
        <w:rFonts w:ascii="Wingdings" w:cs="Wingdings" w:hAnsi="Wingdings" w:hint="default"/>
        <w:sz w:val="20"/>
      </w:rPr>
    </w:lvl>
    <w:lvl w:ilvl="6">
      <w:start w:val="1"/>
      <w:numFmt w:val="bullet"/>
      <w:lvlText w:val=""/>
      <w:lvlJc w:val="left"/>
      <w:pPr>
        <w:tabs>
          <w:tab w:val="left" w:leader="none" w:pos="5040"/>
        </w:tabs>
        <w:ind w:left="5040" w:hanging="360"/>
      </w:pPr>
      <w:rPr>
        <w:rFonts w:ascii="Wingdings" w:cs="Wingdings" w:hAnsi="Wingdings" w:hint="default"/>
        <w:sz w:val="20"/>
      </w:rPr>
    </w:lvl>
    <w:lvl w:ilvl="7">
      <w:start w:val="1"/>
      <w:numFmt w:val="bullet"/>
      <w:lvlText w:val=""/>
      <w:lvlJc w:val="left"/>
      <w:pPr>
        <w:tabs>
          <w:tab w:val="left" w:leader="none" w:pos="5760"/>
        </w:tabs>
        <w:ind w:left="5760" w:hanging="360"/>
      </w:pPr>
      <w:rPr>
        <w:rFonts w:ascii="Wingdings" w:cs="Wingdings" w:hAnsi="Wingdings" w:hint="default"/>
        <w:sz w:val="20"/>
      </w:rPr>
    </w:lvl>
    <w:lvl w:ilvl="8">
      <w:start w:val="1"/>
      <w:numFmt w:val="bullet"/>
      <w:lvlText w:val=""/>
      <w:lvlJc w:val="left"/>
      <w:pPr>
        <w:tabs>
          <w:tab w:val="left" w:leader="none" w:pos="6480"/>
        </w:tabs>
        <w:ind w:left="6480" w:hanging="360"/>
      </w:pPr>
      <w:rPr>
        <w:rFonts w:ascii="Wingdings" w:cs="Wingdings" w:hAnsi="Wingdings" w:hint="default"/>
        <w:sz w:val="20"/>
      </w:rPr>
    </w:lvl>
  </w:abstractNum>
  <w:abstractNum w:abstractNumId="22">
    <w:nsid w:val="00000016"/>
    <w:multiLevelType w:val="multilevel"/>
    <w:tmpl w:val="FFFFFFFF"/>
    <w:lvl w:ilvl="0">
      <w:start w:val="1"/>
      <w:numFmt w:val="bullet"/>
      <w:lvlText w:val=""/>
      <w:lvlJc w:val="left"/>
      <w:pPr>
        <w:tabs>
          <w:tab w:val="left" w:leader="none" w:pos="720"/>
        </w:tabs>
        <w:ind w:left="720" w:hanging="360"/>
      </w:pPr>
      <w:rPr>
        <w:rFonts w:ascii="Wingdings" w:cs="Wingdings" w:hAnsi="Wingdings" w:hint="default"/>
        <w:sz w:val="20"/>
      </w:rPr>
    </w:lvl>
    <w:lvl w:ilvl="1">
      <w:start w:val="1"/>
      <w:numFmt w:val="bullet"/>
      <w:lvlText w:val="o"/>
      <w:lvlJc w:val="left"/>
      <w:pPr>
        <w:tabs>
          <w:tab w:val="left" w:leader="none" w:pos="1440"/>
        </w:tabs>
        <w:ind w:left="1440" w:hanging="360"/>
      </w:pPr>
      <w:rPr>
        <w:rFonts w:ascii="Courier New" w:cs="Courier New" w:hAnsi="Courier New" w:hint="default"/>
        <w:sz w:val="20"/>
      </w:rPr>
    </w:lvl>
    <w:lvl w:ilvl="2">
      <w:start w:val="1"/>
      <w:numFmt w:val="bullet"/>
      <w:lvlText w:val=""/>
      <w:lvlJc w:val="left"/>
      <w:pPr>
        <w:tabs>
          <w:tab w:val="left" w:leader="none" w:pos="2160"/>
        </w:tabs>
        <w:ind w:left="2160" w:hanging="360"/>
      </w:pPr>
      <w:rPr>
        <w:rFonts w:ascii="Wingdings" w:cs="Wingdings" w:hAnsi="Wingdings" w:hint="default"/>
        <w:sz w:val="20"/>
      </w:rPr>
    </w:lvl>
    <w:lvl w:ilvl="3">
      <w:start w:val="1"/>
      <w:numFmt w:val="bullet"/>
      <w:lvlText w:val=""/>
      <w:lvlJc w:val="left"/>
      <w:pPr>
        <w:tabs>
          <w:tab w:val="left" w:leader="none" w:pos="2880"/>
        </w:tabs>
        <w:ind w:left="2880" w:hanging="360"/>
      </w:pPr>
      <w:rPr>
        <w:rFonts w:ascii="Wingdings" w:cs="Wingdings" w:hAnsi="Wingdings" w:hint="default"/>
        <w:sz w:val="20"/>
      </w:rPr>
    </w:lvl>
    <w:lvl w:ilvl="4">
      <w:start w:val="1"/>
      <w:numFmt w:val="bullet"/>
      <w:lvlText w:val=""/>
      <w:lvlJc w:val="left"/>
      <w:pPr>
        <w:tabs>
          <w:tab w:val="left" w:leader="none" w:pos="3600"/>
        </w:tabs>
        <w:ind w:left="3600" w:hanging="360"/>
      </w:pPr>
      <w:rPr>
        <w:rFonts w:ascii="Wingdings" w:cs="Wingdings" w:hAnsi="Wingdings" w:hint="default"/>
        <w:sz w:val="20"/>
      </w:rPr>
    </w:lvl>
    <w:lvl w:ilvl="5">
      <w:start w:val="1"/>
      <w:numFmt w:val="bullet"/>
      <w:lvlText w:val=""/>
      <w:lvlJc w:val="left"/>
      <w:pPr>
        <w:tabs>
          <w:tab w:val="left" w:leader="none" w:pos="4320"/>
        </w:tabs>
        <w:ind w:left="4320" w:hanging="360"/>
      </w:pPr>
      <w:rPr>
        <w:rFonts w:ascii="Wingdings" w:cs="Wingdings" w:hAnsi="Wingdings" w:hint="default"/>
        <w:sz w:val="20"/>
      </w:rPr>
    </w:lvl>
    <w:lvl w:ilvl="6">
      <w:start w:val="1"/>
      <w:numFmt w:val="bullet"/>
      <w:lvlText w:val=""/>
      <w:lvlJc w:val="left"/>
      <w:pPr>
        <w:tabs>
          <w:tab w:val="left" w:leader="none" w:pos="5040"/>
        </w:tabs>
        <w:ind w:left="5040" w:hanging="360"/>
      </w:pPr>
      <w:rPr>
        <w:rFonts w:ascii="Wingdings" w:cs="Wingdings" w:hAnsi="Wingdings" w:hint="default"/>
        <w:sz w:val="20"/>
      </w:rPr>
    </w:lvl>
    <w:lvl w:ilvl="7">
      <w:start w:val="1"/>
      <w:numFmt w:val="bullet"/>
      <w:lvlText w:val=""/>
      <w:lvlJc w:val="left"/>
      <w:pPr>
        <w:tabs>
          <w:tab w:val="left" w:leader="none" w:pos="5760"/>
        </w:tabs>
        <w:ind w:left="5760" w:hanging="360"/>
      </w:pPr>
      <w:rPr>
        <w:rFonts w:ascii="Wingdings" w:cs="Wingdings" w:hAnsi="Wingdings" w:hint="default"/>
        <w:sz w:val="20"/>
      </w:rPr>
    </w:lvl>
    <w:lvl w:ilvl="8">
      <w:start w:val="1"/>
      <w:numFmt w:val="bullet"/>
      <w:lvlText w:val=""/>
      <w:lvlJc w:val="left"/>
      <w:pPr>
        <w:tabs>
          <w:tab w:val="left" w:leader="none" w:pos="6480"/>
        </w:tabs>
        <w:ind w:left="6480" w:hanging="360"/>
      </w:pPr>
      <w:rPr>
        <w:rFonts w:ascii="Wingdings" w:cs="Wingdings" w:hAnsi="Wingdings" w:hint="default"/>
        <w:sz w:val="20"/>
      </w:rPr>
    </w:lvl>
  </w:abstractNum>
  <w:abstractNum w:abstractNumId="23">
    <w:nsid w:val="00000017"/>
    <w:multiLevelType w:val="multilevel"/>
    <w:tmpl w:val="FFFFFFFF"/>
    <w:lvl w:ilvl="0">
      <w:start w:val="1"/>
      <w:numFmt w:val="bullet"/>
      <w:lvlText w:val=""/>
      <w:lvlJc w:val="left"/>
      <w:pPr>
        <w:tabs>
          <w:tab w:val="left" w:leader="none" w:pos="720"/>
        </w:tabs>
        <w:ind w:left="720" w:hanging="360"/>
      </w:pPr>
      <w:rPr>
        <w:rFonts w:ascii="Wingdings" w:cs="Wingdings" w:hAnsi="Wingdings" w:hint="default"/>
        <w:sz w:val="20"/>
      </w:rPr>
    </w:lvl>
    <w:lvl w:ilvl="1">
      <w:start w:val="1"/>
      <w:numFmt w:val="bullet"/>
      <w:lvlText w:val="o"/>
      <w:lvlJc w:val="left"/>
      <w:pPr>
        <w:tabs>
          <w:tab w:val="left" w:leader="none" w:pos="1440"/>
        </w:tabs>
        <w:ind w:left="1440" w:hanging="360"/>
      </w:pPr>
      <w:rPr>
        <w:rFonts w:ascii="Courier New" w:cs="Courier New" w:hAnsi="Courier New" w:hint="default"/>
        <w:sz w:val="20"/>
      </w:rPr>
    </w:lvl>
    <w:lvl w:ilvl="2">
      <w:start w:val="1"/>
      <w:numFmt w:val="bullet"/>
      <w:lvlText w:val=""/>
      <w:lvlJc w:val="left"/>
      <w:pPr>
        <w:tabs>
          <w:tab w:val="left" w:leader="none" w:pos="2160"/>
        </w:tabs>
        <w:ind w:left="2160" w:hanging="360"/>
      </w:pPr>
      <w:rPr>
        <w:rFonts w:ascii="Wingdings" w:cs="Wingdings" w:hAnsi="Wingdings" w:hint="default"/>
        <w:sz w:val="20"/>
      </w:rPr>
    </w:lvl>
    <w:lvl w:ilvl="3">
      <w:start w:val="1"/>
      <w:numFmt w:val="bullet"/>
      <w:lvlText w:val=""/>
      <w:lvlJc w:val="left"/>
      <w:pPr>
        <w:tabs>
          <w:tab w:val="left" w:leader="none" w:pos="2880"/>
        </w:tabs>
        <w:ind w:left="2880" w:hanging="360"/>
      </w:pPr>
      <w:rPr>
        <w:rFonts w:ascii="Wingdings" w:cs="Wingdings" w:hAnsi="Wingdings" w:hint="default"/>
        <w:sz w:val="20"/>
      </w:rPr>
    </w:lvl>
    <w:lvl w:ilvl="4">
      <w:start w:val="1"/>
      <w:numFmt w:val="bullet"/>
      <w:lvlText w:val=""/>
      <w:lvlJc w:val="left"/>
      <w:pPr>
        <w:tabs>
          <w:tab w:val="left" w:leader="none" w:pos="3600"/>
        </w:tabs>
        <w:ind w:left="3600" w:hanging="360"/>
      </w:pPr>
      <w:rPr>
        <w:rFonts w:ascii="Wingdings" w:cs="Wingdings" w:hAnsi="Wingdings" w:hint="default"/>
        <w:sz w:val="20"/>
      </w:rPr>
    </w:lvl>
    <w:lvl w:ilvl="5">
      <w:start w:val="1"/>
      <w:numFmt w:val="bullet"/>
      <w:lvlText w:val=""/>
      <w:lvlJc w:val="left"/>
      <w:pPr>
        <w:tabs>
          <w:tab w:val="left" w:leader="none" w:pos="4320"/>
        </w:tabs>
        <w:ind w:left="4320" w:hanging="360"/>
      </w:pPr>
      <w:rPr>
        <w:rFonts w:ascii="Wingdings" w:cs="Wingdings" w:hAnsi="Wingdings" w:hint="default"/>
        <w:sz w:val="20"/>
      </w:rPr>
    </w:lvl>
    <w:lvl w:ilvl="6">
      <w:start w:val="1"/>
      <w:numFmt w:val="bullet"/>
      <w:lvlText w:val=""/>
      <w:lvlJc w:val="left"/>
      <w:pPr>
        <w:tabs>
          <w:tab w:val="left" w:leader="none" w:pos="5040"/>
        </w:tabs>
        <w:ind w:left="5040" w:hanging="360"/>
      </w:pPr>
      <w:rPr>
        <w:rFonts w:ascii="Wingdings" w:cs="Wingdings" w:hAnsi="Wingdings" w:hint="default"/>
        <w:sz w:val="20"/>
      </w:rPr>
    </w:lvl>
    <w:lvl w:ilvl="7">
      <w:start w:val="1"/>
      <w:numFmt w:val="bullet"/>
      <w:lvlText w:val=""/>
      <w:lvlJc w:val="left"/>
      <w:pPr>
        <w:tabs>
          <w:tab w:val="left" w:leader="none" w:pos="5760"/>
        </w:tabs>
        <w:ind w:left="5760" w:hanging="360"/>
      </w:pPr>
      <w:rPr>
        <w:rFonts w:ascii="Wingdings" w:cs="Wingdings" w:hAnsi="Wingdings" w:hint="default"/>
        <w:sz w:val="20"/>
      </w:rPr>
    </w:lvl>
    <w:lvl w:ilvl="8">
      <w:start w:val="1"/>
      <w:numFmt w:val="bullet"/>
      <w:lvlText w:val=""/>
      <w:lvlJc w:val="left"/>
      <w:pPr>
        <w:tabs>
          <w:tab w:val="left" w:leader="none" w:pos="6480"/>
        </w:tabs>
        <w:ind w:left="6480" w:hanging="360"/>
      </w:pPr>
      <w:rPr>
        <w:rFonts w:ascii="Wingdings" w:cs="Wingdings" w:hAnsi="Wingdings" w:hint="default"/>
        <w:sz w:val="20"/>
      </w:rPr>
    </w:lvl>
  </w:abstractNum>
  <w:abstractNum w:abstractNumId="24">
    <w:nsid w:val="00000018"/>
    <w:multiLevelType w:val="multilevel"/>
    <w:tmpl w:val="FFFFFFFF"/>
    <w:lvl w:ilvl="0">
      <w:start w:val="1"/>
      <w:numFmt w:val="bullet"/>
      <w:lvlText w:val=""/>
      <w:lvlJc w:val="left"/>
      <w:pPr>
        <w:tabs>
          <w:tab w:val="left" w:leader="none" w:pos="720"/>
        </w:tabs>
        <w:ind w:left="720" w:hanging="360"/>
      </w:pPr>
      <w:rPr>
        <w:rFonts w:ascii="Wingdings" w:cs="Wingdings" w:hAnsi="Wingdings" w:hint="default"/>
        <w:sz w:val="20"/>
      </w:rPr>
    </w:lvl>
    <w:lvl w:ilvl="1">
      <w:start w:val="1"/>
      <w:numFmt w:val="bullet"/>
      <w:lvlText w:val="o"/>
      <w:lvlJc w:val="left"/>
      <w:pPr>
        <w:tabs>
          <w:tab w:val="left" w:leader="none" w:pos="1440"/>
        </w:tabs>
        <w:ind w:left="1440" w:hanging="360"/>
      </w:pPr>
      <w:rPr>
        <w:rFonts w:ascii="Courier New" w:cs="Courier New" w:hAnsi="Courier New" w:hint="default"/>
        <w:sz w:val="20"/>
      </w:rPr>
    </w:lvl>
    <w:lvl w:ilvl="2">
      <w:start w:val="1"/>
      <w:numFmt w:val="bullet"/>
      <w:lvlText w:val=""/>
      <w:lvlJc w:val="left"/>
      <w:pPr>
        <w:tabs>
          <w:tab w:val="left" w:leader="none" w:pos="2160"/>
        </w:tabs>
        <w:ind w:left="2160" w:hanging="360"/>
      </w:pPr>
      <w:rPr>
        <w:rFonts w:ascii="Wingdings" w:cs="Wingdings" w:hAnsi="Wingdings" w:hint="default"/>
        <w:sz w:val="20"/>
      </w:rPr>
    </w:lvl>
    <w:lvl w:ilvl="3">
      <w:start w:val="1"/>
      <w:numFmt w:val="bullet"/>
      <w:lvlText w:val=""/>
      <w:lvlJc w:val="left"/>
      <w:pPr>
        <w:tabs>
          <w:tab w:val="left" w:leader="none" w:pos="2880"/>
        </w:tabs>
        <w:ind w:left="2880" w:hanging="360"/>
      </w:pPr>
      <w:rPr>
        <w:rFonts w:ascii="Wingdings" w:cs="Wingdings" w:hAnsi="Wingdings" w:hint="default"/>
        <w:sz w:val="20"/>
      </w:rPr>
    </w:lvl>
    <w:lvl w:ilvl="4">
      <w:start w:val="1"/>
      <w:numFmt w:val="bullet"/>
      <w:lvlText w:val=""/>
      <w:lvlJc w:val="left"/>
      <w:pPr>
        <w:tabs>
          <w:tab w:val="left" w:leader="none" w:pos="3600"/>
        </w:tabs>
        <w:ind w:left="3600" w:hanging="360"/>
      </w:pPr>
      <w:rPr>
        <w:rFonts w:ascii="Wingdings" w:cs="Wingdings" w:hAnsi="Wingdings" w:hint="default"/>
        <w:sz w:val="20"/>
      </w:rPr>
    </w:lvl>
    <w:lvl w:ilvl="5">
      <w:start w:val="1"/>
      <w:numFmt w:val="bullet"/>
      <w:lvlText w:val=""/>
      <w:lvlJc w:val="left"/>
      <w:pPr>
        <w:tabs>
          <w:tab w:val="left" w:leader="none" w:pos="4320"/>
        </w:tabs>
        <w:ind w:left="4320" w:hanging="360"/>
      </w:pPr>
      <w:rPr>
        <w:rFonts w:ascii="Wingdings" w:cs="Wingdings" w:hAnsi="Wingdings" w:hint="default"/>
        <w:sz w:val="20"/>
      </w:rPr>
    </w:lvl>
    <w:lvl w:ilvl="6">
      <w:start w:val="1"/>
      <w:numFmt w:val="bullet"/>
      <w:lvlText w:val=""/>
      <w:lvlJc w:val="left"/>
      <w:pPr>
        <w:tabs>
          <w:tab w:val="left" w:leader="none" w:pos="5040"/>
        </w:tabs>
        <w:ind w:left="5040" w:hanging="360"/>
      </w:pPr>
      <w:rPr>
        <w:rFonts w:ascii="Wingdings" w:cs="Wingdings" w:hAnsi="Wingdings" w:hint="default"/>
        <w:sz w:val="20"/>
      </w:rPr>
    </w:lvl>
    <w:lvl w:ilvl="7">
      <w:start w:val="1"/>
      <w:numFmt w:val="bullet"/>
      <w:lvlText w:val=""/>
      <w:lvlJc w:val="left"/>
      <w:pPr>
        <w:tabs>
          <w:tab w:val="left" w:leader="none" w:pos="5760"/>
        </w:tabs>
        <w:ind w:left="5760" w:hanging="360"/>
      </w:pPr>
      <w:rPr>
        <w:rFonts w:ascii="Wingdings" w:cs="Wingdings" w:hAnsi="Wingdings" w:hint="default"/>
        <w:sz w:val="20"/>
      </w:rPr>
    </w:lvl>
    <w:lvl w:ilvl="8">
      <w:start w:val="1"/>
      <w:numFmt w:val="bullet"/>
      <w:lvlText w:val=""/>
      <w:lvlJc w:val="left"/>
      <w:pPr>
        <w:tabs>
          <w:tab w:val="left" w:leader="none" w:pos="6480"/>
        </w:tabs>
        <w:ind w:left="6480" w:hanging="360"/>
      </w:pPr>
      <w:rPr>
        <w:rFonts w:ascii="Wingdings" w:cs="Wingdings" w:hAnsi="Wingdings" w:hint="default"/>
        <w:sz w:val="20"/>
      </w:rPr>
    </w:lvl>
  </w:abstractNum>
  <w:abstractNum w:abstractNumId="25">
    <w:nsid w:val="00000019"/>
    <w:multiLevelType w:val="multilevel"/>
    <w:tmpl w:val="FFFFFFFF"/>
    <w:lvl w:ilvl="0">
      <w:start w:val="1"/>
      <w:numFmt w:val="bullet"/>
      <w:lvlText w:val=""/>
      <w:lvlJc w:val="left"/>
      <w:pPr>
        <w:tabs>
          <w:tab w:val="left" w:leader="none" w:pos="720"/>
        </w:tabs>
        <w:ind w:left="720" w:hanging="360"/>
      </w:pPr>
      <w:rPr>
        <w:rFonts w:ascii="Wingdings" w:cs="Wingdings" w:hAnsi="Wingdings" w:hint="default"/>
        <w:sz w:val="20"/>
      </w:rPr>
    </w:lvl>
    <w:lvl w:ilvl="1">
      <w:start w:val="1"/>
      <w:numFmt w:val="bullet"/>
      <w:lvlText w:val="o"/>
      <w:lvlJc w:val="left"/>
      <w:pPr>
        <w:tabs>
          <w:tab w:val="left" w:leader="none" w:pos="1440"/>
        </w:tabs>
        <w:ind w:left="1440" w:hanging="360"/>
      </w:pPr>
      <w:rPr>
        <w:rFonts w:ascii="Courier New" w:cs="Courier New" w:hAnsi="Courier New" w:hint="default"/>
        <w:sz w:val="20"/>
      </w:rPr>
    </w:lvl>
    <w:lvl w:ilvl="2">
      <w:start w:val="1"/>
      <w:numFmt w:val="bullet"/>
      <w:lvlText w:val=""/>
      <w:lvlJc w:val="left"/>
      <w:pPr>
        <w:tabs>
          <w:tab w:val="left" w:leader="none" w:pos="2160"/>
        </w:tabs>
        <w:ind w:left="2160" w:hanging="360"/>
      </w:pPr>
      <w:rPr>
        <w:rFonts w:ascii="Wingdings" w:cs="Wingdings" w:hAnsi="Wingdings" w:hint="default"/>
        <w:sz w:val="20"/>
      </w:rPr>
    </w:lvl>
    <w:lvl w:ilvl="3">
      <w:start w:val="1"/>
      <w:numFmt w:val="bullet"/>
      <w:lvlText w:val=""/>
      <w:lvlJc w:val="left"/>
      <w:pPr>
        <w:tabs>
          <w:tab w:val="left" w:leader="none" w:pos="2880"/>
        </w:tabs>
        <w:ind w:left="2880" w:hanging="360"/>
      </w:pPr>
      <w:rPr>
        <w:rFonts w:ascii="Wingdings" w:cs="Wingdings" w:hAnsi="Wingdings" w:hint="default"/>
        <w:sz w:val="20"/>
      </w:rPr>
    </w:lvl>
    <w:lvl w:ilvl="4">
      <w:start w:val="1"/>
      <w:numFmt w:val="bullet"/>
      <w:lvlText w:val=""/>
      <w:lvlJc w:val="left"/>
      <w:pPr>
        <w:tabs>
          <w:tab w:val="left" w:leader="none" w:pos="3600"/>
        </w:tabs>
        <w:ind w:left="3600" w:hanging="360"/>
      </w:pPr>
      <w:rPr>
        <w:rFonts w:ascii="Wingdings" w:cs="Wingdings" w:hAnsi="Wingdings" w:hint="default"/>
        <w:sz w:val="20"/>
      </w:rPr>
    </w:lvl>
    <w:lvl w:ilvl="5">
      <w:start w:val="1"/>
      <w:numFmt w:val="bullet"/>
      <w:lvlText w:val=""/>
      <w:lvlJc w:val="left"/>
      <w:pPr>
        <w:tabs>
          <w:tab w:val="left" w:leader="none" w:pos="4320"/>
        </w:tabs>
        <w:ind w:left="4320" w:hanging="360"/>
      </w:pPr>
      <w:rPr>
        <w:rFonts w:ascii="Wingdings" w:cs="Wingdings" w:hAnsi="Wingdings" w:hint="default"/>
        <w:sz w:val="20"/>
      </w:rPr>
    </w:lvl>
    <w:lvl w:ilvl="6">
      <w:start w:val="1"/>
      <w:numFmt w:val="bullet"/>
      <w:lvlText w:val=""/>
      <w:lvlJc w:val="left"/>
      <w:pPr>
        <w:tabs>
          <w:tab w:val="left" w:leader="none" w:pos="5040"/>
        </w:tabs>
        <w:ind w:left="5040" w:hanging="360"/>
      </w:pPr>
      <w:rPr>
        <w:rFonts w:ascii="Wingdings" w:cs="Wingdings" w:hAnsi="Wingdings" w:hint="default"/>
        <w:sz w:val="20"/>
      </w:rPr>
    </w:lvl>
    <w:lvl w:ilvl="7">
      <w:start w:val="1"/>
      <w:numFmt w:val="bullet"/>
      <w:lvlText w:val=""/>
      <w:lvlJc w:val="left"/>
      <w:pPr>
        <w:tabs>
          <w:tab w:val="left" w:leader="none" w:pos="5760"/>
        </w:tabs>
        <w:ind w:left="5760" w:hanging="360"/>
      </w:pPr>
      <w:rPr>
        <w:rFonts w:ascii="Wingdings" w:cs="Wingdings" w:hAnsi="Wingdings" w:hint="default"/>
        <w:sz w:val="20"/>
      </w:rPr>
    </w:lvl>
    <w:lvl w:ilvl="8">
      <w:start w:val="1"/>
      <w:numFmt w:val="bullet"/>
      <w:lvlText w:val=""/>
      <w:lvlJc w:val="left"/>
      <w:pPr>
        <w:tabs>
          <w:tab w:val="left" w:leader="none" w:pos="6480"/>
        </w:tabs>
        <w:ind w:left="6480" w:hanging="360"/>
      </w:pPr>
      <w:rPr>
        <w:rFonts w:ascii="Wingdings" w:cs="Wingdings" w:hAnsi="Wingdings" w:hint="default"/>
        <w:sz w:val="20"/>
      </w:rPr>
    </w:lvl>
  </w:abstractNum>
  <w:abstractNum w:abstractNumId="26">
    <w:nsid w:val="0000001A"/>
    <w:multiLevelType w:val="multilevel"/>
    <w:tmpl w:val="FFFFFFFF"/>
    <w:lvl w:ilvl="0">
      <w:start w:val="1"/>
      <w:numFmt w:val="bullet"/>
      <w:lvlText w:val=""/>
      <w:lvlJc w:val="left"/>
      <w:pPr>
        <w:tabs>
          <w:tab w:val="left" w:leader="none" w:pos="720"/>
        </w:tabs>
        <w:ind w:left="720" w:hanging="360"/>
      </w:pPr>
      <w:rPr>
        <w:rFonts w:ascii="Wingdings" w:cs="Wingdings" w:hAnsi="Wingdings" w:hint="default"/>
        <w:sz w:val="20"/>
      </w:rPr>
    </w:lvl>
    <w:lvl w:ilvl="1">
      <w:start w:val="1"/>
      <w:numFmt w:val="bullet"/>
      <w:lvlText w:val="o"/>
      <w:lvlJc w:val="left"/>
      <w:pPr>
        <w:tabs>
          <w:tab w:val="left" w:leader="none" w:pos="1440"/>
        </w:tabs>
        <w:ind w:left="1440" w:hanging="360"/>
      </w:pPr>
      <w:rPr>
        <w:rFonts w:ascii="Courier New" w:cs="Courier New" w:hAnsi="Courier New" w:hint="default"/>
        <w:sz w:val="20"/>
      </w:rPr>
    </w:lvl>
    <w:lvl w:ilvl="2">
      <w:start w:val="1"/>
      <w:numFmt w:val="bullet"/>
      <w:lvlText w:val=""/>
      <w:lvlJc w:val="left"/>
      <w:pPr>
        <w:tabs>
          <w:tab w:val="left" w:leader="none" w:pos="2160"/>
        </w:tabs>
        <w:ind w:left="2160" w:hanging="360"/>
      </w:pPr>
      <w:rPr>
        <w:rFonts w:ascii="Wingdings" w:cs="Wingdings" w:hAnsi="Wingdings" w:hint="default"/>
        <w:sz w:val="20"/>
      </w:rPr>
    </w:lvl>
    <w:lvl w:ilvl="3">
      <w:start w:val="1"/>
      <w:numFmt w:val="bullet"/>
      <w:lvlText w:val=""/>
      <w:lvlJc w:val="left"/>
      <w:pPr>
        <w:tabs>
          <w:tab w:val="left" w:leader="none" w:pos="2880"/>
        </w:tabs>
        <w:ind w:left="2880" w:hanging="360"/>
      </w:pPr>
      <w:rPr>
        <w:rFonts w:ascii="Wingdings" w:cs="Wingdings" w:hAnsi="Wingdings" w:hint="default"/>
        <w:sz w:val="20"/>
      </w:rPr>
    </w:lvl>
    <w:lvl w:ilvl="4">
      <w:start w:val="1"/>
      <w:numFmt w:val="bullet"/>
      <w:lvlText w:val=""/>
      <w:lvlJc w:val="left"/>
      <w:pPr>
        <w:tabs>
          <w:tab w:val="left" w:leader="none" w:pos="3600"/>
        </w:tabs>
        <w:ind w:left="3600" w:hanging="360"/>
      </w:pPr>
      <w:rPr>
        <w:rFonts w:ascii="Wingdings" w:cs="Wingdings" w:hAnsi="Wingdings" w:hint="default"/>
        <w:sz w:val="20"/>
      </w:rPr>
    </w:lvl>
    <w:lvl w:ilvl="5">
      <w:start w:val="1"/>
      <w:numFmt w:val="bullet"/>
      <w:lvlText w:val=""/>
      <w:lvlJc w:val="left"/>
      <w:pPr>
        <w:tabs>
          <w:tab w:val="left" w:leader="none" w:pos="4320"/>
        </w:tabs>
        <w:ind w:left="4320" w:hanging="360"/>
      </w:pPr>
      <w:rPr>
        <w:rFonts w:ascii="Wingdings" w:cs="Wingdings" w:hAnsi="Wingdings" w:hint="default"/>
        <w:sz w:val="20"/>
      </w:rPr>
    </w:lvl>
    <w:lvl w:ilvl="6">
      <w:start w:val="1"/>
      <w:numFmt w:val="bullet"/>
      <w:lvlText w:val=""/>
      <w:lvlJc w:val="left"/>
      <w:pPr>
        <w:tabs>
          <w:tab w:val="left" w:leader="none" w:pos="5040"/>
        </w:tabs>
        <w:ind w:left="5040" w:hanging="360"/>
      </w:pPr>
      <w:rPr>
        <w:rFonts w:ascii="Wingdings" w:cs="Wingdings" w:hAnsi="Wingdings" w:hint="default"/>
        <w:sz w:val="20"/>
      </w:rPr>
    </w:lvl>
    <w:lvl w:ilvl="7">
      <w:start w:val="1"/>
      <w:numFmt w:val="bullet"/>
      <w:lvlText w:val=""/>
      <w:lvlJc w:val="left"/>
      <w:pPr>
        <w:tabs>
          <w:tab w:val="left" w:leader="none" w:pos="5760"/>
        </w:tabs>
        <w:ind w:left="5760" w:hanging="360"/>
      </w:pPr>
      <w:rPr>
        <w:rFonts w:ascii="Wingdings" w:cs="Wingdings" w:hAnsi="Wingdings" w:hint="default"/>
        <w:sz w:val="20"/>
      </w:rPr>
    </w:lvl>
    <w:lvl w:ilvl="8">
      <w:start w:val="1"/>
      <w:numFmt w:val="bullet"/>
      <w:lvlText w:val=""/>
      <w:lvlJc w:val="left"/>
      <w:pPr>
        <w:tabs>
          <w:tab w:val="left" w:leader="none" w:pos="6480"/>
        </w:tabs>
        <w:ind w:left="6480" w:hanging="360"/>
      </w:pPr>
      <w:rPr>
        <w:rFonts w:ascii="Wingdings" w:cs="Wingdings" w:hAnsi="Wingdings" w:hint="default"/>
        <w:sz w:val="20"/>
      </w:rPr>
    </w:lvl>
  </w:abstractNum>
  <w:abstractNum w:abstractNumId="27">
    <w:nsid w:val="0000001B"/>
    <w:multiLevelType w:val="multilevel"/>
    <w:tmpl w:val="FFFFFFFF"/>
    <w:lvl w:ilvl="0">
      <w:start w:val="1"/>
      <w:numFmt w:val="bullet"/>
      <w:lvlText w:val=""/>
      <w:lvlJc w:val="left"/>
      <w:pPr>
        <w:tabs>
          <w:tab w:val="left" w:leader="none" w:pos="720"/>
        </w:tabs>
        <w:ind w:left="720" w:hanging="360"/>
      </w:pPr>
      <w:rPr>
        <w:rFonts w:ascii="Symbol" w:cs="Symbol" w:hAnsi="Symbol" w:hint="default"/>
      </w:rPr>
    </w:lvl>
    <w:lvl w:ilvl="1">
      <w:start w:val="1"/>
      <w:numFmt w:val="bullet"/>
      <w:lvlText w:val="◦"/>
      <w:lvlJc w:val="left"/>
      <w:pPr>
        <w:tabs>
          <w:tab w:val="left" w:leader="none" w:pos="1080"/>
        </w:tabs>
        <w:ind w:left="1080" w:hanging="360"/>
      </w:pPr>
      <w:rPr>
        <w:rFonts w:ascii="OpenSymbol" w:cs="OpenSymbol" w:hAnsi="OpenSymbol" w:hint="default"/>
      </w:rPr>
    </w:lvl>
    <w:lvl w:ilvl="2">
      <w:start w:val="1"/>
      <w:numFmt w:val="bullet"/>
      <w:lvlText w:val="▪"/>
      <w:lvlJc w:val="left"/>
      <w:pPr>
        <w:tabs>
          <w:tab w:val="left" w:leader="none" w:pos="1440"/>
        </w:tabs>
        <w:ind w:left="1440" w:hanging="360"/>
      </w:pPr>
      <w:rPr>
        <w:rFonts w:ascii="OpenSymbol" w:cs="OpenSymbol" w:hAnsi="OpenSymbol" w:hint="default"/>
      </w:rPr>
    </w:lvl>
    <w:lvl w:ilvl="3">
      <w:start w:val="1"/>
      <w:numFmt w:val="bullet"/>
      <w:lvlText w:val=""/>
      <w:lvlJc w:val="left"/>
      <w:pPr>
        <w:tabs>
          <w:tab w:val="left" w:leader="none" w:pos="1800"/>
        </w:tabs>
        <w:ind w:left="1800" w:hanging="360"/>
      </w:pPr>
      <w:rPr>
        <w:rFonts w:ascii="Symbol" w:cs="Symbol" w:hAnsi="Symbol" w:hint="default"/>
      </w:rPr>
    </w:lvl>
    <w:lvl w:ilvl="4">
      <w:start w:val="1"/>
      <w:numFmt w:val="bullet"/>
      <w:lvlText w:val="◦"/>
      <w:lvlJc w:val="left"/>
      <w:pPr>
        <w:tabs>
          <w:tab w:val="left" w:leader="none" w:pos="2160"/>
        </w:tabs>
        <w:ind w:left="2160" w:hanging="360"/>
      </w:pPr>
      <w:rPr>
        <w:rFonts w:ascii="OpenSymbol" w:cs="OpenSymbol" w:hAnsi="OpenSymbol" w:hint="default"/>
      </w:rPr>
    </w:lvl>
    <w:lvl w:ilvl="5">
      <w:start w:val="1"/>
      <w:numFmt w:val="bullet"/>
      <w:lvlText w:val="▪"/>
      <w:lvlJc w:val="left"/>
      <w:pPr>
        <w:tabs>
          <w:tab w:val="left" w:leader="none" w:pos="2520"/>
        </w:tabs>
        <w:ind w:left="2520" w:hanging="360"/>
      </w:pPr>
      <w:rPr>
        <w:rFonts w:ascii="OpenSymbol" w:cs="OpenSymbol" w:hAnsi="OpenSymbol" w:hint="default"/>
      </w:rPr>
    </w:lvl>
    <w:lvl w:ilvl="6">
      <w:start w:val="1"/>
      <w:numFmt w:val="bullet"/>
      <w:lvlText w:val=""/>
      <w:lvlJc w:val="left"/>
      <w:pPr>
        <w:tabs>
          <w:tab w:val="left" w:leader="none" w:pos="2880"/>
        </w:tabs>
        <w:ind w:left="2880" w:hanging="360"/>
      </w:pPr>
      <w:rPr>
        <w:rFonts w:ascii="Symbol" w:cs="Symbol" w:hAnsi="Symbol" w:hint="default"/>
      </w:rPr>
    </w:lvl>
    <w:lvl w:ilvl="7">
      <w:start w:val="1"/>
      <w:numFmt w:val="bullet"/>
      <w:lvlText w:val="◦"/>
      <w:lvlJc w:val="left"/>
      <w:pPr>
        <w:tabs>
          <w:tab w:val="left" w:leader="none" w:pos="3240"/>
        </w:tabs>
        <w:ind w:left="3240" w:hanging="360"/>
      </w:pPr>
      <w:rPr>
        <w:rFonts w:ascii="OpenSymbol" w:cs="OpenSymbol" w:hAnsi="OpenSymbol" w:hint="default"/>
      </w:rPr>
    </w:lvl>
    <w:lvl w:ilvl="8">
      <w:start w:val="1"/>
      <w:numFmt w:val="bullet"/>
      <w:lvlText w:val="▪"/>
      <w:lvlJc w:val="left"/>
      <w:pPr>
        <w:tabs>
          <w:tab w:val="left" w:leader="none" w:pos="3600"/>
        </w:tabs>
        <w:ind w:left="3600" w:hanging="360"/>
      </w:pPr>
      <w:rPr>
        <w:rFonts w:ascii="OpenSymbol" w:cs="OpenSymbol" w:hAnsi="OpenSymbol" w:hint="default"/>
      </w:rPr>
    </w:lvl>
  </w:abstractNum>
  <w:abstractNum w:abstractNumId="28">
    <w:nsid w:val="0000001C"/>
    <w:multiLevelType w:val="multilevel"/>
    <w:tmpl w:val="FFFFFFFF"/>
    <w:lvl w:ilvl="0">
      <w:start w:val="1"/>
      <w:numFmt w:val="bullet"/>
      <w:lvlText w:val=""/>
      <w:lvlJc w:val="left"/>
      <w:pPr>
        <w:tabs>
          <w:tab w:val="left" w:leader="none" w:pos="776"/>
        </w:tabs>
        <w:ind w:left="776" w:hanging="360"/>
      </w:pPr>
      <w:rPr>
        <w:rFonts w:ascii="Symbol" w:cs="Symbol" w:hAnsi="Symbol" w:hint="default"/>
      </w:rPr>
    </w:lvl>
    <w:lvl w:ilvl="1">
      <w:start w:val="1"/>
      <w:numFmt w:val="bullet"/>
      <w:lvlText w:val="◦"/>
      <w:lvlJc w:val="left"/>
      <w:pPr>
        <w:tabs>
          <w:tab w:val="left" w:leader="none" w:pos="1136"/>
        </w:tabs>
        <w:ind w:left="1136" w:hanging="360"/>
      </w:pPr>
      <w:rPr>
        <w:rFonts w:ascii="OpenSymbol" w:cs="OpenSymbol" w:hAnsi="OpenSymbol" w:hint="default"/>
      </w:rPr>
    </w:lvl>
    <w:lvl w:ilvl="2">
      <w:start w:val="1"/>
      <w:numFmt w:val="bullet"/>
      <w:lvlText w:val="▪"/>
      <w:lvlJc w:val="left"/>
      <w:pPr>
        <w:tabs>
          <w:tab w:val="left" w:leader="none" w:pos="1496"/>
        </w:tabs>
        <w:ind w:left="1496" w:hanging="360"/>
      </w:pPr>
      <w:rPr>
        <w:rFonts w:ascii="OpenSymbol" w:cs="OpenSymbol" w:hAnsi="OpenSymbol" w:hint="default"/>
      </w:rPr>
    </w:lvl>
    <w:lvl w:ilvl="3">
      <w:start w:val="1"/>
      <w:numFmt w:val="bullet"/>
      <w:lvlText w:val=""/>
      <w:lvlJc w:val="left"/>
      <w:pPr>
        <w:tabs>
          <w:tab w:val="left" w:leader="none" w:pos="1856"/>
        </w:tabs>
        <w:ind w:left="1856" w:hanging="360"/>
      </w:pPr>
      <w:rPr>
        <w:rFonts w:ascii="Symbol" w:cs="Symbol" w:hAnsi="Symbol" w:hint="default"/>
      </w:rPr>
    </w:lvl>
    <w:lvl w:ilvl="4">
      <w:start w:val="1"/>
      <w:numFmt w:val="bullet"/>
      <w:lvlText w:val="◦"/>
      <w:lvlJc w:val="left"/>
      <w:pPr>
        <w:tabs>
          <w:tab w:val="left" w:leader="none" w:pos="2216"/>
        </w:tabs>
        <w:ind w:left="2216" w:hanging="360"/>
      </w:pPr>
      <w:rPr>
        <w:rFonts w:ascii="OpenSymbol" w:cs="OpenSymbol" w:hAnsi="OpenSymbol" w:hint="default"/>
      </w:rPr>
    </w:lvl>
    <w:lvl w:ilvl="5">
      <w:start w:val="1"/>
      <w:numFmt w:val="bullet"/>
      <w:lvlText w:val="▪"/>
      <w:lvlJc w:val="left"/>
      <w:pPr>
        <w:tabs>
          <w:tab w:val="left" w:leader="none" w:pos="2576"/>
        </w:tabs>
        <w:ind w:left="2576" w:hanging="360"/>
      </w:pPr>
      <w:rPr>
        <w:rFonts w:ascii="OpenSymbol" w:cs="OpenSymbol" w:hAnsi="OpenSymbol" w:hint="default"/>
      </w:rPr>
    </w:lvl>
    <w:lvl w:ilvl="6">
      <w:start w:val="1"/>
      <w:numFmt w:val="bullet"/>
      <w:lvlText w:val=""/>
      <w:lvlJc w:val="left"/>
      <w:pPr>
        <w:tabs>
          <w:tab w:val="left" w:leader="none" w:pos="2936"/>
        </w:tabs>
        <w:ind w:left="2936" w:hanging="360"/>
      </w:pPr>
      <w:rPr>
        <w:rFonts w:ascii="Symbol" w:cs="Symbol" w:hAnsi="Symbol" w:hint="default"/>
      </w:rPr>
    </w:lvl>
    <w:lvl w:ilvl="7">
      <w:start w:val="1"/>
      <w:numFmt w:val="bullet"/>
      <w:lvlText w:val="◦"/>
      <w:lvlJc w:val="left"/>
      <w:pPr>
        <w:tabs>
          <w:tab w:val="left" w:leader="none" w:pos="3296"/>
        </w:tabs>
        <w:ind w:left="3296" w:hanging="360"/>
      </w:pPr>
      <w:rPr>
        <w:rFonts w:ascii="OpenSymbol" w:cs="OpenSymbol" w:hAnsi="OpenSymbol" w:hint="default"/>
      </w:rPr>
    </w:lvl>
    <w:lvl w:ilvl="8">
      <w:start w:val="1"/>
      <w:numFmt w:val="bullet"/>
      <w:lvlText w:val="▪"/>
      <w:lvlJc w:val="left"/>
      <w:pPr>
        <w:tabs>
          <w:tab w:val="left" w:leader="none" w:pos="3656"/>
        </w:tabs>
        <w:ind w:left="3656" w:hanging="360"/>
      </w:pPr>
      <w:rPr>
        <w:rFonts w:ascii="OpenSymbol" w:cs="OpenSymbol" w:hAnsi="OpenSymbol" w:hint="default"/>
      </w:rPr>
    </w:lvl>
  </w:abstractNum>
  <w:abstractNum w:abstractNumId="29">
    <w:nsid w:val="0000001D"/>
    <w:multiLevelType w:val="multilevel"/>
    <w:tmpl w:val="FFFFFFFF"/>
    <w:lvl w:ilvl="0">
      <w:start w:val="1"/>
      <w:numFmt w:val="none"/>
      <w:suff w:val="nothing"/>
      <w:lvlText w:val=""/>
      <w:lvlJc w:val="left"/>
      <w:pPr>
        <w:tabs>
          <w:tab w:val="left" w:leader="none" w:pos="0"/>
        </w:tabs>
        <w:ind w:left="0" w:firstLine="0"/>
      </w:pPr>
    </w:lvl>
    <w:lvl w:ilvl="1">
      <w:start w:val="1"/>
      <w:numFmt w:val="none"/>
      <w:suff w:val="nothing"/>
      <w:lvlText w:val=""/>
      <w:lvlJc w:val="left"/>
      <w:pPr>
        <w:tabs>
          <w:tab w:val="left" w:leader="none" w:pos="0"/>
        </w:tabs>
        <w:ind w:left="0" w:firstLine="0"/>
      </w:pPr>
    </w:lvl>
    <w:lvl w:ilvl="2">
      <w:start w:val="1"/>
      <w:numFmt w:val="none"/>
      <w:suff w:val="nothing"/>
      <w:lvlText w:val=""/>
      <w:lvlJc w:val="left"/>
      <w:pPr>
        <w:tabs>
          <w:tab w:val="left" w:leader="none" w:pos="0"/>
        </w:tabs>
        <w:ind w:left="0" w:firstLine="0"/>
      </w:pPr>
    </w:lvl>
    <w:lvl w:ilvl="3">
      <w:start w:val="1"/>
      <w:numFmt w:val="none"/>
      <w:suff w:val="nothing"/>
      <w:lvlText w:val=""/>
      <w:lvlJc w:val="left"/>
      <w:pPr>
        <w:tabs>
          <w:tab w:val="left" w:leader="none" w:pos="0"/>
        </w:tabs>
        <w:ind w:left="0" w:firstLine="0"/>
      </w:pPr>
    </w:lvl>
    <w:lvl w:ilvl="4">
      <w:start w:val="1"/>
      <w:numFmt w:val="none"/>
      <w:suff w:val="nothing"/>
      <w:lvlText w:val=""/>
      <w:lvlJc w:val="left"/>
      <w:pPr>
        <w:tabs>
          <w:tab w:val="left" w:leader="none" w:pos="0"/>
        </w:tabs>
        <w:ind w:left="0" w:firstLine="0"/>
      </w:pPr>
    </w:lvl>
    <w:lvl w:ilvl="5">
      <w:start w:val="1"/>
      <w:numFmt w:val="none"/>
      <w:suff w:val="nothing"/>
      <w:lvlText w:val=""/>
      <w:lvlJc w:val="left"/>
      <w:pPr>
        <w:tabs>
          <w:tab w:val="left" w:leader="none" w:pos="0"/>
        </w:tabs>
        <w:ind w:left="0" w:firstLine="0"/>
      </w:pPr>
    </w:lvl>
    <w:lvl w:ilvl="6">
      <w:start w:val="1"/>
      <w:numFmt w:val="none"/>
      <w:suff w:val="nothing"/>
      <w:lvlText w:val=""/>
      <w:lvlJc w:val="left"/>
      <w:pPr>
        <w:tabs>
          <w:tab w:val="left" w:leader="none" w:pos="0"/>
        </w:tabs>
        <w:ind w:left="0" w:firstLine="0"/>
      </w:pPr>
    </w:lvl>
    <w:lvl w:ilvl="7">
      <w:start w:val="1"/>
      <w:numFmt w:val="none"/>
      <w:suff w:val="nothing"/>
      <w:lvlText w:val=""/>
      <w:lvlJc w:val="left"/>
      <w:pPr>
        <w:tabs>
          <w:tab w:val="left" w:leader="none" w:pos="0"/>
        </w:tabs>
        <w:ind w:left="0" w:firstLine="0"/>
      </w:pPr>
    </w:lvl>
    <w:lvl w:ilvl="8">
      <w:start w:val="1"/>
      <w:numFmt w:val="none"/>
      <w:suff w:val="nothing"/>
      <w:lvlText w:val=""/>
      <w:lvlJc w:val="left"/>
      <w:pPr>
        <w:tabs>
          <w:tab w:val="left" w:leader="none" w:pos="0"/>
        </w:tabs>
        <w:ind w:left="0" w:firstLine="0"/>
      </w:pPr>
    </w:lvl>
  </w:abstractNum>
  <w:num w:numId="1">
    <w:abstractNumId w:val="27"/>
  </w:num>
  <w:num w:numId="2">
    <w:abstractNumId w:val="0"/>
  </w:num>
  <w:num w:numId="3">
    <w:abstractNumId w:val="1"/>
  </w:num>
  <w:num w:numId="4">
    <w:abstractNumId w:val="2"/>
  </w:num>
  <w:num w:numId="5">
    <w:abstractNumId w:val="3"/>
  </w:num>
  <w:num w:numId="6">
    <w:abstractNumId w:val="4"/>
  </w:num>
  <w:num w:numId="7">
    <w:abstractNumId w:val="5"/>
  </w:num>
  <w:num w:numId="8">
    <w:abstractNumId w:val="6"/>
  </w:num>
  <w:num w:numId="9">
    <w:abstractNumId w:val="7"/>
  </w:num>
  <w:num w:numId="10">
    <w:abstractNumId w:val="8"/>
  </w:num>
  <w:num w:numId="11">
    <w:abstractNumId w:val="9"/>
  </w:num>
  <w:num w:numId="12">
    <w:abstractNumId w:val="10"/>
  </w:num>
  <w:num w:numId="13">
    <w:abstractNumId w:val="11"/>
  </w:num>
  <w:num w:numId="14">
    <w:abstractNumId w:val="12"/>
  </w:num>
  <w:num w:numId="15">
    <w:abstractNumId w:val="13"/>
  </w:num>
  <w:num w:numId="16">
    <w:abstractNumId w:val="14"/>
  </w:num>
  <w:num w:numId="17">
    <w:abstractNumId w:val="15"/>
  </w:num>
  <w:num w:numId="18">
    <w:abstractNumId w:val="16"/>
  </w:num>
  <w:num w:numId="19">
    <w:abstractNumId w:val="17"/>
  </w:num>
  <w:num w:numId="20">
    <w:abstractNumId w:val="18"/>
  </w:num>
  <w:num w:numId="21">
    <w:abstractNumId w:val="19"/>
  </w:num>
  <w:num w:numId="22">
    <w:abstractNumId w:val="20"/>
  </w:num>
  <w:num w:numId="23">
    <w:abstractNumId w:val="21"/>
  </w:num>
  <w:num w:numId="24">
    <w:abstractNumId w:val="22"/>
  </w:num>
  <w:num w:numId="25">
    <w:abstractNumId w:val="23"/>
  </w:num>
  <w:num w:numId="26">
    <w:abstractNumId w:val="24"/>
  </w:num>
  <w:num w:numId="27">
    <w:abstractNumId w:val="25"/>
  </w:num>
  <w:num w:numId="28">
    <w:abstractNumId w:val="26"/>
  </w:num>
  <w:num w:numId="29">
    <w:abstractNumId w:val="28"/>
  </w:num>
  <w:num w:numId="30">
    <w:abstractNumId w:val="29"/>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47"/>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hyphenationZon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bidi="" w:eastAsia="zh-CN"/>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lang w:val="en-US" w:bidi="hi-IN" w:eastAsia="zh-CN"/>
      </w:rPr>
    </w:rPrDefault>
    <w:pPrDefault>
      <w:pPr>
        <w:suppressAutoHyphens/>
      </w:pPr>
    </w:pPrDefault>
  </w:docDefaults>
  <w:style w:type="paragraph" w:default="1" w:styleId="style0">
    <w:name w:val="Normal"/>
    <w:next w:val="style0"/>
    <w:qFormat/>
    <w:uiPriority w:val="0"/>
    <w:pPr>
      <w:widowControl w:val="false"/>
      <w:suppressAutoHyphens/>
      <w:bidi w:val="false"/>
      <w:spacing w:before="0" w:after="156" w:lineRule="auto" w:line="511"/>
      <w:ind w:left="10" w:hanging="10"/>
      <w:jc w:val="left"/>
    </w:pPr>
    <w:rPr>
      <w:rFonts w:ascii="Times New Roman" w:cs="Times New Roman" w:eastAsia="Times New Roman" w:hAnsi="Times New Roman"/>
      <w:color w:val="000008"/>
      <w:kern w:val="2"/>
      <w:sz w:val="24"/>
      <w:szCs w:val="24"/>
      <w:lang w:val="en-US" w:bidi="ar-SA" w:eastAsia="en-US"/>
      <w14:ligatures xmlns:w14="http://schemas.microsoft.com/office/word/2010/wordml" w14:val="standardContextual"/>
    </w:rPr>
  </w:style>
  <w:style w:type="paragraph" w:customStyle="1" w:styleId="style4097">
    <w:name w:val="Heading 1"/>
    <w:basedOn w:val="style4106"/>
    <w:next w:val="style0"/>
    <w:link w:val="style4102"/>
    <w:qFormat/>
    <w:uiPriority w:val="9"/>
    <w:pPr>
      <w:keepNext/>
      <w:keepLines/>
      <w:spacing w:before="240" w:after="443" w:lineRule="auto" w:line="264"/>
      <w:ind w:left="10" w:hanging="10"/>
      <w:outlineLvl w:val="0"/>
    </w:pPr>
    <w:rPr>
      <w:rFonts w:ascii="Times New Roman" w:cs="Times New Roman" w:eastAsia="Times New Roman" w:hAnsi="Times New Roman"/>
      <w:b/>
      <w:color w:val="000008"/>
      <w:kern w:val="2"/>
      <w:sz w:val="24"/>
      <w:szCs w:val="24"/>
      <w:lang w:val="en-US" w:bidi="ar-SA" w:eastAsia="en-US"/>
      <w14:ligatures xmlns:w14="http://schemas.microsoft.com/office/word/2010/wordml" w14:val="standardContextual"/>
    </w:rPr>
  </w:style>
  <w:style w:type="paragraph" w:customStyle="1" w:styleId="style4098">
    <w:name w:val="Heading 2"/>
    <w:basedOn w:val="style4106"/>
    <w:next w:val="style0"/>
    <w:link w:val="style4100"/>
    <w:qFormat/>
    <w:uiPriority w:val="9"/>
    <w:pPr>
      <w:keepNext/>
      <w:keepLines/>
      <w:spacing w:before="240" w:after="443" w:lineRule="auto" w:line="264"/>
      <w:ind w:left="10" w:hanging="10"/>
      <w:outlineLvl w:val="1"/>
    </w:pPr>
    <w:rPr>
      <w:rFonts w:ascii="Times New Roman" w:cs="Times New Roman" w:eastAsia="Times New Roman" w:hAnsi="Times New Roman"/>
      <w:b/>
      <w:color w:val="000008"/>
      <w:kern w:val="2"/>
      <w:sz w:val="24"/>
      <w:szCs w:val="24"/>
      <w:lang w:val="en-US" w:bidi="ar-SA" w:eastAsia="en-US"/>
      <w14:ligatures xmlns:w14="http://schemas.microsoft.com/office/word/2010/wordml" w14:val="standardContextual"/>
    </w:rPr>
  </w:style>
  <w:style w:type="paragraph" w:customStyle="1" w:styleId="style4099">
    <w:name w:val="Heading 3"/>
    <w:basedOn w:val="style4106"/>
    <w:next w:val="style0"/>
    <w:link w:val="style4101"/>
    <w:qFormat/>
    <w:uiPriority w:val="9"/>
    <w:pPr>
      <w:keepNext/>
      <w:keepLines/>
      <w:spacing w:before="240" w:after="422" w:lineRule="auto" w:line="264"/>
      <w:ind w:left="10" w:hanging="10"/>
      <w:outlineLvl w:val="2"/>
    </w:pPr>
    <w:rPr>
      <w:rFonts w:ascii="Times New Roman" w:cs="Times New Roman" w:eastAsia="Times New Roman" w:hAnsi="Times New Roman"/>
      <w:b/>
      <w:color w:val="000008"/>
      <w:kern w:val="2"/>
      <w:sz w:val="22"/>
      <w:szCs w:val="24"/>
      <w:lang w:val="en-US" w:bidi="ar-SA" w:eastAsia="en-US"/>
      <w14:ligatures xmlns:w14="http://schemas.microsoft.com/office/word/2010/wordml" w14:val="standardContextual"/>
    </w:rPr>
  </w:style>
  <w:style w:type="character" w:default="1" w:styleId="style65">
    <w:name w:val="Default Paragraph Font"/>
    <w:next w:val="style65"/>
    <w:qFormat/>
    <w:uiPriority w:val="1"/>
  </w:style>
  <w:style w:type="character" w:styleId="style85">
    <w:name w:val="Hyperlink"/>
    <w:basedOn w:val="style65"/>
    <w:next w:val="style85"/>
    <w:uiPriority w:val="99"/>
    <w:rPr>
      <w:color w:val="0563c1"/>
      <w:u w:val="single"/>
    </w:rPr>
  </w:style>
  <w:style w:type="character" w:customStyle="1" w:styleId="style4100">
    <w:name w:val="Heading 2 Char_ae330315-ede9-406e-b339-606ab6769465"/>
    <w:next w:val="style4100"/>
    <w:link w:val="style4098"/>
    <w:qFormat/>
    <w:uiPriority w:val="0"/>
    <w:rPr>
      <w:rFonts w:ascii="Times New Roman" w:cs="Times New Roman" w:eastAsia="Times New Roman" w:hAnsi="Times New Roman"/>
      <w:b/>
      <w:color w:val="000008"/>
      <w:sz w:val="24"/>
    </w:rPr>
  </w:style>
  <w:style w:type="character" w:customStyle="1" w:styleId="style4101">
    <w:name w:val="Heading 3 Char_d35603f6-ab42-42f5-8fc8-7679f08a7756"/>
    <w:next w:val="style4101"/>
    <w:link w:val="style4099"/>
    <w:qFormat/>
    <w:uiPriority w:val="0"/>
    <w:rPr>
      <w:rFonts w:ascii="Times New Roman" w:cs="Times New Roman" w:eastAsia="Times New Roman" w:hAnsi="Times New Roman"/>
      <w:b/>
      <w:color w:val="000008"/>
      <w:sz w:val="22"/>
    </w:rPr>
  </w:style>
  <w:style w:type="character" w:customStyle="1" w:styleId="style4102">
    <w:name w:val="Heading 1 Char_309d3e5f-f807-4e9e-a37d-fbbee5a4f419"/>
    <w:next w:val="style4102"/>
    <w:link w:val="style4097"/>
    <w:qFormat/>
    <w:uiPriority w:val="0"/>
    <w:rPr>
      <w:rFonts w:ascii="Times New Roman" w:cs="Times New Roman" w:eastAsia="Times New Roman" w:hAnsi="Times New Roman"/>
      <w:b/>
      <w:color w:val="000008"/>
      <w:sz w:val="24"/>
    </w:rPr>
  </w:style>
  <w:style w:type="character" w:customStyle="1" w:styleId="style4103">
    <w:name w:val="Header Char_997b64ee-5a96-4098-8edb-d62001fae6fb"/>
    <w:basedOn w:val="style65"/>
    <w:next w:val="style4103"/>
    <w:link w:val="style4111"/>
    <w:qFormat/>
    <w:uiPriority w:val="99"/>
    <w:rPr>
      <w:rFonts w:ascii="Times New Roman" w:cs="Times New Roman" w:eastAsia="Times New Roman" w:hAnsi="Times New Roman"/>
      <w:color w:val="000008"/>
    </w:rPr>
  </w:style>
  <w:style w:type="character" w:customStyle="1" w:styleId="style4104">
    <w:name w:val="Footer Char_2790782d-c6a8-4f41-8afd-ce0a1e48c3c8"/>
    <w:basedOn w:val="style65"/>
    <w:next w:val="style4104"/>
    <w:link w:val="style4110"/>
    <w:qFormat/>
    <w:uiPriority w:val="99"/>
    <w:rPr>
      <w:rFonts w:ascii="Times New Roman" w:cs="Times New Roman" w:eastAsia="Times New Roman" w:hAnsi="Times New Roman"/>
      <w:color w:val="000008"/>
    </w:rPr>
  </w:style>
  <w:style w:type="character" w:customStyle="1" w:styleId="style4105">
    <w:name w:val="Bullets"/>
    <w:next w:val="style4105"/>
    <w:qFormat/>
    <w:rPr>
      <w:rFonts w:ascii="OpenSymbol" w:cs="OpenSymbol" w:eastAsia="OpenSymbol" w:hAnsi="OpenSymbol"/>
    </w:rPr>
  </w:style>
  <w:style w:type="paragraph" w:customStyle="1" w:styleId="style4106">
    <w:name w:val="Heading"/>
    <w:basedOn w:val="style0"/>
    <w:next w:val="style66"/>
    <w:qFormat/>
    <w:pPr>
      <w:keepNext/>
      <w:spacing w:before="240" w:after="120"/>
    </w:pPr>
    <w:rPr>
      <w:rFonts w:ascii="Liberation Sans" w:cs="Noto Sans Devanagari" w:eastAsia="Noto Sans CJK SC" w:hAnsi="Liberation Sans"/>
      <w:sz w:val="28"/>
      <w:szCs w:val="28"/>
    </w:rPr>
  </w:style>
  <w:style w:type="paragraph" w:styleId="style66">
    <w:name w:val="Body Text"/>
    <w:basedOn w:val="style0"/>
    <w:next w:val="style66"/>
    <w:pPr>
      <w:spacing w:before="0" w:after="140" w:lineRule="auto" w:line="276"/>
    </w:pPr>
    <w:rPr/>
  </w:style>
  <w:style w:type="paragraph" w:styleId="style47">
    <w:name w:val="List"/>
    <w:basedOn w:val="style66"/>
    <w:next w:val="style47"/>
    <w:pPr/>
    <w:rPr>
      <w:rFonts w:cs="Noto Sans Devanagari"/>
    </w:rPr>
  </w:style>
  <w:style w:type="paragraph" w:customStyle="1" w:styleId="style4107">
    <w:name w:val="Caption"/>
    <w:basedOn w:val="style0"/>
    <w:next w:val="style4107"/>
    <w:qFormat/>
    <w:pPr>
      <w:suppressLineNumbers/>
      <w:spacing w:before="120" w:after="120"/>
    </w:pPr>
    <w:rPr>
      <w:rFonts w:cs="Noto Sans Devanagari"/>
      <w:i/>
      <w:iCs/>
      <w:sz w:val="24"/>
      <w:szCs w:val="24"/>
    </w:rPr>
  </w:style>
  <w:style w:type="paragraph" w:customStyle="1" w:styleId="style4108">
    <w:name w:val="Index"/>
    <w:basedOn w:val="style0"/>
    <w:next w:val="style4108"/>
    <w:qFormat/>
    <w:pPr>
      <w:suppressLineNumbers/>
    </w:pPr>
    <w:rPr>
      <w:rFonts w:cs="Noto Sans Devanagari"/>
    </w:rPr>
  </w:style>
  <w:style w:type="paragraph" w:customStyle="1" w:styleId="style4109">
    <w:name w:val="Header and Footer"/>
    <w:basedOn w:val="style0"/>
    <w:next w:val="style4109"/>
    <w:qFormat/>
    <w:pPr/>
  </w:style>
  <w:style w:type="paragraph" w:customStyle="1" w:styleId="style4110">
    <w:name w:val="Footer"/>
    <w:basedOn w:val="style0"/>
    <w:next w:val="style4110"/>
    <w:link w:val="style4104"/>
    <w:uiPriority w:val="99"/>
    <w:pPr>
      <w:tabs>
        <w:tab w:val="clear" w:pos="720"/>
      </w:tabs>
      <w:spacing w:before="0" w:after="0" w:lineRule="auto" w:line="240"/>
    </w:pPr>
    <w:rPr/>
  </w:style>
  <w:style w:type="paragraph" w:customStyle="1" w:styleId="style4111">
    <w:name w:val="Header"/>
    <w:basedOn w:val="style0"/>
    <w:next w:val="style4111"/>
    <w:link w:val="style4103"/>
    <w:uiPriority w:val="99"/>
    <w:pPr>
      <w:tabs>
        <w:tab w:val="clear" w:pos="720"/>
      </w:tabs>
      <w:spacing w:before="0" w:after="0" w:lineRule="auto" w:line="240"/>
    </w:pPr>
    <w:rPr/>
  </w:style>
  <w:style w:type="paragraph" w:styleId="style94">
    <w:name w:val="Normal (Web)"/>
    <w:basedOn w:val="style0"/>
    <w:next w:val="style94"/>
    <w:qFormat/>
    <w:uiPriority w:val="99"/>
    <w:pPr/>
  </w:style>
  <w:style w:type="paragraph" w:styleId="style179">
    <w:name w:val="List Paragraph"/>
    <w:basedOn w:val="style0"/>
    <w:next w:val="style179"/>
    <w:qFormat/>
    <w:uiPriority w:val="34"/>
    <w:pPr>
      <w:spacing w:before="0" w:after="156"/>
      <w:ind w:left="720"/>
      <w:contextualSpacing/>
    </w:pPr>
    <w:rPr/>
  </w:style>
  <w:style w:type="paragraph" w:styleId="style157">
    <w:name w:val="No Spacing"/>
    <w:next w:val="style157"/>
    <w:qFormat/>
    <w:uiPriority w:val="1"/>
    <w:pPr>
      <w:widowControl w:val="false"/>
      <w:suppressAutoHyphens/>
      <w:bidi w:val="false"/>
      <w:spacing w:before="0" w:after="0" w:lineRule="auto" w:line="240"/>
      <w:ind w:left="10" w:hanging="10"/>
      <w:jc w:val="left"/>
    </w:pPr>
    <w:rPr>
      <w:rFonts w:ascii="Times New Roman" w:cs="Times New Roman" w:eastAsia="Times New Roman" w:hAnsi="Times New Roman"/>
      <w:color w:val="000008"/>
      <w:kern w:val="2"/>
      <w:sz w:val="24"/>
      <w:szCs w:val="24"/>
      <w:lang w:val="en-US" w:bidi="ar-SA" w:eastAsia="en-US"/>
      <w14:ligatures xmlns:w14="http://schemas.microsoft.com/office/word/2010/wordml" w14:val="standardContextual"/>
    </w:rPr>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 w:type="table" w:styleId="style154">
    <w:name w:val="Table Grid"/>
    <w:basedOn w:val="style105"/>
    <w:next w:val="style154"/>
    <w:uiPriority w:val="59"/>
    <w:pPr>
      <w:spacing w:after="0" w:lineRule="auto" w:line="240"/>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customStyle="1" w:styleId="style4112">
    <w:name w:val="TableGrid"/>
    <w:next w:val="style4112"/>
    <w:uiPriority w:val="0"/>
    <w:pPr>
      <w:spacing w:after="0" w:lineRule="auto" w:line="240"/>
    </w:pPr>
    <w:rPr/>
    <w:tblPr>
      <w:tblCellMar>
        <w:top w:w="0" w:type="dxa"/>
        <w:left w:w="0" w:type="dxa"/>
        <w:bottom w:w="0" w:type="dxa"/>
        <w:right w:w="0" w:type="dxa"/>
      </w:tblCellMar>
    </w:tblPr>
    <w:tcPr>
      <w:tcBorders/>
    </w:tcPr>
  </w:style>
</w:style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6348</Words>
  <Pages>34</Pages>
  <Characters>42405</Characters>
  <Application>WPS Office</Application>
  <Paragraphs>769</Paragraphs>
  <CharactersWithSpaces>49040</CharactersWithSpaces>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2026-05-20T19:47:49Z</dcterms:created>
  <dc:creator>olivia Oguelina</dc:creator>
  <dc:language>en-US</dc:language>
  <lastModifiedBy>trogdor</lastModifiedBy>
  <dcterms:modified xsi:type="dcterms:W3CDTF">2026-05-20T19:47:50Z</dcterms:modified>
  <revision>33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5a0ffc87-c44a-48e1-95c0-67ad7b7b91ac</vt:lpwstr>
  </property>
  <property fmtid="{D5CDD505-2E9C-101B-9397-08002B2CF9AE}" pid="3" name="KSOProductBuildVer">
    <vt:lpwstr>1033-11.1.0.9505</vt:lpwstr>
  </property>
  <property fmtid="{D5CDD505-2E9C-101B-9397-08002B2CF9AE}" pid="4" name="ICV">
    <vt:lpwstr>9f328eb9ed64432781bbc26443bd91c4</vt:lpwstr>
  </property>
</Properties>
</file>