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193"/>
        <w:gridCol w:w="782"/>
        <w:gridCol w:w="710"/>
        <w:gridCol w:w="710"/>
        <w:gridCol w:w="727"/>
        <w:gridCol w:w="710"/>
        <w:gridCol w:w="710"/>
        <w:gridCol w:w="727"/>
        <w:gridCol w:w="710"/>
        <w:gridCol w:w="710"/>
      </w:tblGrid>
      <w:tr>
        <w:trPr>
          <w:cantSplit/>
          <w:trHeight w:val="295" w:hRule="auto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Total</w:t>
            </w:r>
          </w:p>
        </w:tc>
      </w:tr>
      <w:tr>
        <w:trPr>
          <w:cantSplit/>
          <w:trHeight w:val="298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Excess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.05 PI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.95 PI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Excess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.05 PI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.95 PI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Excess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.05 PI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.95 PI</w:t>
            </w:r>
          </w:p>
        </w:tc>
      </w:tr>
      <w:tr>
        <w:trPr>
          <w:cantSplit/>
          <w:trHeight w:val="3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GAM Negative Binomial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25,629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23,244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27,954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31,791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29,539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33,853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57,419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54,197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60,752</w:t>
            </w:r>
          </w:p>
        </w:tc>
      </w:tr>
      <w:tr>
        <w:trPr>
          <w:cantSplit/>
          <w:trHeight w:val="32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GAM Poisson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25,597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24,721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26,487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31,724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30,893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32,667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57,321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56,044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58,538</w:t>
            </w:r>
          </w:p>
        </w:tc>
      </w:tr>
      <w:tr>
        <w:trPr>
          <w:cantSplit/>
          <w:trHeight w:val="3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GLM Poisson (Serfling)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25,341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24,464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26,188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31,463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30,605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32,337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56,804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55,605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57,933</w:t>
            </w:r>
          </w:p>
        </w:tc>
      </w:tr>
      <w:tr>
        <w:trPr>
          <w:cantSplit/>
          <w:trHeight w:val="34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Average mortality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22,087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21,269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22,969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26,969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26,110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27,801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49,056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47,867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50,319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2020-12-04T18:00:49Z</dcterms:modified>
  <cp:category/>
</cp:coreProperties>
</file>