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55"/>
        <w:tblLook w:firstRow="1" w:lastRow="0" w:firstColumn="0" w:lastColumn="0" w:noHBand="0" w:noVBand="1"/>
      </w:tblPr>
      <w:tblGrid>
        <w:gridCol w:w="2300"/>
        <w:gridCol w:w="889"/>
        <w:gridCol w:w="767"/>
        <w:gridCol w:w="767"/>
        <w:gridCol w:w="833"/>
        <w:gridCol w:w="767"/>
        <w:gridCol w:w="767"/>
        <w:gridCol w:w="833"/>
        <w:gridCol w:w="767"/>
        <w:gridCol w:w="767"/>
      </w:tblGrid>
      <w:tr>
        <w:trPr>
          <w:cantSplit/>
          <w:trHeight w:val="242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245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.95 PI</w:t>
            </w:r>
          </w:p>
        </w:tc>
      </w:tr>
      <w:tr>
        <w:trPr>
          <w:cantSplit/>
          <w:trHeight w:val="2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GAM Negative Binomial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21769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51334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48642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54057</w:t>
            </w:r>
          </w:p>
        </w:tc>
      </w:tr>
      <w:tr>
        <w:trPr>
          <w:cantSplit/>
          <w:trHeight w:val="2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GAM Poisson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51259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52228</w:t>
            </w:r>
          </w:p>
        </w:tc>
      </w:tr>
      <w:tr>
        <w:trPr>
          <w:cantSplit/>
          <w:trHeight w:val="2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GLM Poisson (Serfling)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49483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51408</w:t>
            </w:r>
          </w:p>
        </w:tc>
      </w:tr>
      <w:tr>
        <w:trPr>
          <w:cantSplit/>
          <w:trHeight w:val="28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Average mortality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21203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20493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24438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23683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25131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45641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44620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46656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2020-09-02T14:17:24Z</dcterms:modified>
  <cp:category/>
</cp:coreProperties>
</file>