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Q1: (Asked by Huanyuan)(for Terhi) In the R codes of file litter fall, line 76, it says “seeds = NA,” it seems to remove data record of seeds litter fall, ie, not to include this in total litter fall,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A1 (Terhi): Yes I can see the code does that, which is strange. Seeds should be definitely kept as part of the data, they are important. So I suggest changing the code so that the seed_g_per_trap will get a new name ‘seeds’ (it’s not currently part of the rename list in rows 64-72) and will be included in the calculations. That will take a while, as seeds should be included in many places, so we can skip that for today and rerun later. (It’s not my code, so I don’t know it super well.)</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 my Malaysian data, I used the general category ‘Reproductive’, rather than separating seeds, fruit and flowers (some of ours were so tiny that impossible to separate), so in that case seeds might be ‘NA’. If you have both ‘Reproductive’ category and separate categories for seeds, fruit and flower, make sure that you are not double counting in the total column.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Q2: dans nos fichiers excel ou csv sommes nous obligés d'utiliser le même code (code_plot) pour les parcelles que celui du fichier exemple ou pouvons nous en utiliser d'autres ou garder ceux que nous avons déjà (mackline)(for Huanyuan ou Guillaume).</w:t>
      </w:r>
    </w:p>
    <w:p w:rsidR="00000000" w:rsidDel="00000000" w:rsidP="00000000" w:rsidRDefault="00000000" w:rsidRPr="00000000" w14:paraId="0000000A">
      <w:pPr>
        <w:ind w:left="720" w:firstLine="0"/>
        <w:rPr/>
      </w:pPr>
      <w:r w:rsidDel="00000000" w:rsidR="00000000" w:rsidRPr="00000000">
        <w:rPr>
          <w:rtl w:val="0"/>
        </w:rPr>
        <w:t xml:space="preserve">A1: Le nom des plots doit être le nom des plots GEM. C’est en général un code à 3 lettres et 2 chiffres, mais cela peut être différent chez vous puisque ce sont de nouveaux plots.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Q3: Bonjour. Je sais pas si j’ai manqué un détail sur mon compte Google drive, mais j’arrive pas à y importer mes données. Il n’y a quasiment pas d’options visibles pour le faire (Fidèle pour Guillaume).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Q4: bonjour. Tout comme Fidèle, je rencontre un problème avec l’importation des données dans mon compte google drive car, aucune option ne permet de le faire. J’ai essayé de procéder comme Guyllaume l'avait expliqué lors de la réunion du vendredi à savoir: commencer par télécharger les fichiers et une fois télécharger, les copier dans le dossier google drive personnel mais cela ne fonctionne pas, aucune option ne s’affiche (Mackline à Guyllaume).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Bien que j’ai pris le soins d’organiser mes données en suivant le format du fichier exemple, je rencontre toujours la même difficulté que celle de la dernière fois (difficulté de corriger les différentes variables de mon fichier après importation dans R) (Mackline à Guyllaume).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28/6/21: Asked by Kath to anyone: running the flf script on my own data, when it gets to the plotit code line 295, I get this error message: </w:t>
      </w:r>
      <w:r w:rsidDel="00000000" w:rsidR="00000000" w:rsidRPr="00000000">
        <w:rPr>
          <w:color w:val="ff0000"/>
          <w:rtl w:val="0"/>
        </w:rPr>
        <w:t xml:space="preserve">Error: Faceting variables must have at least one value</w:t>
      </w:r>
      <w:r w:rsidDel="00000000" w:rsidR="00000000" w:rsidRPr="00000000">
        <w:rPr>
          <w:rtl w:val="0"/>
        </w:rPr>
        <w:t xml:space="preserve">. No plots appearing, but I will update Rstudio as discussed and run again.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